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85220"/>
        <w:docPartObj>
          <w:docPartGallery w:val="Cover Pages"/>
          <w:docPartUnique/>
        </w:docPartObj>
      </w:sdtPr>
      <w:sdtEndPr/>
      <w:sdtContent>
        <w:p w:rsidR="00FA4AC1" w:rsidRDefault="00FA4AC1" w:rsidP="00905986">
          <w:r>
            <w:rPr>
              <w:noProof/>
              <w:lang w:val="es-CL" w:eastAsia="es-CL"/>
            </w:rPr>
            <w:drawing>
              <wp:anchor distT="0" distB="0" distL="114300" distR="114300" simplePos="0" relativeHeight="251657216" behindDoc="1" locked="0" layoutInCell="1" allowOverlap="1" wp14:anchorId="013766B4" wp14:editId="456BC4FB">
                <wp:simplePos x="0" y="0"/>
                <wp:positionH relativeFrom="column">
                  <wp:posOffset>-1166592</wp:posOffset>
                </wp:positionH>
                <wp:positionV relativeFrom="paragraph">
                  <wp:posOffset>-917380</wp:posOffset>
                </wp:positionV>
                <wp:extent cx="7836732" cy="10093570"/>
                <wp:effectExtent l="19050" t="0" r="0" b="0"/>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8" cstate="print"/>
                        <a:stretch>
                          <a:fillRect/>
                        </a:stretch>
                      </pic:blipFill>
                      <pic:spPr>
                        <a:xfrm>
                          <a:off x="0" y="0"/>
                          <a:ext cx="7836732" cy="10093570"/>
                        </a:xfrm>
                        <a:prstGeom prst="rect">
                          <a:avLst/>
                        </a:prstGeom>
                      </pic:spPr>
                    </pic:pic>
                  </a:graphicData>
                </a:graphic>
              </wp:anchor>
            </w:drawing>
          </w:r>
        </w:p>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Pr="004215BA" w:rsidRDefault="00A66E53" w:rsidP="004215BA">
          <w:pPr>
            <w:ind w:left="708" w:firstLine="212"/>
            <w:jc w:val="center"/>
            <w:rPr>
              <w:rFonts w:asciiTheme="majorHAnsi" w:eastAsiaTheme="majorEastAsia" w:hAnsiTheme="majorHAnsi" w:cstheme="majorBidi"/>
              <w:b/>
              <w:bCs/>
              <w:color w:val="6DA92D" w:themeColor="text2" w:themeShade="BF"/>
              <w:sz w:val="48"/>
              <w:szCs w:val="28"/>
            </w:rPr>
          </w:pPr>
          <w:bookmarkStart w:id="0" w:name="_Toc476115577"/>
          <w:bookmarkStart w:id="1" w:name="_Toc508804526"/>
          <w:bookmarkEnd w:id="0"/>
          <w:r>
            <w:rPr>
              <w:rStyle w:val="Ttulo1Car"/>
              <w:sz w:val="48"/>
            </w:rPr>
            <w:t xml:space="preserve">Manual de </w:t>
          </w:r>
          <w:r w:rsidR="002D15A6">
            <w:rPr>
              <w:rStyle w:val="Ttulo1Car"/>
              <w:sz w:val="48"/>
            </w:rPr>
            <w:t>Despliegue</w:t>
          </w:r>
          <w:r>
            <w:rPr>
              <w:rStyle w:val="Ttulo1Car"/>
              <w:sz w:val="48"/>
            </w:rPr>
            <w:t xml:space="preserve"> </w:t>
          </w:r>
          <w:r w:rsidR="00320394">
            <w:rPr>
              <w:rStyle w:val="Ttulo1Car"/>
              <w:sz w:val="48"/>
            </w:rPr>
            <w:t>Web</w:t>
          </w:r>
          <w:r>
            <w:rPr>
              <w:rStyle w:val="Ttulo1Car"/>
              <w:sz w:val="48"/>
            </w:rPr>
            <w:t xml:space="preserve"> SaludTIntegra</w:t>
          </w:r>
          <w:bookmarkEnd w:id="1"/>
          <w:r w:rsidR="00FA4AC1">
            <w:br w:type="page"/>
          </w:r>
        </w:p>
      </w:sdtContent>
    </w:sdt>
    <w:sdt>
      <w:sdtPr>
        <w:rPr>
          <w:rFonts w:asciiTheme="minorHAnsi" w:eastAsiaTheme="minorHAnsi" w:hAnsiTheme="minorHAnsi" w:cstheme="minorBidi"/>
          <w:b w:val="0"/>
          <w:bCs w:val="0"/>
          <w:color w:val="auto"/>
          <w:sz w:val="22"/>
          <w:szCs w:val="22"/>
          <w:lang w:val="es-ES"/>
        </w:rPr>
        <w:id w:val="-25958158"/>
        <w:docPartObj>
          <w:docPartGallery w:val="Table of Contents"/>
          <w:docPartUnique/>
        </w:docPartObj>
      </w:sdtPr>
      <w:sdtEndPr/>
      <w:sdtContent>
        <w:p w:rsidR="00A66E53" w:rsidRDefault="00A66E53">
          <w:pPr>
            <w:pStyle w:val="TtuloTDC"/>
          </w:pPr>
          <w:r>
            <w:rPr>
              <w:lang w:val="es-ES"/>
            </w:rPr>
            <w:t>Contenido</w:t>
          </w:r>
        </w:p>
        <w:p w:rsidR="00792723" w:rsidRDefault="00A66E53">
          <w:pPr>
            <w:pStyle w:val="TDC1"/>
            <w:tabs>
              <w:tab w:val="right" w:leader="dot" w:pos="8828"/>
            </w:tabs>
            <w:rPr>
              <w:rFonts w:eastAsiaTheme="minorEastAsia"/>
              <w:noProof/>
              <w:lang w:val="es-CL" w:eastAsia="es-CL"/>
            </w:rPr>
          </w:pPr>
          <w:r>
            <w:fldChar w:fldCharType="begin"/>
          </w:r>
          <w:r>
            <w:instrText xml:space="preserve"> TOC \o "1-3" \h \z \u </w:instrText>
          </w:r>
          <w:r>
            <w:fldChar w:fldCharType="separate"/>
          </w:r>
          <w:hyperlink w:anchor="_Toc508804526" w:history="1">
            <w:r w:rsidR="00792723" w:rsidRPr="00526B5A">
              <w:rPr>
                <w:rStyle w:val="Hipervnculo"/>
                <w:noProof/>
              </w:rPr>
              <w:t>Manual de Despliegue Web SaludTIntegra</w:t>
            </w:r>
            <w:r w:rsidR="00792723">
              <w:rPr>
                <w:noProof/>
                <w:webHidden/>
              </w:rPr>
              <w:tab/>
            </w:r>
            <w:r w:rsidR="00792723">
              <w:rPr>
                <w:noProof/>
                <w:webHidden/>
              </w:rPr>
              <w:fldChar w:fldCharType="begin"/>
            </w:r>
            <w:r w:rsidR="00792723">
              <w:rPr>
                <w:noProof/>
                <w:webHidden/>
              </w:rPr>
              <w:instrText xml:space="preserve"> PAGEREF _Toc508804526 \h </w:instrText>
            </w:r>
            <w:r w:rsidR="00792723">
              <w:rPr>
                <w:noProof/>
                <w:webHidden/>
              </w:rPr>
            </w:r>
            <w:r w:rsidR="00792723">
              <w:rPr>
                <w:noProof/>
                <w:webHidden/>
              </w:rPr>
              <w:fldChar w:fldCharType="separate"/>
            </w:r>
            <w:r w:rsidR="00792723">
              <w:rPr>
                <w:noProof/>
                <w:webHidden/>
              </w:rPr>
              <w:t>1</w:t>
            </w:r>
            <w:r w:rsidR="00792723">
              <w:rPr>
                <w:noProof/>
                <w:webHidden/>
              </w:rPr>
              <w:fldChar w:fldCharType="end"/>
            </w:r>
          </w:hyperlink>
        </w:p>
        <w:p w:rsidR="00792723" w:rsidRDefault="00A976FA">
          <w:pPr>
            <w:pStyle w:val="TDC1"/>
            <w:tabs>
              <w:tab w:val="right" w:leader="dot" w:pos="8828"/>
            </w:tabs>
            <w:rPr>
              <w:rFonts w:eastAsiaTheme="minorEastAsia"/>
              <w:noProof/>
              <w:lang w:val="es-CL" w:eastAsia="es-CL"/>
            </w:rPr>
          </w:pPr>
          <w:hyperlink w:anchor="_Toc508804527" w:history="1">
            <w:r w:rsidR="00792723" w:rsidRPr="00526B5A">
              <w:rPr>
                <w:rStyle w:val="Hipervnculo"/>
                <w:noProof/>
                <w:lang w:val="es-MX"/>
              </w:rPr>
              <w:t>Evolución del documento</w:t>
            </w:r>
            <w:r w:rsidR="00792723">
              <w:rPr>
                <w:noProof/>
                <w:webHidden/>
              </w:rPr>
              <w:tab/>
            </w:r>
            <w:r w:rsidR="00792723">
              <w:rPr>
                <w:noProof/>
                <w:webHidden/>
              </w:rPr>
              <w:fldChar w:fldCharType="begin"/>
            </w:r>
            <w:r w:rsidR="00792723">
              <w:rPr>
                <w:noProof/>
                <w:webHidden/>
              </w:rPr>
              <w:instrText xml:space="preserve"> PAGEREF _Toc508804527 \h </w:instrText>
            </w:r>
            <w:r w:rsidR="00792723">
              <w:rPr>
                <w:noProof/>
                <w:webHidden/>
              </w:rPr>
            </w:r>
            <w:r w:rsidR="00792723">
              <w:rPr>
                <w:noProof/>
                <w:webHidden/>
              </w:rPr>
              <w:fldChar w:fldCharType="separate"/>
            </w:r>
            <w:r w:rsidR="00792723">
              <w:rPr>
                <w:noProof/>
                <w:webHidden/>
              </w:rPr>
              <w:t>3</w:t>
            </w:r>
            <w:r w:rsidR="00792723">
              <w:rPr>
                <w:noProof/>
                <w:webHidden/>
              </w:rPr>
              <w:fldChar w:fldCharType="end"/>
            </w:r>
          </w:hyperlink>
        </w:p>
        <w:p w:rsidR="00792723" w:rsidRDefault="00A976FA">
          <w:pPr>
            <w:pStyle w:val="TDC1"/>
            <w:tabs>
              <w:tab w:val="right" w:leader="dot" w:pos="8828"/>
            </w:tabs>
            <w:rPr>
              <w:rFonts w:eastAsiaTheme="minorEastAsia"/>
              <w:noProof/>
              <w:lang w:val="es-CL" w:eastAsia="es-CL"/>
            </w:rPr>
          </w:pPr>
          <w:hyperlink w:anchor="_Toc508804528" w:history="1">
            <w:r w:rsidR="00792723" w:rsidRPr="00526B5A">
              <w:rPr>
                <w:rStyle w:val="Hipervnculo"/>
                <w:noProof/>
              </w:rPr>
              <w:t>Consideraciones</w:t>
            </w:r>
            <w:r w:rsidR="00792723">
              <w:rPr>
                <w:noProof/>
                <w:webHidden/>
              </w:rPr>
              <w:tab/>
            </w:r>
            <w:r w:rsidR="00792723">
              <w:rPr>
                <w:noProof/>
                <w:webHidden/>
              </w:rPr>
              <w:fldChar w:fldCharType="begin"/>
            </w:r>
            <w:r w:rsidR="00792723">
              <w:rPr>
                <w:noProof/>
                <w:webHidden/>
              </w:rPr>
              <w:instrText xml:space="preserve"> PAGEREF _Toc508804528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A976FA">
          <w:pPr>
            <w:pStyle w:val="TDC1"/>
            <w:tabs>
              <w:tab w:val="right" w:leader="dot" w:pos="8828"/>
            </w:tabs>
            <w:rPr>
              <w:rFonts w:eastAsiaTheme="minorEastAsia"/>
              <w:noProof/>
              <w:lang w:val="es-CL" w:eastAsia="es-CL"/>
            </w:rPr>
          </w:pPr>
          <w:hyperlink w:anchor="_Toc508804529" w:history="1">
            <w:r w:rsidR="00792723" w:rsidRPr="00526B5A">
              <w:rPr>
                <w:rStyle w:val="Hipervnculo"/>
                <w:noProof/>
              </w:rPr>
              <w:t>Requisitos previos</w:t>
            </w:r>
            <w:r w:rsidR="00792723">
              <w:rPr>
                <w:noProof/>
                <w:webHidden/>
              </w:rPr>
              <w:tab/>
            </w:r>
            <w:r w:rsidR="00792723">
              <w:rPr>
                <w:noProof/>
                <w:webHidden/>
              </w:rPr>
              <w:fldChar w:fldCharType="begin"/>
            </w:r>
            <w:r w:rsidR="00792723">
              <w:rPr>
                <w:noProof/>
                <w:webHidden/>
              </w:rPr>
              <w:instrText xml:space="preserve"> PAGEREF _Toc508804529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A976FA">
          <w:pPr>
            <w:pStyle w:val="TDC1"/>
            <w:tabs>
              <w:tab w:val="right" w:leader="dot" w:pos="8828"/>
            </w:tabs>
            <w:rPr>
              <w:rFonts w:eastAsiaTheme="minorEastAsia"/>
              <w:noProof/>
              <w:lang w:val="es-CL" w:eastAsia="es-CL"/>
            </w:rPr>
          </w:pPr>
          <w:hyperlink w:anchor="_Toc508804530" w:history="1">
            <w:r w:rsidR="00792723" w:rsidRPr="00526B5A">
              <w:rPr>
                <w:rStyle w:val="Hipervnculo"/>
                <w:noProof/>
              </w:rPr>
              <w:t>Pasos para el Despliegue</w:t>
            </w:r>
            <w:r w:rsidR="00792723">
              <w:rPr>
                <w:noProof/>
                <w:webHidden/>
              </w:rPr>
              <w:tab/>
            </w:r>
            <w:r w:rsidR="00792723">
              <w:rPr>
                <w:noProof/>
                <w:webHidden/>
              </w:rPr>
              <w:fldChar w:fldCharType="begin"/>
            </w:r>
            <w:r w:rsidR="00792723">
              <w:rPr>
                <w:noProof/>
                <w:webHidden/>
              </w:rPr>
              <w:instrText xml:space="preserve"> PAGEREF _Toc508804530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A976FA">
          <w:pPr>
            <w:pStyle w:val="TDC2"/>
            <w:tabs>
              <w:tab w:val="right" w:leader="dot" w:pos="8828"/>
            </w:tabs>
            <w:rPr>
              <w:rFonts w:eastAsiaTheme="minorEastAsia"/>
              <w:noProof/>
              <w:lang w:val="es-CL" w:eastAsia="es-CL"/>
            </w:rPr>
          </w:pPr>
          <w:hyperlink w:anchor="_Toc508804531" w:history="1">
            <w:r w:rsidR="00792723" w:rsidRPr="00526B5A">
              <w:rPr>
                <w:rStyle w:val="Hipervnculo"/>
                <w:noProof/>
              </w:rPr>
              <w:t>Recursos de instalación</w:t>
            </w:r>
            <w:r w:rsidR="00792723">
              <w:rPr>
                <w:noProof/>
                <w:webHidden/>
              </w:rPr>
              <w:tab/>
            </w:r>
            <w:r w:rsidR="00792723">
              <w:rPr>
                <w:noProof/>
                <w:webHidden/>
              </w:rPr>
              <w:fldChar w:fldCharType="begin"/>
            </w:r>
            <w:r w:rsidR="00792723">
              <w:rPr>
                <w:noProof/>
                <w:webHidden/>
              </w:rPr>
              <w:instrText xml:space="preserve"> PAGEREF _Toc508804531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A976FA">
          <w:pPr>
            <w:pStyle w:val="TDC2"/>
            <w:tabs>
              <w:tab w:val="right" w:leader="dot" w:pos="8828"/>
            </w:tabs>
            <w:rPr>
              <w:rFonts w:eastAsiaTheme="minorEastAsia"/>
              <w:noProof/>
              <w:lang w:val="es-CL" w:eastAsia="es-CL"/>
            </w:rPr>
          </w:pPr>
          <w:hyperlink w:anchor="_Toc508804532" w:history="1">
            <w:r w:rsidR="00792723" w:rsidRPr="00526B5A">
              <w:rPr>
                <w:rStyle w:val="Hipervnculo"/>
                <w:noProof/>
              </w:rPr>
              <w:t>Creando la Aplicación en IIS</w:t>
            </w:r>
            <w:r w:rsidR="00792723">
              <w:rPr>
                <w:noProof/>
                <w:webHidden/>
              </w:rPr>
              <w:tab/>
            </w:r>
            <w:r w:rsidR="00792723">
              <w:rPr>
                <w:noProof/>
                <w:webHidden/>
              </w:rPr>
              <w:fldChar w:fldCharType="begin"/>
            </w:r>
            <w:r w:rsidR="00792723">
              <w:rPr>
                <w:noProof/>
                <w:webHidden/>
              </w:rPr>
              <w:instrText xml:space="preserve"> PAGEREF _Toc508804532 \h </w:instrText>
            </w:r>
            <w:r w:rsidR="00792723">
              <w:rPr>
                <w:noProof/>
                <w:webHidden/>
              </w:rPr>
            </w:r>
            <w:r w:rsidR="00792723">
              <w:rPr>
                <w:noProof/>
                <w:webHidden/>
              </w:rPr>
              <w:fldChar w:fldCharType="separate"/>
            </w:r>
            <w:r w:rsidR="00792723">
              <w:rPr>
                <w:noProof/>
                <w:webHidden/>
              </w:rPr>
              <w:t>5</w:t>
            </w:r>
            <w:r w:rsidR="00792723">
              <w:rPr>
                <w:noProof/>
                <w:webHidden/>
              </w:rPr>
              <w:fldChar w:fldCharType="end"/>
            </w:r>
          </w:hyperlink>
        </w:p>
        <w:p w:rsidR="00792723" w:rsidRDefault="00A976FA">
          <w:pPr>
            <w:pStyle w:val="TDC2"/>
            <w:tabs>
              <w:tab w:val="right" w:leader="dot" w:pos="8828"/>
            </w:tabs>
            <w:rPr>
              <w:rFonts w:eastAsiaTheme="minorEastAsia"/>
              <w:noProof/>
              <w:lang w:val="es-CL" w:eastAsia="es-CL"/>
            </w:rPr>
          </w:pPr>
          <w:hyperlink w:anchor="_Toc508804533" w:history="1">
            <w:r w:rsidR="00792723" w:rsidRPr="00526B5A">
              <w:rPr>
                <w:rStyle w:val="Hipervnculo"/>
                <w:noProof/>
              </w:rPr>
              <w:t>Probando la aplicación Instalada</w:t>
            </w:r>
            <w:r w:rsidR="00792723">
              <w:rPr>
                <w:noProof/>
                <w:webHidden/>
              </w:rPr>
              <w:tab/>
            </w:r>
            <w:r w:rsidR="00792723">
              <w:rPr>
                <w:noProof/>
                <w:webHidden/>
              </w:rPr>
              <w:fldChar w:fldCharType="begin"/>
            </w:r>
            <w:r w:rsidR="00792723">
              <w:rPr>
                <w:noProof/>
                <w:webHidden/>
              </w:rPr>
              <w:instrText xml:space="preserve"> PAGEREF _Toc508804533 \h </w:instrText>
            </w:r>
            <w:r w:rsidR="00792723">
              <w:rPr>
                <w:noProof/>
                <w:webHidden/>
              </w:rPr>
            </w:r>
            <w:r w:rsidR="00792723">
              <w:rPr>
                <w:noProof/>
                <w:webHidden/>
              </w:rPr>
              <w:fldChar w:fldCharType="separate"/>
            </w:r>
            <w:r w:rsidR="00792723">
              <w:rPr>
                <w:noProof/>
                <w:webHidden/>
              </w:rPr>
              <w:t>12</w:t>
            </w:r>
            <w:r w:rsidR="00792723">
              <w:rPr>
                <w:noProof/>
                <w:webHidden/>
              </w:rPr>
              <w:fldChar w:fldCharType="end"/>
            </w:r>
          </w:hyperlink>
        </w:p>
        <w:p w:rsidR="00A66E53" w:rsidRDefault="00A66E53">
          <w:r>
            <w:rPr>
              <w:b/>
              <w:bCs/>
              <w:lang w:val="es-ES"/>
            </w:rPr>
            <w:fldChar w:fldCharType="end"/>
          </w:r>
        </w:p>
      </w:sdtContent>
    </w:sdt>
    <w:p w:rsidR="00A66E53" w:rsidRDefault="00A66E53" w:rsidP="00956675"/>
    <w:p w:rsidR="00F97349" w:rsidRDefault="00F97349">
      <w:r>
        <w:br w:type="page"/>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129"/>
        <w:gridCol w:w="1134"/>
        <w:gridCol w:w="1843"/>
        <w:gridCol w:w="851"/>
        <w:gridCol w:w="992"/>
        <w:gridCol w:w="3544"/>
      </w:tblGrid>
      <w:tr w:rsidR="006E578F" w:rsidRPr="006337BD" w:rsidTr="009E4B16">
        <w:tc>
          <w:tcPr>
            <w:tcW w:w="9493" w:type="dxa"/>
            <w:gridSpan w:val="6"/>
            <w:shd w:val="clear" w:color="auto" w:fill="6DA92D" w:themeFill="text2" w:themeFillShade="BF"/>
            <w:tcMar>
              <w:top w:w="28" w:type="dxa"/>
              <w:bottom w:w="28" w:type="dxa"/>
            </w:tcMar>
            <w:vAlign w:val="center"/>
          </w:tcPr>
          <w:p w:rsidR="006E578F" w:rsidRPr="00C53243" w:rsidRDefault="006E578F" w:rsidP="006E578F">
            <w:pPr>
              <w:pStyle w:val="Ttulo1"/>
              <w:jc w:val="center"/>
              <w:rPr>
                <w:lang w:val="es-MX"/>
              </w:rPr>
            </w:pPr>
            <w:bookmarkStart w:id="2" w:name="_Toc508804527"/>
            <w:r w:rsidRPr="006E578F">
              <w:rPr>
                <w:color w:val="FFFFFF" w:themeColor="background1"/>
                <w:lang w:val="es-MX"/>
              </w:rPr>
              <w:lastRenderedPageBreak/>
              <w:t>Evolución del documento</w:t>
            </w:r>
            <w:bookmarkEnd w:id="2"/>
          </w:p>
        </w:tc>
      </w:tr>
      <w:tr w:rsidR="006E578F" w:rsidRPr="006337BD" w:rsidTr="009E4B16">
        <w:trPr>
          <w:trHeight w:val="72"/>
        </w:trPr>
        <w:tc>
          <w:tcPr>
            <w:tcW w:w="1129" w:type="dxa"/>
            <w:tcMar>
              <w:top w:w="28" w:type="dxa"/>
              <w:bottom w:w="28" w:type="dxa"/>
            </w:tcMar>
            <w:vAlign w:val="center"/>
          </w:tcPr>
          <w:p w:rsidR="006E578F" w:rsidRPr="00C53243" w:rsidRDefault="006E578F" w:rsidP="009E4B16">
            <w:pPr>
              <w:jc w:val="center"/>
              <w:rPr>
                <w:rFonts w:cs="Tahoma"/>
                <w:b/>
                <w:iCs/>
                <w:sz w:val="20"/>
                <w:szCs w:val="20"/>
                <w:lang w:val="es-MX"/>
              </w:rPr>
            </w:pPr>
            <w:r w:rsidRPr="00C53243">
              <w:rPr>
                <w:rFonts w:cs="Tahoma"/>
                <w:b/>
                <w:sz w:val="20"/>
                <w:szCs w:val="20"/>
                <w:lang w:val="es-MX"/>
              </w:rPr>
              <w:t>Versión</w:t>
            </w:r>
          </w:p>
        </w:tc>
        <w:tc>
          <w:tcPr>
            <w:tcW w:w="1134"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Nro. de revisión</w:t>
            </w:r>
          </w:p>
        </w:tc>
        <w:tc>
          <w:tcPr>
            <w:tcW w:w="1843"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Preparado por</w:t>
            </w:r>
          </w:p>
        </w:tc>
        <w:tc>
          <w:tcPr>
            <w:tcW w:w="851"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Revisado por</w:t>
            </w:r>
          </w:p>
        </w:tc>
        <w:tc>
          <w:tcPr>
            <w:tcW w:w="992"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Pr>
                <w:rFonts w:ascii="Verdana" w:hAnsi="Verdana" w:cs="Tahoma"/>
                <w:b/>
                <w:sz w:val="20"/>
                <w:szCs w:val="20"/>
                <w:lang w:val="es-MX"/>
              </w:rPr>
              <w:t>Estado</w:t>
            </w:r>
          </w:p>
        </w:tc>
        <w:tc>
          <w:tcPr>
            <w:tcW w:w="3544"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Observaciones</w:t>
            </w: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i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sidRPr="00A740B8">
              <w:rPr>
                <w:rFonts w:ascii="Verdana" w:hAnsi="Verdana" w:cs="Tahoma"/>
                <w:bCs/>
                <w:sz w:val="20"/>
                <w:szCs w:val="20"/>
                <w:lang w:val="es-MX"/>
              </w:rPr>
              <w:t>1</w:t>
            </w:r>
          </w:p>
        </w:tc>
        <w:tc>
          <w:tcPr>
            <w:tcW w:w="1843"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Pr>
                <w:rFonts w:ascii="Verdana" w:hAnsi="Verdana" w:cs="Tahoma"/>
                <w:bCs/>
                <w:iCs/>
                <w:sz w:val="20"/>
                <w:szCs w:val="20"/>
                <w:lang w:val="es-MX"/>
              </w:rPr>
              <w:t>Víctor Coronado</w:t>
            </w:r>
          </w:p>
        </w:tc>
        <w:tc>
          <w:tcPr>
            <w:tcW w:w="851"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p>
        </w:tc>
        <w:tc>
          <w:tcPr>
            <w:tcW w:w="992"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p>
        </w:tc>
        <w:tc>
          <w:tcPr>
            <w:tcW w:w="3544" w:type="dxa"/>
            <w:tcMar>
              <w:top w:w="28" w:type="dxa"/>
              <w:bottom w:w="28" w:type="dxa"/>
            </w:tcMar>
            <w:vAlign w:val="center"/>
          </w:tcPr>
          <w:p w:rsidR="006E578F" w:rsidRPr="00A740B8" w:rsidRDefault="006E578F" w:rsidP="009E4B16">
            <w:pPr>
              <w:rPr>
                <w:rFonts w:ascii="Verdana" w:hAnsi="Verdana" w:cs="Tahoma"/>
                <w:bCs/>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iCs/>
                <w:sz w:val="20"/>
                <w:szCs w:val="20"/>
                <w:lang w:val="es-MX"/>
              </w:rPr>
            </w:pPr>
            <w:r>
              <w:rPr>
                <w:rFonts w:cs="Tahoma"/>
                <w:bCs/>
                <w:sz w:val="20"/>
                <w:szCs w:val="20"/>
                <w:lang w:val="es-MX"/>
              </w:rPr>
              <w:t>1.1</w:t>
            </w:r>
          </w:p>
        </w:tc>
        <w:tc>
          <w:tcPr>
            <w:tcW w:w="1134"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sidRPr="00A740B8">
              <w:rPr>
                <w:rFonts w:ascii="Verdana" w:hAnsi="Verdana" w:cs="Tahoma"/>
                <w:bCs/>
                <w:sz w:val="20"/>
                <w:szCs w:val="20"/>
                <w:lang w:val="es-MX"/>
              </w:rPr>
              <w:t>2</w:t>
            </w:r>
          </w:p>
        </w:tc>
        <w:tc>
          <w:tcPr>
            <w:tcW w:w="1843"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3</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4</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5</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rPr>
            </w:pPr>
            <w:r w:rsidRPr="00A740B8">
              <w:rPr>
                <w:rFonts w:cs="Tahoma"/>
                <w:bCs/>
                <w:sz w:val="20"/>
                <w:szCs w:val="20"/>
              </w:rPr>
              <w:t>1.3</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6</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bl>
    <w:p w:rsidR="00A66E53" w:rsidRDefault="00A66E53">
      <w:r>
        <w:br w:type="page"/>
      </w:r>
    </w:p>
    <w:p w:rsidR="00A66E53" w:rsidRDefault="00A66E53" w:rsidP="00A66E53">
      <w:pPr>
        <w:pStyle w:val="Ttulo1"/>
      </w:pPr>
      <w:bookmarkStart w:id="3" w:name="_Toc508804528"/>
      <w:r>
        <w:lastRenderedPageBreak/>
        <w:t>Consideraciones</w:t>
      </w:r>
      <w:bookmarkEnd w:id="3"/>
      <w:r>
        <w:t xml:space="preserve"> </w:t>
      </w:r>
    </w:p>
    <w:p w:rsidR="003C71D8" w:rsidRPr="00A66E53" w:rsidRDefault="00A66E53" w:rsidP="004C2274">
      <w:pPr>
        <w:jc w:val="both"/>
      </w:pPr>
      <w:r>
        <w:t>Este producto es una</w:t>
      </w:r>
      <w:r w:rsidR="004C2274">
        <w:t xml:space="preserve"> página web que permite consultar Run a Portal (Visor), mediante una incrustación del mismo sitio, además tiene persistencia propia donde se almacenan los roles y los usuarios del sistema, donde mediante un mantenedor las entidades contratantes podrán crear usuarios con Roles de Administrador, Usuario (usuario normal del sistema, permite visualizar los datos de Visor, pero no administrar usuarios) y Auditor quien cumple el mismo rol de Usuario con la diferencia que pueden Imprimir las atenciones de los pacientes consultados.</w:t>
      </w:r>
    </w:p>
    <w:p w:rsidR="004215BA" w:rsidRDefault="00A66E53" w:rsidP="00A66E53">
      <w:pPr>
        <w:pStyle w:val="Ttulo1"/>
      </w:pPr>
      <w:bookmarkStart w:id="4" w:name="_Toc508804529"/>
      <w:r>
        <w:t>Requisitos previos</w:t>
      </w:r>
      <w:bookmarkEnd w:id="4"/>
    </w:p>
    <w:p w:rsidR="00A66E53" w:rsidRDefault="00D11A37" w:rsidP="00D11A37">
      <w:pPr>
        <w:pStyle w:val="Prrafodelista"/>
        <w:numPr>
          <w:ilvl w:val="0"/>
          <w:numId w:val="21"/>
        </w:numPr>
        <w:jc w:val="both"/>
      </w:pPr>
      <w:r>
        <w:t>Internet Information Server 7+</w:t>
      </w:r>
    </w:p>
    <w:p w:rsidR="00D11A37" w:rsidRDefault="00D11A37" w:rsidP="00D11A37">
      <w:pPr>
        <w:pStyle w:val="Prrafodelista"/>
        <w:numPr>
          <w:ilvl w:val="0"/>
          <w:numId w:val="21"/>
        </w:numPr>
        <w:jc w:val="both"/>
      </w:pPr>
      <w:r>
        <w:t>Extensión URL Rewrite para Internet Information Server.</w:t>
      </w:r>
    </w:p>
    <w:p w:rsidR="00D11A37" w:rsidRDefault="00D11A37" w:rsidP="00D11A37">
      <w:pPr>
        <w:pStyle w:val="Prrafodelista"/>
        <w:jc w:val="both"/>
      </w:pPr>
      <w:r>
        <w:t xml:space="preserve">Descargar de </w:t>
      </w:r>
      <w:hyperlink r:id="rId9" w:history="1">
        <w:r w:rsidRPr="00762C63">
          <w:rPr>
            <w:rStyle w:val="Hipervnculo"/>
          </w:rPr>
          <w:t>https://www.iis.net/downloads/microsoft/url-rewrite</w:t>
        </w:r>
      </w:hyperlink>
      <w:r>
        <w:t xml:space="preserve"> </w:t>
      </w:r>
    </w:p>
    <w:p w:rsidR="00A66E53" w:rsidRDefault="00A66E53" w:rsidP="00A66E53">
      <w:pPr>
        <w:pStyle w:val="Ttulo1"/>
      </w:pPr>
      <w:bookmarkStart w:id="5" w:name="_Toc508804530"/>
      <w:r>
        <w:t xml:space="preserve">Pasos para el </w:t>
      </w:r>
      <w:r w:rsidR="00D11A37">
        <w:t>Despliegue</w:t>
      </w:r>
      <w:bookmarkEnd w:id="5"/>
    </w:p>
    <w:p w:rsidR="00D11A37" w:rsidRDefault="00D11A37" w:rsidP="003C71D8">
      <w:pPr>
        <w:pStyle w:val="Ttulo2"/>
      </w:pPr>
      <w:bookmarkStart w:id="6" w:name="_Toc508804531"/>
      <w:r>
        <w:t>Recursos de instalación</w:t>
      </w:r>
      <w:bookmarkEnd w:id="6"/>
    </w:p>
    <w:p w:rsidR="00D11A37" w:rsidRPr="00D11A37" w:rsidRDefault="00D11A37" w:rsidP="00D11A37">
      <w:r>
        <w:t xml:space="preserve">Debe contar con la carpeta </w:t>
      </w:r>
      <w:r>
        <w:rPr>
          <w:b/>
        </w:rPr>
        <w:t xml:space="preserve">dist </w:t>
      </w:r>
      <w:r>
        <w:t>que fue proporcionada por Configuration Manager, dicha carpeta debe ser copiada en el disco físico del servidor donde se instalará el sitio web.</w:t>
      </w:r>
    </w:p>
    <w:p w:rsidR="00D11A37" w:rsidRDefault="00D11A37">
      <w:pPr>
        <w:rPr>
          <w:rFonts w:asciiTheme="majorHAnsi" w:eastAsiaTheme="majorEastAsia" w:hAnsiTheme="majorHAnsi" w:cstheme="majorBidi"/>
          <w:b/>
          <w:bCs/>
          <w:color w:val="00B050" w:themeColor="accent1"/>
          <w:sz w:val="26"/>
          <w:szCs w:val="26"/>
        </w:rPr>
      </w:pPr>
      <w:r>
        <w:br w:type="page"/>
      </w:r>
    </w:p>
    <w:p w:rsidR="00A66E53" w:rsidRDefault="00D11A37" w:rsidP="003C71D8">
      <w:pPr>
        <w:pStyle w:val="Ttulo2"/>
      </w:pPr>
      <w:bookmarkStart w:id="7" w:name="_Toc508804532"/>
      <w:r>
        <w:lastRenderedPageBreak/>
        <w:t>Creando la Aplicación en IIS</w:t>
      </w:r>
      <w:bookmarkEnd w:id="7"/>
    </w:p>
    <w:p w:rsidR="00D11A37" w:rsidRDefault="00D11A37" w:rsidP="00D11A37">
      <w:pPr>
        <w:pStyle w:val="Prrafodelista"/>
        <w:numPr>
          <w:ilvl w:val="0"/>
          <w:numId w:val="23"/>
        </w:numPr>
      </w:pPr>
      <w:r>
        <w:t>Abrir Internet Information Server, en el sitio por defecto (o bien en el que esté definido en la infraestructura), hacer click con el botón derecho del mouse y seleccionar la opción “Agregar aplicación”.</w:t>
      </w:r>
    </w:p>
    <w:p w:rsidR="00D11A37" w:rsidRDefault="00D11A37" w:rsidP="00D11A37">
      <w:pPr>
        <w:pStyle w:val="Prrafodelista"/>
      </w:pPr>
    </w:p>
    <w:p w:rsidR="00D11A37" w:rsidRDefault="00D11A37" w:rsidP="00D11A37">
      <w:pPr>
        <w:pStyle w:val="Prrafodelista"/>
      </w:pPr>
      <w:r>
        <w:rPr>
          <w:noProof/>
          <w:lang w:val="es-CL" w:eastAsia="es-CL"/>
        </w:rPr>
        <w:drawing>
          <wp:inline distT="0" distB="0" distL="0" distR="0" wp14:anchorId="5270B6DD" wp14:editId="49240DE2">
            <wp:extent cx="3077455" cy="2743200"/>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3353" b="28571"/>
                    <a:stretch/>
                  </pic:blipFill>
                  <pic:spPr bwMode="auto">
                    <a:xfrm>
                      <a:off x="0" y="0"/>
                      <a:ext cx="3080154" cy="2745606"/>
                    </a:xfrm>
                    <a:prstGeom prst="rect">
                      <a:avLst/>
                    </a:prstGeom>
                    <a:ln>
                      <a:noFill/>
                    </a:ln>
                    <a:extLst>
                      <a:ext uri="{53640926-AAD7-44D8-BBD7-CCE9431645EC}">
                        <a14:shadowObscured xmlns:a14="http://schemas.microsoft.com/office/drawing/2010/main"/>
                      </a:ext>
                    </a:extLst>
                  </pic:spPr>
                </pic:pic>
              </a:graphicData>
            </a:graphic>
          </wp:inline>
        </w:drawing>
      </w:r>
    </w:p>
    <w:p w:rsidR="00D11A37" w:rsidRDefault="00D11A37" w:rsidP="00D11A37">
      <w:pPr>
        <w:pStyle w:val="Prrafodelista"/>
      </w:pPr>
    </w:p>
    <w:p w:rsidR="00D11A37" w:rsidRDefault="00D11A37" w:rsidP="00D11A37">
      <w:pPr>
        <w:pStyle w:val="Prrafodelista"/>
        <w:numPr>
          <w:ilvl w:val="0"/>
          <w:numId w:val="23"/>
        </w:numPr>
      </w:pPr>
      <w:r>
        <w:t>En la pantalla siguiente debe ingresar los siguientes datos:</w:t>
      </w:r>
    </w:p>
    <w:p w:rsidR="00D11A37" w:rsidRDefault="00D11A37" w:rsidP="00D11A37">
      <w:pPr>
        <w:pStyle w:val="Prrafodelista"/>
        <w:numPr>
          <w:ilvl w:val="1"/>
          <w:numId w:val="23"/>
        </w:numPr>
      </w:pPr>
      <w:r>
        <w:t>Alias: corresponde al nombre del alias del sitio web.</w:t>
      </w:r>
      <w:r w:rsidR="00B120D7">
        <w:t xml:space="preserve"> En este caso práctico le colocaré STIWebDev.</w:t>
      </w:r>
    </w:p>
    <w:p w:rsidR="00D11A37" w:rsidRDefault="00B120D7" w:rsidP="00D11A37">
      <w:pPr>
        <w:pStyle w:val="Prrafodelista"/>
        <w:numPr>
          <w:ilvl w:val="1"/>
          <w:numId w:val="23"/>
        </w:numPr>
      </w:pPr>
      <w:r>
        <w:t>Grupo de Aplicaciones: dejar el grupo por defecto si es que es framework 4 o superior, de todas maneras este apartado queda de acuerdo a las políticas de Operaciones.</w:t>
      </w:r>
    </w:p>
    <w:p w:rsidR="00B120D7" w:rsidRDefault="00B120D7" w:rsidP="00D11A37">
      <w:pPr>
        <w:pStyle w:val="Prrafodelista"/>
        <w:numPr>
          <w:ilvl w:val="1"/>
          <w:numId w:val="23"/>
        </w:numPr>
      </w:pPr>
      <w:r>
        <w:t xml:space="preserve">Ruta de acceso física: en este apartado se debe pinchar en los 3 puntos para explorar la unidad y seleccionar la carpeta </w:t>
      </w:r>
      <w:r>
        <w:rPr>
          <w:b/>
        </w:rPr>
        <w:t xml:space="preserve">dist </w:t>
      </w:r>
      <w:r>
        <w:t>que fue copiada en el servidor.</w:t>
      </w:r>
    </w:p>
    <w:p w:rsidR="00B120D7" w:rsidRDefault="00B120D7" w:rsidP="00B120D7">
      <w:pPr>
        <w:pStyle w:val="Prrafodelista"/>
        <w:ind w:left="1440"/>
      </w:pPr>
    </w:p>
    <w:p w:rsidR="00B120D7" w:rsidRDefault="00B120D7" w:rsidP="00B120D7">
      <w:pPr>
        <w:pStyle w:val="Prrafodelista"/>
        <w:ind w:left="1440"/>
      </w:pPr>
      <w:r>
        <w:rPr>
          <w:noProof/>
          <w:lang w:val="es-CL" w:eastAsia="es-CL"/>
        </w:rPr>
        <w:drawing>
          <wp:inline distT="0" distB="0" distL="0" distR="0" wp14:anchorId="07356987" wp14:editId="271E0C07">
            <wp:extent cx="2600325" cy="193280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7463" cy="1945546"/>
                    </a:xfrm>
                    <a:prstGeom prst="rect">
                      <a:avLst/>
                    </a:prstGeom>
                  </pic:spPr>
                </pic:pic>
              </a:graphicData>
            </a:graphic>
          </wp:inline>
        </w:drawing>
      </w:r>
    </w:p>
    <w:p w:rsidR="00B120D7" w:rsidRDefault="00B120D7" w:rsidP="00B120D7">
      <w:pPr>
        <w:pStyle w:val="Prrafodelista"/>
        <w:ind w:left="1440"/>
      </w:pPr>
    </w:p>
    <w:p w:rsidR="00B120D7" w:rsidRDefault="00B120D7" w:rsidP="00B120D7">
      <w:pPr>
        <w:pStyle w:val="Prrafodelista"/>
        <w:ind w:left="1440"/>
      </w:pPr>
      <w:r>
        <w:t>Debería quedar como a continuación…</w:t>
      </w:r>
    </w:p>
    <w:p w:rsidR="00B120D7" w:rsidRDefault="00B120D7" w:rsidP="00B120D7">
      <w:pPr>
        <w:pStyle w:val="Prrafodelista"/>
        <w:ind w:left="1440"/>
      </w:pPr>
      <w:r>
        <w:rPr>
          <w:noProof/>
          <w:lang w:val="es-CL" w:eastAsia="es-CL"/>
        </w:rPr>
        <w:lastRenderedPageBreak/>
        <w:drawing>
          <wp:inline distT="0" distB="0" distL="0" distR="0" wp14:anchorId="46C033EC" wp14:editId="5694B43B">
            <wp:extent cx="4943475" cy="36480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3648075"/>
                    </a:xfrm>
                    <a:prstGeom prst="rect">
                      <a:avLst/>
                    </a:prstGeom>
                  </pic:spPr>
                </pic:pic>
              </a:graphicData>
            </a:graphic>
          </wp:inline>
        </w:drawing>
      </w:r>
    </w:p>
    <w:p w:rsidR="00B120D7" w:rsidRDefault="00B120D7" w:rsidP="00B120D7">
      <w:pPr>
        <w:pStyle w:val="Prrafodelista"/>
        <w:ind w:left="1440"/>
      </w:pPr>
    </w:p>
    <w:p w:rsidR="00B120D7" w:rsidRPr="00A94C07" w:rsidRDefault="00B120D7" w:rsidP="00B120D7">
      <w:pPr>
        <w:pStyle w:val="Prrafodelista"/>
        <w:numPr>
          <w:ilvl w:val="1"/>
          <w:numId w:val="23"/>
        </w:numPr>
      </w:pPr>
      <w:r>
        <w:t xml:space="preserve">Presione en el botón </w:t>
      </w:r>
      <w:r>
        <w:rPr>
          <w:b/>
        </w:rPr>
        <w:t>Aceptar.</w:t>
      </w:r>
    </w:p>
    <w:p w:rsidR="00A94C07" w:rsidRDefault="00A94C07" w:rsidP="00A94C07">
      <w:pPr>
        <w:pStyle w:val="Prrafodelista"/>
        <w:ind w:left="1440"/>
      </w:pPr>
    </w:p>
    <w:p w:rsidR="00A94C07" w:rsidRDefault="00A94C07" w:rsidP="00A94C07">
      <w:pPr>
        <w:pStyle w:val="Prrafodelista"/>
        <w:numPr>
          <w:ilvl w:val="0"/>
          <w:numId w:val="23"/>
        </w:numPr>
      </w:pPr>
      <w:r>
        <w:t xml:space="preserve">Terminada la configuración en Internet information server, exploramos la carpeta </w:t>
      </w:r>
      <w:r>
        <w:rPr>
          <w:b/>
        </w:rPr>
        <w:t>dist</w:t>
      </w:r>
      <w:r>
        <w:t xml:space="preserve"> que se encuentra físicamente en el servidor, antes de continuar debemos contar con un editor de texto como </w:t>
      </w:r>
      <w:r>
        <w:rPr>
          <w:b/>
        </w:rPr>
        <w:t>Notepad++</w:t>
      </w:r>
      <w:r>
        <w:t xml:space="preserve"> o similar, que permita realizar cambios en los archivos de la carpeta mencionada anteriormente.</w:t>
      </w:r>
    </w:p>
    <w:p w:rsidR="00A94C07" w:rsidRDefault="00A94C07" w:rsidP="00A94C07">
      <w:pPr>
        <w:pStyle w:val="Prrafodelista"/>
      </w:pPr>
    </w:p>
    <w:p w:rsidR="00A94C07" w:rsidRDefault="00A94C07" w:rsidP="00A94C07">
      <w:pPr>
        <w:pStyle w:val="Prrafodelista"/>
        <w:numPr>
          <w:ilvl w:val="0"/>
          <w:numId w:val="23"/>
        </w:numPr>
      </w:pPr>
      <w:r>
        <w:t xml:space="preserve">Ubicar el archivo </w:t>
      </w:r>
      <w:r w:rsidRPr="00A94C07">
        <w:rPr>
          <w:b/>
        </w:rPr>
        <w:t>web.config</w:t>
      </w:r>
      <w:r>
        <w:rPr>
          <w:b/>
        </w:rPr>
        <w:t xml:space="preserve"> </w:t>
      </w:r>
      <w:r>
        <w:t>que se encuentra en la entrega carpeta (</w:t>
      </w:r>
      <w:r w:rsidRPr="00A94C07">
        <w:rPr>
          <w:b/>
        </w:rPr>
        <w:t>ArchivosAdicionales</w:t>
      </w:r>
      <w:r>
        <w:t xml:space="preserve">) y copiarlo a la carpeta </w:t>
      </w:r>
      <w:r>
        <w:rPr>
          <w:b/>
        </w:rPr>
        <w:t>dist</w:t>
      </w:r>
      <w:r>
        <w:t xml:space="preserve">, este archivo contiene la configuración necesaria para </w:t>
      </w:r>
      <w:r>
        <w:rPr>
          <w:b/>
        </w:rPr>
        <w:t>URL Rewrite</w:t>
      </w:r>
      <w:r>
        <w:t>.</w:t>
      </w:r>
    </w:p>
    <w:p w:rsidR="00A94C07" w:rsidRDefault="00A94C07" w:rsidP="00A94C07">
      <w:pPr>
        <w:pStyle w:val="Prrafodelista"/>
      </w:pPr>
    </w:p>
    <w:p w:rsidR="00A94C07" w:rsidRDefault="00A94C07" w:rsidP="00A94C07">
      <w:pPr>
        <w:pStyle w:val="Prrafodelista"/>
        <w:numPr>
          <w:ilvl w:val="0"/>
          <w:numId w:val="23"/>
        </w:numPr>
      </w:pPr>
      <w:r>
        <w:t xml:space="preserve">Procedemos luego a abrir el archivo </w:t>
      </w:r>
      <w:r>
        <w:rPr>
          <w:b/>
        </w:rPr>
        <w:t>index.html</w:t>
      </w:r>
      <w:r>
        <w:t xml:space="preserve"> con el editor de texto mencionado en el punto 3, deberíamos ver algo como esto…</w:t>
      </w:r>
    </w:p>
    <w:p w:rsidR="00A94C07" w:rsidRDefault="00A94C07" w:rsidP="00A94C07">
      <w:pPr>
        <w:pStyle w:val="Prrafodelista"/>
      </w:pPr>
      <w:r>
        <w:rPr>
          <w:noProof/>
          <w:lang w:val="es-CL" w:eastAsia="es-CL"/>
        </w:rPr>
        <w:drawing>
          <wp:inline distT="0" distB="0" distL="0" distR="0" wp14:anchorId="21D330EC" wp14:editId="3E08A061">
            <wp:extent cx="5612130" cy="35052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0520"/>
                    </a:xfrm>
                    <a:prstGeom prst="rect">
                      <a:avLst/>
                    </a:prstGeom>
                  </pic:spPr>
                </pic:pic>
              </a:graphicData>
            </a:graphic>
          </wp:inline>
        </w:drawing>
      </w:r>
    </w:p>
    <w:p w:rsidR="00A94C07" w:rsidRDefault="00A94C07" w:rsidP="00A94C07">
      <w:pPr>
        <w:pStyle w:val="Prrafodelista"/>
        <w:rPr>
          <w:b/>
        </w:rPr>
      </w:pPr>
      <w:r>
        <w:t xml:space="preserve">Posteriormente ubicamos el tag </w:t>
      </w:r>
      <w:r w:rsidR="00567C40" w:rsidRPr="00567C40">
        <w:rPr>
          <w:b/>
        </w:rPr>
        <w:t>&lt;script type="text/javascript" src="</w:t>
      </w:r>
      <w:r w:rsidR="00567C40" w:rsidRPr="00567C40">
        <w:rPr>
          <w:b/>
          <w:highlight w:val="yellow"/>
        </w:rPr>
        <w:t>inline.318b50c57b4eba3d437b.bundle.js</w:t>
      </w:r>
      <w:r w:rsidR="00567C40" w:rsidRPr="00567C40">
        <w:rPr>
          <w:b/>
        </w:rPr>
        <w:t>"&gt;&lt;/script&gt;&lt;script type="text/javascript" src="</w:t>
      </w:r>
      <w:r w:rsidR="00567C40" w:rsidRPr="00567C40">
        <w:rPr>
          <w:b/>
          <w:highlight w:val="yellow"/>
        </w:rPr>
        <w:t>polyfills.1457c99db4b6dba06e8d.bundle.js</w:t>
      </w:r>
      <w:r w:rsidR="00567C40" w:rsidRPr="00567C40">
        <w:rPr>
          <w:b/>
        </w:rPr>
        <w:t>"&gt;&lt;/script&gt;&lt;script type="text/javascript" src="</w:t>
      </w:r>
      <w:r w:rsidR="00567C40" w:rsidRPr="00567C40">
        <w:rPr>
          <w:b/>
          <w:highlight w:val="yellow"/>
        </w:rPr>
        <w:t>main.418d73c51a1cddefe4c0.bundle.js</w:t>
      </w:r>
      <w:r w:rsidR="00567C40" w:rsidRPr="00567C40">
        <w:rPr>
          <w:b/>
        </w:rPr>
        <w:t>"&gt;&lt;/script&gt;</w:t>
      </w:r>
    </w:p>
    <w:p w:rsidR="00567C40" w:rsidRDefault="00567C40" w:rsidP="00A94C07">
      <w:pPr>
        <w:pStyle w:val="Prrafodelista"/>
      </w:pPr>
      <w:r>
        <w:lastRenderedPageBreak/>
        <w:t xml:space="preserve">Puede que cambien los nombres de archivos, pero lo importante es modificar lo destacado en amarillo anteponiendo el nombre de la aplicación creada en el Titulo “Creando la aplicación en IIS” del presente documento, para los efectos del presente manual mi aplicación la denominé </w:t>
      </w:r>
      <w:r>
        <w:rPr>
          <w:b/>
        </w:rPr>
        <w:t>STIWebDev</w:t>
      </w:r>
      <w:r>
        <w:t xml:space="preserve"> por lo tanto las líneas mencionadas en el punto anterior deberían quedar como esto…</w:t>
      </w:r>
    </w:p>
    <w:p w:rsidR="00567C40" w:rsidRPr="00567C40" w:rsidRDefault="00567C40" w:rsidP="00A94C07">
      <w:pPr>
        <w:pStyle w:val="Prrafodelista"/>
      </w:pPr>
      <w:r w:rsidRPr="00567C40">
        <w:rPr>
          <w:b/>
        </w:rPr>
        <w:t xml:space="preserve">&lt;script type="text/javascript" src=" </w:t>
      </w:r>
      <w:r w:rsidRPr="00567C40">
        <w:rPr>
          <w:b/>
          <w:highlight w:val="yellow"/>
        </w:rPr>
        <w:t>STIWebDev</w:t>
      </w:r>
      <w:r w:rsidRPr="00567C40">
        <w:rPr>
          <w:highlight w:val="yellow"/>
        </w:rPr>
        <w:t>/</w:t>
      </w:r>
      <w:r w:rsidRPr="00567C40">
        <w:rPr>
          <w:b/>
          <w:highlight w:val="yellow"/>
        </w:rPr>
        <w:t>inline.318b50c57b4eba3d437b.bundle.js</w:t>
      </w:r>
      <w:r w:rsidRPr="00567C40">
        <w:rPr>
          <w:b/>
        </w:rPr>
        <w:t xml:space="preserve">"&gt;&lt;/script&gt;&lt;script type="text/javascript" src=" </w:t>
      </w:r>
      <w:r w:rsidRPr="00567C40">
        <w:rPr>
          <w:b/>
          <w:highlight w:val="yellow"/>
        </w:rPr>
        <w:t>STIWebDev</w:t>
      </w:r>
      <w:r w:rsidRPr="00567C40">
        <w:rPr>
          <w:highlight w:val="yellow"/>
        </w:rPr>
        <w:t>/</w:t>
      </w:r>
      <w:r w:rsidRPr="00567C40">
        <w:rPr>
          <w:b/>
          <w:highlight w:val="yellow"/>
        </w:rPr>
        <w:t>polyfills.1457c99db4b6dba06e8d.bundle.js</w:t>
      </w:r>
      <w:r w:rsidRPr="00567C40">
        <w:rPr>
          <w:b/>
        </w:rPr>
        <w:t xml:space="preserve">"&gt;&lt;/script&gt;&lt;script type="text/javascript" src=" </w:t>
      </w:r>
      <w:r w:rsidRPr="00567C40">
        <w:rPr>
          <w:b/>
          <w:highlight w:val="yellow"/>
        </w:rPr>
        <w:t>STIWebDev</w:t>
      </w:r>
      <w:r w:rsidRPr="00567C40">
        <w:rPr>
          <w:highlight w:val="yellow"/>
        </w:rPr>
        <w:t>/</w:t>
      </w:r>
      <w:r w:rsidRPr="00567C40">
        <w:rPr>
          <w:b/>
          <w:highlight w:val="yellow"/>
        </w:rPr>
        <w:t>main.418d73c51a1cddefe4c0.bundle.js</w:t>
      </w:r>
      <w:r w:rsidRPr="00567C40">
        <w:rPr>
          <w:b/>
        </w:rPr>
        <w:t>"&gt;&lt;/script&gt;</w:t>
      </w:r>
    </w:p>
    <w:p w:rsidR="00A94C07" w:rsidRDefault="00A94C07" w:rsidP="00A94C07">
      <w:pPr>
        <w:pStyle w:val="Prrafodelista"/>
      </w:pPr>
    </w:p>
    <w:p w:rsidR="00567C40" w:rsidRPr="00567C40" w:rsidRDefault="00567C40" w:rsidP="00A94C07">
      <w:pPr>
        <w:pStyle w:val="Prrafodelista"/>
        <w:rPr>
          <w:b/>
        </w:rPr>
      </w:pPr>
      <w:r w:rsidRPr="00567C40">
        <w:rPr>
          <w:b/>
        </w:rPr>
        <w:t>Acto seguido guardamos los cambios en el archivo.</w:t>
      </w:r>
    </w:p>
    <w:p w:rsidR="00567C40" w:rsidRDefault="00567C40" w:rsidP="00A94C07">
      <w:pPr>
        <w:pStyle w:val="Prrafodelista"/>
      </w:pPr>
    </w:p>
    <w:p w:rsidR="00567C40" w:rsidRDefault="00567C40" w:rsidP="00567C40">
      <w:pPr>
        <w:pStyle w:val="Prrafodelista"/>
        <w:numPr>
          <w:ilvl w:val="0"/>
          <w:numId w:val="23"/>
        </w:numPr>
        <w:jc w:val="both"/>
      </w:pPr>
      <w:r>
        <w:t xml:space="preserve">Procedemos luego a abrir el archivo que comienza con </w:t>
      </w:r>
      <w:r>
        <w:rPr>
          <w:b/>
        </w:rPr>
        <w:t>main.</w:t>
      </w:r>
      <w:r>
        <w:t xml:space="preserve"> En el caso de este ejemplo práctico se trata de </w:t>
      </w:r>
      <w:r w:rsidRPr="00567C40">
        <w:rPr>
          <w:b/>
        </w:rPr>
        <w:t>“main.418d73c51a1cddefe4c0.bundle.js”</w:t>
      </w:r>
      <w:r>
        <w:rPr>
          <w:b/>
        </w:rPr>
        <w:t xml:space="preserve">, </w:t>
      </w:r>
      <w:r>
        <w:t>con el mismo editor de texto mencionado en el punto 3 del presente documento</w:t>
      </w:r>
      <w:r w:rsidR="008350B8">
        <w:t>, deberíamos ver algo como esto…</w:t>
      </w:r>
    </w:p>
    <w:p w:rsidR="008350B8" w:rsidRDefault="008350B8" w:rsidP="008350B8">
      <w:pPr>
        <w:pStyle w:val="Prrafodelista"/>
        <w:jc w:val="both"/>
      </w:pPr>
    </w:p>
    <w:p w:rsidR="008350B8" w:rsidRDefault="008350B8" w:rsidP="008350B8">
      <w:pPr>
        <w:pStyle w:val="Prrafodelista"/>
        <w:jc w:val="both"/>
      </w:pPr>
      <w:r>
        <w:rPr>
          <w:noProof/>
          <w:lang w:val="es-CL" w:eastAsia="es-CL"/>
        </w:rPr>
        <w:drawing>
          <wp:inline distT="0" distB="0" distL="0" distR="0" wp14:anchorId="6BFD907D" wp14:editId="799CF0C9">
            <wp:extent cx="5612130" cy="23114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1140"/>
                    </a:xfrm>
                    <a:prstGeom prst="rect">
                      <a:avLst/>
                    </a:prstGeom>
                  </pic:spPr>
                </pic:pic>
              </a:graphicData>
            </a:graphic>
          </wp:inline>
        </w:drawing>
      </w:r>
    </w:p>
    <w:p w:rsidR="008350B8" w:rsidRDefault="008350B8" w:rsidP="008350B8">
      <w:pPr>
        <w:pStyle w:val="Prrafodelista"/>
        <w:jc w:val="both"/>
      </w:pPr>
      <w:r>
        <w:t>Vamos a utilizar la herramienta de reemplazo de elementos del archivo, en el caso del editor Notepad++ pinchamos en “Search” y luego en “Replace…”, se abrirá la ventana de reemplazo, tal como muestra la imagen…</w:t>
      </w:r>
    </w:p>
    <w:p w:rsidR="008350B8" w:rsidRDefault="008350B8" w:rsidP="008350B8">
      <w:pPr>
        <w:pStyle w:val="Prrafodelista"/>
        <w:jc w:val="both"/>
      </w:pPr>
      <w:r>
        <w:rPr>
          <w:noProof/>
          <w:lang w:val="es-CL" w:eastAsia="es-CL"/>
        </w:rPr>
        <w:lastRenderedPageBreak/>
        <w:drawing>
          <wp:inline distT="0" distB="0" distL="0" distR="0" wp14:anchorId="14CE4615" wp14:editId="48635F3B">
            <wp:extent cx="5448300" cy="33909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3390900"/>
                    </a:xfrm>
                    <a:prstGeom prst="rect">
                      <a:avLst/>
                    </a:prstGeom>
                  </pic:spPr>
                </pic:pic>
              </a:graphicData>
            </a:graphic>
          </wp:inline>
        </w:drawing>
      </w:r>
    </w:p>
    <w:p w:rsidR="008350B8" w:rsidRDefault="008350B8" w:rsidP="008350B8">
      <w:pPr>
        <w:pStyle w:val="Prrafodelista"/>
        <w:jc w:val="both"/>
      </w:pPr>
    </w:p>
    <w:p w:rsidR="00A217AF" w:rsidRDefault="008350B8" w:rsidP="008350B8">
      <w:pPr>
        <w:pStyle w:val="Prrafodelista"/>
        <w:jc w:val="both"/>
      </w:pPr>
      <w:r>
        <w:t xml:space="preserve">En </w:t>
      </w:r>
      <w:r w:rsidR="00A217AF">
        <w:t xml:space="preserve">la casilla  </w:t>
      </w:r>
      <w:r w:rsidR="00A217AF">
        <w:rPr>
          <w:b/>
        </w:rPr>
        <w:t xml:space="preserve">Find what </w:t>
      </w:r>
      <w:r w:rsidR="00A217AF">
        <w:t xml:space="preserve">debe ingresar </w:t>
      </w:r>
      <w:r w:rsidR="00A217AF" w:rsidRPr="00A217AF">
        <w:rPr>
          <w:b/>
        </w:rPr>
        <w:t>assets/img/logo.png</w:t>
      </w:r>
      <w:r w:rsidR="00A217AF">
        <w:rPr>
          <w:b/>
        </w:rPr>
        <w:t xml:space="preserve"> </w:t>
      </w:r>
      <w:r w:rsidR="00A217AF">
        <w:t xml:space="preserve"> tal cual, luego en la casilla </w:t>
      </w:r>
      <w:r w:rsidR="00A217AF">
        <w:rPr>
          <w:b/>
        </w:rPr>
        <w:t xml:space="preserve">Replace with </w:t>
      </w:r>
      <w:r w:rsidR="00A217AF">
        <w:t xml:space="preserve">debe ingresar lo siguiente </w:t>
      </w:r>
      <w:r w:rsidR="00A217AF" w:rsidRPr="00A217AF">
        <w:rPr>
          <w:b/>
          <w:highlight w:val="yellow"/>
        </w:rPr>
        <w:t>STIWebDev</w:t>
      </w:r>
      <w:r w:rsidR="00A217AF">
        <w:rPr>
          <w:b/>
        </w:rPr>
        <w:t>/a</w:t>
      </w:r>
      <w:r w:rsidR="00A217AF" w:rsidRPr="00A217AF">
        <w:rPr>
          <w:b/>
        </w:rPr>
        <w:t>ssets/img/logo.png</w:t>
      </w:r>
      <w:r w:rsidR="00A217AF">
        <w:rPr>
          <w:b/>
        </w:rPr>
        <w:t xml:space="preserve"> </w:t>
      </w:r>
      <w:r w:rsidR="00A217AF">
        <w:t xml:space="preserve">donde lo destacado en amarillo corresponde al nombre del sitio creado en el </w:t>
      </w:r>
      <w:r w:rsidR="00A217AF">
        <w:rPr>
          <w:b/>
        </w:rPr>
        <w:t>punto 2 del presente documento.</w:t>
      </w:r>
    </w:p>
    <w:p w:rsidR="00A217AF" w:rsidRDefault="00A217AF" w:rsidP="008350B8">
      <w:pPr>
        <w:pStyle w:val="Prrafodelista"/>
        <w:jc w:val="both"/>
      </w:pPr>
      <w:r>
        <w:t xml:space="preserve">Debe asegurarse que el check </w:t>
      </w:r>
      <w:r>
        <w:rPr>
          <w:b/>
        </w:rPr>
        <w:t>Match case</w:t>
      </w:r>
      <w:r>
        <w:t xml:space="preserve"> se encuentre tickeado y de </w:t>
      </w:r>
      <w:r>
        <w:rPr>
          <w:b/>
        </w:rPr>
        <w:t>borrar todos los espacios al final y al inicio del texto</w:t>
      </w:r>
      <w:r>
        <w:t>..</w:t>
      </w:r>
    </w:p>
    <w:p w:rsidR="00A217AF" w:rsidRDefault="00A217AF" w:rsidP="008350B8">
      <w:pPr>
        <w:pStyle w:val="Prrafodelista"/>
        <w:jc w:val="both"/>
      </w:pPr>
    </w:p>
    <w:p w:rsidR="00A217AF" w:rsidRDefault="00A217AF" w:rsidP="008350B8">
      <w:pPr>
        <w:pStyle w:val="Prrafodelista"/>
        <w:jc w:val="both"/>
      </w:pPr>
      <w:r>
        <w:rPr>
          <w:noProof/>
          <w:lang w:val="es-CL" w:eastAsia="es-CL"/>
        </w:rPr>
        <w:lastRenderedPageBreak/>
        <w:drawing>
          <wp:inline distT="0" distB="0" distL="0" distR="0" wp14:anchorId="27493ED7" wp14:editId="3FFC80DE">
            <wp:extent cx="5457825" cy="34290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3429000"/>
                    </a:xfrm>
                    <a:prstGeom prst="rect">
                      <a:avLst/>
                    </a:prstGeom>
                  </pic:spPr>
                </pic:pic>
              </a:graphicData>
            </a:graphic>
          </wp:inline>
        </w:drawing>
      </w:r>
    </w:p>
    <w:p w:rsidR="00616071" w:rsidRDefault="00616071" w:rsidP="008350B8">
      <w:pPr>
        <w:pStyle w:val="Prrafodelista"/>
        <w:jc w:val="both"/>
        <w:rPr>
          <w:b/>
        </w:rPr>
      </w:pPr>
      <w:r>
        <w:t xml:space="preserve">Luego presiona el botón </w:t>
      </w:r>
      <w:r>
        <w:rPr>
          <w:b/>
        </w:rPr>
        <w:t>Replace All</w:t>
      </w:r>
    </w:p>
    <w:p w:rsidR="00616071" w:rsidRDefault="00616071" w:rsidP="008350B8">
      <w:pPr>
        <w:pStyle w:val="Prrafodelista"/>
        <w:jc w:val="both"/>
      </w:pPr>
      <w:r>
        <w:t>Si todo sale correcto, entonces debe haber reemplazado 2 coincidencias, tal como muestra la imagen..</w:t>
      </w:r>
    </w:p>
    <w:p w:rsidR="00616071" w:rsidRDefault="00616071" w:rsidP="008350B8">
      <w:pPr>
        <w:pStyle w:val="Prrafodelista"/>
        <w:jc w:val="both"/>
      </w:pPr>
      <w:r>
        <w:rPr>
          <w:noProof/>
          <w:lang w:val="es-CL" w:eastAsia="es-CL"/>
        </w:rPr>
        <w:drawing>
          <wp:inline distT="0" distB="0" distL="0" distR="0" wp14:anchorId="54E8986B" wp14:editId="7A2C1D8E">
            <wp:extent cx="5534025" cy="11049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1104900"/>
                    </a:xfrm>
                    <a:prstGeom prst="rect">
                      <a:avLst/>
                    </a:prstGeom>
                  </pic:spPr>
                </pic:pic>
              </a:graphicData>
            </a:graphic>
          </wp:inline>
        </w:drawing>
      </w:r>
    </w:p>
    <w:p w:rsidR="004413C7" w:rsidRDefault="004413C7" w:rsidP="008350B8">
      <w:pPr>
        <w:pStyle w:val="Prrafodelista"/>
        <w:jc w:val="both"/>
      </w:pPr>
    </w:p>
    <w:p w:rsidR="00DD5BF5" w:rsidRDefault="00DD5BF5" w:rsidP="00DD5BF5">
      <w:pPr>
        <w:pStyle w:val="Prrafodelista"/>
        <w:jc w:val="both"/>
      </w:pPr>
      <w:bookmarkStart w:id="8" w:name="_GoBack"/>
      <w:r>
        <w:t xml:space="preserve">En la casilla  </w:t>
      </w:r>
      <w:r>
        <w:rPr>
          <w:b/>
        </w:rPr>
        <w:t xml:space="preserve">Find what </w:t>
      </w:r>
      <w:r>
        <w:t xml:space="preserve">debe ingresar </w:t>
      </w:r>
      <w:r w:rsidRPr="00A217AF">
        <w:rPr>
          <w:b/>
        </w:rPr>
        <w:t>assets/img/logo</w:t>
      </w:r>
      <w:r>
        <w:rPr>
          <w:b/>
        </w:rPr>
        <w:t>rayen</w:t>
      </w:r>
      <w:r w:rsidRPr="00A217AF">
        <w:rPr>
          <w:b/>
        </w:rPr>
        <w:t>.png</w:t>
      </w:r>
      <w:r>
        <w:rPr>
          <w:b/>
        </w:rPr>
        <w:t xml:space="preserve"> </w:t>
      </w:r>
      <w:r>
        <w:t xml:space="preserve"> tal cual, luego en la casilla </w:t>
      </w:r>
      <w:r>
        <w:rPr>
          <w:b/>
        </w:rPr>
        <w:t xml:space="preserve">Replace with </w:t>
      </w:r>
      <w:r>
        <w:t xml:space="preserve">debe ingresar lo siguiente </w:t>
      </w:r>
      <w:r w:rsidRPr="00A217AF">
        <w:rPr>
          <w:b/>
          <w:highlight w:val="yellow"/>
        </w:rPr>
        <w:t>STIWebDev</w:t>
      </w:r>
      <w:r>
        <w:rPr>
          <w:b/>
        </w:rPr>
        <w:t>/a</w:t>
      </w:r>
      <w:r w:rsidRPr="00A217AF">
        <w:rPr>
          <w:b/>
        </w:rPr>
        <w:t>ssets/img/logo</w:t>
      </w:r>
      <w:r>
        <w:rPr>
          <w:b/>
        </w:rPr>
        <w:t>rayen</w:t>
      </w:r>
      <w:r w:rsidRPr="00A217AF">
        <w:rPr>
          <w:b/>
        </w:rPr>
        <w:t>.png</w:t>
      </w:r>
      <w:r>
        <w:rPr>
          <w:b/>
        </w:rPr>
        <w:t xml:space="preserve"> </w:t>
      </w:r>
      <w:r>
        <w:t xml:space="preserve">donde lo destacado en amarillo corresponde al nombre del sitio creado en el </w:t>
      </w:r>
      <w:r>
        <w:rPr>
          <w:b/>
        </w:rPr>
        <w:t>punto 2 del presente documento.</w:t>
      </w:r>
    </w:p>
    <w:p w:rsidR="00DD5BF5" w:rsidRDefault="00DD5BF5" w:rsidP="00DD5BF5">
      <w:pPr>
        <w:pStyle w:val="Prrafodelista"/>
        <w:jc w:val="both"/>
      </w:pPr>
      <w:r>
        <w:t xml:space="preserve">Debe asegurarse que el check </w:t>
      </w:r>
      <w:r>
        <w:rPr>
          <w:b/>
        </w:rPr>
        <w:t>Match case</w:t>
      </w:r>
      <w:r>
        <w:t xml:space="preserve"> se encuentre tickeado y de </w:t>
      </w:r>
      <w:r>
        <w:rPr>
          <w:b/>
        </w:rPr>
        <w:t>borrar todos los espacios al final y al inicio del texto</w:t>
      </w:r>
      <w:r>
        <w:t>..</w:t>
      </w:r>
    </w:p>
    <w:p w:rsidR="00DD5BF5" w:rsidRDefault="00DD5BF5" w:rsidP="00DD5BF5">
      <w:pPr>
        <w:pStyle w:val="Prrafodelista"/>
        <w:jc w:val="both"/>
      </w:pPr>
    </w:p>
    <w:p w:rsidR="00DD5BF5" w:rsidRDefault="00DD5BF5" w:rsidP="00DD5BF5">
      <w:pPr>
        <w:pStyle w:val="Prrafodelista"/>
        <w:jc w:val="both"/>
      </w:pPr>
      <w:r>
        <w:rPr>
          <w:noProof/>
          <w:lang w:val="es-CL" w:eastAsia="es-CL"/>
        </w:rPr>
        <w:lastRenderedPageBreak/>
        <w:drawing>
          <wp:inline distT="0" distB="0" distL="0" distR="0" wp14:anchorId="4BCEF539" wp14:editId="5DA26A7D">
            <wp:extent cx="5457825" cy="3429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3429000"/>
                    </a:xfrm>
                    <a:prstGeom prst="rect">
                      <a:avLst/>
                    </a:prstGeom>
                  </pic:spPr>
                </pic:pic>
              </a:graphicData>
            </a:graphic>
          </wp:inline>
        </w:drawing>
      </w:r>
    </w:p>
    <w:p w:rsidR="00DD5BF5" w:rsidRDefault="00DD5BF5" w:rsidP="00DD5BF5">
      <w:pPr>
        <w:pStyle w:val="Prrafodelista"/>
        <w:jc w:val="both"/>
        <w:rPr>
          <w:b/>
        </w:rPr>
      </w:pPr>
      <w:r>
        <w:t xml:space="preserve">Luego presiona el botón </w:t>
      </w:r>
      <w:r>
        <w:rPr>
          <w:b/>
        </w:rPr>
        <w:t>Replace All</w:t>
      </w:r>
    </w:p>
    <w:p w:rsidR="00DD5BF5" w:rsidRDefault="00DD5BF5" w:rsidP="00DD5BF5">
      <w:pPr>
        <w:pStyle w:val="Prrafodelista"/>
        <w:jc w:val="both"/>
      </w:pPr>
      <w:r>
        <w:t>Si todo sale correcto, entonces debe haber reemplazado 2 coincidenci</w:t>
      </w:r>
      <w:r>
        <w:t>as, tal como muestra la imagen.</w:t>
      </w:r>
    </w:p>
    <w:bookmarkEnd w:id="8"/>
    <w:p w:rsidR="00DD5BF5" w:rsidRDefault="00DD5BF5" w:rsidP="00DD5BF5">
      <w:pPr>
        <w:pStyle w:val="Prrafodelista"/>
        <w:jc w:val="both"/>
      </w:pPr>
      <w:r>
        <w:rPr>
          <w:noProof/>
          <w:lang w:val="es-CL" w:eastAsia="es-CL"/>
        </w:rPr>
        <w:drawing>
          <wp:inline distT="0" distB="0" distL="0" distR="0" wp14:anchorId="3ADC34FF" wp14:editId="2CE9F095">
            <wp:extent cx="5534025" cy="11049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1104900"/>
                    </a:xfrm>
                    <a:prstGeom prst="rect">
                      <a:avLst/>
                    </a:prstGeom>
                  </pic:spPr>
                </pic:pic>
              </a:graphicData>
            </a:graphic>
          </wp:inline>
        </w:drawing>
      </w:r>
    </w:p>
    <w:p w:rsidR="00DD5BF5" w:rsidRDefault="00DD5BF5" w:rsidP="008350B8">
      <w:pPr>
        <w:pStyle w:val="Prrafodelista"/>
        <w:jc w:val="both"/>
      </w:pPr>
    </w:p>
    <w:p w:rsidR="004413C7" w:rsidRDefault="004413C7" w:rsidP="004413C7">
      <w:pPr>
        <w:pStyle w:val="Prrafodelista"/>
        <w:jc w:val="both"/>
      </w:pPr>
      <w:r>
        <w:t>Vamos a realizar la misma operación en este mismo archivo, esta vez con los siguientes parámetros…</w:t>
      </w:r>
    </w:p>
    <w:p w:rsidR="004413C7" w:rsidRDefault="004413C7" w:rsidP="004413C7">
      <w:pPr>
        <w:pStyle w:val="Prrafodelista"/>
        <w:jc w:val="both"/>
      </w:pPr>
    </w:p>
    <w:p w:rsidR="004413C7" w:rsidRDefault="004413C7" w:rsidP="004413C7">
      <w:pPr>
        <w:pStyle w:val="Prrafodelista"/>
        <w:jc w:val="both"/>
      </w:pPr>
      <w:r>
        <w:t xml:space="preserve">En la casilla  </w:t>
      </w:r>
      <w:r>
        <w:rPr>
          <w:b/>
        </w:rPr>
        <w:t xml:space="preserve">Find what </w:t>
      </w:r>
      <w:r>
        <w:t xml:space="preserve">debe ingresar </w:t>
      </w:r>
      <w:hyperlink r:id="rId18" w:history="1">
        <w:r w:rsidRPr="00762C63">
          <w:rPr>
            <w:rStyle w:val="Hipervnculo"/>
            <w:b/>
          </w:rPr>
          <w:t>http://172.16.0.241/Saludteintegra.webapi/api/</w:t>
        </w:r>
      </w:hyperlink>
      <w:r>
        <w:rPr>
          <w:b/>
        </w:rPr>
        <w:t xml:space="preserve"> </w:t>
      </w:r>
      <w:r>
        <w:t xml:space="preserve">tal cual, luego en la casilla </w:t>
      </w:r>
      <w:r>
        <w:rPr>
          <w:b/>
        </w:rPr>
        <w:t xml:space="preserve">Replace with </w:t>
      </w:r>
      <w:r>
        <w:t>debe ingresar la url de la api que fue publicada y documentada en el archivo “</w:t>
      </w:r>
      <w:r w:rsidRPr="004413C7">
        <w:rPr>
          <w:b/>
        </w:rPr>
        <w:t>Manual de Despliegue - SaludTIntegra Web Api V1.docx</w:t>
      </w:r>
      <w:r>
        <w:t>”,  para efectos prácticos yo colocaré la misma Api, la pantalla de reemplazo debería quedar como la imagen siguiente…</w:t>
      </w:r>
    </w:p>
    <w:p w:rsidR="004413C7" w:rsidRDefault="004413C7" w:rsidP="004413C7">
      <w:pPr>
        <w:pStyle w:val="Prrafodelista"/>
        <w:jc w:val="both"/>
      </w:pPr>
    </w:p>
    <w:p w:rsidR="004413C7" w:rsidRDefault="004413C7" w:rsidP="004413C7">
      <w:pPr>
        <w:pStyle w:val="Prrafodelista"/>
        <w:jc w:val="both"/>
      </w:pPr>
      <w:r>
        <w:rPr>
          <w:noProof/>
          <w:lang w:val="es-CL" w:eastAsia="es-CL"/>
        </w:rPr>
        <w:lastRenderedPageBreak/>
        <w:drawing>
          <wp:inline distT="0" distB="0" distL="0" distR="0" wp14:anchorId="0976C4E1" wp14:editId="2C6B9B9E">
            <wp:extent cx="5467350" cy="32099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7350" cy="3209925"/>
                    </a:xfrm>
                    <a:prstGeom prst="rect">
                      <a:avLst/>
                    </a:prstGeom>
                  </pic:spPr>
                </pic:pic>
              </a:graphicData>
            </a:graphic>
          </wp:inline>
        </w:drawing>
      </w:r>
    </w:p>
    <w:p w:rsidR="004413C7" w:rsidRDefault="004413C7" w:rsidP="004413C7">
      <w:pPr>
        <w:pStyle w:val="Prrafodelista"/>
        <w:jc w:val="both"/>
      </w:pPr>
    </w:p>
    <w:p w:rsidR="004413C7" w:rsidRDefault="004413C7" w:rsidP="004413C7">
      <w:pPr>
        <w:pStyle w:val="Prrafodelista"/>
        <w:jc w:val="both"/>
      </w:pPr>
      <w:r>
        <w:t xml:space="preserve">Debe asegurarse que el check </w:t>
      </w:r>
      <w:r>
        <w:rPr>
          <w:b/>
        </w:rPr>
        <w:t>Match case</w:t>
      </w:r>
      <w:r>
        <w:t xml:space="preserve"> se encuentre tickeado y de </w:t>
      </w:r>
      <w:r>
        <w:rPr>
          <w:b/>
        </w:rPr>
        <w:t>borrar todos los espacios al final y al inicio del texto</w:t>
      </w:r>
      <w:r>
        <w:t>..</w:t>
      </w:r>
    </w:p>
    <w:p w:rsidR="004413C7" w:rsidRDefault="004413C7" w:rsidP="004413C7">
      <w:pPr>
        <w:pStyle w:val="Prrafodelista"/>
        <w:jc w:val="both"/>
      </w:pPr>
    </w:p>
    <w:p w:rsidR="004413C7" w:rsidRDefault="004413C7" w:rsidP="004413C7">
      <w:pPr>
        <w:pStyle w:val="Prrafodelista"/>
        <w:jc w:val="both"/>
        <w:rPr>
          <w:b/>
        </w:rPr>
      </w:pPr>
      <w:r>
        <w:t xml:space="preserve">Luego presiona el botón </w:t>
      </w:r>
      <w:r>
        <w:rPr>
          <w:b/>
        </w:rPr>
        <w:t>Replace All</w:t>
      </w:r>
    </w:p>
    <w:p w:rsidR="004413C7" w:rsidRDefault="004413C7" w:rsidP="004413C7">
      <w:pPr>
        <w:pStyle w:val="Prrafodelista"/>
        <w:jc w:val="both"/>
      </w:pPr>
    </w:p>
    <w:p w:rsidR="004413C7" w:rsidRDefault="004413C7" w:rsidP="004413C7">
      <w:pPr>
        <w:pStyle w:val="Prrafodelista"/>
        <w:jc w:val="both"/>
      </w:pPr>
      <w:r>
        <w:t>Si todo sale correcto, entonces debe haber reemplazado 3 coincidencias, tal como muestra la imagen..</w:t>
      </w:r>
    </w:p>
    <w:p w:rsidR="004413C7" w:rsidRDefault="004413C7" w:rsidP="004413C7">
      <w:pPr>
        <w:pStyle w:val="Prrafodelista"/>
        <w:jc w:val="both"/>
        <w:rPr>
          <w:noProof/>
          <w:lang w:val="es-CL" w:eastAsia="es-CL"/>
        </w:rPr>
      </w:pPr>
    </w:p>
    <w:p w:rsidR="004413C7" w:rsidRDefault="004413C7" w:rsidP="004413C7">
      <w:pPr>
        <w:pStyle w:val="Prrafodelista"/>
        <w:jc w:val="both"/>
      </w:pPr>
      <w:r>
        <w:rPr>
          <w:noProof/>
          <w:lang w:val="es-CL" w:eastAsia="es-CL"/>
        </w:rPr>
        <w:drawing>
          <wp:inline distT="0" distB="0" distL="0" distR="0" wp14:anchorId="373DD8DC" wp14:editId="5AB54F4E">
            <wp:extent cx="5486400" cy="11430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143000"/>
                    </a:xfrm>
                    <a:prstGeom prst="rect">
                      <a:avLst/>
                    </a:prstGeom>
                  </pic:spPr>
                </pic:pic>
              </a:graphicData>
            </a:graphic>
          </wp:inline>
        </w:drawing>
      </w:r>
    </w:p>
    <w:p w:rsidR="004413C7" w:rsidRDefault="004413C7" w:rsidP="004413C7">
      <w:pPr>
        <w:pStyle w:val="Prrafodelista"/>
        <w:jc w:val="both"/>
      </w:pPr>
    </w:p>
    <w:p w:rsidR="008A042C" w:rsidRDefault="004413C7" w:rsidP="004413C7">
      <w:pPr>
        <w:pStyle w:val="Prrafodelista"/>
        <w:jc w:val="both"/>
      </w:pPr>
      <w:r>
        <w:t xml:space="preserve">Volvemos a repetir reemplazo de texto en el archivo, ahora lo haremos con la cadena de texto </w:t>
      </w:r>
      <w:hyperlink r:id="rId21" w:history="1">
        <w:r w:rsidRPr="00762C63">
          <w:rPr>
            <w:rStyle w:val="Hipervnculo"/>
            <w:b/>
          </w:rPr>
          <w:t>http://127.0.0.1:8887/app/#</w:t>
        </w:r>
      </w:hyperlink>
      <w:r>
        <w:t xml:space="preserve">, esta cadena de texto corresponde a la </w:t>
      </w:r>
      <w:r>
        <w:rPr>
          <w:b/>
        </w:rPr>
        <w:t>url del sitio Visor entregado con anterioridad</w:t>
      </w:r>
      <w:r>
        <w:t xml:space="preserve">, por ejemplo, si el sitio visor fue publicado en </w:t>
      </w:r>
      <w:hyperlink r:id="rId22" w:history="1">
        <w:r w:rsidR="008A042C" w:rsidRPr="00762C63">
          <w:rPr>
            <w:rStyle w:val="Hipervnculo"/>
            <w:b/>
          </w:rPr>
          <w:t>https://sitiovisor</w:t>
        </w:r>
      </w:hyperlink>
      <w:r w:rsidR="008A042C">
        <w:rPr>
          <w:b/>
        </w:rPr>
        <w:t xml:space="preserve">, </w:t>
      </w:r>
      <w:r w:rsidR="008A042C">
        <w:t xml:space="preserve">entonces acá debería ir </w:t>
      </w:r>
      <w:hyperlink r:id="rId23" w:history="1">
        <w:r w:rsidR="008A042C" w:rsidRPr="00762C63">
          <w:rPr>
            <w:rStyle w:val="Hipervnculo"/>
            <w:b/>
          </w:rPr>
          <w:t>https://sitiovisor/app/#</w:t>
        </w:r>
      </w:hyperlink>
      <w:r w:rsidR="008A042C">
        <w:rPr>
          <w:b/>
        </w:rPr>
        <w:t xml:space="preserve"> </w:t>
      </w:r>
      <w:r w:rsidR="008A042C">
        <w:t>, quedando la pantalla de reemplazo de Notepad++ de la siguiente forma (para efectos prácticos utilizaré la misma url de reemplazo)…</w:t>
      </w:r>
    </w:p>
    <w:p w:rsidR="008A042C" w:rsidRDefault="008A042C" w:rsidP="004413C7">
      <w:pPr>
        <w:pStyle w:val="Prrafodelista"/>
        <w:jc w:val="both"/>
      </w:pPr>
    </w:p>
    <w:p w:rsidR="008A042C" w:rsidRDefault="008A042C" w:rsidP="004413C7">
      <w:pPr>
        <w:pStyle w:val="Prrafodelista"/>
        <w:jc w:val="both"/>
      </w:pPr>
      <w:r>
        <w:rPr>
          <w:noProof/>
          <w:lang w:val="es-CL" w:eastAsia="es-CL"/>
        </w:rPr>
        <w:lastRenderedPageBreak/>
        <w:drawing>
          <wp:inline distT="0" distB="0" distL="0" distR="0" wp14:anchorId="78B045F0" wp14:editId="1D7809E4">
            <wp:extent cx="5467350" cy="32099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3209925"/>
                    </a:xfrm>
                    <a:prstGeom prst="rect">
                      <a:avLst/>
                    </a:prstGeom>
                  </pic:spPr>
                </pic:pic>
              </a:graphicData>
            </a:graphic>
          </wp:inline>
        </w:drawing>
      </w:r>
    </w:p>
    <w:p w:rsidR="004413C7" w:rsidRDefault="008A042C" w:rsidP="004413C7">
      <w:pPr>
        <w:pStyle w:val="Prrafodelista"/>
        <w:jc w:val="both"/>
      </w:pPr>
      <w:r>
        <w:t xml:space="preserve"> </w:t>
      </w:r>
    </w:p>
    <w:p w:rsidR="008A042C" w:rsidRDefault="008A042C" w:rsidP="008A042C">
      <w:pPr>
        <w:pStyle w:val="Prrafodelista"/>
        <w:jc w:val="both"/>
      </w:pPr>
      <w:r>
        <w:t xml:space="preserve">Debe asegurarse que el check </w:t>
      </w:r>
      <w:r>
        <w:rPr>
          <w:b/>
        </w:rPr>
        <w:t>Match case</w:t>
      </w:r>
      <w:r>
        <w:t xml:space="preserve"> se encuentre tickeado y de </w:t>
      </w:r>
      <w:r>
        <w:rPr>
          <w:b/>
        </w:rPr>
        <w:t>borrar todos los espacios al final y al inicio del texto</w:t>
      </w:r>
      <w:r>
        <w:t>..</w:t>
      </w:r>
    </w:p>
    <w:p w:rsidR="008A042C" w:rsidRDefault="008A042C" w:rsidP="008A042C">
      <w:pPr>
        <w:pStyle w:val="Prrafodelista"/>
        <w:jc w:val="both"/>
      </w:pPr>
    </w:p>
    <w:p w:rsidR="008A042C" w:rsidRDefault="008A042C" w:rsidP="008A042C">
      <w:pPr>
        <w:pStyle w:val="Prrafodelista"/>
        <w:jc w:val="both"/>
        <w:rPr>
          <w:b/>
        </w:rPr>
      </w:pPr>
      <w:r>
        <w:t xml:space="preserve">Luego presiona el botón </w:t>
      </w:r>
      <w:r>
        <w:rPr>
          <w:b/>
        </w:rPr>
        <w:t>Replace All</w:t>
      </w:r>
    </w:p>
    <w:p w:rsidR="008A042C" w:rsidRDefault="008A042C" w:rsidP="008A042C">
      <w:pPr>
        <w:pStyle w:val="Prrafodelista"/>
        <w:jc w:val="both"/>
        <w:rPr>
          <w:b/>
        </w:rPr>
      </w:pPr>
    </w:p>
    <w:p w:rsidR="008A042C" w:rsidRDefault="008A042C" w:rsidP="008A042C">
      <w:pPr>
        <w:pStyle w:val="Prrafodelista"/>
        <w:jc w:val="both"/>
      </w:pPr>
      <w:r>
        <w:t>Si todo sale correcto, entonces debe haber reemplazado 2 coincidencias, tal como muestra la imagen...</w:t>
      </w:r>
    </w:p>
    <w:p w:rsidR="008A042C" w:rsidRDefault="008A042C" w:rsidP="008A042C">
      <w:pPr>
        <w:pStyle w:val="Prrafodelista"/>
        <w:jc w:val="both"/>
        <w:rPr>
          <w:noProof/>
          <w:lang w:val="es-CL" w:eastAsia="es-CL"/>
        </w:rPr>
      </w:pPr>
    </w:p>
    <w:p w:rsidR="008A042C" w:rsidRDefault="008A042C" w:rsidP="008A042C">
      <w:pPr>
        <w:pStyle w:val="Prrafodelista"/>
        <w:jc w:val="both"/>
      </w:pPr>
      <w:r>
        <w:rPr>
          <w:noProof/>
          <w:lang w:val="es-CL" w:eastAsia="es-CL"/>
        </w:rPr>
        <w:drawing>
          <wp:inline distT="0" distB="0" distL="0" distR="0" wp14:anchorId="2120337E" wp14:editId="6B641D12">
            <wp:extent cx="5476875" cy="11049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1104900"/>
                    </a:xfrm>
                    <a:prstGeom prst="rect">
                      <a:avLst/>
                    </a:prstGeom>
                  </pic:spPr>
                </pic:pic>
              </a:graphicData>
            </a:graphic>
          </wp:inline>
        </w:drawing>
      </w:r>
    </w:p>
    <w:p w:rsidR="008A042C" w:rsidRPr="008A042C" w:rsidRDefault="008A042C" w:rsidP="004413C7">
      <w:pPr>
        <w:pStyle w:val="Prrafodelista"/>
        <w:jc w:val="both"/>
      </w:pPr>
    </w:p>
    <w:p w:rsidR="004413C7" w:rsidRDefault="004413C7" w:rsidP="008350B8">
      <w:pPr>
        <w:pStyle w:val="Prrafodelista"/>
        <w:jc w:val="both"/>
      </w:pPr>
    </w:p>
    <w:p w:rsidR="00616071" w:rsidRDefault="00616071" w:rsidP="008350B8">
      <w:pPr>
        <w:pStyle w:val="Prrafodelista"/>
        <w:jc w:val="both"/>
      </w:pPr>
      <w:r>
        <w:t>Realizada la</w:t>
      </w:r>
      <w:r w:rsidR="008A042C">
        <w:t>s</w:t>
      </w:r>
      <w:r>
        <w:t xml:space="preserve"> </w:t>
      </w:r>
      <w:r w:rsidR="008A042C">
        <w:t>operaciones</w:t>
      </w:r>
      <w:r>
        <w:t xml:space="preserve"> anterior</w:t>
      </w:r>
      <w:r w:rsidR="008A042C">
        <w:t>es</w:t>
      </w:r>
      <w:r>
        <w:t xml:space="preserve"> procedemos a guardar el archivo (reemplazando el anterior).</w:t>
      </w:r>
    </w:p>
    <w:p w:rsidR="008A042C" w:rsidRDefault="008A042C" w:rsidP="008350B8">
      <w:pPr>
        <w:pStyle w:val="Prrafodelista"/>
        <w:jc w:val="both"/>
      </w:pPr>
    </w:p>
    <w:p w:rsidR="008A042C" w:rsidRDefault="008A042C">
      <w:r>
        <w:br w:type="page"/>
      </w:r>
    </w:p>
    <w:p w:rsidR="008A042C" w:rsidRDefault="008A042C" w:rsidP="008A042C">
      <w:pPr>
        <w:pStyle w:val="Ttulo2"/>
      </w:pPr>
      <w:bookmarkStart w:id="9" w:name="_Toc508804533"/>
      <w:r>
        <w:lastRenderedPageBreak/>
        <w:t>Probando la aplicación Instalada</w:t>
      </w:r>
      <w:bookmarkEnd w:id="9"/>
    </w:p>
    <w:p w:rsidR="008A042C" w:rsidRDefault="008A042C" w:rsidP="008A042C">
      <w:pPr>
        <w:pStyle w:val="Prrafodelista"/>
        <w:ind w:left="0"/>
        <w:jc w:val="both"/>
      </w:pPr>
      <w:r>
        <w:t xml:space="preserve">Luego de haber realizado los pasos anteriores, procedemos a abrir un explorador (Chrome) y digitamos la url de publicación, en el caso del presente ejemplo es </w:t>
      </w:r>
      <w:hyperlink r:id="rId26" w:history="1">
        <w:r w:rsidRPr="008A042C">
          <w:rPr>
            <w:rStyle w:val="Hipervnculo"/>
            <w:b/>
          </w:rPr>
          <w:t>http://172.16.0.241/STIWeb/</w:t>
        </w:r>
      </w:hyperlink>
      <w:r>
        <w:t xml:space="preserve"> luego presionamos enter, de haber quedado bien la publicación debería levantarse la ventana de login..</w:t>
      </w:r>
    </w:p>
    <w:p w:rsidR="008A042C" w:rsidRDefault="008A042C" w:rsidP="008A042C">
      <w:pPr>
        <w:pStyle w:val="Prrafodelista"/>
        <w:ind w:left="0"/>
        <w:jc w:val="both"/>
      </w:pPr>
    </w:p>
    <w:p w:rsidR="008A042C" w:rsidRDefault="008A042C" w:rsidP="008A042C">
      <w:pPr>
        <w:pStyle w:val="Prrafodelista"/>
        <w:ind w:left="0"/>
        <w:jc w:val="both"/>
      </w:pPr>
      <w:r>
        <w:rPr>
          <w:noProof/>
          <w:lang w:val="es-CL" w:eastAsia="es-CL"/>
        </w:rPr>
        <w:drawing>
          <wp:inline distT="0" distB="0" distL="0" distR="0" wp14:anchorId="7174AA9D" wp14:editId="33D684F2">
            <wp:extent cx="5612130" cy="2659380"/>
            <wp:effectExtent l="0" t="0" r="762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659380"/>
                    </a:xfrm>
                    <a:prstGeom prst="rect">
                      <a:avLst/>
                    </a:prstGeom>
                  </pic:spPr>
                </pic:pic>
              </a:graphicData>
            </a:graphic>
          </wp:inline>
        </w:drawing>
      </w:r>
    </w:p>
    <w:p w:rsidR="008A042C" w:rsidRDefault="008A042C" w:rsidP="008A042C">
      <w:pPr>
        <w:pStyle w:val="Prrafodelista"/>
        <w:ind w:left="0"/>
        <w:jc w:val="both"/>
      </w:pPr>
    </w:p>
    <w:p w:rsidR="008A042C" w:rsidRDefault="008A042C" w:rsidP="008A042C">
      <w:pPr>
        <w:pStyle w:val="Prrafodelista"/>
        <w:ind w:left="0"/>
        <w:jc w:val="both"/>
      </w:pPr>
      <w:r>
        <w:t>Podemos probar ingresado el nombre de usuario vcoronado y la password 1234567, luego presionar el botón “Iniciasr Sesión”.</w:t>
      </w:r>
      <w:r w:rsidR="00792723">
        <w:t xml:space="preserve"> Esto nos llevará a la página de Perfil del usuario logueado…</w:t>
      </w:r>
    </w:p>
    <w:p w:rsidR="00792723" w:rsidRDefault="00792723" w:rsidP="008A042C">
      <w:pPr>
        <w:pStyle w:val="Prrafodelista"/>
        <w:ind w:left="0"/>
        <w:jc w:val="both"/>
      </w:pPr>
    </w:p>
    <w:p w:rsidR="00792723" w:rsidRDefault="00792723" w:rsidP="008A042C">
      <w:pPr>
        <w:pStyle w:val="Prrafodelista"/>
        <w:ind w:left="0"/>
        <w:jc w:val="both"/>
      </w:pPr>
      <w:r>
        <w:rPr>
          <w:noProof/>
          <w:lang w:val="es-CL" w:eastAsia="es-CL"/>
        </w:rPr>
        <w:drawing>
          <wp:inline distT="0" distB="0" distL="0" distR="0" wp14:anchorId="0FBE2B70" wp14:editId="7B9C159F">
            <wp:extent cx="5612130" cy="2559685"/>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59685"/>
                    </a:xfrm>
                    <a:prstGeom prst="rect">
                      <a:avLst/>
                    </a:prstGeom>
                  </pic:spPr>
                </pic:pic>
              </a:graphicData>
            </a:graphic>
          </wp:inline>
        </w:drawing>
      </w:r>
    </w:p>
    <w:p w:rsidR="00792723" w:rsidRDefault="00792723" w:rsidP="008A042C">
      <w:pPr>
        <w:pStyle w:val="Prrafodelista"/>
        <w:ind w:left="0"/>
        <w:jc w:val="both"/>
      </w:pPr>
    </w:p>
    <w:p w:rsidR="008A042C" w:rsidRDefault="008A042C" w:rsidP="008A042C">
      <w:pPr>
        <w:pStyle w:val="Prrafodelista"/>
        <w:ind w:left="0"/>
        <w:jc w:val="both"/>
      </w:pPr>
    </w:p>
    <w:p w:rsidR="008A042C" w:rsidRDefault="008A042C" w:rsidP="008A042C">
      <w:pPr>
        <w:pStyle w:val="Prrafodelista"/>
        <w:ind w:left="0"/>
        <w:jc w:val="both"/>
      </w:pPr>
    </w:p>
    <w:p w:rsidR="004413C7" w:rsidRDefault="004413C7" w:rsidP="008350B8">
      <w:pPr>
        <w:pStyle w:val="Prrafodelista"/>
        <w:jc w:val="both"/>
      </w:pPr>
    </w:p>
    <w:sectPr w:rsidR="004413C7" w:rsidSect="00FA4AC1">
      <w:headerReference w:type="default" r:id="rId29"/>
      <w:footerReference w:type="default" r:id="rId3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6FA" w:rsidRDefault="00A976FA" w:rsidP="00956675">
      <w:pPr>
        <w:spacing w:after="0" w:line="240" w:lineRule="auto"/>
      </w:pPr>
      <w:r>
        <w:separator/>
      </w:r>
    </w:p>
  </w:endnote>
  <w:endnote w:type="continuationSeparator" w:id="0">
    <w:p w:rsidR="00A976FA" w:rsidRDefault="00A976FA"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956675">
    <w:pPr>
      <w:pStyle w:val="Piedepgina"/>
    </w:pPr>
    <w:r>
      <w:rPr>
        <w:noProof/>
        <w:lang w:val="es-CL" w:eastAsia="es-CL"/>
      </w:rPr>
      <w:drawing>
        <wp:anchor distT="0" distB="0" distL="114300" distR="114300" simplePos="0" relativeHeight="251659264" behindDoc="0" locked="0" layoutInCell="1" allowOverlap="1">
          <wp:simplePos x="0" y="0"/>
          <wp:positionH relativeFrom="column">
            <wp:posOffset>-855345</wp:posOffset>
          </wp:positionH>
          <wp:positionV relativeFrom="paragraph">
            <wp:posOffset>-280035</wp:posOffset>
          </wp:positionV>
          <wp:extent cx="1373505" cy="685800"/>
          <wp:effectExtent l="19050" t="0" r="0" b="0"/>
          <wp:wrapNone/>
          <wp:docPr id="2"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a:blip r:embed="rId1"/>
                  <a:stretch>
                    <a:fillRect/>
                  </a:stretch>
                </pic:blipFill>
                <pic:spPr>
                  <a:xfrm>
                    <a:off x="0" y="0"/>
                    <a:ext cx="1373505" cy="6858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6FA" w:rsidRDefault="00A976FA" w:rsidP="00956675">
      <w:pPr>
        <w:spacing w:after="0" w:line="240" w:lineRule="auto"/>
      </w:pPr>
      <w:r>
        <w:separator/>
      </w:r>
    </w:p>
  </w:footnote>
  <w:footnote w:type="continuationSeparator" w:id="0">
    <w:p w:rsidR="00A976FA" w:rsidRDefault="00A976FA"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A976FA" w:rsidP="00FA4AC1">
    <w:pPr>
      <w:pStyle w:val="Encabezado"/>
      <w:jc w:val="right"/>
    </w:pPr>
    <w:sdt>
      <w:sdtPr>
        <w:id w:val="90885247"/>
        <w:docPartObj>
          <w:docPartGallery w:val="Page Numbers (Margins)"/>
          <w:docPartUnique/>
        </w:docPartObj>
      </w:sdtPr>
      <w:sdtEndPr/>
      <w:sdtContent>
        <w:r w:rsidR="00D57DFC">
          <w:rPr>
            <w:noProof/>
            <w:lang w:val="es-CL" w:eastAsia="es-CL"/>
          </w:rPr>
          <mc:AlternateContent>
            <mc:Choice Requires="wps">
              <w:drawing>
                <wp:anchor distT="0" distB="0" distL="114300" distR="114300" simplePos="0" relativeHeight="251662336" behindDoc="0" locked="0" layoutInCell="0" allowOverlap="1">
                  <wp:simplePos x="0" y="0"/>
                  <wp:positionH relativeFrom="rightMargin">
                    <wp:align>right</wp:align>
                  </wp:positionH>
                  <wp:positionV relativeFrom="margin">
                    <wp:align>center</wp:align>
                  </wp:positionV>
                  <wp:extent cx="864235" cy="329565"/>
                  <wp:effectExtent l="0" t="0" r="0" b="381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DD5BF5" w:rsidRPr="00DD5BF5">
                                <w:rPr>
                                  <w:noProof/>
                                  <w:color w:val="3F3F3F" w:themeColor="text1"/>
                                  <w:sz w:val="20"/>
                                </w:rPr>
                                <w:t>10</w:t>
                              </w:r>
                              <w:r w:rsidRPr="00FA4AC1">
                                <w:rPr>
                                  <w:color w:val="3F3F3F" w:themeColor="text1"/>
                                  <w:sz w:val="20"/>
                                  <w:lang w:val="es-ES"/>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left:0;text-align:left;margin-left:16.85pt;margin-top:0;width:68.05pt;height:25.95pt;z-index:251662336;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IgAIAAAU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" o:allowincell="f" stroked="f">
                  <v:textbo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DD5BF5" w:rsidRPr="00DD5BF5">
                          <w:rPr>
                            <w:noProof/>
                            <w:color w:val="3F3F3F" w:themeColor="text1"/>
                            <w:sz w:val="20"/>
                          </w:rPr>
                          <w:t>10</w:t>
                        </w:r>
                        <w:r w:rsidRPr="00FA4AC1">
                          <w:rPr>
                            <w:color w:val="3F3F3F" w:themeColor="text1"/>
                            <w:sz w:val="20"/>
                            <w:lang w:val="es-ES"/>
                          </w:rPr>
                          <w:fldChar w:fldCharType="end"/>
                        </w:r>
                      </w:p>
                    </w:txbxContent>
                  </v:textbox>
                  <w10:wrap anchorx="margin" anchory="margin"/>
                </v:rect>
              </w:pict>
            </mc:Fallback>
          </mc:AlternateContent>
        </w:r>
      </w:sdtContent>
    </w:sdt>
    <w:r w:rsidR="00956675">
      <w:rPr>
        <w:noProof/>
        <w:lang w:val="es-CL" w:eastAsia="es-CL"/>
      </w:rPr>
      <w:drawing>
        <wp:anchor distT="0" distB="0" distL="114300" distR="114300" simplePos="0" relativeHeight="251660288" behindDoc="1" locked="0" layoutInCell="1" allowOverlap="1">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1"/>
                  <a:stretch>
                    <a:fillRect/>
                  </a:stretch>
                </pic:blipFill>
                <pic:spPr>
                  <a:xfrm>
                    <a:off x="0" y="0"/>
                    <a:ext cx="7842143" cy="3099661"/>
                  </a:xfrm>
                  <a:prstGeom prst="rect">
                    <a:avLst/>
                  </a:prstGeom>
                </pic:spPr>
              </pic:pic>
            </a:graphicData>
          </a:graphic>
        </wp:anchor>
      </w:drawing>
    </w:r>
    <w:r w:rsidR="00956675">
      <w:rPr>
        <w:noProof/>
        <w:lang w:val="es-CL" w:eastAsia="es-CL"/>
      </w:rPr>
      <w:drawing>
        <wp:anchor distT="0" distB="0" distL="114300" distR="114300" simplePos="0" relativeHeight="251658240" behindDoc="0" locked="0" layoutInCell="1" allowOverlap="1">
          <wp:simplePos x="0" y="0"/>
          <wp:positionH relativeFrom="column">
            <wp:posOffset>-691515</wp:posOffset>
          </wp:positionH>
          <wp:positionV relativeFrom="paragraph">
            <wp:posOffset>-137160</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2"/>
                  <a:srcRect l="12062" t="27103" r="13779" b="23313"/>
                  <a:stretch>
                    <a:fillRect/>
                  </a:stretch>
                </pic:blipFill>
                <pic:spPr>
                  <a:xfrm>
                    <a:off x="0" y="0"/>
                    <a:ext cx="1264920" cy="4038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10C3E"/>
    <w:multiLevelType w:val="hybridMultilevel"/>
    <w:tmpl w:val="DF1A6A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3F3481"/>
    <w:multiLevelType w:val="hybridMultilevel"/>
    <w:tmpl w:val="A086B5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34A38B7"/>
    <w:multiLevelType w:val="hybridMultilevel"/>
    <w:tmpl w:val="2812AE3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5132045"/>
    <w:multiLevelType w:val="hybridMultilevel"/>
    <w:tmpl w:val="9F7A8A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65F6DEE"/>
    <w:multiLevelType w:val="multilevel"/>
    <w:tmpl w:val="93EEA9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23250BCF"/>
    <w:multiLevelType w:val="hybridMultilevel"/>
    <w:tmpl w:val="0CDA83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5CC44C1"/>
    <w:multiLevelType w:val="hybridMultilevel"/>
    <w:tmpl w:val="DB5863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B9F32FC"/>
    <w:multiLevelType w:val="hybridMultilevel"/>
    <w:tmpl w:val="25EC435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0FA1B0F"/>
    <w:multiLevelType w:val="hybridMultilevel"/>
    <w:tmpl w:val="EC341B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143249B"/>
    <w:multiLevelType w:val="hybridMultilevel"/>
    <w:tmpl w:val="A840149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7091A6B"/>
    <w:multiLevelType w:val="hybridMultilevel"/>
    <w:tmpl w:val="7236F34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A6A34EF"/>
    <w:multiLevelType w:val="hybridMultilevel"/>
    <w:tmpl w:val="455C313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3CE553FA"/>
    <w:multiLevelType w:val="hybridMultilevel"/>
    <w:tmpl w:val="58063FE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ED375F3"/>
    <w:multiLevelType w:val="hybridMultilevel"/>
    <w:tmpl w:val="FCE6AC1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07A4A04"/>
    <w:multiLevelType w:val="hybridMultilevel"/>
    <w:tmpl w:val="086C95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1243323"/>
    <w:multiLevelType w:val="hybridMultilevel"/>
    <w:tmpl w:val="7B6EC0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49E47B08"/>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30814EE"/>
    <w:multiLevelType w:val="hybridMultilevel"/>
    <w:tmpl w:val="B00C36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0F433B4"/>
    <w:multiLevelType w:val="hybridMultilevel"/>
    <w:tmpl w:val="DFCA06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6904091A"/>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747B7640"/>
    <w:multiLevelType w:val="hybridMultilevel"/>
    <w:tmpl w:val="C762A5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772D5BFA"/>
    <w:multiLevelType w:val="hybridMultilevel"/>
    <w:tmpl w:val="C512EB6E"/>
    <w:lvl w:ilvl="0" w:tplc="47EA520A">
      <w:start w:val="3"/>
      <w:numFmt w:val="bullet"/>
      <w:lvlText w:val="-"/>
      <w:lvlJc w:val="left"/>
      <w:pPr>
        <w:ind w:left="720" w:hanging="360"/>
      </w:pPr>
      <w:rPr>
        <w:rFonts w:ascii="Verdana" w:eastAsiaTheme="minorHAnsi"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EB8243A"/>
    <w:multiLevelType w:val="hybridMultilevel"/>
    <w:tmpl w:val="E5081F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11"/>
  </w:num>
  <w:num w:numId="3">
    <w:abstractNumId w:val="17"/>
  </w:num>
  <w:num w:numId="4">
    <w:abstractNumId w:val="6"/>
  </w:num>
  <w:num w:numId="5">
    <w:abstractNumId w:val="19"/>
  </w:num>
  <w:num w:numId="6">
    <w:abstractNumId w:val="13"/>
  </w:num>
  <w:num w:numId="7">
    <w:abstractNumId w:val="16"/>
  </w:num>
  <w:num w:numId="8">
    <w:abstractNumId w:val="20"/>
  </w:num>
  <w:num w:numId="9">
    <w:abstractNumId w:val="18"/>
  </w:num>
  <w:num w:numId="10">
    <w:abstractNumId w:val="9"/>
  </w:num>
  <w:num w:numId="11">
    <w:abstractNumId w:val="14"/>
  </w:num>
  <w:num w:numId="12">
    <w:abstractNumId w:val="22"/>
  </w:num>
  <w:num w:numId="13">
    <w:abstractNumId w:val="10"/>
  </w:num>
  <w:num w:numId="14">
    <w:abstractNumId w:val="1"/>
  </w:num>
  <w:num w:numId="15">
    <w:abstractNumId w:val="0"/>
  </w:num>
  <w:num w:numId="16">
    <w:abstractNumId w:val="12"/>
  </w:num>
  <w:num w:numId="17">
    <w:abstractNumId w:val="15"/>
  </w:num>
  <w:num w:numId="18">
    <w:abstractNumId w:val="5"/>
  </w:num>
  <w:num w:numId="19">
    <w:abstractNumId w:val="2"/>
  </w:num>
  <w:num w:numId="20">
    <w:abstractNumId w:val="8"/>
  </w:num>
  <w:num w:numId="21">
    <w:abstractNumId w:val="21"/>
  </w:num>
  <w:num w:numId="22">
    <w:abstractNumId w:val="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83971"/>
    <w:rsid w:val="00103ED7"/>
    <w:rsid w:val="00122D3C"/>
    <w:rsid w:val="001330BE"/>
    <w:rsid w:val="001634F0"/>
    <w:rsid w:val="00240FB7"/>
    <w:rsid w:val="0027643F"/>
    <w:rsid w:val="00281D22"/>
    <w:rsid w:val="002B7C9D"/>
    <w:rsid w:val="002D15A6"/>
    <w:rsid w:val="003056FD"/>
    <w:rsid w:val="0031543C"/>
    <w:rsid w:val="00320394"/>
    <w:rsid w:val="00330931"/>
    <w:rsid w:val="0035047A"/>
    <w:rsid w:val="00355EB5"/>
    <w:rsid w:val="003B3628"/>
    <w:rsid w:val="003C0490"/>
    <w:rsid w:val="003C71D8"/>
    <w:rsid w:val="004140F1"/>
    <w:rsid w:val="004215BA"/>
    <w:rsid w:val="004224B5"/>
    <w:rsid w:val="00435739"/>
    <w:rsid w:val="004413C7"/>
    <w:rsid w:val="004C2274"/>
    <w:rsid w:val="004C4225"/>
    <w:rsid w:val="00567C40"/>
    <w:rsid w:val="005952AF"/>
    <w:rsid w:val="005E4E8F"/>
    <w:rsid w:val="00616071"/>
    <w:rsid w:val="00655D20"/>
    <w:rsid w:val="00661269"/>
    <w:rsid w:val="006E578F"/>
    <w:rsid w:val="0070137A"/>
    <w:rsid w:val="00747734"/>
    <w:rsid w:val="00792723"/>
    <w:rsid w:val="007B6868"/>
    <w:rsid w:val="00806D28"/>
    <w:rsid w:val="008077C7"/>
    <w:rsid w:val="008345E8"/>
    <w:rsid w:val="008350B8"/>
    <w:rsid w:val="008A042C"/>
    <w:rsid w:val="008A3AC3"/>
    <w:rsid w:val="008C66D0"/>
    <w:rsid w:val="00905986"/>
    <w:rsid w:val="0091286B"/>
    <w:rsid w:val="00925385"/>
    <w:rsid w:val="0093773A"/>
    <w:rsid w:val="00956675"/>
    <w:rsid w:val="0097699A"/>
    <w:rsid w:val="00980ED5"/>
    <w:rsid w:val="009B0C5C"/>
    <w:rsid w:val="00A217AF"/>
    <w:rsid w:val="00A66E53"/>
    <w:rsid w:val="00A94C07"/>
    <w:rsid w:val="00A976FA"/>
    <w:rsid w:val="00B03BE5"/>
    <w:rsid w:val="00B120D7"/>
    <w:rsid w:val="00B13A07"/>
    <w:rsid w:val="00B31582"/>
    <w:rsid w:val="00B36832"/>
    <w:rsid w:val="00B83ED3"/>
    <w:rsid w:val="00BB1759"/>
    <w:rsid w:val="00C53285"/>
    <w:rsid w:val="00C6017F"/>
    <w:rsid w:val="00C65673"/>
    <w:rsid w:val="00C94FDF"/>
    <w:rsid w:val="00D11A37"/>
    <w:rsid w:val="00D57DFC"/>
    <w:rsid w:val="00DD5BF5"/>
    <w:rsid w:val="00DF48CA"/>
    <w:rsid w:val="00E747CB"/>
    <w:rsid w:val="00E86A8B"/>
    <w:rsid w:val="00E949E8"/>
    <w:rsid w:val="00EE0DC2"/>
    <w:rsid w:val="00EE3434"/>
    <w:rsid w:val="00F97349"/>
    <w:rsid w:val="00FA4AC1"/>
    <w:rsid w:val="00FA4E9E"/>
    <w:rsid w:val="00FE49F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F44B8"/>
  <w15:docId w15:val="{1CC12101-6441-48A0-9B33-BD26B7A3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D22"/>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FA4AC1"/>
    <w:pPr>
      <w:keepNext/>
      <w:keepLines/>
      <w:spacing w:before="200" w:after="0"/>
      <w:outlineLvl w:val="1"/>
    </w:pPr>
    <w:rPr>
      <w:rFonts w:asciiTheme="majorHAnsi" w:eastAsiaTheme="majorEastAsia" w:hAnsiTheme="majorHAnsi" w:cstheme="majorBidi"/>
      <w:b/>
      <w:bCs/>
      <w:color w:val="00B050" w:themeColor="accent1"/>
      <w:sz w:val="26"/>
      <w:szCs w:val="26"/>
    </w:rPr>
  </w:style>
  <w:style w:type="paragraph" w:styleId="Ttulo3">
    <w:name w:val="heading 3"/>
    <w:basedOn w:val="Normal"/>
    <w:next w:val="Normal"/>
    <w:link w:val="Ttulo3Car"/>
    <w:uiPriority w:val="9"/>
    <w:unhideWhenUsed/>
    <w:qFormat/>
    <w:rsid w:val="00FA4AC1"/>
    <w:pPr>
      <w:keepNext/>
      <w:keepLines/>
      <w:spacing w:before="200" w:after="0"/>
      <w:outlineLvl w:val="2"/>
    </w:pPr>
    <w:rPr>
      <w:rFonts w:asciiTheme="majorHAnsi" w:eastAsiaTheme="majorEastAsia" w:hAnsiTheme="majorHAnsi" w:cstheme="majorBidi"/>
      <w:b/>
      <w:bCs/>
      <w:color w:val="00B050" w:themeColor="accent1"/>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rFonts w:eastAsiaTheme="minorEastAsia"/>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uiPriority w:val="10"/>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uiPriority w:val="10"/>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FA4AC1"/>
    <w:rPr>
      <w:rFonts w:asciiTheme="majorHAnsi" w:eastAsiaTheme="majorEastAsia" w:hAnsiTheme="majorHAnsi" w:cstheme="majorBidi"/>
      <w:b/>
      <w:bCs/>
      <w:color w:val="00B050" w:themeColor="accent1"/>
      <w:sz w:val="26"/>
      <w:szCs w:val="26"/>
    </w:rPr>
  </w:style>
  <w:style w:type="character" w:customStyle="1" w:styleId="Ttulo3Car">
    <w:name w:val="Título 3 Car"/>
    <w:basedOn w:val="Fuentedeprrafopredeter"/>
    <w:link w:val="Ttulo3"/>
    <w:uiPriority w:val="9"/>
    <w:rsid w:val="00FA4AC1"/>
    <w:rPr>
      <w:rFonts w:asciiTheme="majorHAnsi" w:eastAsiaTheme="majorEastAsia" w:hAnsiTheme="majorHAnsi" w:cstheme="majorBidi"/>
      <w:b/>
      <w:bCs/>
      <w:color w:val="00B050" w:themeColor="accent1"/>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sdxtexto">
    <w:name w:val="sdx_texto"/>
    <w:link w:val="sdxtextoCar"/>
    <w:autoRedefine/>
    <w:rsid w:val="00905986"/>
    <w:pPr>
      <w:spacing w:after="160" w:line="259" w:lineRule="auto"/>
      <w:jc w:val="both"/>
    </w:pPr>
    <w:rPr>
      <w:rFonts w:ascii="Garamond" w:eastAsiaTheme="minorEastAsia" w:hAnsi="Garamond"/>
      <w:b/>
      <w:lang w:val="es-CL"/>
    </w:rPr>
  </w:style>
  <w:style w:type="character" w:customStyle="1" w:styleId="sdxtextoCar">
    <w:name w:val="sdx_texto Car"/>
    <w:basedOn w:val="Fuentedeprrafopredeter"/>
    <w:link w:val="sdxtexto"/>
    <w:rsid w:val="00905986"/>
    <w:rPr>
      <w:rFonts w:ascii="Garamond" w:eastAsiaTheme="minorEastAsia" w:hAnsi="Garamond"/>
      <w:b/>
      <w:lang w:val="es-CL"/>
    </w:rPr>
  </w:style>
  <w:style w:type="paragraph" w:customStyle="1" w:styleId="identado">
    <w:name w:val="identado"/>
    <w:basedOn w:val="Normal"/>
    <w:rsid w:val="004140F1"/>
    <w:pPr>
      <w:spacing w:before="100" w:beforeAutospacing="1" w:after="100" w:afterAutospacing="1" w:line="259" w:lineRule="auto"/>
    </w:pPr>
    <w:rPr>
      <w:rFonts w:ascii="Times New Roman" w:eastAsia="Times New Roman" w:hAnsi="Times New Roman"/>
      <w:sz w:val="24"/>
      <w:szCs w:val="24"/>
      <w:lang w:val="es-CL" w:eastAsia="es-CL"/>
    </w:rPr>
  </w:style>
  <w:style w:type="paragraph" w:styleId="Prrafodelista">
    <w:name w:val="List Paragraph"/>
    <w:basedOn w:val="Normal"/>
    <w:uiPriority w:val="34"/>
    <w:qFormat/>
    <w:rsid w:val="00421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092068">
      <w:bodyDiv w:val="1"/>
      <w:marLeft w:val="0"/>
      <w:marRight w:val="0"/>
      <w:marTop w:val="0"/>
      <w:marBottom w:val="0"/>
      <w:divBdr>
        <w:top w:val="none" w:sz="0" w:space="0" w:color="auto"/>
        <w:left w:val="none" w:sz="0" w:space="0" w:color="auto"/>
        <w:bottom w:val="none" w:sz="0" w:space="0" w:color="auto"/>
        <w:right w:val="none" w:sz="0" w:space="0" w:color="auto"/>
      </w:divBdr>
      <w:divsChild>
        <w:div w:id="1008101841">
          <w:marLeft w:val="0"/>
          <w:marRight w:val="0"/>
          <w:marTop w:val="0"/>
          <w:marBottom w:val="0"/>
          <w:divBdr>
            <w:top w:val="none" w:sz="0" w:space="0" w:color="auto"/>
            <w:left w:val="none" w:sz="0" w:space="0" w:color="auto"/>
            <w:bottom w:val="none" w:sz="0" w:space="0" w:color="auto"/>
            <w:right w:val="none" w:sz="0" w:space="0" w:color="auto"/>
          </w:divBdr>
          <w:divsChild>
            <w:div w:id="9957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0300">
      <w:bodyDiv w:val="1"/>
      <w:marLeft w:val="0"/>
      <w:marRight w:val="0"/>
      <w:marTop w:val="0"/>
      <w:marBottom w:val="0"/>
      <w:divBdr>
        <w:top w:val="none" w:sz="0" w:space="0" w:color="auto"/>
        <w:left w:val="none" w:sz="0" w:space="0" w:color="auto"/>
        <w:bottom w:val="none" w:sz="0" w:space="0" w:color="auto"/>
        <w:right w:val="none" w:sz="0" w:space="0" w:color="auto"/>
      </w:divBdr>
      <w:divsChild>
        <w:div w:id="1101950008">
          <w:marLeft w:val="0"/>
          <w:marRight w:val="0"/>
          <w:marTop w:val="0"/>
          <w:marBottom w:val="0"/>
          <w:divBdr>
            <w:top w:val="none" w:sz="0" w:space="0" w:color="auto"/>
            <w:left w:val="none" w:sz="0" w:space="0" w:color="auto"/>
            <w:bottom w:val="none" w:sz="0" w:space="0" w:color="auto"/>
            <w:right w:val="none" w:sz="0" w:space="0" w:color="auto"/>
          </w:divBdr>
          <w:divsChild>
            <w:div w:id="1420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157">
      <w:bodyDiv w:val="1"/>
      <w:marLeft w:val="0"/>
      <w:marRight w:val="0"/>
      <w:marTop w:val="0"/>
      <w:marBottom w:val="0"/>
      <w:divBdr>
        <w:top w:val="none" w:sz="0" w:space="0" w:color="auto"/>
        <w:left w:val="none" w:sz="0" w:space="0" w:color="auto"/>
        <w:bottom w:val="none" w:sz="0" w:space="0" w:color="auto"/>
        <w:right w:val="none" w:sz="0" w:space="0" w:color="auto"/>
      </w:divBdr>
      <w:divsChild>
        <w:div w:id="181747272">
          <w:marLeft w:val="0"/>
          <w:marRight w:val="0"/>
          <w:marTop w:val="0"/>
          <w:marBottom w:val="0"/>
          <w:divBdr>
            <w:top w:val="none" w:sz="0" w:space="0" w:color="auto"/>
            <w:left w:val="none" w:sz="0" w:space="0" w:color="auto"/>
            <w:bottom w:val="none" w:sz="0" w:space="0" w:color="auto"/>
            <w:right w:val="none" w:sz="0" w:space="0" w:color="auto"/>
          </w:divBdr>
          <w:divsChild>
            <w:div w:id="9869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172.16.0.241/Saludteintegra.webapi/api/" TargetMode="External"/><Relationship Id="rId26" Type="http://schemas.openxmlformats.org/officeDocument/2006/relationships/hyperlink" Target="http://172.16.0.241/STIWeb/" TargetMode="External"/><Relationship Id="rId3" Type="http://schemas.openxmlformats.org/officeDocument/2006/relationships/styles" Target="styles.xml"/><Relationship Id="rId21" Type="http://schemas.openxmlformats.org/officeDocument/2006/relationships/hyperlink" Target="http://127.0.0.1:8887/ap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itiovisor/app/"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is.net/downloads/microsoft/url-rewrite" TargetMode="External"/><Relationship Id="rId14" Type="http://schemas.openxmlformats.org/officeDocument/2006/relationships/image" Target="media/image6.png"/><Relationship Id="rId22" Type="http://schemas.openxmlformats.org/officeDocument/2006/relationships/hyperlink" Target="https://sitiovisor" TargetMode="External"/><Relationship Id="rId27" Type="http://schemas.openxmlformats.org/officeDocument/2006/relationships/image" Target="media/image14.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09CB31-91B7-4630-9DDB-CEF156C6F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1283</Words>
  <Characters>7060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Berenisse Ríos</dc:creator>
  <cp:lastModifiedBy>Víctor Coronado</cp:lastModifiedBy>
  <cp:revision>2</cp:revision>
  <dcterms:created xsi:type="dcterms:W3CDTF">2019-05-27T20:30:00Z</dcterms:created>
  <dcterms:modified xsi:type="dcterms:W3CDTF">2019-05-27T20:30:00Z</dcterms:modified>
</cp:coreProperties>
</file>