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0885220"/>
        <w:docPartObj>
          <w:docPartGallery w:val="Cover Pages"/>
          <w:docPartUnique/>
        </w:docPartObj>
      </w:sdtPr>
      <w:sdtEndPr/>
      <w:sdtContent>
        <w:p w:rsidR="00FA4AC1" w:rsidRDefault="00FA4AC1" w:rsidP="00905986">
          <w:r>
            <w:rPr>
              <w:noProof/>
              <w:lang w:val="es-CL" w:eastAsia="es-CL"/>
            </w:rPr>
            <w:drawing>
              <wp:anchor distT="0" distB="0" distL="114300" distR="114300" simplePos="0" relativeHeight="251657216" behindDoc="1" locked="0" layoutInCell="1" allowOverlap="1" wp14:anchorId="7E18D094" wp14:editId="1906A7A4">
                <wp:simplePos x="0" y="0"/>
                <wp:positionH relativeFrom="column">
                  <wp:posOffset>-1166592</wp:posOffset>
                </wp:positionH>
                <wp:positionV relativeFrom="paragraph">
                  <wp:posOffset>-917380</wp:posOffset>
                </wp:positionV>
                <wp:extent cx="7836732" cy="10093570"/>
                <wp:effectExtent l="19050" t="0" r="0" b="0"/>
                <wp:wrapNone/>
                <wp:docPr id="11" name="3 Imagen" descr="Papelería nuevo logo RS-0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elería nuevo logo RS-03.jp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36732" cy="10093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Default="00FA4AC1"/>
        <w:p w:rsidR="00FA4AC1" w:rsidRPr="004215BA" w:rsidRDefault="005C5A83" w:rsidP="004215BA">
          <w:pPr>
            <w:ind w:left="708" w:firstLine="212"/>
            <w:jc w:val="center"/>
            <w:rPr>
              <w:rFonts w:asciiTheme="majorHAnsi" w:eastAsiaTheme="majorEastAsia" w:hAnsiTheme="majorHAnsi" w:cstheme="majorBidi"/>
              <w:b/>
              <w:bCs/>
              <w:color w:val="6DA92D" w:themeColor="text2" w:themeShade="BF"/>
              <w:sz w:val="48"/>
              <w:szCs w:val="28"/>
            </w:rPr>
          </w:pPr>
          <w:bookmarkStart w:id="0" w:name="_Toc476115577"/>
          <w:bookmarkStart w:id="1" w:name="_Toc508811444"/>
          <w:bookmarkEnd w:id="0"/>
          <w:proofErr w:type="spellStart"/>
          <w:r>
            <w:rPr>
              <w:rStyle w:val="Ttulo1Car"/>
              <w:sz w:val="48"/>
            </w:rPr>
            <w:t>Indice</w:t>
          </w:r>
          <w:proofErr w:type="spellEnd"/>
          <w:r>
            <w:rPr>
              <w:rStyle w:val="Ttulo1Car"/>
              <w:sz w:val="48"/>
            </w:rPr>
            <w:t xml:space="preserve"> de Instalación </w:t>
          </w:r>
          <w:proofErr w:type="spellStart"/>
          <w:r w:rsidR="00A66E53">
            <w:rPr>
              <w:rStyle w:val="Ttulo1Car"/>
              <w:sz w:val="48"/>
            </w:rPr>
            <w:t>SaludTIntegra</w:t>
          </w:r>
          <w:bookmarkEnd w:id="1"/>
          <w:proofErr w:type="spellEnd"/>
          <w:r w:rsidR="00FA4A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-25958158"/>
        <w:docPartObj>
          <w:docPartGallery w:val="Table of Contents"/>
          <w:docPartUnique/>
        </w:docPartObj>
      </w:sdtPr>
      <w:sdtEndPr/>
      <w:sdtContent>
        <w:p w:rsidR="00A66E53" w:rsidRDefault="00A66E53">
          <w:pPr>
            <w:pStyle w:val="TtuloTDC"/>
          </w:pPr>
          <w:r>
            <w:rPr>
              <w:lang w:val="es-ES"/>
            </w:rPr>
            <w:t>Contenido</w:t>
          </w:r>
        </w:p>
        <w:p w:rsidR="00C52661" w:rsidRDefault="00A66E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11444" w:history="1">
            <w:r w:rsidR="00C52661" w:rsidRPr="002F7A7B">
              <w:rPr>
                <w:rStyle w:val="Hipervnculo"/>
                <w:noProof/>
              </w:rPr>
              <w:t>Indice de Instalación SaludTIntegra</w:t>
            </w:r>
            <w:r w:rsidR="00C52661">
              <w:rPr>
                <w:noProof/>
                <w:webHidden/>
              </w:rPr>
              <w:tab/>
            </w:r>
            <w:r w:rsidR="00C52661">
              <w:rPr>
                <w:noProof/>
                <w:webHidden/>
              </w:rPr>
              <w:fldChar w:fldCharType="begin"/>
            </w:r>
            <w:r w:rsidR="00C52661">
              <w:rPr>
                <w:noProof/>
                <w:webHidden/>
              </w:rPr>
              <w:instrText xml:space="preserve"> PAGEREF _Toc508811444 \h </w:instrText>
            </w:r>
            <w:r w:rsidR="00C52661">
              <w:rPr>
                <w:noProof/>
                <w:webHidden/>
              </w:rPr>
            </w:r>
            <w:r w:rsidR="00C52661">
              <w:rPr>
                <w:noProof/>
                <w:webHidden/>
              </w:rPr>
              <w:fldChar w:fldCharType="separate"/>
            </w:r>
            <w:r w:rsidR="00C52661">
              <w:rPr>
                <w:noProof/>
                <w:webHidden/>
              </w:rPr>
              <w:t>1</w:t>
            </w:r>
            <w:r w:rsidR="00C52661"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45" w:history="1">
            <w:r w:rsidRPr="002F7A7B">
              <w:rPr>
                <w:rStyle w:val="Hipervnculo"/>
                <w:noProof/>
                <w:lang w:val="es-MX"/>
              </w:rPr>
              <w:t>Evolución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46" w:history="1">
            <w:r w:rsidRPr="002F7A7B">
              <w:rPr>
                <w:rStyle w:val="Hipervnculo"/>
                <w:noProof/>
              </w:rPr>
              <w:t>Instalación (Operaciones)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47" w:history="1">
            <w:r w:rsidRPr="002F7A7B">
              <w:rPr>
                <w:rStyle w:val="Hipervnculo"/>
                <w:noProof/>
              </w:rPr>
              <w:t>Despliegue de Mirth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48" w:history="1">
            <w:r w:rsidRPr="002F7A7B">
              <w:rPr>
                <w:rStyle w:val="Hipervnculo"/>
                <w:noProof/>
              </w:rPr>
              <w:t>Despliegue de la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49" w:history="1">
            <w:r w:rsidRPr="002F7A7B">
              <w:rPr>
                <w:rStyle w:val="Hipervnculo"/>
                <w:noProof/>
              </w:rPr>
              <w:t>Despliegue de Front End Visor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661" w:rsidRDefault="00C5266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L" w:eastAsia="es-CL"/>
            </w:rPr>
          </w:pPr>
          <w:hyperlink w:anchor="_Toc508811450" w:history="1">
            <w:r w:rsidRPr="002F7A7B">
              <w:rPr>
                <w:rStyle w:val="Hipervnculo"/>
                <w:noProof/>
              </w:rPr>
              <w:t>Despliegue de Front End SaludTIntegra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_Toc508811450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6E53" w:rsidRDefault="00A66E53">
          <w:r>
            <w:rPr>
              <w:b/>
              <w:bCs/>
              <w:lang w:val="es-ES"/>
            </w:rPr>
            <w:fldChar w:fldCharType="end"/>
          </w:r>
        </w:p>
      </w:sdtContent>
    </w:sdt>
    <w:p w:rsidR="00A66E53" w:rsidRDefault="00A66E53" w:rsidP="00956675"/>
    <w:p w:rsidR="00F97349" w:rsidRDefault="00F97349">
      <w:r>
        <w:br w:type="page"/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129"/>
        <w:gridCol w:w="1134"/>
        <w:gridCol w:w="1843"/>
        <w:gridCol w:w="851"/>
        <w:gridCol w:w="992"/>
        <w:gridCol w:w="3544"/>
      </w:tblGrid>
      <w:tr w:rsidR="006E578F" w:rsidRPr="006337BD" w:rsidTr="009E4B16">
        <w:tc>
          <w:tcPr>
            <w:tcW w:w="9493" w:type="dxa"/>
            <w:gridSpan w:val="6"/>
            <w:shd w:val="clear" w:color="auto" w:fill="6DA92D" w:themeFill="text2" w:themeFillShade="BF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6E578F">
            <w:pPr>
              <w:pStyle w:val="Ttulo1"/>
              <w:jc w:val="center"/>
              <w:rPr>
                <w:lang w:val="es-MX"/>
              </w:rPr>
            </w:pPr>
            <w:bookmarkStart w:id="2" w:name="_Toc508811445"/>
            <w:r w:rsidRPr="006E578F">
              <w:rPr>
                <w:color w:val="FFFFFF" w:themeColor="background1"/>
                <w:lang w:val="es-MX"/>
              </w:rPr>
              <w:lastRenderedPageBreak/>
              <w:t>Evolución del documento</w:t>
            </w:r>
            <w:bookmarkEnd w:id="2"/>
          </w:p>
        </w:tc>
      </w:tr>
      <w:tr w:rsidR="006E578F" w:rsidRPr="006337BD" w:rsidTr="009E4B16">
        <w:trPr>
          <w:trHeight w:val="72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cs="Tahoma"/>
                <w:b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Nro. de revisión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Preparado por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Revisado por</w:t>
            </w: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/>
                <w:iCs/>
                <w:sz w:val="20"/>
                <w:szCs w:val="20"/>
                <w:lang w:val="es-MX"/>
              </w:rPr>
            </w:pPr>
            <w:r w:rsidRPr="00C53243">
              <w:rPr>
                <w:rFonts w:ascii="Verdana" w:hAnsi="Verdana" w:cs="Tahoma"/>
                <w:b/>
                <w:sz w:val="20"/>
                <w:szCs w:val="20"/>
                <w:lang w:val="es-MX"/>
              </w:rPr>
              <w:t>Observaciones</w:t>
            </w: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1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  <w:t>Víctor Coronado</w:t>
            </w: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iCs/>
                <w:sz w:val="20"/>
                <w:szCs w:val="20"/>
                <w:lang w:val="es-MX"/>
              </w:rPr>
            </w:pPr>
            <w:r>
              <w:rPr>
                <w:rFonts w:cs="Tahoma"/>
                <w:bCs/>
                <w:sz w:val="20"/>
                <w:szCs w:val="20"/>
                <w:lang w:val="es-MX"/>
              </w:rPr>
              <w:t>1.1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i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2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1.0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3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4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cs="Tahoma"/>
                <w:bCs/>
                <w:sz w:val="20"/>
                <w:szCs w:val="20"/>
                <w:lang w:val="es-MX"/>
              </w:rPr>
              <w:t>1.2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5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  <w:tr w:rsidR="006E578F" w:rsidRPr="0091391B" w:rsidTr="009E4B16">
        <w:trPr>
          <w:trHeight w:hRule="exact" w:val="397"/>
        </w:trPr>
        <w:tc>
          <w:tcPr>
            <w:tcW w:w="1129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cs="Tahoma"/>
                <w:bCs/>
                <w:sz w:val="20"/>
                <w:szCs w:val="20"/>
              </w:rPr>
            </w:pPr>
            <w:r w:rsidRPr="00A740B8">
              <w:rPr>
                <w:rFonts w:cs="Tahoma"/>
                <w:bCs/>
                <w:sz w:val="20"/>
                <w:szCs w:val="20"/>
              </w:rPr>
              <w:t>1.3</w:t>
            </w:r>
          </w:p>
        </w:tc>
        <w:tc>
          <w:tcPr>
            <w:tcW w:w="1134" w:type="dxa"/>
            <w:tcMar>
              <w:top w:w="28" w:type="dxa"/>
              <w:bottom w:w="28" w:type="dxa"/>
            </w:tcMar>
            <w:vAlign w:val="center"/>
          </w:tcPr>
          <w:p w:rsidR="006E578F" w:rsidRPr="00A740B8" w:rsidRDefault="006E578F" w:rsidP="009E4B16">
            <w:pPr>
              <w:jc w:val="center"/>
              <w:rPr>
                <w:rFonts w:ascii="Verdana" w:hAnsi="Verdana" w:cs="Tahoma"/>
                <w:bCs/>
                <w:sz w:val="20"/>
                <w:szCs w:val="20"/>
                <w:lang w:val="es-MX"/>
              </w:rPr>
            </w:pPr>
            <w:r w:rsidRPr="00A740B8">
              <w:rPr>
                <w:rFonts w:ascii="Verdana" w:hAnsi="Verdana" w:cs="Tahoma"/>
                <w:bCs/>
                <w:sz w:val="20"/>
                <w:szCs w:val="20"/>
                <w:lang w:val="es-MX"/>
              </w:rPr>
              <w:t>6</w:t>
            </w:r>
          </w:p>
        </w:tc>
        <w:tc>
          <w:tcPr>
            <w:tcW w:w="1843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851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992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jc w:val="center"/>
              <w:rPr>
                <w:rFonts w:ascii="Verdana" w:hAnsi="Verdana" w:cs="Tahoma"/>
                <w:bCs/>
                <w:i/>
                <w:sz w:val="20"/>
                <w:szCs w:val="20"/>
                <w:lang w:val="es-MX"/>
              </w:rPr>
            </w:pPr>
          </w:p>
        </w:tc>
        <w:tc>
          <w:tcPr>
            <w:tcW w:w="3544" w:type="dxa"/>
            <w:tcMar>
              <w:top w:w="28" w:type="dxa"/>
              <w:bottom w:w="28" w:type="dxa"/>
            </w:tcMar>
            <w:vAlign w:val="center"/>
          </w:tcPr>
          <w:p w:rsidR="006E578F" w:rsidRPr="00C53243" w:rsidRDefault="006E578F" w:rsidP="009E4B16">
            <w:pPr>
              <w:rPr>
                <w:rFonts w:ascii="Verdana" w:hAnsi="Verdana" w:cs="Tahoma"/>
                <w:bCs/>
                <w:i/>
                <w:iCs/>
                <w:sz w:val="20"/>
                <w:szCs w:val="20"/>
                <w:lang w:val="es-MX"/>
              </w:rPr>
            </w:pPr>
          </w:p>
        </w:tc>
      </w:tr>
    </w:tbl>
    <w:p w:rsidR="00A66E53" w:rsidRDefault="00A66E53">
      <w:r>
        <w:br w:type="page"/>
      </w:r>
    </w:p>
    <w:p w:rsidR="005C5A83" w:rsidRDefault="005C5A83" w:rsidP="00A66E53">
      <w:pPr>
        <w:pStyle w:val="Ttulo1"/>
      </w:pPr>
      <w:bookmarkStart w:id="3" w:name="_Toc508811446"/>
      <w:r>
        <w:lastRenderedPageBreak/>
        <w:t>Instalación (Operaciones)</w:t>
      </w:r>
      <w:bookmarkEnd w:id="3"/>
    </w:p>
    <w:p w:rsidR="00A66E53" w:rsidRDefault="005C5A83" w:rsidP="005C5A83">
      <w:r>
        <w:t xml:space="preserve"> </w:t>
      </w:r>
    </w:p>
    <w:p w:rsidR="00397F4D" w:rsidRDefault="005C5A83" w:rsidP="005C5A83">
      <w:pPr>
        <w:pStyle w:val="Ttulo2"/>
      </w:pPr>
      <w:bookmarkStart w:id="4" w:name="_Toc508811447"/>
      <w:r>
        <w:t xml:space="preserve">Despliegue de </w:t>
      </w:r>
      <w:proofErr w:type="spellStart"/>
      <w:r>
        <w:t>Mirth</w:t>
      </w:r>
      <w:bookmarkEnd w:id="4"/>
      <w:proofErr w:type="spellEnd"/>
    </w:p>
    <w:p w:rsidR="005C5A83" w:rsidRDefault="005C5A83" w:rsidP="005C5A83">
      <w:pPr>
        <w:jc w:val="both"/>
      </w:pPr>
      <w:r>
        <w:t xml:space="preserve">Es necesario como prerrequisito que </w:t>
      </w:r>
      <w:proofErr w:type="spellStart"/>
      <w:r>
        <w:t>Mirth</w:t>
      </w:r>
      <w:proofErr w:type="spellEnd"/>
      <w:r>
        <w:t xml:space="preserve"> tenga todos sus canales habilitados para Portal, a su vez, que estos canales se encuentren apuntando a los </w:t>
      </w:r>
      <w:proofErr w:type="spellStart"/>
      <w:r>
        <w:t>webservices</w:t>
      </w:r>
      <w:proofErr w:type="spellEnd"/>
      <w:r>
        <w:t xml:space="preserve"> de la instancia HEC, la cual por cierto debe tener acceso a la Base de Datos respectiva y todos los objetos de negocio creados.</w:t>
      </w:r>
    </w:p>
    <w:p w:rsidR="005C5A83" w:rsidRDefault="005C5A83" w:rsidP="005C5A83">
      <w:pPr>
        <w:pStyle w:val="Ttulo2"/>
      </w:pPr>
      <w:bookmarkStart w:id="5" w:name="_Toc508811448"/>
      <w:r>
        <w:t>Despliegue de la Web Api</w:t>
      </w:r>
      <w:bookmarkEnd w:id="5"/>
    </w:p>
    <w:p w:rsidR="005C5A83" w:rsidRDefault="005C5A83" w:rsidP="005C5A83">
      <w:pPr>
        <w:jc w:val="both"/>
      </w:pPr>
      <w:r>
        <w:t xml:space="preserve">Luego de lo anterior se debe desplegar </w:t>
      </w:r>
      <w:r w:rsidR="0048791B">
        <w:t>el web api</w:t>
      </w:r>
      <w:r>
        <w:t xml:space="preserve">, la cual se encuentra referenciada en el documento </w:t>
      </w:r>
      <w:r w:rsidRPr="005C5A83">
        <w:rPr>
          <w:b/>
        </w:rPr>
        <w:t xml:space="preserve">Manual de Despliegue - </w:t>
      </w:r>
      <w:proofErr w:type="spellStart"/>
      <w:r w:rsidRPr="005C5A83">
        <w:rPr>
          <w:b/>
        </w:rPr>
        <w:t>SaludTIntegra</w:t>
      </w:r>
      <w:proofErr w:type="spellEnd"/>
      <w:r w:rsidRPr="005C5A83">
        <w:rPr>
          <w:b/>
        </w:rPr>
        <w:t xml:space="preserve"> Web Api V1.docx</w:t>
      </w:r>
      <w:r>
        <w:t>.</w:t>
      </w:r>
    </w:p>
    <w:p w:rsidR="005C5A83" w:rsidRDefault="005C5A83" w:rsidP="005C5A83">
      <w:pPr>
        <w:pStyle w:val="Ttulo2"/>
      </w:pPr>
      <w:bookmarkStart w:id="6" w:name="_Toc508811449"/>
      <w:r>
        <w:t xml:space="preserve">Despliegue de Front </w:t>
      </w:r>
      <w:proofErr w:type="spellStart"/>
      <w:r>
        <w:t>End</w:t>
      </w:r>
      <w:proofErr w:type="spellEnd"/>
      <w:r>
        <w:t xml:space="preserve"> Visor</w:t>
      </w:r>
      <w:bookmarkEnd w:id="6"/>
    </w:p>
    <w:p w:rsidR="005C5A83" w:rsidRDefault="005C5A83" w:rsidP="005C5A83">
      <w:pPr>
        <w:jc w:val="both"/>
      </w:pPr>
      <w:r>
        <w:t>Como tercer paso se debe desplegar el sitio web de Visor (Portal), no se incluyó documento ya que el proceso de despliegue se encuentra arraigado en operaciones.</w:t>
      </w:r>
    </w:p>
    <w:p w:rsidR="005C5A83" w:rsidRDefault="005C5A83" w:rsidP="005C5A83">
      <w:pPr>
        <w:pStyle w:val="Ttulo2"/>
      </w:pPr>
      <w:bookmarkStart w:id="7" w:name="_Toc508811450"/>
      <w:r>
        <w:t xml:space="preserve">Despliegue de Front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SaludTIntegra</w:t>
      </w:r>
      <w:bookmarkEnd w:id="7"/>
      <w:proofErr w:type="spellEnd"/>
    </w:p>
    <w:p w:rsidR="005C5A83" w:rsidRDefault="0048791B" w:rsidP="005C5A83">
      <w:pPr>
        <w:jc w:val="both"/>
      </w:pPr>
      <w:r>
        <w:t xml:space="preserve">Como último paso se debe desplegar el sitio web de </w:t>
      </w:r>
      <w:proofErr w:type="spellStart"/>
      <w:r>
        <w:t>SaludTIntegra</w:t>
      </w:r>
      <w:proofErr w:type="spellEnd"/>
      <w:r>
        <w:t>, el cual se encuentra referenciado en el documento “</w:t>
      </w:r>
      <w:r w:rsidRPr="0048791B">
        <w:rPr>
          <w:b/>
        </w:rPr>
        <w:t xml:space="preserve">Manual de Despliegue - </w:t>
      </w:r>
      <w:proofErr w:type="spellStart"/>
      <w:r w:rsidRPr="0048791B">
        <w:rPr>
          <w:b/>
        </w:rPr>
        <w:t>SaludTIntegra</w:t>
      </w:r>
      <w:proofErr w:type="spellEnd"/>
      <w:r w:rsidRPr="0048791B">
        <w:rPr>
          <w:b/>
        </w:rPr>
        <w:t xml:space="preserve"> Web V1.docx</w:t>
      </w:r>
      <w:r>
        <w:t>”.</w:t>
      </w:r>
    </w:p>
    <w:p w:rsidR="0048791B" w:rsidRDefault="0048791B" w:rsidP="005C5A83">
      <w:pPr>
        <w:jc w:val="both"/>
      </w:pPr>
    </w:p>
    <w:p w:rsidR="00887B03" w:rsidRDefault="00887B03" w:rsidP="005C5A83"/>
    <w:p w:rsidR="00887B03" w:rsidRDefault="00887B03">
      <w:r>
        <w:br w:type="page"/>
      </w:r>
    </w:p>
    <w:p w:rsidR="00887B03" w:rsidRDefault="00887B03" w:rsidP="00887B03">
      <w:pPr>
        <w:tabs>
          <w:tab w:val="left" w:pos="1386"/>
        </w:tabs>
        <w:sectPr w:rsidR="00887B03" w:rsidSect="00FA4AC1">
          <w:headerReference w:type="default" r:id="rId9"/>
          <w:footerReference w:type="default" r:id="rId10"/>
          <w:pgSz w:w="12240" w:h="15840" w:code="1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5C5A83" w:rsidRPr="00397F4D" w:rsidRDefault="00887B03" w:rsidP="00887B03">
      <w:pPr>
        <w:tabs>
          <w:tab w:val="left" w:pos="1386"/>
        </w:tabs>
        <w:ind w:left="-993"/>
      </w:pPr>
      <w:bookmarkStart w:id="8" w:name="_GoBack"/>
      <w:r>
        <w:rPr>
          <w:noProof/>
          <w:lang w:val="es-CL" w:eastAsia="es-C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690880</wp:posOffset>
            </wp:positionH>
            <wp:positionV relativeFrom="paragraph">
              <wp:posOffset>-375285</wp:posOffset>
            </wp:positionV>
            <wp:extent cx="8809990" cy="6356350"/>
            <wp:effectExtent l="0" t="0" r="0" b="635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exionesST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9990" cy="635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"/>
    </w:p>
    <w:sectPr w:rsidR="005C5A83" w:rsidRPr="00397F4D" w:rsidSect="00887B03">
      <w:pgSz w:w="15840" w:h="12240" w:orient="landscape" w:code="1"/>
      <w:pgMar w:top="1701" w:right="389" w:bottom="170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0AE2" w:rsidRDefault="00740AE2" w:rsidP="00956675">
      <w:pPr>
        <w:spacing w:after="0" w:line="240" w:lineRule="auto"/>
      </w:pPr>
      <w:r>
        <w:separator/>
      </w:r>
    </w:p>
  </w:endnote>
  <w:endnote w:type="continuationSeparator" w:id="0">
    <w:p w:rsidR="00740AE2" w:rsidRDefault="00740AE2" w:rsidP="0095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956675">
    <w:pPr>
      <w:pStyle w:val="Piedepgina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-855345</wp:posOffset>
          </wp:positionH>
          <wp:positionV relativeFrom="paragraph">
            <wp:posOffset>-280035</wp:posOffset>
          </wp:positionV>
          <wp:extent cx="1373505" cy="685800"/>
          <wp:effectExtent l="19050" t="0" r="0" b="0"/>
          <wp:wrapNone/>
          <wp:docPr id="10" name="1 Imagen" descr="ReporteDetalladoLun-0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eporteDetalladoLun-02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350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0AE2" w:rsidRDefault="00740AE2" w:rsidP="00956675">
      <w:pPr>
        <w:spacing w:after="0" w:line="240" w:lineRule="auto"/>
      </w:pPr>
      <w:r>
        <w:separator/>
      </w:r>
    </w:p>
  </w:footnote>
  <w:footnote w:type="continuationSeparator" w:id="0">
    <w:p w:rsidR="00740AE2" w:rsidRDefault="00740AE2" w:rsidP="0095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6675" w:rsidRDefault="00740AE2" w:rsidP="00FA4AC1">
    <w:pPr>
      <w:pStyle w:val="Encabezado"/>
      <w:jc w:val="right"/>
    </w:pPr>
    <w:sdt>
      <w:sdtPr>
        <w:id w:val="419067981"/>
        <w:docPartObj>
          <w:docPartGallery w:val="Page Numbers (Margins)"/>
          <w:docPartUnique/>
        </w:docPartObj>
      </w:sdtPr>
      <w:sdtEndPr/>
      <w:sdtContent>
        <w:r w:rsidR="00D57DFC">
          <w:rPr>
            <w:noProof/>
            <w:lang w:val="es-CL" w:eastAsia="es-CL"/>
          </w:rPr>
          <mc:AlternateContent>
            <mc:Choice Requires="wps">
              <w:drawing>
                <wp:anchor distT="0" distB="0" distL="114300" distR="114300" simplePos="0" relativeHeight="251662336" behindDoc="0" locked="0" layoutInCell="0" allowOverlap="1">
                  <wp:simplePos x="0" y="0"/>
                  <wp:positionH relativeFrom="rightMargin">
                    <wp:align>right</wp:align>
                  </wp:positionH>
                  <wp:positionV relativeFrom="margin">
                    <wp:align>center</wp:align>
                  </wp:positionV>
                  <wp:extent cx="864235" cy="329565"/>
                  <wp:effectExtent l="0" t="0" r="0" b="3810"/>
                  <wp:wrapNone/>
                  <wp:docPr id="8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64235" cy="3295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A4AC1" w:rsidRPr="00FA4AC1" w:rsidRDefault="00FA4AC1">
                              <w:pPr>
                                <w:pBdr>
                                  <w:bottom w:val="single" w:sz="4" w:space="1" w:color="auto"/>
                                </w:pBdr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</w:pP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begin"/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instrText xml:space="preserve"> PAGE   \* MERGEFORMAT </w:instrTex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separate"/>
                              </w:r>
                              <w:r w:rsidR="00C52661" w:rsidRPr="00C52661">
                                <w:rPr>
                                  <w:noProof/>
                                  <w:color w:val="3F3F3F" w:themeColor="text1"/>
                                  <w:sz w:val="20"/>
                                </w:rPr>
                                <w:t>4</w:t>
                              </w:r>
                              <w:r w:rsidRPr="00FA4AC1">
                                <w:rPr>
                                  <w:color w:val="3F3F3F" w:themeColor="text1"/>
                                  <w:sz w:val="20"/>
                                  <w:lang w:val="es-E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rightMargin">
                    <wp14:pctWidth>80000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6.85pt;margin-top:0;width:68.05pt;height:25.95pt;z-index:251662336;visibility:visible;mso-wrap-style:square;mso-width-percent:800;mso-height-percent:0;mso-wrap-distance-left:9pt;mso-wrap-distance-top:0;mso-wrap-distance-right:9pt;mso-wrap-distance-bottom:0;mso-position-horizontal:right;mso-position-horizontal-relative:right-margin-area;mso-position-vertical:center;mso-position-vertical-relative:margin;mso-width-percent:8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nQIgAIAAAU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" o:allowincell="f" stroked="f">
                  <v:textbox>
                    <w:txbxContent>
                      <w:p w:rsidR="00FA4AC1" w:rsidRPr="00FA4AC1" w:rsidRDefault="00FA4AC1">
                        <w:pPr>
                          <w:pBdr>
                            <w:bottom w:val="single" w:sz="4" w:space="1" w:color="auto"/>
                          </w:pBdr>
                          <w:rPr>
                            <w:color w:val="3F3F3F" w:themeColor="text1"/>
                            <w:sz w:val="20"/>
                            <w:lang w:val="es-ES"/>
                          </w:rPr>
                        </w:pP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begin"/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instrText xml:space="preserve"> PAGE   \* MERGEFORMAT </w:instrTex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separate"/>
                        </w:r>
                        <w:r w:rsidR="00C52661" w:rsidRPr="00C52661">
                          <w:rPr>
                            <w:noProof/>
                            <w:color w:val="3F3F3F" w:themeColor="text1"/>
                            <w:sz w:val="20"/>
                          </w:rPr>
                          <w:t>4</w:t>
                        </w:r>
                        <w:r w:rsidRPr="00FA4AC1">
                          <w:rPr>
                            <w:color w:val="3F3F3F" w:themeColor="text1"/>
                            <w:sz w:val="20"/>
                            <w:lang w:val="es-ES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 w:rsidR="00956675">
      <w:rPr>
        <w:noProof/>
        <w:lang w:val="es-CL" w:eastAsia="es-CL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-1173125</wp:posOffset>
          </wp:positionH>
          <wp:positionV relativeFrom="paragraph">
            <wp:posOffset>3301010</wp:posOffset>
          </wp:positionV>
          <wp:extent cx="7842143" cy="3099661"/>
          <wp:effectExtent l="19050" t="0" r="6457" b="0"/>
          <wp:wrapNone/>
          <wp:docPr id="7" name="2 Imagen" descr="fondo tra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ndo tram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42143" cy="30996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56675"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-691515</wp:posOffset>
          </wp:positionH>
          <wp:positionV relativeFrom="paragraph">
            <wp:posOffset>-137160</wp:posOffset>
          </wp:positionV>
          <wp:extent cx="1264920" cy="403860"/>
          <wp:effectExtent l="0" t="0" r="0" b="0"/>
          <wp:wrapNone/>
          <wp:docPr id="9" name="0 Imagen" descr="logo salud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alud-01.png"/>
                  <pic:cNvPicPr/>
                </pic:nvPicPr>
                <pic:blipFill>
                  <a:blip r:embed="rId2"/>
                  <a:srcRect l="12062" t="27103" r="13779" b="23313"/>
                  <a:stretch>
                    <a:fillRect/>
                  </a:stretch>
                </pic:blipFill>
                <pic:spPr>
                  <a:xfrm>
                    <a:off x="0" y="0"/>
                    <a:ext cx="1264920" cy="4038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5567"/>
    <w:multiLevelType w:val="hybridMultilevel"/>
    <w:tmpl w:val="519086B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10C3E"/>
    <w:multiLevelType w:val="hybridMultilevel"/>
    <w:tmpl w:val="DF1A6A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F3481"/>
    <w:multiLevelType w:val="hybridMultilevel"/>
    <w:tmpl w:val="A086B57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38B7"/>
    <w:multiLevelType w:val="hybridMultilevel"/>
    <w:tmpl w:val="2812AE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132045"/>
    <w:multiLevelType w:val="hybridMultilevel"/>
    <w:tmpl w:val="9F7A8A7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50BCF"/>
    <w:multiLevelType w:val="hybridMultilevel"/>
    <w:tmpl w:val="0CDA839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C44C1"/>
    <w:multiLevelType w:val="hybridMultilevel"/>
    <w:tmpl w:val="DB5863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A1B0F"/>
    <w:multiLevelType w:val="hybridMultilevel"/>
    <w:tmpl w:val="EC341BB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3249B"/>
    <w:multiLevelType w:val="hybridMultilevel"/>
    <w:tmpl w:val="A840149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091A6B"/>
    <w:multiLevelType w:val="hybridMultilevel"/>
    <w:tmpl w:val="7236F34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6A34EF"/>
    <w:multiLevelType w:val="hybridMultilevel"/>
    <w:tmpl w:val="455C3134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E553FA"/>
    <w:multiLevelType w:val="hybridMultilevel"/>
    <w:tmpl w:val="58063FE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D375F3"/>
    <w:multiLevelType w:val="hybridMultilevel"/>
    <w:tmpl w:val="FCE6AC1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A4A04"/>
    <w:multiLevelType w:val="hybridMultilevel"/>
    <w:tmpl w:val="086C955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243323"/>
    <w:multiLevelType w:val="hybridMultilevel"/>
    <w:tmpl w:val="7B6EC06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47B08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0814EE"/>
    <w:multiLevelType w:val="hybridMultilevel"/>
    <w:tmpl w:val="B00C36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433B4"/>
    <w:multiLevelType w:val="hybridMultilevel"/>
    <w:tmpl w:val="DFCA064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04091A"/>
    <w:multiLevelType w:val="hybridMultilevel"/>
    <w:tmpl w:val="00DC67A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7B7640"/>
    <w:multiLevelType w:val="hybridMultilevel"/>
    <w:tmpl w:val="C762A56A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B8243A"/>
    <w:multiLevelType w:val="hybridMultilevel"/>
    <w:tmpl w:val="E5081FA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6"/>
  </w:num>
  <w:num w:numId="4">
    <w:abstractNumId w:val="6"/>
  </w:num>
  <w:num w:numId="5">
    <w:abstractNumId w:val="18"/>
  </w:num>
  <w:num w:numId="6">
    <w:abstractNumId w:val="12"/>
  </w:num>
  <w:num w:numId="7">
    <w:abstractNumId w:val="15"/>
  </w:num>
  <w:num w:numId="8">
    <w:abstractNumId w:val="19"/>
  </w:num>
  <w:num w:numId="9">
    <w:abstractNumId w:val="17"/>
  </w:num>
  <w:num w:numId="10">
    <w:abstractNumId w:val="8"/>
  </w:num>
  <w:num w:numId="11">
    <w:abstractNumId w:val="13"/>
  </w:num>
  <w:num w:numId="12">
    <w:abstractNumId w:val="20"/>
  </w:num>
  <w:num w:numId="13">
    <w:abstractNumId w:val="9"/>
  </w:num>
  <w:num w:numId="14">
    <w:abstractNumId w:val="2"/>
  </w:num>
  <w:num w:numId="15">
    <w:abstractNumId w:val="1"/>
  </w:num>
  <w:num w:numId="16">
    <w:abstractNumId w:val="11"/>
  </w:num>
  <w:num w:numId="17">
    <w:abstractNumId w:val="14"/>
  </w:num>
  <w:num w:numId="18">
    <w:abstractNumId w:val="5"/>
  </w:num>
  <w:num w:numId="19">
    <w:abstractNumId w:val="3"/>
  </w:num>
  <w:num w:numId="20">
    <w:abstractNumId w:val="7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675"/>
    <w:rsid w:val="000151F2"/>
    <w:rsid w:val="00083971"/>
    <w:rsid w:val="00103ED7"/>
    <w:rsid w:val="00122D3C"/>
    <w:rsid w:val="001330BE"/>
    <w:rsid w:val="001634F0"/>
    <w:rsid w:val="00240FB7"/>
    <w:rsid w:val="0027643F"/>
    <w:rsid w:val="00281D22"/>
    <w:rsid w:val="002B7C9D"/>
    <w:rsid w:val="003056FD"/>
    <w:rsid w:val="0031543C"/>
    <w:rsid w:val="00320394"/>
    <w:rsid w:val="00330931"/>
    <w:rsid w:val="0035047A"/>
    <w:rsid w:val="00355EB5"/>
    <w:rsid w:val="00397F4D"/>
    <w:rsid w:val="003B3628"/>
    <w:rsid w:val="003C0490"/>
    <w:rsid w:val="003C71D8"/>
    <w:rsid w:val="004140F1"/>
    <w:rsid w:val="004215BA"/>
    <w:rsid w:val="004224B5"/>
    <w:rsid w:val="00435739"/>
    <w:rsid w:val="0048791B"/>
    <w:rsid w:val="004C2274"/>
    <w:rsid w:val="004C4225"/>
    <w:rsid w:val="005952AF"/>
    <w:rsid w:val="005C5A83"/>
    <w:rsid w:val="005E4E8F"/>
    <w:rsid w:val="005F10DB"/>
    <w:rsid w:val="00655D20"/>
    <w:rsid w:val="00661269"/>
    <w:rsid w:val="006E578F"/>
    <w:rsid w:val="0070137A"/>
    <w:rsid w:val="00740AE2"/>
    <w:rsid w:val="00747734"/>
    <w:rsid w:val="008077C7"/>
    <w:rsid w:val="008345E8"/>
    <w:rsid w:val="00887B03"/>
    <w:rsid w:val="008A3AC3"/>
    <w:rsid w:val="008C66D0"/>
    <w:rsid w:val="00905986"/>
    <w:rsid w:val="00925385"/>
    <w:rsid w:val="0095376A"/>
    <w:rsid w:val="00956675"/>
    <w:rsid w:val="0097699A"/>
    <w:rsid w:val="00980ED5"/>
    <w:rsid w:val="009B0C5C"/>
    <w:rsid w:val="00A66E53"/>
    <w:rsid w:val="00B03BE5"/>
    <w:rsid w:val="00B13A07"/>
    <w:rsid w:val="00B31582"/>
    <w:rsid w:val="00B36832"/>
    <w:rsid w:val="00B523B1"/>
    <w:rsid w:val="00B83ED3"/>
    <w:rsid w:val="00BB1759"/>
    <w:rsid w:val="00C52661"/>
    <w:rsid w:val="00C53285"/>
    <w:rsid w:val="00C6017F"/>
    <w:rsid w:val="00C65673"/>
    <w:rsid w:val="00C94FDF"/>
    <w:rsid w:val="00D57DFC"/>
    <w:rsid w:val="00DB7F3C"/>
    <w:rsid w:val="00DF48CA"/>
    <w:rsid w:val="00E747CB"/>
    <w:rsid w:val="00E86A8B"/>
    <w:rsid w:val="00E949E8"/>
    <w:rsid w:val="00EE0DC2"/>
    <w:rsid w:val="00EE3434"/>
    <w:rsid w:val="00F97349"/>
    <w:rsid w:val="00FA4AC1"/>
    <w:rsid w:val="00FA4E9E"/>
    <w:rsid w:val="00FE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A2D608"/>
  <w15:docId w15:val="{1CC12101-6441-48A0-9B33-BD26B7A3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D22"/>
  </w:style>
  <w:style w:type="paragraph" w:styleId="Ttulo1">
    <w:name w:val="heading 1"/>
    <w:basedOn w:val="Normal"/>
    <w:next w:val="Normal"/>
    <w:link w:val="Ttulo1Car"/>
    <w:uiPriority w:val="9"/>
    <w:qFormat/>
    <w:rsid w:val="00FA4A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A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A4A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B05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A4A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A4A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6675"/>
  </w:style>
  <w:style w:type="paragraph" w:styleId="Piedepgina">
    <w:name w:val="footer"/>
    <w:basedOn w:val="Normal"/>
    <w:link w:val="PiedepginaCar"/>
    <w:uiPriority w:val="99"/>
    <w:unhideWhenUsed/>
    <w:rsid w:val="00956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6675"/>
  </w:style>
  <w:style w:type="paragraph" w:styleId="Textodeglobo">
    <w:name w:val="Balloon Text"/>
    <w:basedOn w:val="Normal"/>
    <w:link w:val="TextodegloboCar"/>
    <w:uiPriority w:val="99"/>
    <w:semiHidden/>
    <w:unhideWhenUsed/>
    <w:rsid w:val="0095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6675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FA4AC1"/>
    <w:rPr>
      <w:rFonts w:asciiTheme="majorHAnsi" w:eastAsiaTheme="majorEastAsia" w:hAnsiTheme="majorHAnsi" w:cstheme="majorBidi"/>
      <w:b/>
      <w:bCs/>
      <w:color w:val="6DA92D" w:themeColor="text2" w:themeShade="BF"/>
      <w:sz w:val="36"/>
      <w:szCs w:val="28"/>
    </w:rPr>
  </w:style>
  <w:style w:type="paragraph" w:styleId="Sinespaciado">
    <w:name w:val="No Spacing"/>
    <w:link w:val="SinespaciadoCar"/>
    <w:uiPriority w:val="1"/>
    <w:qFormat/>
    <w:rsid w:val="00956675"/>
    <w:pPr>
      <w:spacing w:after="0" w:line="240" w:lineRule="auto"/>
    </w:pPr>
    <w:rPr>
      <w:rFonts w:eastAsiaTheme="minorEastAsia"/>
      <w:sz w:val="20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56675"/>
    <w:rPr>
      <w:rFonts w:eastAsiaTheme="minorEastAsia"/>
      <w:sz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56675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56675"/>
    <w:rPr>
      <w:rFonts w:asciiTheme="majorHAnsi" w:eastAsiaTheme="majorEastAsia" w:hAnsiTheme="majorHAnsi" w:cstheme="majorBidi"/>
      <w:color w:val="49711E" w:themeColor="text2" w:themeShade="80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A4AC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FA4AC1"/>
    <w:rPr>
      <w:rFonts w:asciiTheme="majorHAnsi" w:eastAsiaTheme="majorEastAsia" w:hAnsiTheme="majorHAnsi" w:cstheme="majorBidi"/>
      <w:b/>
      <w:bCs/>
      <w:i/>
      <w:iCs/>
      <w:color w:val="00B050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A4AC1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TtuloTDC">
    <w:name w:val="TOC Heading"/>
    <w:basedOn w:val="Ttulo1"/>
    <w:next w:val="Normal"/>
    <w:uiPriority w:val="39"/>
    <w:unhideWhenUsed/>
    <w:qFormat/>
    <w:rsid w:val="00FA4AC1"/>
    <w:pPr>
      <w:outlineLvl w:val="9"/>
    </w:pPr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FA4A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A4AC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A4AC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A4AC1"/>
    <w:rPr>
      <w:color w:val="262626" w:themeColor="hyperlink"/>
      <w:u w:val="single"/>
    </w:rPr>
  </w:style>
  <w:style w:type="paragraph" w:customStyle="1" w:styleId="sdxtexto">
    <w:name w:val="sdx_texto"/>
    <w:link w:val="sdxtextoCar"/>
    <w:autoRedefine/>
    <w:rsid w:val="00905986"/>
    <w:pPr>
      <w:spacing w:after="160" w:line="259" w:lineRule="auto"/>
      <w:jc w:val="both"/>
    </w:pPr>
    <w:rPr>
      <w:rFonts w:ascii="Garamond" w:eastAsiaTheme="minorEastAsia" w:hAnsi="Garamond"/>
      <w:b/>
      <w:lang w:val="es-CL"/>
    </w:rPr>
  </w:style>
  <w:style w:type="character" w:customStyle="1" w:styleId="sdxtextoCar">
    <w:name w:val="sdx_texto Car"/>
    <w:basedOn w:val="Fuentedeprrafopredeter"/>
    <w:link w:val="sdxtexto"/>
    <w:rsid w:val="00905986"/>
    <w:rPr>
      <w:rFonts w:ascii="Garamond" w:eastAsiaTheme="minorEastAsia" w:hAnsi="Garamond"/>
      <w:b/>
      <w:lang w:val="es-CL"/>
    </w:rPr>
  </w:style>
  <w:style w:type="paragraph" w:customStyle="1" w:styleId="identado">
    <w:name w:val="identado"/>
    <w:basedOn w:val="Normal"/>
    <w:rsid w:val="004140F1"/>
    <w:pPr>
      <w:spacing w:before="100" w:beforeAutospacing="1" w:after="100" w:afterAutospacing="1" w:line="259" w:lineRule="auto"/>
    </w:pPr>
    <w:rPr>
      <w:rFonts w:ascii="Times New Roman" w:eastAsia="Times New Roman" w:hAnsi="Times New Roman"/>
      <w:sz w:val="24"/>
      <w:szCs w:val="24"/>
      <w:lang w:val="es-CL" w:eastAsia="es-CL"/>
    </w:rPr>
  </w:style>
  <w:style w:type="paragraph" w:styleId="Prrafodelista">
    <w:name w:val="List Paragraph"/>
    <w:basedOn w:val="Normal"/>
    <w:uiPriority w:val="34"/>
    <w:qFormat/>
    <w:rsid w:val="00421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0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1">
      <a:dk1>
        <a:srgbClr val="3F3F3F"/>
      </a:dk1>
      <a:lt1>
        <a:srgbClr val="FFFFFF"/>
      </a:lt1>
      <a:dk2>
        <a:srgbClr val="92D050"/>
      </a:dk2>
      <a:lt2>
        <a:srgbClr val="D7E3BC"/>
      </a:lt2>
      <a:accent1>
        <a:srgbClr val="00B050"/>
      </a:accent1>
      <a:accent2>
        <a:srgbClr val="31859B"/>
      </a:accent2>
      <a:accent3>
        <a:srgbClr val="00B0F0"/>
      </a:accent3>
      <a:accent4>
        <a:srgbClr val="31859B"/>
      </a:accent4>
      <a:accent5>
        <a:srgbClr val="4BACC6"/>
      </a:accent5>
      <a:accent6>
        <a:srgbClr val="1F497D"/>
      </a:accent6>
      <a:hlink>
        <a:srgbClr val="262626"/>
      </a:hlink>
      <a:folHlink>
        <a:srgbClr val="00CC99"/>
      </a:folHlink>
    </a:clrScheme>
    <a:fontScheme name="Aspecto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CF375-B4CA-4CBF-970F-CE81EA6A3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Berenisse Ríos</dc:creator>
  <cp:lastModifiedBy>Víctor Coronado</cp:lastModifiedBy>
  <cp:revision>7</cp:revision>
  <dcterms:created xsi:type="dcterms:W3CDTF">2018-03-14T19:12:00Z</dcterms:created>
  <dcterms:modified xsi:type="dcterms:W3CDTF">2018-03-14T20:25:00Z</dcterms:modified>
</cp:coreProperties>
</file>