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72" w:rsidRDefault="00C85172" w:rsidP="00283E1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UC</w:t>
      </w:r>
      <w:r w:rsidR="002A30F1">
        <w:rPr>
          <w:rFonts w:ascii="Verdana" w:hAnsi="Verdana"/>
          <w:sz w:val="28"/>
          <w:szCs w:val="28"/>
        </w:rPr>
        <w:t xml:space="preserve"> </w:t>
      </w:r>
      <w:r w:rsidR="00B8570A">
        <w:rPr>
          <w:rFonts w:ascii="Verdana" w:hAnsi="Verdana"/>
          <w:sz w:val="28"/>
          <w:szCs w:val="28"/>
        </w:rPr>
        <w:t>1.0</w:t>
      </w:r>
      <w:r>
        <w:rPr>
          <w:rFonts w:ascii="Verdana" w:hAnsi="Verdana"/>
          <w:sz w:val="28"/>
          <w:szCs w:val="28"/>
        </w:rPr>
        <w:t xml:space="preserve"> </w:t>
      </w:r>
      <w:r w:rsidR="00B8570A">
        <w:rPr>
          <w:rFonts w:ascii="Verdana" w:hAnsi="Verdana"/>
          <w:sz w:val="28"/>
          <w:szCs w:val="28"/>
        </w:rPr>
        <w:t>Ingresar a la App</w:t>
      </w:r>
      <w:r>
        <w:rPr>
          <w:rFonts w:ascii="Verdana" w:hAnsi="Verdana"/>
          <w:sz w:val="28"/>
          <w:szCs w:val="28"/>
        </w:rPr>
        <w:t>.</w:t>
      </w:r>
    </w:p>
    <w:p w:rsidR="007A7C50" w:rsidRDefault="007A7C50" w:rsidP="007A7C50">
      <w:pPr>
        <w:jc w:val="both"/>
        <w:rPr>
          <w:rFonts w:ascii="Verdana" w:hAnsi="Verdana"/>
          <w:b/>
          <w:sz w:val="20"/>
          <w:szCs w:val="20"/>
        </w:rPr>
      </w:pPr>
    </w:p>
    <w:p w:rsidR="007A7C50" w:rsidRPr="00523175" w:rsidRDefault="007A7C50" w:rsidP="007A7C50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proofErr w:type="spellStart"/>
      <w:r>
        <w:rPr>
          <w:rFonts w:ascii="Verdana" w:hAnsi="Verdana"/>
          <w:b/>
          <w:sz w:val="20"/>
          <w:szCs w:val="20"/>
        </w:rPr>
        <w:t>Mockup</w:t>
      </w:r>
      <w:proofErr w:type="spellEnd"/>
      <w:r>
        <w:rPr>
          <w:rFonts w:ascii="Verdana" w:hAnsi="Verdana"/>
          <w:b/>
          <w:sz w:val="20"/>
          <w:szCs w:val="20"/>
        </w:rPr>
        <w:t xml:space="preserve">: </w:t>
      </w:r>
    </w:p>
    <w:p w:rsidR="007A7C50" w:rsidRDefault="007A7C50" w:rsidP="00283E1D">
      <w:pPr>
        <w:jc w:val="both"/>
        <w:rPr>
          <w:rFonts w:ascii="Verdana" w:hAnsi="Verdana"/>
          <w:sz w:val="28"/>
          <w:szCs w:val="28"/>
        </w:rPr>
      </w:pPr>
      <w:r>
        <w:rPr>
          <w:noProof/>
          <w:lang w:val="es-CL" w:eastAsia="es-CL"/>
        </w:rPr>
        <w:drawing>
          <wp:inline distT="0" distB="0" distL="0" distR="0" wp14:anchorId="354E86ED" wp14:editId="736C3264">
            <wp:extent cx="3305175" cy="614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</w:p>
    <w:p w:rsidR="00C85172" w:rsidRPr="00523175" w:rsidRDefault="00C85172" w:rsidP="00283E1D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>
        <w:rPr>
          <w:rFonts w:ascii="Verdana" w:hAnsi="Verdana"/>
          <w:b/>
          <w:sz w:val="20"/>
          <w:szCs w:val="20"/>
        </w:rPr>
        <w:t xml:space="preserve">Actores: </w:t>
      </w:r>
      <w:r w:rsidR="00523175">
        <w:rPr>
          <w:rFonts w:ascii="Verdana" w:eastAsiaTheme="minorHAnsi" w:hAnsi="Verdana" w:cstheme="minorBidi"/>
          <w:sz w:val="22"/>
          <w:szCs w:val="22"/>
          <w:lang w:val="es-CL" w:eastAsia="en-US"/>
        </w:rPr>
        <w:t>Usuario</w:t>
      </w:r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 de la aplicación</w:t>
      </w:r>
      <w:r w:rsidR="002A30F1"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</w:p>
    <w:p w:rsidR="00C85172" w:rsidRPr="00523175" w:rsidRDefault="00C85172" w:rsidP="00283E1D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Resumen (Descripción):</w:t>
      </w: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</w:p>
    <w:p w:rsidR="00C85172" w:rsidRDefault="00C50562" w:rsidP="00283E1D">
      <w:pPr>
        <w:pStyle w:val="estilossuperior"/>
        <w:rPr>
          <w:sz w:val="20"/>
          <w:szCs w:val="20"/>
        </w:rPr>
      </w:pPr>
      <w:r>
        <w:t xml:space="preserve">En esta funcionalidad </w:t>
      </w:r>
      <w:r w:rsidR="00B8570A">
        <w:t>permitirá al usuario ingresar al sistema mediante su usuario y contraseña</w:t>
      </w:r>
      <w:r>
        <w:t xml:space="preserve">. </w:t>
      </w:r>
    </w:p>
    <w:p w:rsidR="00C85172" w:rsidRDefault="00C85172" w:rsidP="00283E1D">
      <w:pPr>
        <w:ind w:left="360"/>
        <w:jc w:val="both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 xml:space="preserve"> </w:t>
      </w:r>
    </w:p>
    <w:p w:rsidR="007A7C50" w:rsidRDefault="007A7C50" w:rsidP="00283E1D">
      <w:pPr>
        <w:jc w:val="both"/>
        <w:rPr>
          <w:rFonts w:ascii="Verdana" w:hAnsi="Verdana"/>
          <w:b/>
          <w:sz w:val="20"/>
          <w:szCs w:val="20"/>
        </w:rPr>
      </w:pP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Responsabilidades:</w:t>
      </w: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</w:p>
    <w:p w:rsidR="00C85172" w:rsidRPr="00590CAB" w:rsidRDefault="00B8570A" w:rsidP="00283E1D">
      <w:pPr>
        <w:pStyle w:val="Prrafodelista"/>
        <w:numPr>
          <w:ilvl w:val="0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>No hay</w:t>
      </w:r>
      <w:r w:rsidR="00C85172">
        <w:rPr>
          <w:rFonts w:ascii="Verdana" w:eastAsiaTheme="minorHAnsi" w:hAnsi="Verdana" w:cstheme="minorBidi"/>
          <w:sz w:val="22"/>
        </w:rPr>
        <w:t>.</w:t>
      </w:r>
    </w:p>
    <w:p w:rsidR="00C85172" w:rsidRPr="0040546F" w:rsidRDefault="00C85172" w:rsidP="00283E1D">
      <w:pPr>
        <w:jc w:val="both"/>
        <w:rPr>
          <w:rFonts w:ascii="Verdana" w:hAnsi="Verdana"/>
          <w:b/>
          <w:sz w:val="20"/>
          <w:szCs w:val="20"/>
          <w:lang w:val="es-CL"/>
        </w:rPr>
      </w:pP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Precondiciones:</w:t>
      </w: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</w:p>
    <w:p w:rsidR="00C85172" w:rsidRPr="00590CAB" w:rsidRDefault="00C85172" w:rsidP="00283E1D">
      <w:pPr>
        <w:pStyle w:val="Prrafodelista"/>
        <w:numPr>
          <w:ilvl w:val="0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 xml:space="preserve">El </w:t>
      </w:r>
      <w:r w:rsidR="00523175">
        <w:rPr>
          <w:rFonts w:ascii="Verdana" w:eastAsiaTheme="minorHAnsi" w:hAnsi="Verdana" w:cstheme="minorBidi"/>
          <w:sz w:val="22"/>
        </w:rPr>
        <w:t xml:space="preserve">Usuario </w:t>
      </w:r>
      <w:r w:rsidR="00B8570A">
        <w:rPr>
          <w:rFonts w:ascii="Verdana" w:eastAsiaTheme="minorHAnsi" w:hAnsi="Verdana" w:cstheme="minorBidi"/>
          <w:sz w:val="22"/>
        </w:rPr>
        <w:t>debe contar con las credenciales de acceso creadas en el sistema apps</w:t>
      </w:r>
      <w:r w:rsidRPr="00590CAB">
        <w:rPr>
          <w:rFonts w:ascii="Verdana" w:eastAsiaTheme="minorHAnsi" w:hAnsi="Verdana" w:cstheme="minorBidi"/>
          <w:sz w:val="22"/>
        </w:rPr>
        <w:t>.</w:t>
      </w:r>
    </w:p>
    <w:p w:rsidR="00C85172" w:rsidRDefault="00C85172" w:rsidP="00283E1D">
      <w:pPr>
        <w:pStyle w:val="estilossuperior"/>
        <w:numPr>
          <w:ilvl w:val="0"/>
          <w:numId w:val="0"/>
        </w:numPr>
        <w:tabs>
          <w:tab w:val="left" w:pos="708"/>
        </w:tabs>
        <w:ind w:left="720" w:hanging="360"/>
        <w:rPr>
          <w:b/>
          <w:sz w:val="20"/>
          <w:szCs w:val="20"/>
        </w:rPr>
      </w:pPr>
    </w:p>
    <w:tbl>
      <w:tblPr>
        <w:tblW w:w="69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0"/>
      </w:tblGrid>
      <w:tr w:rsidR="00C85172" w:rsidTr="0027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172" w:rsidRDefault="00C85172" w:rsidP="00B8570A">
            <w:pPr>
              <w:spacing w:after="200" w:line="276" w:lineRule="auto"/>
            </w:pPr>
          </w:p>
        </w:tc>
      </w:tr>
    </w:tbl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Garantías de Éxito:</w:t>
      </w: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</w:p>
    <w:p w:rsidR="00C85172" w:rsidRPr="00590CAB" w:rsidRDefault="00B8570A" w:rsidP="00283E1D">
      <w:pPr>
        <w:pStyle w:val="Prrafodelista"/>
        <w:numPr>
          <w:ilvl w:val="0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>Logra ingresar al sistema</w:t>
      </w:r>
      <w:r w:rsidR="008A782F">
        <w:rPr>
          <w:rFonts w:ascii="Verdana" w:eastAsiaTheme="minorHAnsi" w:hAnsi="Verdana" w:cstheme="minorBidi"/>
          <w:sz w:val="22"/>
        </w:rPr>
        <w:t>.</w:t>
      </w:r>
    </w:p>
    <w:p w:rsidR="00C85172" w:rsidRDefault="00C85172" w:rsidP="00283E1D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Escenario Principal de éxito:</w:t>
      </w:r>
    </w:p>
    <w:p w:rsidR="00F779CB" w:rsidRPr="00F779CB" w:rsidRDefault="00C85172" w:rsidP="00F779CB">
      <w:pPr>
        <w:pStyle w:val="Prrafodelista"/>
        <w:numPr>
          <w:ilvl w:val="1"/>
          <w:numId w:val="2"/>
        </w:numPr>
        <w:jc w:val="both"/>
        <w:rPr>
          <w:rFonts w:ascii="Verdana" w:eastAsiaTheme="minorHAnsi" w:hAnsi="Verdana" w:cstheme="minorBidi"/>
          <w:sz w:val="22"/>
        </w:rPr>
      </w:pPr>
      <w:r w:rsidRPr="008A782F">
        <w:rPr>
          <w:rFonts w:ascii="Verdana" w:eastAsiaTheme="minorHAnsi" w:hAnsi="Verdana" w:cstheme="minorBidi"/>
          <w:sz w:val="22"/>
        </w:rPr>
        <w:t xml:space="preserve">El </w:t>
      </w:r>
      <w:r w:rsidR="00523175">
        <w:rPr>
          <w:rFonts w:ascii="Verdana" w:eastAsiaTheme="minorHAnsi" w:hAnsi="Verdana" w:cstheme="minorBidi"/>
          <w:sz w:val="22"/>
        </w:rPr>
        <w:t xml:space="preserve">Usuario </w:t>
      </w:r>
      <w:r w:rsidR="00B8570A">
        <w:rPr>
          <w:rFonts w:ascii="Verdana" w:eastAsiaTheme="minorHAnsi" w:hAnsi="Verdana" w:cstheme="minorBidi"/>
          <w:sz w:val="22"/>
        </w:rPr>
        <w:t>ingresa su nombre de usuario en la casilla correspondiente</w:t>
      </w:r>
      <w:r w:rsidR="008A782F">
        <w:rPr>
          <w:rFonts w:ascii="Verdana" w:eastAsiaTheme="minorHAnsi" w:hAnsi="Verdana" w:cstheme="minorBidi"/>
          <w:sz w:val="22"/>
        </w:rPr>
        <w:t>.</w:t>
      </w:r>
    </w:p>
    <w:p w:rsidR="008A782F" w:rsidRDefault="00D54CC2" w:rsidP="00B8570A">
      <w:pPr>
        <w:pStyle w:val="Prrafodelista"/>
        <w:numPr>
          <w:ilvl w:val="1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 xml:space="preserve">El </w:t>
      </w:r>
      <w:r w:rsidR="00523175">
        <w:rPr>
          <w:rFonts w:ascii="Verdana" w:eastAsiaTheme="minorHAnsi" w:hAnsi="Verdana" w:cstheme="minorBidi"/>
          <w:sz w:val="22"/>
        </w:rPr>
        <w:t xml:space="preserve">Usuario </w:t>
      </w:r>
      <w:r w:rsidR="00B8570A">
        <w:rPr>
          <w:rFonts w:ascii="Verdana" w:eastAsiaTheme="minorHAnsi" w:hAnsi="Verdana" w:cstheme="minorBidi"/>
          <w:sz w:val="22"/>
        </w:rPr>
        <w:t xml:space="preserve">ingresa su </w:t>
      </w:r>
      <w:proofErr w:type="spellStart"/>
      <w:r w:rsidR="00B8570A">
        <w:rPr>
          <w:rFonts w:ascii="Verdana" w:eastAsiaTheme="minorHAnsi" w:hAnsi="Verdana" w:cstheme="minorBidi"/>
          <w:sz w:val="22"/>
        </w:rPr>
        <w:t>password</w:t>
      </w:r>
      <w:proofErr w:type="spellEnd"/>
      <w:r w:rsidR="00B8570A">
        <w:rPr>
          <w:rFonts w:ascii="Verdana" w:eastAsiaTheme="minorHAnsi" w:hAnsi="Verdana" w:cstheme="minorBidi"/>
          <w:sz w:val="22"/>
        </w:rPr>
        <w:t xml:space="preserve"> en la casilla correspondiente.</w:t>
      </w:r>
    </w:p>
    <w:p w:rsidR="00B8570A" w:rsidRPr="00B8570A" w:rsidRDefault="00B8570A" w:rsidP="00B8570A">
      <w:pPr>
        <w:pStyle w:val="Prrafodelista"/>
        <w:numPr>
          <w:ilvl w:val="1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>El usuario presiona el botón “Ingresar”.</w:t>
      </w:r>
    </w:p>
    <w:p w:rsidR="0016463B" w:rsidRDefault="0016463B" w:rsidP="00283E1D">
      <w:pPr>
        <w:pStyle w:val="Prrafodelista"/>
        <w:numPr>
          <w:ilvl w:val="1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 xml:space="preserve">Una vez cargados los datos anteriores </w:t>
      </w:r>
      <w:r w:rsidR="00B8570A">
        <w:rPr>
          <w:rFonts w:ascii="Verdana" w:eastAsiaTheme="minorHAnsi" w:hAnsi="Verdana" w:cstheme="minorBidi"/>
          <w:sz w:val="22"/>
        </w:rPr>
        <w:t>el sistema verificará si las credenciales son correctas o existe en las bases de datos</w:t>
      </w:r>
      <w:r w:rsidR="004C0AD8">
        <w:rPr>
          <w:rFonts w:ascii="Verdana" w:eastAsiaTheme="minorHAnsi" w:hAnsi="Verdana" w:cstheme="minorBidi"/>
          <w:sz w:val="22"/>
        </w:rPr>
        <w:t>.</w:t>
      </w:r>
    </w:p>
    <w:p w:rsidR="00C85172" w:rsidRPr="00EC4A7D" w:rsidRDefault="00C85172" w:rsidP="00283E1D">
      <w:pPr>
        <w:pStyle w:val="Prrafodelista"/>
        <w:numPr>
          <w:ilvl w:val="1"/>
          <w:numId w:val="2"/>
        </w:numPr>
        <w:jc w:val="both"/>
        <w:rPr>
          <w:rFonts w:ascii="Verdana" w:eastAsiaTheme="minorHAnsi" w:hAnsi="Verdana" w:cstheme="minorBidi"/>
          <w:sz w:val="22"/>
        </w:rPr>
      </w:pPr>
      <w:r>
        <w:rPr>
          <w:rFonts w:ascii="Verdana" w:eastAsiaTheme="minorHAnsi" w:hAnsi="Verdana" w:cstheme="minorBidi"/>
          <w:sz w:val="22"/>
        </w:rPr>
        <w:t>Fin del caso de uso.</w:t>
      </w: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  <w:lang w:val="es-CL"/>
        </w:rPr>
      </w:pP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Excepciones:</w:t>
      </w: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*a. </w:t>
      </w:r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>No ingreso texto en la casilla de nombre de usuario</w:t>
      </w:r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>:</w:t>
      </w:r>
    </w:p>
    <w:p w:rsidR="00C85172" w:rsidRDefault="00C85172" w:rsidP="00283E1D">
      <w:pPr>
        <w:ind w:left="360"/>
        <w:jc w:val="both"/>
        <w:rPr>
          <w:rFonts w:ascii="Verdana" w:hAnsi="Verdana"/>
          <w:sz w:val="20"/>
          <w:szCs w:val="20"/>
        </w:rPr>
      </w:pPr>
    </w:p>
    <w:p w:rsidR="00C85172" w:rsidRPr="001E35CB" w:rsidRDefault="00C85172" w:rsidP="00283E1D">
      <w:pPr>
        <w:numPr>
          <w:ilvl w:val="0"/>
          <w:numId w:val="4"/>
        </w:num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Se </w:t>
      </w:r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alerta por medio de un </w:t>
      </w:r>
      <w:proofErr w:type="spellStart"/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>popup</w:t>
      </w:r>
      <w:proofErr w:type="spellEnd"/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 que dicho campo es requerido</w:t>
      </w:r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  <w:r w:rsidR="001A7340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  </w:t>
      </w: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*b. </w:t>
      </w:r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No ingresó texto en la casilla de </w:t>
      </w:r>
      <w:proofErr w:type="spellStart"/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>password</w:t>
      </w:r>
      <w:proofErr w:type="spellEnd"/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</w:p>
    <w:p w:rsidR="00C85172" w:rsidRDefault="00C85172" w:rsidP="00283E1D">
      <w:pPr>
        <w:jc w:val="both"/>
        <w:rPr>
          <w:rFonts w:ascii="Verdana" w:hAnsi="Verdana"/>
          <w:sz w:val="20"/>
          <w:szCs w:val="20"/>
        </w:rPr>
      </w:pPr>
    </w:p>
    <w:p w:rsidR="00C85172" w:rsidRPr="002924F2" w:rsidRDefault="00C85172" w:rsidP="00283E1D">
      <w:pPr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 </w:t>
      </w:r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Se </w:t>
      </w:r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alerta por medio de un </w:t>
      </w:r>
      <w:proofErr w:type="spellStart"/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>popup</w:t>
      </w:r>
      <w:proofErr w:type="spellEnd"/>
      <w:r w:rsid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 que dicho campo es requerido</w:t>
      </w:r>
      <w:r w:rsidRPr="001E35CB"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</w:p>
    <w:p w:rsidR="00C85172" w:rsidRDefault="00C85172" w:rsidP="00283E1D">
      <w:pPr>
        <w:jc w:val="both"/>
        <w:rPr>
          <w:rFonts w:ascii="Verdana" w:hAnsi="Verdana"/>
          <w:b/>
          <w:sz w:val="20"/>
          <w:szCs w:val="20"/>
        </w:rPr>
      </w:pPr>
    </w:p>
    <w:p w:rsidR="00B8570A" w:rsidRDefault="00B8570A" w:rsidP="00283E1D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*d. </w:t>
      </w:r>
      <w:r>
        <w:rPr>
          <w:rFonts w:ascii="Verdana" w:eastAsiaTheme="minorHAnsi" w:hAnsi="Verdana" w:cstheme="minorBidi"/>
          <w:sz w:val="22"/>
          <w:szCs w:val="22"/>
          <w:lang w:val="es-CL" w:eastAsia="en-US"/>
        </w:rPr>
        <w:t>El nombre de usuario no es correcto.</w:t>
      </w:r>
    </w:p>
    <w:p w:rsidR="00B8570A" w:rsidRDefault="00B8570A" w:rsidP="00283E1D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</w:p>
    <w:p w:rsidR="00B8570A" w:rsidRDefault="00B8570A" w:rsidP="00B8570A">
      <w:pPr>
        <w:ind w:firstLine="708"/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B8570A">
        <w:rPr>
          <w:rFonts w:ascii="Verdana" w:hAnsi="Verdana"/>
          <w:sz w:val="20"/>
          <w:szCs w:val="20"/>
        </w:rPr>
        <w:t xml:space="preserve">1. Se alerta por medio de un </w:t>
      </w:r>
      <w:proofErr w:type="spellStart"/>
      <w:r w:rsidRPr="00B8570A">
        <w:rPr>
          <w:rFonts w:ascii="Verdana" w:hAnsi="Verdana"/>
          <w:sz w:val="20"/>
          <w:szCs w:val="20"/>
        </w:rPr>
        <w:t>popup</w:t>
      </w:r>
      <w:proofErr w:type="spellEnd"/>
      <w:r w:rsidRPr="00B8570A">
        <w:rPr>
          <w:rFonts w:ascii="Verdana" w:hAnsi="Verdana"/>
          <w:sz w:val="20"/>
          <w:szCs w:val="20"/>
        </w:rPr>
        <w:t xml:space="preserve"> que el nombre de usuario no corresponde.</w:t>
      </w:r>
    </w:p>
    <w:p w:rsidR="001A7340" w:rsidRDefault="00B8570A" w:rsidP="00B8570A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 </w:t>
      </w:r>
    </w:p>
    <w:p w:rsidR="00B8570A" w:rsidRDefault="00B8570A" w:rsidP="00B8570A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*d. </w:t>
      </w:r>
      <w:r>
        <w:rPr>
          <w:rFonts w:ascii="Verdana" w:eastAsiaTheme="minorHAnsi" w:hAnsi="Verdana" w:cstheme="minorBidi"/>
          <w:sz w:val="22"/>
          <w:szCs w:val="22"/>
          <w:lang w:val="es-CL" w:eastAsia="en-US"/>
        </w:rPr>
        <w:t>La contraseña no es correcta</w:t>
      </w:r>
      <w:r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</w:p>
    <w:p w:rsidR="00B8570A" w:rsidRDefault="00B8570A" w:rsidP="00B8570A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</w:p>
    <w:p w:rsidR="00B8570A" w:rsidRDefault="00B8570A" w:rsidP="007A7C50">
      <w:pPr>
        <w:pStyle w:val="Prrafodelista"/>
        <w:numPr>
          <w:ilvl w:val="1"/>
          <w:numId w:val="1"/>
        </w:numPr>
        <w:tabs>
          <w:tab w:val="clear" w:pos="1440"/>
          <w:tab w:val="num" w:pos="993"/>
        </w:tabs>
        <w:ind w:left="993" w:hanging="284"/>
        <w:jc w:val="both"/>
        <w:rPr>
          <w:rFonts w:ascii="Verdana" w:hAnsi="Verdana"/>
          <w:sz w:val="20"/>
          <w:szCs w:val="20"/>
        </w:rPr>
      </w:pPr>
      <w:r w:rsidRPr="00B8570A">
        <w:rPr>
          <w:rFonts w:ascii="Verdana" w:hAnsi="Verdana"/>
          <w:sz w:val="20"/>
          <w:szCs w:val="20"/>
        </w:rPr>
        <w:t xml:space="preserve">Se alerta por medio de un </w:t>
      </w:r>
      <w:proofErr w:type="spellStart"/>
      <w:r w:rsidRPr="00B8570A">
        <w:rPr>
          <w:rFonts w:ascii="Verdana" w:hAnsi="Verdana"/>
          <w:sz w:val="20"/>
          <w:szCs w:val="20"/>
        </w:rPr>
        <w:t>popup</w:t>
      </w:r>
      <w:proofErr w:type="spellEnd"/>
      <w:r w:rsidRPr="00B8570A">
        <w:rPr>
          <w:rFonts w:ascii="Verdana" w:hAnsi="Verdana"/>
          <w:sz w:val="20"/>
          <w:szCs w:val="20"/>
        </w:rPr>
        <w:t xml:space="preserve"> que </w:t>
      </w:r>
      <w:r w:rsidRPr="00B8570A">
        <w:rPr>
          <w:rFonts w:ascii="Verdana" w:hAnsi="Verdana"/>
          <w:sz w:val="20"/>
          <w:szCs w:val="20"/>
        </w:rPr>
        <w:t xml:space="preserve">la contraseña </w:t>
      </w:r>
      <w:r w:rsidRPr="00B8570A">
        <w:rPr>
          <w:rFonts w:ascii="Verdana" w:hAnsi="Verdana"/>
          <w:sz w:val="20"/>
          <w:szCs w:val="20"/>
        </w:rPr>
        <w:t>de usuario no corresponde.</w:t>
      </w:r>
    </w:p>
    <w:p w:rsidR="007A7C50" w:rsidRDefault="007A7C50" w:rsidP="007A7C50">
      <w:pPr>
        <w:pStyle w:val="estilossuperior"/>
        <w:numPr>
          <w:ilvl w:val="0"/>
          <w:numId w:val="0"/>
        </w:numPr>
        <w:tabs>
          <w:tab w:val="num" w:pos="993"/>
        </w:tabs>
        <w:ind w:left="720" w:hanging="360"/>
        <w:rPr>
          <w:sz w:val="20"/>
          <w:szCs w:val="20"/>
        </w:rPr>
      </w:pPr>
    </w:p>
    <w:p w:rsidR="007A7C50" w:rsidRDefault="007A7C50" w:rsidP="007A7C50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  <w:r w:rsidRPr="00B8570A">
        <w:rPr>
          <w:rFonts w:ascii="Verdana" w:eastAsiaTheme="minorHAnsi" w:hAnsi="Verdana" w:cstheme="minorBidi"/>
          <w:sz w:val="22"/>
          <w:szCs w:val="22"/>
          <w:lang w:val="es-CL" w:eastAsia="en-US"/>
        </w:rPr>
        <w:t xml:space="preserve">*d. </w:t>
      </w:r>
      <w:r>
        <w:rPr>
          <w:rFonts w:ascii="Verdana" w:eastAsiaTheme="minorHAnsi" w:hAnsi="Verdana" w:cstheme="minorBidi"/>
          <w:sz w:val="22"/>
          <w:szCs w:val="22"/>
          <w:lang w:val="es-CL" w:eastAsia="en-US"/>
        </w:rPr>
        <w:t>No hay comunicación con la base de datos</w:t>
      </w:r>
      <w:r>
        <w:rPr>
          <w:rFonts w:ascii="Verdana" w:eastAsiaTheme="minorHAnsi" w:hAnsi="Verdana" w:cstheme="minorBidi"/>
          <w:sz w:val="22"/>
          <w:szCs w:val="22"/>
          <w:lang w:val="es-CL" w:eastAsia="en-US"/>
        </w:rPr>
        <w:t>.</w:t>
      </w:r>
    </w:p>
    <w:p w:rsidR="007A7C50" w:rsidRDefault="007A7C50" w:rsidP="007A7C50">
      <w:pPr>
        <w:jc w:val="both"/>
        <w:rPr>
          <w:rFonts w:ascii="Verdana" w:eastAsiaTheme="minorHAnsi" w:hAnsi="Verdana" w:cstheme="minorBidi"/>
          <w:sz w:val="22"/>
          <w:szCs w:val="22"/>
          <w:lang w:val="es-CL" w:eastAsia="en-US"/>
        </w:rPr>
      </w:pPr>
    </w:p>
    <w:p w:rsidR="007A7C50" w:rsidRDefault="007A7C50" w:rsidP="007A7C50">
      <w:pPr>
        <w:pStyle w:val="estilossuperior"/>
        <w:numPr>
          <w:ilvl w:val="2"/>
          <w:numId w:val="1"/>
        </w:numPr>
        <w:tabs>
          <w:tab w:val="clear" w:pos="2160"/>
        </w:tabs>
        <w:ind w:left="993"/>
        <w:rPr>
          <w:sz w:val="20"/>
          <w:szCs w:val="20"/>
        </w:rPr>
      </w:pPr>
      <w:r w:rsidRPr="00B8570A">
        <w:rPr>
          <w:sz w:val="20"/>
          <w:szCs w:val="20"/>
        </w:rPr>
        <w:t xml:space="preserve">Se alerta por medio de un </w:t>
      </w:r>
      <w:proofErr w:type="spellStart"/>
      <w:r w:rsidRPr="00B8570A">
        <w:rPr>
          <w:sz w:val="20"/>
          <w:szCs w:val="20"/>
        </w:rPr>
        <w:t>popup</w:t>
      </w:r>
      <w:proofErr w:type="spellEnd"/>
      <w:r w:rsidRPr="00B8570A">
        <w:rPr>
          <w:sz w:val="20"/>
          <w:szCs w:val="20"/>
        </w:rPr>
        <w:t xml:space="preserve"> que </w:t>
      </w:r>
      <w:r>
        <w:rPr>
          <w:sz w:val="20"/>
          <w:szCs w:val="20"/>
        </w:rPr>
        <w:t xml:space="preserve">falló la </w:t>
      </w:r>
      <w:proofErr w:type="spellStart"/>
      <w:r>
        <w:rPr>
          <w:sz w:val="20"/>
          <w:szCs w:val="20"/>
        </w:rPr>
        <w:t>comuniación</w:t>
      </w:r>
      <w:proofErr w:type="spellEnd"/>
      <w:r w:rsidRPr="00B8570A">
        <w:rPr>
          <w:sz w:val="20"/>
          <w:szCs w:val="20"/>
        </w:rPr>
        <w:t>.</w:t>
      </w:r>
    </w:p>
    <w:p w:rsidR="007A7C50" w:rsidRDefault="007A7C50" w:rsidP="007A7C50">
      <w:pPr>
        <w:pStyle w:val="estilossuperior"/>
        <w:numPr>
          <w:ilvl w:val="2"/>
          <w:numId w:val="1"/>
        </w:numPr>
        <w:tabs>
          <w:tab w:val="clear" w:pos="2160"/>
        </w:tabs>
        <w:ind w:left="993"/>
        <w:rPr>
          <w:sz w:val="20"/>
          <w:szCs w:val="20"/>
        </w:rPr>
      </w:pPr>
      <w:r>
        <w:rPr>
          <w:sz w:val="20"/>
          <w:szCs w:val="20"/>
        </w:rPr>
        <w:t>Se termina el caso de uso.</w:t>
      </w:r>
    </w:p>
    <w:p w:rsidR="007A7C50" w:rsidRDefault="007A7C50" w:rsidP="007A7C50">
      <w:pPr>
        <w:pStyle w:val="estilossuperior"/>
        <w:numPr>
          <w:ilvl w:val="0"/>
          <w:numId w:val="0"/>
        </w:numPr>
        <w:ind w:left="993"/>
        <w:rPr>
          <w:sz w:val="20"/>
          <w:szCs w:val="20"/>
        </w:rPr>
      </w:pPr>
    </w:p>
    <w:p w:rsidR="007A7C50" w:rsidRPr="007A7C50" w:rsidRDefault="007A7C50" w:rsidP="007A7C50">
      <w:pPr>
        <w:pStyle w:val="estilossuperior"/>
        <w:numPr>
          <w:ilvl w:val="0"/>
          <w:numId w:val="0"/>
        </w:numPr>
        <w:tabs>
          <w:tab w:val="num" w:pos="993"/>
        </w:tabs>
        <w:ind w:left="720" w:hanging="360"/>
        <w:rPr>
          <w:sz w:val="20"/>
          <w:szCs w:val="20"/>
        </w:rPr>
      </w:pPr>
    </w:p>
    <w:p w:rsidR="00B8570A" w:rsidRPr="00B8570A" w:rsidRDefault="00B8570A" w:rsidP="00B8570A">
      <w:pPr>
        <w:pStyle w:val="Prrafodelista"/>
        <w:ind w:left="1440" w:firstLine="0"/>
        <w:jc w:val="both"/>
        <w:rPr>
          <w:rFonts w:ascii="Verdana" w:eastAsiaTheme="minorHAnsi" w:hAnsi="Verdana" w:cstheme="minorBidi"/>
          <w:sz w:val="22"/>
        </w:rPr>
      </w:pPr>
    </w:p>
    <w:p w:rsidR="00B8570A" w:rsidRPr="00EC4A7D" w:rsidRDefault="00B8570A" w:rsidP="00B8570A">
      <w:pPr>
        <w:jc w:val="both"/>
        <w:rPr>
          <w:rFonts w:ascii="Verdana" w:eastAsiaTheme="minorHAnsi" w:hAnsi="Verdana" w:cstheme="minorBidi"/>
          <w:sz w:val="22"/>
        </w:rPr>
      </w:pPr>
    </w:p>
    <w:p w:rsidR="00F779CB" w:rsidRPr="001A7340" w:rsidRDefault="00F779CB" w:rsidP="00F779CB">
      <w:pPr>
        <w:jc w:val="both"/>
        <w:rPr>
          <w:rFonts w:ascii="Verdana" w:eastAsiaTheme="minorHAnsi" w:hAnsi="Verdana" w:cstheme="minorBidi"/>
          <w:sz w:val="22"/>
          <w:lang w:val="es-CL"/>
        </w:rPr>
      </w:pPr>
    </w:p>
    <w:p w:rsidR="00917775" w:rsidRPr="004C0AD8" w:rsidRDefault="00917775" w:rsidP="00283E1D">
      <w:pPr>
        <w:jc w:val="both"/>
        <w:rPr>
          <w:rFonts w:ascii="Verdana" w:hAnsi="Verdana"/>
          <w:sz w:val="20"/>
          <w:szCs w:val="20"/>
          <w:lang w:val="es-CL"/>
        </w:rPr>
      </w:pPr>
    </w:p>
    <w:sectPr w:rsidR="00917775" w:rsidRPr="004C0AD8" w:rsidSect="009B0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3385"/>
    <w:multiLevelType w:val="hybridMultilevel"/>
    <w:tmpl w:val="4F9455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817"/>
    <w:multiLevelType w:val="hybridMultilevel"/>
    <w:tmpl w:val="FC8294FC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7B4"/>
    <w:multiLevelType w:val="hybridMultilevel"/>
    <w:tmpl w:val="15469C54"/>
    <w:lvl w:ilvl="0" w:tplc="45149EAE">
      <w:start w:val="4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698465AC">
      <w:start w:val="2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C8E"/>
    <w:multiLevelType w:val="hybridMultilevel"/>
    <w:tmpl w:val="A664DDFA"/>
    <w:lvl w:ilvl="0" w:tplc="8E26B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692DAA"/>
    <w:multiLevelType w:val="hybridMultilevel"/>
    <w:tmpl w:val="9D5C5024"/>
    <w:lvl w:ilvl="0" w:tplc="342267EC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443E"/>
    <w:multiLevelType w:val="hybridMultilevel"/>
    <w:tmpl w:val="907A34F6"/>
    <w:lvl w:ilvl="0" w:tplc="4ECC7B04">
      <w:start w:val="1"/>
      <w:numFmt w:val="bullet"/>
      <w:pStyle w:val="estilossuperi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D683C"/>
    <w:multiLevelType w:val="hybridMultilevel"/>
    <w:tmpl w:val="21540B1C"/>
    <w:lvl w:ilvl="0" w:tplc="8C90D3B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A0FCF"/>
    <w:multiLevelType w:val="hybridMultilevel"/>
    <w:tmpl w:val="4A309812"/>
    <w:lvl w:ilvl="0" w:tplc="5BC2A17A">
      <w:start w:val="1"/>
      <w:numFmt w:val="lowerLetter"/>
      <w:lvlText w:val="%1)"/>
      <w:lvlJc w:val="left"/>
      <w:pPr>
        <w:ind w:left="1173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3CCF"/>
    <w:multiLevelType w:val="hybridMultilevel"/>
    <w:tmpl w:val="EB14E276"/>
    <w:lvl w:ilvl="0" w:tplc="342267EC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7">
      <w:start w:val="1"/>
      <w:numFmt w:val="lowerLetter"/>
      <w:lvlText w:val="%3)"/>
      <w:lvlJc w:val="lef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D5755"/>
    <w:multiLevelType w:val="hybridMultilevel"/>
    <w:tmpl w:val="5338FE1C"/>
    <w:lvl w:ilvl="0" w:tplc="60028972">
      <w:start w:val="5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632F6"/>
    <w:multiLevelType w:val="hybridMultilevel"/>
    <w:tmpl w:val="BDDC5A1A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C7DD2"/>
    <w:multiLevelType w:val="hybridMultilevel"/>
    <w:tmpl w:val="8264B4E6"/>
    <w:lvl w:ilvl="0" w:tplc="340A000F">
      <w:start w:val="1"/>
      <w:numFmt w:val="decimal"/>
      <w:lvlText w:val="%1."/>
      <w:lvlJc w:val="left"/>
      <w:pPr>
        <w:ind w:left="3312" w:hanging="360"/>
      </w:pPr>
    </w:lvl>
    <w:lvl w:ilvl="1" w:tplc="340A0019" w:tentative="1">
      <w:start w:val="1"/>
      <w:numFmt w:val="lowerLetter"/>
      <w:lvlText w:val="%2."/>
      <w:lvlJc w:val="left"/>
      <w:pPr>
        <w:ind w:left="4032" w:hanging="360"/>
      </w:pPr>
    </w:lvl>
    <w:lvl w:ilvl="2" w:tplc="340A001B" w:tentative="1">
      <w:start w:val="1"/>
      <w:numFmt w:val="lowerRoman"/>
      <w:lvlText w:val="%3."/>
      <w:lvlJc w:val="right"/>
      <w:pPr>
        <w:ind w:left="4752" w:hanging="180"/>
      </w:pPr>
    </w:lvl>
    <w:lvl w:ilvl="3" w:tplc="340A000F" w:tentative="1">
      <w:start w:val="1"/>
      <w:numFmt w:val="decimal"/>
      <w:lvlText w:val="%4."/>
      <w:lvlJc w:val="left"/>
      <w:pPr>
        <w:ind w:left="5472" w:hanging="360"/>
      </w:pPr>
    </w:lvl>
    <w:lvl w:ilvl="4" w:tplc="340A0019" w:tentative="1">
      <w:start w:val="1"/>
      <w:numFmt w:val="lowerLetter"/>
      <w:lvlText w:val="%5."/>
      <w:lvlJc w:val="left"/>
      <w:pPr>
        <w:ind w:left="6192" w:hanging="360"/>
      </w:pPr>
    </w:lvl>
    <w:lvl w:ilvl="5" w:tplc="340A001B" w:tentative="1">
      <w:start w:val="1"/>
      <w:numFmt w:val="lowerRoman"/>
      <w:lvlText w:val="%6."/>
      <w:lvlJc w:val="right"/>
      <w:pPr>
        <w:ind w:left="6912" w:hanging="180"/>
      </w:pPr>
    </w:lvl>
    <w:lvl w:ilvl="6" w:tplc="340A000F" w:tentative="1">
      <w:start w:val="1"/>
      <w:numFmt w:val="decimal"/>
      <w:lvlText w:val="%7."/>
      <w:lvlJc w:val="left"/>
      <w:pPr>
        <w:ind w:left="7632" w:hanging="360"/>
      </w:pPr>
    </w:lvl>
    <w:lvl w:ilvl="7" w:tplc="340A0019" w:tentative="1">
      <w:start w:val="1"/>
      <w:numFmt w:val="lowerLetter"/>
      <w:lvlText w:val="%8."/>
      <w:lvlJc w:val="left"/>
      <w:pPr>
        <w:ind w:left="8352" w:hanging="360"/>
      </w:pPr>
    </w:lvl>
    <w:lvl w:ilvl="8" w:tplc="340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2" w15:restartNumberingAfterBreak="0">
    <w:nsid w:val="531F1CA2"/>
    <w:multiLevelType w:val="hybridMultilevel"/>
    <w:tmpl w:val="18FC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5">
      <w:start w:val="1"/>
      <w:numFmt w:val="upperLetter"/>
      <w:lvlText w:val="%2."/>
      <w:lvlJc w:val="left"/>
      <w:pPr>
        <w:tabs>
          <w:tab w:val="num" w:pos="644"/>
        </w:tabs>
        <w:ind w:left="644" w:hanging="360"/>
      </w:pPr>
    </w:lvl>
    <w:lvl w:ilvl="2" w:tplc="340A0017">
      <w:start w:val="1"/>
      <w:numFmt w:val="lowerLetter"/>
      <w:lvlText w:val="%3)"/>
      <w:lvlJc w:val="left"/>
      <w:pPr>
        <w:tabs>
          <w:tab w:val="num" w:pos="1353"/>
        </w:tabs>
        <w:ind w:left="1353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059BE"/>
    <w:multiLevelType w:val="hybridMultilevel"/>
    <w:tmpl w:val="27F8E2F2"/>
    <w:lvl w:ilvl="0" w:tplc="698465AC">
      <w:start w:val="2"/>
      <w:numFmt w:val="lowerLetter"/>
      <w:lvlText w:val="%1)"/>
      <w:lvlJc w:val="left"/>
      <w:pPr>
        <w:ind w:left="1173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53" w:hanging="360"/>
      </w:pPr>
    </w:lvl>
    <w:lvl w:ilvl="2" w:tplc="340A001B" w:tentative="1">
      <w:start w:val="1"/>
      <w:numFmt w:val="lowerRoman"/>
      <w:lvlText w:val="%3."/>
      <w:lvlJc w:val="right"/>
      <w:pPr>
        <w:ind w:left="1173" w:hanging="180"/>
      </w:pPr>
    </w:lvl>
    <w:lvl w:ilvl="3" w:tplc="340A000F" w:tentative="1">
      <w:start w:val="1"/>
      <w:numFmt w:val="decimal"/>
      <w:lvlText w:val="%4."/>
      <w:lvlJc w:val="left"/>
      <w:pPr>
        <w:ind w:left="1893" w:hanging="360"/>
      </w:pPr>
    </w:lvl>
    <w:lvl w:ilvl="4" w:tplc="340A0019" w:tentative="1">
      <w:start w:val="1"/>
      <w:numFmt w:val="lowerLetter"/>
      <w:lvlText w:val="%5."/>
      <w:lvlJc w:val="left"/>
      <w:pPr>
        <w:ind w:left="2613" w:hanging="360"/>
      </w:pPr>
    </w:lvl>
    <w:lvl w:ilvl="5" w:tplc="340A001B" w:tentative="1">
      <w:start w:val="1"/>
      <w:numFmt w:val="lowerRoman"/>
      <w:lvlText w:val="%6."/>
      <w:lvlJc w:val="right"/>
      <w:pPr>
        <w:ind w:left="3333" w:hanging="180"/>
      </w:pPr>
    </w:lvl>
    <w:lvl w:ilvl="6" w:tplc="340A000F" w:tentative="1">
      <w:start w:val="1"/>
      <w:numFmt w:val="decimal"/>
      <w:lvlText w:val="%7."/>
      <w:lvlJc w:val="left"/>
      <w:pPr>
        <w:ind w:left="4053" w:hanging="360"/>
      </w:pPr>
    </w:lvl>
    <w:lvl w:ilvl="7" w:tplc="340A0019" w:tentative="1">
      <w:start w:val="1"/>
      <w:numFmt w:val="lowerLetter"/>
      <w:lvlText w:val="%8."/>
      <w:lvlJc w:val="left"/>
      <w:pPr>
        <w:ind w:left="4773" w:hanging="360"/>
      </w:pPr>
    </w:lvl>
    <w:lvl w:ilvl="8" w:tplc="340A001B" w:tentative="1">
      <w:start w:val="1"/>
      <w:numFmt w:val="lowerRoman"/>
      <w:lvlText w:val="%9."/>
      <w:lvlJc w:val="right"/>
      <w:pPr>
        <w:ind w:left="5493" w:hanging="180"/>
      </w:pPr>
    </w:lvl>
  </w:abstractNum>
  <w:abstractNum w:abstractNumId="14" w15:restartNumberingAfterBreak="0">
    <w:nsid w:val="604221A9"/>
    <w:multiLevelType w:val="hybridMultilevel"/>
    <w:tmpl w:val="B6A2041A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F">
      <w:start w:val="1"/>
      <w:numFmt w:val="decimal"/>
      <w:lvlText w:val="%3."/>
      <w:lvlJc w:val="left"/>
      <w:pPr>
        <w:tabs>
          <w:tab w:val="num" w:pos="1068"/>
        </w:tabs>
        <w:ind w:left="1068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4038D"/>
    <w:multiLevelType w:val="hybridMultilevel"/>
    <w:tmpl w:val="D19E59BA"/>
    <w:lvl w:ilvl="0" w:tplc="340A0015">
      <w:start w:val="1"/>
      <w:numFmt w:val="upperLetter"/>
      <w:lvlText w:val="%1.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13C6D3B"/>
    <w:multiLevelType w:val="hybridMultilevel"/>
    <w:tmpl w:val="9E48D7DA"/>
    <w:lvl w:ilvl="0" w:tplc="698465AC">
      <w:start w:val="2"/>
      <w:numFmt w:val="lowerLetter"/>
      <w:lvlText w:val="%1)"/>
      <w:lvlJc w:val="left"/>
      <w:pPr>
        <w:ind w:left="216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0A6B"/>
    <w:multiLevelType w:val="hybridMultilevel"/>
    <w:tmpl w:val="BDDC5A1A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24288"/>
    <w:multiLevelType w:val="hybridMultilevel"/>
    <w:tmpl w:val="EB14E276"/>
    <w:lvl w:ilvl="0" w:tplc="342267EC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7">
      <w:start w:val="1"/>
      <w:numFmt w:val="lowerLetter"/>
      <w:lvlText w:val="%3)"/>
      <w:lvlJc w:val="lef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14"/>
  </w:num>
  <w:num w:numId="5">
    <w:abstractNumId w:val="3"/>
  </w:num>
  <w:num w:numId="6">
    <w:abstractNumId w:val="15"/>
  </w:num>
  <w:num w:numId="7">
    <w:abstractNumId w:val="18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16"/>
  </w:num>
  <w:num w:numId="13">
    <w:abstractNumId w:val="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72"/>
    <w:rsid w:val="00052B0D"/>
    <w:rsid w:val="00082BAF"/>
    <w:rsid w:val="00090CFA"/>
    <w:rsid w:val="00094005"/>
    <w:rsid w:val="000C276A"/>
    <w:rsid w:val="0016463B"/>
    <w:rsid w:val="001A7340"/>
    <w:rsid w:val="001E35CB"/>
    <w:rsid w:val="001E6F6A"/>
    <w:rsid w:val="00283E1D"/>
    <w:rsid w:val="002A30F1"/>
    <w:rsid w:val="00343A71"/>
    <w:rsid w:val="003D0F09"/>
    <w:rsid w:val="0040546F"/>
    <w:rsid w:val="00457855"/>
    <w:rsid w:val="004C0AD8"/>
    <w:rsid w:val="00523175"/>
    <w:rsid w:val="005D53DA"/>
    <w:rsid w:val="0065360E"/>
    <w:rsid w:val="00761908"/>
    <w:rsid w:val="007A7C50"/>
    <w:rsid w:val="007B0D54"/>
    <w:rsid w:val="00877DEB"/>
    <w:rsid w:val="008869C2"/>
    <w:rsid w:val="008A782F"/>
    <w:rsid w:val="00917775"/>
    <w:rsid w:val="00954298"/>
    <w:rsid w:val="009E055C"/>
    <w:rsid w:val="009F1152"/>
    <w:rsid w:val="00A73C25"/>
    <w:rsid w:val="00AF1A9E"/>
    <w:rsid w:val="00B8570A"/>
    <w:rsid w:val="00C02C60"/>
    <w:rsid w:val="00C50562"/>
    <w:rsid w:val="00C62C29"/>
    <w:rsid w:val="00C70F60"/>
    <w:rsid w:val="00C85172"/>
    <w:rsid w:val="00CF4F40"/>
    <w:rsid w:val="00D54CC2"/>
    <w:rsid w:val="00DC37A4"/>
    <w:rsid w:val="00E13B47"/>
    <w:rsid w:val="00E73908"/>
    <w:rsid w:val="00EA617B"/>
    <w:rsid w:val="00ED6A11"/>
    <w:rsid w:val="00EE361F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A75F28-88B3-47B7-B969-88D2AE34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85172"/>
    <w:rPr>
      <w:rFonts w:ascii="Arial" w:eastAsia="Calibri" w:hAnsi="Arial" w:cs="Arial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C85172"/>
    <w:pPr>
      <w:ind w:left="708" w:hanging="357"/>
    </w:pPr>
    <w:rPr>
      <w:rFonts w:ascii="Arial" w:eastAsia="Calibri" w:hAnsi="Arial" w:cs="Arial"/>
      <w:szCs w:val="22"/>
      <w:lang w:val="es-CL" w:eastAsia="en-US"/>
    </w:rPr>
  </w:style>
  <w:style w:type="character" w:customStyle="1" w:styleId="estilossuperiorCar">
    <w:name w:val="estilos superior Car"/>
    <w:basedOn w:val="Fuentedeprrafopredeter"/>
    <w:link w:val="estilossuperior"/>
    <w:locked/>
    <w:rsid w:val="00C85172"/>
    <w:rPr>
      <w:rFonts w:ascii="Verdana" w:hAnsi="Verdana"/>
    </w:rPr>
  </w:style>
  <w:style w:type="paragraph" w:customStyle="1" w:styleId="estilossuperior">
    <w:name w:val="estilos superior"/>
    <w:basedOn w:val="Normal"/>
    <w:link w:val="estilossuperiorCar"/>
    <w:qFormat/>
    <w:rsid w:val="00C85172"/>
    <w:pPr>
      <w:numPr>
        <w:numId w:val="1"/>
      </w:numPr>
      <w:jc w:val="both"/>
    </w:pPr>
    <w:rPr>
      <w:rFonts w:ascii="Verdana" w:eastAsiaTheme="minorHAnsi" w:hAnsi="Verdana" w:cstheme="minorBid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pvicuna</dc:creator>
  <cp:lastModifiedBy>Victor Coronado</cp:lastModifiedBy>
  <cp:revision>2</cp:revision>
  <cp:lastPrinted>2011-01-05T19:10:00Z</cp:lastPrinted>
  <dcterms:created xsi:type="dcterms:W3CDTF">2017-10-18T13:52:00Z</dcterms:created>
  <dcterms:modified xsi:type="dcterms:W3CDTF">2017-10-18T13:52:00Z</dcterms:modified>
</cp:coreProperties>
</file>