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2E2" w:rsidRPr="00443848" w:rsidRDefault="00B002E2" w:rsidP="005F6C4C">
      <w:pPr>
        <w:pStyle w:val="Ttulo1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6" w:color="auto"/>
        </w:pBdr>
        <w:shd w:val="clear" w:color="auto" w:fill="9CC2E5"/>
        <w:spacing w:before="0" w:line="240" w:lineRule="auto"/>
        <w:rPr>
          <w:rFonts w:ascii="Calibri" w:hAnsi="Calibri" w:cs="Calibri"/>
          <w:color w:val="auto"/>
          <w:sz w:val="36"/>
          <w:szCs w:val="36"/>
          <w:lang w:val="es-CL"/>
        </w:rPr>
      </w:pPr>
      <w:r w:rsidRPr="00443848">
        <w:rPr>
          <w:rFonts w:ascii="Calibri" w:hAnsi="Calibri" w:cs="Calibri"/>
          <w:b/>
          <w:color w:val="auto"/>
          <w:sz w:val="36"/>
          <w:szCs w:val="36"/>
          <w:lang w:val="es-ES"/>
        </w:rPr>
        <w:t>Solicitud de Cambio (RFC)</w:t>
      </w:r>
      <w:r w:rsidR="00C10B70">
        <w:rPr>
          <w:rFonts w:ascii="Calibri" w:hAnsi="Calibri" w:cs="Calibri"/>
          <w:b/>
          <w:color w:val="auto"/>
          <w:sz w:val="36"/>
          <w:szCs w:val="36"/>
          <w:lang w:val="es-ES"/>
        </w:rPr>
        <w:t xml:space="preserve"> </w:t>
      </w:r>
    </w:p>
    <w:p w:rsidR="00B002E2" w:rsidRPr="00CA4751" w:rsidRDefault="00B002E2" w:rsidP="001C4611">
      <w:pPr>
        <w:spacing w:before="120" w:after="120"/>
        <w:rPr>
          <w:rFonts w:ascii="Calibri" w:hAnsi="Calibri" w:cs="Calibri"/>
          <w:lang w:val="en-US"/>
        </w:rPr>
      </w:pPr>
    </w:p>
    <w:p w:rsidR="001C4611" w:rsidRPr="00043661" w:rsidRDefault="001C4611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 xml:space="preserve">Identificación del </w:t>
      </w:r>
      <w:r w:rsidR="00266B0A" w:rsidRPr="00043661">
        <w:rPr>
          <w:rFonts w:ascii="Calibri" w:hAnsi="Calibri" w:cs="Calibri"/>
          <w:b/>
          <w:i/>
          <w:sz w:val="24"/>
          <w:szCs w:val="24"/>
        </w:rPr>
        <w:t>solicitante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p w:rsidR="001E4D7A" w:rsidRPr="001E4D7A" w:rsidRDefault="001E4D7A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>Se debe identificar el responsable que solicita el Cambio (Jefe de Proyecto, Gerente de Proyecto, Jefe de Desarrollo, Jefe de USyM, ETC)</w:t>
      </w:r>
    </w:p>
    <w:tbl>
      <w:tblPr>
        <w:tblW w:w="8983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5"/>
        <w:gridCol w:w="7038"/>
      </w:tblGrid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5F6C4C">
            <w:pPr>
              <w:pStyle w:val="NormalTabla"/>
              <w:shd w:val="clear" w:color="auto" w:fill="9CC2E5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5CF9" w:rsidRPr="00CA4751" w:rsidRDefault="00CC1D80" w:rsidP="003A4B7A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Víctor Coronado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0469EB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  <w:r>
              <w:rPr>
                <w:rFonts w:ascii="Calibri" w:hAnsi="Calibri" w:cs="Calibri"/>
                <w:sz w:val="2"/>
                <w:szCs w:val="2"/>
              </w:rPr>
              <w:t>Ana</w:t>
            </w: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3A4B7A" w:rsidP="00CC1D80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Analista </w:t>
            </w:r>
            <w:r w:rsidR="00CC1D80">
              <w:rPr>
                <w:rFonts w:ascii="Calibri" w:hAnsi="Calibri" w:cs="Calibri"/>
                <w:b/>
                <w:sz w:val="20"/>
                <w:lang w:val="es-MX"/>
              </w:rPr>
              <w:t>Desarrollador</w:t>
            </w:r>
            <w:r>
              <w:rPr>
                <w:rFonts w:ascii="Calibri" w:hAnsi="Calibri" w:cs="Calibri"/>
                <w:b/>
                <w:sz w:val="20"/>
                <w:lang w:val="es-MX"/>
              </w:rPr>
              <w:t xml:space="preserve"> </w:t>
            </w: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1C4611" w:rsidP="00150188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</w:p>
        </w:tc>
      </w:tr>
      <w:tr w:rsidR="00267142" w:rsidRPr="0076061C" w:rsidTr="005447D5">
        <w:trPr>
          <w:cantSplit/>
          <w:trHeight w:val="49"/>
        </w:trPr>
        <w:tc>
          <w:tcPr>
            <w:tcW w:w="1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67142" w:rsidRPr="0076061C" w:rsidRDefault="00267142" w:rsidP="0026714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b/>
                <w:sz w:val="2"/>
                <w:szCs w:val="2"/>
                <w:lang w:val="es-MX"/>
              </w:rPr>
            </w:pPr>
          </w:p>
        </w:tc>
      </w:tr>
      <w:tr w:rsidR="001C4611" w:rsidRPr="00CA4751" w:rsidTr="005F6C4C">
        <w:trPr>
          <w:cantSplit/>
          <w:trHeight w:val="350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4611" w:rsidRPr="00CA4751" w:rsidRDefault="001C4611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4611" w:rsidRPr="00CA4751" w:rsidRDefault="00CC1D80" w:rsidP="00FD4CF1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vcoronado</w:t>
            </w:r>
            <w:r w:rsidR="008F2853" w:rsidRPr="008F2853">
              <w:rPr>
                <w:rFonts w:ascii="Calibri" w:hAnsi="Calibri" w:cs="Calibri"/>
                <w:b/>
                <w:sz w:val="20"/>
              </w:rPr>
              <w:t>@saydex.</w:t>
            </w:r>
            <w:r w:rsidR="00FD4CF1">
              <w:rPr>
                <w:rFonts w:ascii="Calibri" w:hAnsi="Calibri" w:cs="Calibri"/>
                <w:b/>
                <w:sz w:val="20"/>
              </w:rPr>
              <w:t>cl</w:t>
            </w:r>
          </w:p>
        </w:tc>
      </w:tr>
    </w:tbl>
    <w:p w:rsidR="00E97719" w:rsidRPr="00E97719" w:rsidRDefault="00E97719" w:rsidP="00E97719">
      <w:pPr>
        <w:spacing w:before="120" w:after="120"/>
        <w:rPr>
          <w:rFonts w:ascii="Calibri" w:hAnsi="Calibri" w:cs="Calibri"/>
          <w:b/>
        </w:rPr>
      </w:pPr>
    </w:p>
    <w:p w:rsidR="00E97719" w:rsidRPr="00043661" w:rsidRDefault="00E97719" w:rsidP="00E97719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Identificación de Persona que autoriza al solicitante (cliente originador del cambio)</w:t>
      </w:r>
    </w:p>
    <w:p w:rsidR="00B25A52" w:rsidRPr="00B25A52" w:rsidRDefault="00B25A52" w:rsidP="00B25A52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B25A52">
        <w:rPr>
          <w:rFonts w:ascii="Calibri" w:hAnsi="Calibri" w:cs="Calibri"/>
          <w:sz w:val="16"/>
          <w:szCs w:val="16"/>
        </w:rPr>
        <w:t>Se deben ingresar los datos del responsable que Autoriza el cambio (Datos del Cliente)</w:t>
      </w:r>
    </w:p>
    <w:tbl>
      <w:tblPr>
        <w:tblW w:w="8999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949"/>
        <w:gridCol w:w="7050"/>
      </w:tblGrid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Nombre: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B3A01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Claudio Torrejó</w:t>
            </w:r>
            <w:r w:rsidR="00EE0670">
              <w:rPr>
                <w:rFonts w:ascii="Calibri" w:hAnsi="Calibri" w:cs="Calibri"/>
                <w:sz w:val="20"/>
              </w:rPr>
              <w:t>n Araya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Cargo: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411C0F" w:rsidP="00411C0F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  <w:lang w:val="es-MX"/>
              </w:rPr>
            </w:pPr>
            <w:r>
              <w:rPr>
                <w:rFonts w:ascii="Calibri" w:hAnsi="Calibri" w:cs="Calibri"/>
                <w:b/>
                <w:sz w:val="20"/>
                <w:lang w:val="es-MX"/>
              </w:rPr>
              <w:t>Jefe de Desarrollo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217DAD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Área</w:t>
            </w:r>
            <w:r w:rsidR="00E97719" w:rsidRPr="00AD424E">
              <w:rPr>
                <w:rFonts w:ascii="Calibri" w:hAnsi="Calibri" w:cs="Calibri"/>
                <w:sz w:val="20"/>
                <w:lang w:val="es-MX"/>
              </w:rPr>
              <w:t>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E97719" w:rsidRDefault="00E302EC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Informatica</w:t>
            </w: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AD424E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AD424E" w:rsidRDefault="00E97719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Teléfono-Anexo: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8909B4" w:rsidRDefault="00E97719" w:rsidP="00CA4751">
            <w:pPr>
              <w:pStyle w:val="NormalTabla"/>
              <w:snapToGrid w:val="0"/>
              <w:rPr>
                <w:rFonts w:ascii="Calibri" w:hAnsi="Calibri" w:cs="Calibri"/>
                <w:b/>
                <w:sz w:val="20"/>
              </w:rPr>
            </w:pPr>
          </w:p>
        </w:tc>
      </w:tr>
      <w:tr w:rsidR="00E97719" w:rsidRPr="00E97719" w:rsidTr="005447D5">
        <w:trPr>
          <w:cantSplit/>
          <w:trHeight w:hRule="exact" w:val="46"/>
        </w:trPr>
        <w:tc>
          <w:tcPr>
            <w:tcW w:w="194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AD424E" w:rsidRDefault="00CF3136" w:rsidP="00AD424E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</w:t>
            </w:r>
          </w:p>
        </w:tc>
        <w:tc>
          <w:tcPr>
            <w:tcW w:w="70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E97719" w:rsidRPr="00E97719" w:rsidRDefault="00E97719" w:rsidP="00CA4751">
            <w:pPr>
              <w:pStyle w:val="NormalTabla"/>
              <w:snapToGrid w:val="0"/>
              <w:rPr>
                <w:rFonts w:ascii="Calibri" w:hAnsi="Calibri" w:cs="Calibri"/>
                <w:sz w:val="20"/>
              </w:rPr>
            </w:pPr>
          </w:p>
        </w:tc>
      </w:tr>
      <w:tr w:rsidR="00411C0F" w:rsidRPr="00E97719" w:rsidTr="005F6C4C">
        <w:trPr>
          <w:cantSplit/>
          <w:trHeight w:val="356"/>
        </w:trPr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1C0F" w:rsidRPr="00AD424E" w:rsidRDefault="00411C0F" w:rsidP="00411C0F">
            <w:pPr>
              <w:pStyle w:val="NormalTabla"/>
              <w:snapToGrid w:val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AD424E">
              <w:rPr>
                <w:rFonts w:ascii="Calibri" w:hAnsi="Calibri" w:cs="Calibri"/>
                <w:sz w:val="20"/>
                <w:lang w:val="es-MX"/>
              </w:rPr>
              <w:t>Correo Electrónico:</w:t>
            </w:r>
          </w:p>
        </w:tc>
        <w:tc>
          <w:tcPr>
            <w:tcW w:w="7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1C0F" w:rsidRPr="00CA4751" w:rsidRDefault="00E53AFC" w:rsidP="00411C0F">
            <w:pPr>
              <w:pStyle w:val="NormalTabla"/>
              <w:tabs>
                <w:tab w:val="left" w:pos="2400"/>
              </w:tabs>
              <w:snapToGrid w:val="0"/>
              <w:rPr>
                <w:rFonts w:ascii="Calibri" w:hAnsi="Calibri" w:cs="Calibri"/>
                <w:b/>
                <w:sz w:val="20"/>
              </w:rPr>
            </w:pPr>
            <w:hyperlink r:id="rId11" w:history="1">
              <w:r w:rsidR="00EE0670" w:rsidRPr="00BE7194">
                <w:rPr>
                  <w:rStyle w:val="Hipervnculo"/>
                  <w:rFonts w:ascii="Calibri" w:hAnsi="Calibri" w:cs="Calibri"/>
                  <w:b/>
                  <w:sz w:val="20"/>
                </w:rPr>
                <w:t>ctorrejon@saydex.com</w:t>
              </w:r>
            </w:hyperlink>
          </w:p>
        </w:tc>
      </w:tr>
    </w:tbl>
    <w:p w:rsidR="00C10B70" w:rsidRPr="00C10B70" w:rsidRDefault="00C10B70" w:rsidP="00C10B70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5B14" w:rsidRPr="00043661" w:rsidRDefault="001C5B14" w:rsidP="001C5B14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Especificación del tipo de cambio.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Hardware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Básico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Software de Aplicación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1C5B14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Infraestructura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Proyectos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1C5B14">
              <w:rPr>
                <w:rFonts w:ascii="Calibri" w:hAnsi="Calibri" w:cs="Calibri"/>
                <w:lang w:val="es-MX"/>
              </w:rPr>
              <w:t>Comunicaciones</w:t>
            </w:r>
          </w:p>
        </w:tc>
      </w:tr>
      <w:tr w:rsidR="001C5B14" w:rsidRPr="001C5B14" w:rsidTr="00E70E82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1C5B14" w:rsidRPr="001C5B14" w:rsidRDefault="001C5B14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70E82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Configuraciones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Customizing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E70E82" w:rsidRPr="001C5B14" w:rsidRDefault="00281543" w:rsidP="00281543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70E82" w:rsidRPr="001C5B14" w:rsidRDefault="00E70E82" w:rsidP="00CA4751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Desarrollo</w:t>
            </w:r>
          </w:p>
        </w:tc>
      </w:tr>
    </w:tbl>
    <w:p w:rsidR="001C5B14" w:rsidRPr="00043661" w:rsidRDefault="00C10B70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Sistema que se vera Afectado</w:t>
      </w:r>
    </w:p>
    <w:tbl>
      <w:tblPr>
        <w:tblW w:w="694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4"/>
        <w:gridCol w:w="1556"/>
        <w:gridCol w:w="284"/>
        <w:gridCol w:w="425"/>
        <w:gridCol w:w="1698"/>
        <w:gridCol w:w="285"/>
        <w:gridCol w:w="426"/>
        <w:gridCol w:w="1847"/>
      </w:tblGrid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FE5E9C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9D3BE9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RAYEN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FLORENCE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WEBLUN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RNI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RYF</w:t>
            </w:r>
          </w:p>
        </w:tc>
        <w:tc>
          <w:tcPr>
            <w:tcW w:w="285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SALUD TE PROTEJE</w:t>
            </w:r>
          </w:p>
        </w:tc>
      </w:tr>
      <w:tr w:rsidR="00C10B70" w:rsidRPr="001C5B14" w:rsidTr="00B25A52">
        <w:trPr>
          <w:cantSplit/>
          <w:trHeight w:hRule="exact" w:val="71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 w:rsidRPr="001C5B14">
              <w:rPr>
                <w:rFonts w:ascii="Calibri" w:hAnsi="Calibri" w:cs="Calibri"/>
                <w:szCs w:val="16"/>
                <w:lang w:val="es-MX"/>
              </w:rPr>
              <w:t>O</w:t>
            </w:r>
          </w:p>
        </w:tc>
        <w:tc>
          <w:tcPr>
            <w:tcW w:w="284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699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85" w:type="dxa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C10B70" w:rsidRPr="001C5B14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szCs w:val="16"/>
                <w:lang w:val="es-MX"/>
              </w:rPr>
            </w:pPr>
            <w:r>
              <w:rPr>
                <w:rFonts w:ascii="Calibri" w:hAnsi="Calibri" w:cs="Calibri"/>
                <w:szCs w:val="16"/>
                <w:lang w:val="es-MX"/>
              </w:rPr>
              <w:t>SICARS</w:t>
            </w:r>
          </w:p>
        </w:tc>
        <w:tc>
          <w:tcPr>
            <w:tcW w:w="284" w:type="dxa"/>
            <w:tcBorders>
              <w:left w:val="single" w:sz="4" w:space="0" w:color="auto"/>
              <w:righ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B70" w:rsidRPr="001C5B14" w:rsidRDefault="00C1372D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 xml:space="preserve"> </w:t>
            </w:r>
          </w:p>
        </w:tc>
        <w:tc>
          <w:tcPr>
            <w:tcW w:w="1699" w:type="dxa"/>
            <w:tcBorders>
              <w:left w:val="single" w:sz="4" w:space="0" w:color="auto"/>
              <w:bottom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INTEGRACIONES</w:t>
            </w:r>
          </w:p>
        </w:tc>
        <w:tc>
          <w:tcPr>
            <w:tcW w:w="285" w:type="dxa"/>
            <w:tcBorders>
              <w:left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1" w:type="dxa"/>
            <w:tcBorders>
              <w:left w:val="single" w:sz="4" w:space="0" w:color="auto"/>
              <w:bottom w:val="single" w:sz="4" w:space="0" w:color="auto"/>
            </w:tcBorders>
          </w:tcPr>
          <w:p w:rsidR="00C10B70" w:rsidRPr="001C5B14" w:rsidRDefault="00C10B70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C10B70" w:rsidRPr="001C5B14" w:rsidRDefault="00B25A52" w:rsidP="005F6C4C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MI PORTAL DE SALUD</w:t>
            </w:r>
          </w:p>
        </w:tc>
      </w:tr>
    </w:tbl>
    <w:p w:rsidR="00043661" w:rsidRDefault="00043661" w:rsidP="00043661">
      <w:pPr>
        <w:spacing w:before="120" w:after="120"/>
        <w:rPr>
          <w:rFonts w:ascii="Calibri" w:hAnsi="Calibri" w:cs="Calibri"/>
          <w:b/>
          <w:sz w:val="24"/>
          <w:szCs w:val="24"/>
        </w:rPr>
      </w:pPr>
    </w:p>
    <w:p w:rsidR="001C4611" w:rsidRPr="00043661" w:rsidRDefault="00043661" w:rsidP="00043661">
      <w:pPr>
        <w:numPr>
          <w:ilvl w:val="0"/>
          <w:numId w:val="6"/>
        </w:numPr>
        <w:spacing w:before="120" w:after="120"/>
        <w:rPr>
          <w:i/>
        </w:rPr>
      </w:pPr>
      <w:r>
        <w:br w:type="page"/>
      </w:r>
      <w:r w:rsidR="001C5B14" w:rsidRPr="00043661">
        <w:rPr>
          <w:rFonts w:ascii="Calibri" w:hAnsi="Calibri" w:cs="Calibri"/>
          <w:b/>
          <w:i/>
          <w:sz w:val="24"/>
          <w:szCs w:val="24"/>
        </w:rPr>
        <w:lastRenderedPageBreak/>
        <w:t xml:space="preserve">Motivo </w:t>
      </w:r>
      <w:r w:rsidR="001C4611" w:rsidRPr="00043661">
        <w:rPr>
          <w:rFonts w:ascii="Calibri" w:hAnsi="Calibri" w:cs="Calibri"/>
          <w:b/>
          <w:i/>
          <w:sz w:val="24"/>
          <w:szCs w:val="24"/>
        </w:rPr>
        <w:t>del Cambio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8647"/>
      </w:tblGrid>
      <w:tr w:rsidR="001C4611" w:rsidRPr="00CA4751" w:rsidTr="005F6C4C">
        <w:tc>
          <w:tcPr>
            <w:tcW w:w="425" w:type="dxa"/>
            <w:shd w:val="clear" w:color="auto" w:fill="9CC2E5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47" w:type="dxa"/>
            <w:shd w:val="clear" w:color="auto" w:fill="9CC2E5"/>
          </w:tcPr>
          <w:p w:rsidR="001C4611" w:rsidRPr="00CA4751" w:rsidRDefault="001C4611" w:rsidP="00150188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la razón del cambio solicitado</w:t>
            </w:r>
            <w:r w:rsidR="00C10B70">
              <w:rPr>
                <w:rFonts w:ascii="Calibri" w:hAnsi="Calibri" w:cs="Calibri"/>
              </w:rPr>
              <w:t xml:space="preserve"> (Ej. Cambio de Version por mejoras de Sistema)</w:t>
            </w:r>
          </w:p>
        </w:tc>
      </w:tr>
      <w:tr w:rsidR="001C4611" w:rsidRPr="00CA4751" w:rsidTr="005447D5">
        <w:tc>
          <w:tcPr>
            <w:tcW w:w="425" w:type="dxa"/>
          </w:tcPr>
          <w:p w:rsidR="001C4611" w:rsidRPr="00CA4751" w:rsidRDefault="001C4611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47" w:type="dxa"/>
          </w:tcPr>
          <w:p w:rsidR="00A276FC" w:rsidRPr="00F320F3" w:rsidRDefault="00490700" w:rsidP="00C24C9A">
            <w:pPr>
              <w:rPr>
                <w:lang w:val="es-ES"/>
              </w:rPr>
            </w:pPr>
            <w:r>
              <w:t>Requerimiento</w:t>
            </w:r>
            <w:r w:rsidR="00C75DF0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D72B2A" w:rsidRPr="00D72B2A">
              <w:rPr>
                <w:rFonts w:ascii="Segoe UI Light" w:hAnsi="Segoe UI Light" w:cs="Segoe UI Light"/>
                <w:color w:val="000000"/>
                <w:sz w:val="27"/>
                <w:szCs w:val="27"/>
                <w:shd w:val="clear" w:color="auto" w:fill="FFFFFF"/>
              </w:rPr>
              <w:t>107507 - 105078 (numero telefonico 44) (Problemas al actualizar direcciones en admisión)</w:t>
            </w:r>
          </w:p>
        </w:tc>
      </w:tr>
    </w:tbl>
    <w:p w:rsidR="001C4611" w:rsidRPr="00043661" w:rsidRDefault="001C4611" w:rsidP="00043661">
      <w:pPr>
        <w:spacing w:before="120" w:after="120"/>
        <w:rPr>
          <w:rFonts w:ascii="Calibri" w:hAnsi="Calibri" w:cs="Calibri"/>
          <w:b/>
          <w:sz w:val="16"/>
          <w:szCs w:val="16"/>
        </w:rPr>
      </w:pP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1C4611" w:rsidRPr="00CA4751" w:rsidTr="005F6C4C">
        <w:trPr>
          <w:trHeight w:val="240"/>
        </w:trPr>
        <w:tc>
          <w:tcPr>
            <w:tcW w:w="453" w:type="dxa"/>
            <w:shd w:val="clear" w:color="auto" w:fill="9CC2E5"/>
          </w:tcPr>
          <w:p w:rsidR="001C4611" w:rsidRPr="00CA4751" w:rsidRDefault="001C4611" w:rsidP="0076061C">
            <w:pPr>
              <w:pStyle w:val="NormalTabla"/>
              <w:snapToGrid w:val="0"/>
              <w:spacing w:before="0"/>
              <w:jc w:val="right"/>
              <w:rPr>
                <w:rFonts w:ascii="Calibri" w:hAnsi="Calibri" w:cs="Calibri"/>
                <w:sz w:val="20"/>
              </w:rPr>
            </w:pPr>
            <w:r w:rsidRPr="00CA4751">
              <w:rPr>
                <w:rFonts w:ascii="Calibri" w:hAnsi="Calibri" w:cs="Calibri"/>
                <w:sz w:val="20"/>
              </w:rPr>
              <w:t>2</w:t>
            </w:r>
          </w:p>
        </w:tc>
        <w:tc>
          <w:tcPr>
            <w:tcW w:w="8621" w:type="dxa"/>
            <w:shd w:val="clear" w:color="auto" w:fill="9CC2E5"/>
          </w:tcPr>
          <w:p w:rsidR="001C4611" w:rsidRPr="00CA4751" w:rsidRDefault="001C4611" w:rsidP="00B002E2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Indique el efecto de no implementar el cambio</w:t>
            </w:r>
            <w:r w:rsidR="00C10B70">
              <w:rPr>
                <w:rFonts w:ascii="Calibri" w:hAnsi="Calibri" w:cs="Calibri"/>
              </w:rPr>
              <w:t xml:space="preserve"> </w:t>
            </w:r>
          </w:p>
        </w:tc>
      </w:tr>
      <w:tr w:rsidR="001C4611" w:rsidRPr="00CA4751" w:rsidTr="0092663F">
        <w:trPr>
          <w:trHeight w:val="462"/>
        </w:trPr>
        <w:tc>
          <w:tcPr>
            <w:tcW w:w="453" w:type="dxa"/>
          </w:tcPr>
          <w:p w:rsidR="001C4611" w:rsidRPr="00043661" w:rsidRDefault="001C4611" w:rsidP="00043661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0469EB" w:rsidRPr="00043661" w:rsidRDefault="003A4B7A" w:rsidP="00032DFE">
            <w:pPr>
              <w:rPr>
                <w:lang w:val="es-ES"/>
              </w:rPr>
            </w:pPr>
            <w:r>
              <w:rPr>
                <w:lang w:val="es-ES"/>
              </w:rPr>
              <w:t>Mejoras no disponibles en sistema.</w:t>
            </w:r>
          </w:p>
        </w:tc>
      </w:tr>
    </w:tbl>
    <w:p w:rsidR="004239FE" w:rsidRPr="00043661" w:rsidRDefault="001C5B14" w:rsidP="00B002E2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Descripción del Cambio</w:t>
      </w:r>
    </w:p>
    <w:tbl>
      <w:tblPr>
        <w:tblW w:w="9074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"/>
        <w:gridCol w:w="8621"/>
      </w:tblGrid>
      <w:tr w:rsidR="004239FE" w:rsidRPr="00CA4751" w:rsidTr="005F6C4C">
        <w:trPr>
          <w:trHeight w:val="261"/>
        </w:trPr>
        <w:tc>
          <w:tcPr>
            <w:tcW w:w="453" w:type="dxa"/>
            <w:shd w:val="clear" w:color="auto" w:fill="9CC2E5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1</w:t>
            </w:r>
          </w:p>
        </w:tc>
        <w:tc>
          <w:tcPr>
            <w:tcW w:w="8621" w:type="dxa"/>
            <w:shd w:val="clear" w:color="auto" w:fill="9CC2E5"/>
          </w:tcPr>
          <w:p w:rsidR="004239FE" w:rsidRPr="00CA4751" w:rsidRDefault="004239FE" w:rsidP="004239FE">
            <w:pPr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Especifique el detalle de lo solicitado</w:t>
            </w:r>
          </w:p>
        </w:tc>
      </w:tr>
      <w:tr w:rsidR="004239FE" w:rsidRPr="00CA4751" w:rsidTr="005447D5">
        <w:trPr>
          <w:trHeight w:val="277"/>
        </w:trPr>
        <w:tc>
          <w:tcPr>
            <w:tcW w:w="453" w:type="dxa"/>
          </w:tcPr>
          <w:p w:rsidR="004239FE" w:rsidRPr="00CA4751" w:rsidRDefault="004239FE" w:rsidP="0076061C">
            <w:pPr>
              <w:jc w:val="right"/>
              <w:rPr>
                <w:rFonts w:ascii="Calibri" w:hAnsi="Calibri" w:cs="Calibri"/>
              </w:rPr>
            </w:pPr>
          </w:p>
        </w:tc>
        <w:tc>
          <w:tcPr>
            <w:tcW w:w="8621" w:type="dxa"/>
          </w:tcPr>
          <w:p w:rsidR="003A4B7A" w:rsidRPr="008C2458" w:rsidRDefault="00052FE8" w:rsidP="00512737">
            <w:pPr>
              <w:rPr>
                <w:rFonts w:cs="Arial"/>
              </w:rPr>
            </w:pPr>
            <w:r>
              <w:rPr>
                <w:rFonts w:cs="Arial"/>
              </w:rPr>
              <w:t xml:space="preserve">Soluciona </w:t>
            </w:r>
            <w:r w:rsidR="00520A89">
              <w:rPr>
                <w:rFonts w:cs="Arial"/>
              </w:rPr>
              <w:t xml:space="preserve">el </w:t>
            </w:r>
            <w:r w:rsidR="00DC101B">
              <w:rPr>
                <w:rFonts w:cs="Arial"/>
              </w:rPr>
              <w:t>ERROR EN</w:t>
            </w:r>
            <w:r w:rsidR="00D72B2A">
              <w:rPr>
                <w:rFonts w:cs="Arial"/>
              </w:rPr>
              <w:t xml:space="preserve"> EL </w:t>
            </w:r>
            <w:r w:rsidR="00512737">
              <w:rPr>
                <w:rFonts w:cs="Arial"/>
              </w:rPr>
              <w:t>SERVIDOR</w:t>
            </w:r>
          </w:p>
        </w:tc>
      </w:tr>
    </w:tbl>
    <w:p w:rsidR="00921BAA" w:rsidRPr="00043661" w:rsidRDefault="003D3AAD" w:rsidP="00FA7A06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Impacto sobre clientes</w:t>
      </w:r>
      <w:r w:rsidR="00E97719" w:rsidRPr="00043661">
        <w:rPr>
          <w:rFonts w:ascii="Calibri" w:hAnsi="Calibri" w:cs="Calibri"/>
          <w:b/>
          <w:i/>
          <w:sz w:val="24"/>
          <w:szCs w:val="24"/>
        </w:rPr>
        <w:t>.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2551"/>
        <w:gridCol w:w="993"/>
      </w:tblGrid>
      <w:tr w:rsidR="00417631" w:rsidRPr="001B7FB1" w:rsidTr="0076061C">
        <w:trPr>
          <w:cantSplit/>
          <w:trHeight w:val="43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1B7FB1" w:rsidRDefault="00417631" w:rsidP="00B15461">
            <w:pPr>
              <w:pStyle w:val="NormalTabla"/>
              <w:snapToGrid w:val="0"/>
              <w:spacing w:before="0" w:after="0"/>
              <w:jc w:val="center"/>
              <w:rPr>
                <w:rFonts w:ascii="Calibri" w:hAnsi="Calibri" w:cs="Calibri"/>
                <w:color w:val="FFFFFF"/>
                <w:sz w:val="2"/>
                <w:szCs w:val="2"/>
                <w:lang w:val="es-MX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76061C" w:rsidRDefault="00417631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772700" w:rsidRPr="00CA4751" w:rsidTr="005F6C4C">
        <w:trPr>
          <w:cantSplit/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772700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772700" w:rsidRPr="00CA4751" w:rsidRDefault="00772700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Indicar Cantidad de Clientes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700" w:rsidRPr="00CA4751" w:rsidRDefault="00825CF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Todos</w:t>
            </w:r>
          </w:p>
        </w:tc>
      </w:tr>
    </w:tbl>
    <w:p w:rsidR="00C10B70" w:rsidRPr="00043661" w:rsidRDefault="00921BAA" w:rsidP="00C10B70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i/>
          <w:sz w:val="24"/>
          <w:szCs w:val="24"/>
        </w:rPr>
      </w:pPr>
      <w:r w:rsidRPr="00043661">
        <w:rPr>
          <w:rFonts w:ascii="Calibri" w:hAnsi="Calibri" w:cs="Calibri"/>
          <w:b/>
          <w:i/>
          <w:sz w:val="24"/>
          <w:szCs w:val="24"/>
        </w:rPr>
        <w:t>Prioridad del Cambio Solicitado</w:t>
      </w:r>
    </w:p>
    <w:tbl>
      <w:tblPr>
        <w:tblW w:w="0" w:type="auto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25"/>
        <w:gridCol w:w="1849"/>
        <w:gridCol w:w="135"/>
        <w:gridCol w:w="426"/>
        <w:gridCol w:w="1701"/>
      </w:tblGrid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Urgente</w:t>
            </w:r>
          </w:p>
        </w:tc>
        <w:tc>
          <w:tcPr>
            <w:tcW w:w="135" w:type="dxa"/>
            <w:tcBorders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B3A01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  <w:r>
              <w:rPr>
                <w:rFonts w:ascii="Calibri" w:hAnsi="Calibri" w:cs="Calibri"/>
                <w:lang w:val="es-MX"/>
              </w:rPr>
              <w:t>X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Alta</w:t>
            </w:r>
          </w:p>
        </w:tc>
      </w:tr>
      <w:tr w:rsidR="00E97719" w:rsidRPr="00CA4751" w:rsidTr="00E97719">
        <w:trPr>
          <w:cantSplit/>
          <w:trHeight w:hRule="exact" w:val="40"/>
        </w:trPr>
        <w:tc>
          <w:tcPr>
            <w:tcW w:w="425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35" w:type="dxa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</w:tr>
      <w:tr w:rsidR="00E97719" w:rsidRPr="00CA4751" w:rsidTr="005F6C4C">
        <w:trPr>
          <w:cantSplit/>
          <w:trHeight w:val="30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Media</w:t>
            </w:r>
          </w:p>
        </w:tc>
        <w:tc>
          <w:tcPr>
            <w:tcW w:w="135" w:type="dxa"/>
            <w:tcBorders>
              <w:left w:val="single" w:sz="4" w:space="0" w:color="auto"/>
              <w:right w:val="single" w:sz="4" w:space="0" w:color="auto"/>
            </w:tcBorders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719" w:rsidRPr="00CA4751" w:rsidRDefault="00E97719" w:rsidP="0076061C">
            <w:pPr>
              <w:pStyle w:val="NormalTabla"/>
              <w:snapToGrid w:val="0"/>
              <w:jc w:val="center"/>
              <w:rPr>
                <w:rFonts w:ascii="Calibri" w:hAnsi="Calibri" w:cs="Calibri"/>
                <w:lang w:val="es-MX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E97719" w:rsidRPr="00CA4751" w:rsidRDefault="00E97719" w:rsidP="00150188">
            <w:pPr>
              <w:pStyle w:val="NormalTabla"/>
              <w:snapToGrid w:val="0"/>
              <w:rPr>
                <w:rFonts w:ascii="Calibri" w:hAnsi="Calibri" w:cs="Calibri"/>
                <w:lang w:val="es-MX"/>
              </w:rPr>
            </w:pPr>
            <w:r w:rsidRPr="00CA4751">
              <w:rPr>
                <w:rFonts w:ascii="Calibri" w:hAnsi="Calibri" w:cs="Calibri"/>
                <w:lang w:val="es-MX"/>
              </w:rPr>
              <w:t>Baja</w:t>
            </w:r>
          </w:p>
        </w:tc>
      </w:tr>
    </w:tbl>
    <w:p w:rsidR="00043661" w:rsidRDefault="00043661" w:rsidP="00043661">
      <w:pPr>
        <w:suppressAutoHyphens w:val="0"/>
        <w:ind w:left="360"/>
        <w:jc w:val="left"/>
        <w:rPr>
          <w:rFonts w:ascii="Calibri" w:hAnsi="Calibri" w:cs="Calibri"/>
          <w:b/>
          <w:sz w:val="24"/>
          <w:szCs w:val="24"/>
        </w:rPr>
      </w:pPr>
    </w:p>
    <w:p w:rsidR="00921BAA" w:rsidRPr="00CA4751" w:rsidRDefault="00CC0186" w:rsidP="001C5B14">
      <w:pPr>
        <w:numPr>
          <w:ilvl w:val="0"/>
          <w:numId w:val="6"/>
        </w:numPr>
        <w:suppressAutoHyphens w:val="0"/>
        <w:jc w:val="left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P</w:t>
      </w:r>
      <w:r w:rsidR="00921BAA" w:rsidRPr="00CA4751">
        <w:rPr>
          <w:rFonts w:ascii="Calibri" w:hAnsi="Calibri" w:cs="Calibri"/>
          <w:b/>
          <w:sz w:val="24"/>
          <w:szCs w:val="24"/>
        </w:rPr>
        <w:t>rograma de Implementación del Cambio</w:t>
      </w:r>
    </w:p>
    <w:p w:rsidR="001C5B14" w:rsidRPr="00CA4751" w:rsidRDefault="001C5B14" w:rsidP="001C5B14">
      <w:pPr>
        <w:suppressAutoHyphens w:val="0"/>
        <w:jc w:val="left"/>
        <w:rPr>
          <w:rFonts w:ascii="Calibri" w:hAnsi="Calibri" w:cs="Calibri"/>
          <w:b/>
        </w:rPr>
      </w:pPr>
    </w:p>
    <w:tbl>
      <w:tblPr>
        <w:tblW w:w="11264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314"/>
        <w:gridCol w:w="2540"/>
        <w:gridCol w:w="28"/>
        <w:gridCol w:w="3473"/>
        <w:gridCol w:w="1909"/>
      </w:tblGrid>
      <w:tr w:rsidR="00F44E96" w:rsidRPr="00CA4751" w:rsidTr="005F6C4C">
        <w:trPr>
          <w:gridAfter w:val="1"/>
          <w:wAfter w:w="1909" w:type="dxa"/>
          <w:cantSplit/>
          <w:trHeight w:val="315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Hora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Inicio: </w:t>
            </w:r>
          </w:p>
        </w:tc>
        <w:tc>
          <w:tcPr>
            <w:tcW w:w="2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gridAfter w:val="1"/>
          <w:wAfter w:w="1909" w:type="dxa"/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921BAA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21BAA" w:rsidRPr="00CA4751" w:rsidRDefault="00921BAA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>Duración</w:t>
            </w:r>
            <w:r w:rsidR="008336FE" w:rsidRPr="00CA4751">
              <w:rPr>
                <w:rFonts w:ascii="Calibri" w:hAnsi="Calibri" w:cs="Calibri"/>
                <w:sz w:val="20"/>
                <w:lang w:val="es-MX"/>
              </w:rPr>
              <w:t xml:space="preserve"> del Trabajo (Total)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:</w:t>
            </w:r>
            <w:r w:rsidR="00AD424E" w:rsidRPr="00CA4751">
              <w:rPr>
                <w:rFonts w:ascii="Calibri" w:hAnsi="Calibri" w:cs="Calibri"/>
                <w:sz w:val="20"/>
                <w:lang w:val="es-MX"/>
              </w:rPr>
              <w:t xml:space="preserve">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BAA" w:rsidRPr="00CA4751" w:rsidRDefault="00EB3A01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0:30 aprox</w:t>
            </w:r>
            <w:r w:rsidR="00281543">
              <w:rPr>
                <w:rFonts w:ascii="Calibri" w:hAnsi="Calibri" w:cs="Calibri"/>
                <w:sz w:val="20"/>
              </w:rPr>
              <w:t>. app.</w:t>
            </w:r>
          </w:p>
        </w:tc>
      </w:tr>
      <w:tr w:rsidR="001C5B14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C5B14" w:rsidRPr="00CA4751" w:rsidRDefault="001C5B14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1C5B14" w:rsidRPr="00CA4751" w:rsidRDefault="001C5B14" w:rsidP="001C5B14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</w:rPr>
            </w:pPr>
          </w:p>
        </w:tc>
      </w:tr>
      <w:tr w:rsidR="00F44E96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3529D6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35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4E96" w:rsidRPr="00CA4751" w:rsidRDefault="00F44E96" w:rsidP="00E64D82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F44E96" w:rsidRPr="00CA4751" w:rsidTr="005447D5">
        <w:trPr>
          <w:cantSplit/>
          <w:trHeight w:hRule="exact" w:val="6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 xml:space="preserve">Fecha y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>Hora</w:t>
            </w:r>
            <w:r>
              <w:rPr>
                <w:rFonts w:ascii="Calibri" w:hAnsi="Calibri" w:cs="Calibri"/>
                <w:sz w:val="20"/>
                <w:lang w:val="es-MX"/>
              </w:rPr>
              <w:t xml:space="preserve"> </w:t>
            </w: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Termino: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  <w:tc>
          <w:tcPr>
            <w:tcW w:w="1909" w:type="dxa"/>
          </w:tcPr>
          <w:p w:rsidR="00F44E96" w:rsidRPr="00CA4751" w:rsidRDefault="00F44E96" w:rsidP="00B15461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Indisponibilidad de Servicio (Tiempo):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417631" w:rsidP="00B15461">
            <w:pPr>
              <w:jc w:val="left"/>
              <w:rPr>
                <w:rFonts w:ascii="Calibri" w:hAnsi="Calibri" w:cs="Calibri"/>
                <w:lang w:val="es-CL"/>
              </w:rPr>
            </w:pPr>
          </w:p>
        </w:tc>
      </w:tr>
      <w:tr w:rsidR="00417631" w:rsidRPr="00CA4751" w:rsidTr="005447D5">
        <w:trPr>
          <w:gridAfter w:val="1"/>
          <w:wAfter w:w="1909" w:type="dxa"/>
          <w:cantSplit/>
          <w:trHeight w:val="43"/>
        </w:trPr>
        <w:tc>
          <w:tcPr>
            <w:tcW w:w="33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417631" w:rsidRPr="00CA4751" w:rsidRDefault="00417631" w:rsidP="00B15461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041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17631" w:rsidRPr="00CA4751" w:rsidRDefault="00417631" w:rsidP="00B15461">
            <w:pPr>
              <w:ind w:left="720"/>
              <w:jc w:val="left"/>
              <w:rPr>
                <w:rFonts w:ascii="Calibri" w:hAnsi="Calibri" w:cs="Calibri"/>
                <w:sz w:val="2"/>
                <w:szCs w:val="2"/>
                <w:lang w:val="es-CL"/>
              </w:rPr>
            </w:pPr>
          </w:p>
        </w:tc>
      </w:tr>
      <w:tr w:rsidR="00417631" w:rsidRPr="00CA4751" w:rsidTr="005F6C4C">
        <w:trPr>
          <w:gridAfter w:val="1"/>
          <w:wAfter w:w="1909" w:type="dxa"/>
          <w:cantSplit/>
          <w:trHeight w:val="306"/>
        </w:trPr>
        <w:tc>
          <w:tcPr>
            <w:tcW w:w="3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417631" w:rsidRPr="00CA4751" w:rsidRDefault="00417631" w:rsidP="00AD424E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CA4751">
              <w:rPr>
                <w:rFonts w:ascii="Calibri" w:hAnsi="Calibri" w:cs="Calibri"/>
                <w:sz w:val="20"/>
                <w:lang w:val="es-MX"/>
              </w:rPr>
              <w:t xml:space="preserve">Observaciones: </w:t>
            </w:r>
          </w:p>
        </w:tc>
        <w:tc>
          <w:tcPr>
            <w:tcW w:w="60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7631" w:rsidRPr="00CA4751" w:rsidRDefault="005C4EFE" w:rsidP="00DA3E79">
            <w:pPr>
              <w:jc w:val="left"/>
              <w:rPr>
                <w:rFonts w:ascii="Calibri" w:hAnsi="Calibri" w:cs="Calibri"/>
                <w:lang w:val="es-CL"/>
              </w:rPr>
            </w:pPr>
            <w:r>
              <w:rPr>
                <w:rFonts w:ascii="Calibri" w:hAnsi="Calibri" w:cs="Calibri"/>
                <w:lang w:val="es-CL"/>
              </w:rPr>
              <w:t>Si</w:t>
            </w:r>
            <w:r w:rsidR="00A5607A">
              <w:rPr>
                <w:rFonts w:ascii="Calibri" w:hAnsi="Calibri" w:cs="Calibri"/>
                <w:lang w:val="es-CL"/>
              </w:rPr>
              <w:t xml:space="preserve"> generar indisponibilidad.</w:t>
            </w:r>
          </w:p>
        </w:tc>
      </w:tr>
    </w:tbl>
    <w:p w:rsidR="00D30D81" w:rsidRDefault="00D30D81" w:rsidP="006673E0">
      <w:pPr>
        <w:spacing w:before="120" w:after="120"/>
        <w:rPr>
          <w:rFonts w:ascii="Calibri" w:hAnsi="Calibri" w:cs="Calibri"/>
          <w:b/>
        </w:rPr>
      </w:pPr>
      <w:bookmarkStart w:id="0" w:name="OLE_LINK1"/>
      <w:bookmarkStart w:id="1" w:name="OLE_LINK2"/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113720" w:rsidRDefault="00113720" w:rsidP="006673E0">
      <w:pPr>
        <w:spacing w:before="120" w:after="120"/>
        <w:rPr>
          <w:rFonts w:ascii="Calibri" w:hAnsi="Calibri" w:cs="Calibri"/>
          <w:b/>
        </w:rPr>
      </w:pPr>
    </w:p>
    <w:p w:rsidR="004418EF" w:rsidRDefault="004418EF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Elementos que serán promovidos a producción</w:t>
      </w:r>
    </w:p>
    <w:p w:rsidR="00C10B70" w:rsidRPr="001E4D7A" w:rsidRDefault="00C10B70" w:rsidP="001E4D7A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1E4D7A">
        <w:rPr>
          <w:rFonts w:ascii="Calibri" w:hAnsi="Calibri" w:cs="Calibri"/>
          <w:sz w:val="16"/>
          <w:szCs w:val="16"/>
        </w:rPr>
        <w:t xml:space="preserve">Describir los elementos que serán promovidos a produccion con el mayor detalle posible </w:t>
      </w:r>
    </w:p>
    <w:tbl>
      <w:tblPr>
        <w:tblStyle w:val="Tablaconcuadrcula"/>
        <w:tblW w:w="32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512737" w:rsidTr="00512737">
        <w:trPr>
          <w:trHeight w:val="496"/>
        </w:trPr>
        <w:tc>
          <w:tcPr>
            <w:tcW w:w="3260" w:type="dxa"/>
          </w:tcPr>
          <w:p w:rsidR="00512737" w:rsidRDefault="00512737" w:rsidP="001E4D7A">
            <w:pPr>
              <w:spacing w:before="120" w:after="120"/>
              <w:rPr>
                <w:noProof/>
                <w:lang w:val="es-CL" w:eastAsia="es-CL"/>
              </w:rPr>
            </w:pPr>
            <w:r>
              <w:rPr>
                <w:noProof/>
                <w:lang w:val="es-CL" w:eastAsia="es-CL"/>
              </w:rPr>
              <w:t>Rayen Servidor</w:t>
            </w:r>
          </w:p>
        </w:tc>
      </w:tr>
      <w:tr w:rsidR="00512737" w:rsidTr="00512737">
        <w:trPr>
          <w:trHeight w:val="1616"/>
        </w:trPr>
        <w:tc>
          <w:tcPr>
            <w:tcW w:w="3260" w:type="dxa"/>
          </w:tcPr>
          <w:p w:rsidR="00512737" w:rsidRPr="00512737" w:rsidRDefault="00512737" w:rsidP="00512737">
            <w:pPr>
              <w:spacing w:before="120" w:after="120"/>
              <w:rPr>
                <w:noProof/>
                <w:sz w:val="16"/>
                <w:szCs w:val="16"/>
                <w:lang w:val="es-CL" w:eastAsia="es-CL"/>
              </w:rPr>
            </w:pPr>
            <w:r>
              <w:rPr>
                <w:noProof/>
                <w:sz w:val="16"/>
                <w:szCs w:val="16"/>
                <w:lang w:val="es-CL" w:eastAsia="es-CL"/>
              </w:rPr>
              <w:t>WebService de RAYEN</w:t>
            </w:r>
          </w:p>
        </w:tc>
      </w:tr>
    </w:tbl>
    <w:p w:rsidR="00A43ACC" w:rsidRDefault="00A43ACC" w:rsidP="001E4D7A">
      <w:pPr>
        <w:spacing w:before="120" w:after="120"/>
        <w:ind w:left="360"/>
        <w:rPr>
          <w:noProof/>
          <w:lang w:val="es-CL" w:eastAsia="es-CL"/>
        </w:rPr>
      </w:pPr>
    </w:p>
    <w:p w:rsidR="00E92CE5" w:rsidRPr="00CA4751" w:rsidRDefault="006673E0" w:rsidP="00E92CE5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  <w:sz w:val="24"/>
          <w:szCs w:val="24"/>
        </w:rPr>
        <w:t>Registro de los trabajos a realizar</w:t>
      </w:r>
    </w:p>
    <w:p w:rsidR="006673E0" w:rsidRPr="00C10B70" w:rsidRDefault="006673E0" w:rsidP="004418EF">
      <w:pPr>
        <w:numPr>
          <w:ilvl w:val="1"/>
          <w:numId w:val="6"/>
        </w:numPr>
        <w:spacing w:before="120" w:after="120"/>
        <w:ind w:left="709" w:hanging="283"/>
        <w:rPr>
          <w:rFonts w:ascii="Calibri" w:hAnsi="Calibri" w:cs="Calibri"/>
          <w:b/>
          <w:sz w:val="24"/>
          <w:szCs w:val="24"/>
        </w:rPr>
      </w:pPr>
      <w:r w:rsidRPr="00CA4751">
        <w:rPr>
          <w:rFonts w:ascii="Calibri" w:hAnsi="Calibri" w:cs="Calibri"/>
          <w:b/>
        </w:rPr>
        <w:t>Procedimiento Operacional</w:t>
      </w:r>
      <w:r w:rsidR="00FF0597" w:rsidRPr="00CA4751">
        <w:rPr>
          <w:rFonts w:ascii="Calibri" w:hAnsi="Calibri" w:cs="Calibri"/>
          <w:b/>
        </w:rPr>
        <w:t xml:space="preserve"> o Plan de implementación</w:t>
      </w:r>
      <w:r w:rsidR="004418EF">
        <w:rPr>
          <w:rFonts w:ascii="Calibri" w:hAnsi="Calibri" w:cs="Calibri"/>
          <w:b/>
        </w:rPr>
        <w:t xml:space="preserve"> (debe considerar respaldos para la vuelta atrás)</w:t>
      </w:r>
    </w:p>
    <w:p w:rsidR="00C10B70" w:rsidRDefault="00C10B70" w:rsidP="00A276FC">
      <w:pPr>
        <w:spacing w:before="120" w:after="120"/>
        <w:ind w:left="709"/>
        <w:rPr>
          <w:rFonts w:ascii="Calibri" w:hAnsi="Calibri" w:cs="Calibri"/>
          <w:sz w:val="16"/>
          <w:szCs w:val="16"/>
        </w:rPr>
      </w:pPr>
      <w:r w:rsidRPr="00C10B70">
        <w:rPr>
          <w:rFonts w:ascii="Calibri" w:hAnsi="Calibri" w:cs="Calibri"/>
          <w:sz w:val="16"/>
          <w:szCs w:val="16"/>
        </w:rPr>
        <w:t>Registrar el pasos a paso (plan de trabajo) para realizar el p</w:t>
      </w:r>
      <w:r w:rsidR="00127C0D">
        <w:rPr>
          <w:rFonts w:ascii="Calibri" w:hAnsi="Calibri" w:cs="Calibri"/>
          <w:sz w:val="16"/>
          <w:szCs w:val="16"/>
        </w:rPr>
        <w:t>aso a producció</w:t>
      </w:r>
      <w:r w:rsidRPr="00C10B70">
        <w:rPr>
          <w:rFonts w:ascii="Calibri" w:hAnsi="Calibri" w:cs="Calibri"/>
          <w:sz w:val="16"/>
          <w:szCs w:val="16"/>
        </w:rPr>
        <w:t xml:space="preserve">n, en este punto se deben considerar todas las actividades con los responsables correspondientes, Ej. Respaldo de BD, Respaldo de Web Services, Respaldo de servicios Windows, ETC. </w:t>
      </w:r>
    </w:p>
    <w:bookmarkEnd w:id="0"/>
    <w:bookmarkEnd w:id="1"/>
    <w:p w:rsidR="00A6742E" w:rsidRPr="009B0CBB" w:rsidRDefault="00A6742E" w:rsidP="00A6742E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 w:rsidRPr="009B0CBB">
        <w:rPr>
          <w:rFonts w:ascii="Calibri" w:hAnsi="Calibri" w:cs="Calibri"/>
          <w:b/>
          <w:sz w:val="16"/>
          <w:szCs w:val="16"/>
        </w:rPr>
        <w:t>PARA RAYEN</w:t>
      </w:r>
      <w:r w:rsidR="009B0CBB" w:rsidRPr="009B0CBB">
        <w:rPr>
          <w:rFonts w:ascii="Calibri" w:hAnsi="Calibri" w:cs="Calibri"/>
          <w:b/>
          <w:sz w:val="16"/>
          <w:szCs w:val="16"/>
        </w:rPr>
        <w:t xml:space="preserve"> </w:t>
      </w:r>
      <w:r w:rsidR="00512737">
        <w:rPr>
          <w:rFonts w:ascii="Calibri" w:hAnsi="Calibri" w:cs="Calibri"/>
          <w:b/>
          <w:sz w:val="16"/>
          <w:szCs w:val="16"/>
        </w:rPr>
        <w:t>SERVIDOR</w:t>
      </w:r>
    </w:p>
    <w:tbl>
      <w:tblPr>
        <w:tblW w:w="9355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992"/>
      </w:tblGrid>
      <w:tr w:rsidR="00A6742E" w:rsidRPr="00CA4751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 xml:space="preserve">Observaciones / Documentación asociada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A6742E" w:rsidRPr="00CA4751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A6742E" w:rsidRPr="00D06C9D" w:rsidTr="00BF76D5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BF76D5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Respaldo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3A3B34" w:rsidP="00D72B2A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  <w:r>
              <w:rPr>
                <w:rFonts w:ascii="Calibri" w:hAnsi="Calibri" w:cs="Calibri"/>
                <w:lang w:val="es-ES"/>
              </w:rPr>
              <w:t>Respaldo de</w:t>
            </w:r>
            <w:r w:rsidR="00D72B2A">
              <w:rPr>
                <w:rFonts w:ascii="Calibri" w:hAnsi="Calibri" w:cs="Calibri"/>
                <w:lang w:val="es-ES"/>
              </w:rPr>
              <w:t xml:space="preserve"> la dlls del punto 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Pr="00FF4313" w:rsidRDefault="00A6742E" w:rsidP="00BF76D5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  <w:lang w:val="es-E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742E" w:rsidRDefault="00A6742E" w:rsidP="00BF76D5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113720" w:rsidRDefault="00113720" w:rsidP="005C0F9D">
      <w:pPr>
        <w:spacing w:before="120" w:after="120"/>
        <w:ind w:left="1080"/>
        <w:rPr>
          <w:rFonts w:ascii="Calibri" w:hAnsi="Calibri" w:cs="Calibri"/>
          <w:b/>
        </w:rPr>
      </w:pPr>
    </w:p>
    <w:p w:rsidR="005447D5" w:rsidRDefault="00266B0A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 xml:space="preserve">Plan de </w:t>
      </w:r>
      <w:r w:rsidR="00FF0597" w:rsidRPr="00CA4751">
        <w:rPr>
          <w:rFonts w:ascii="Calibri" w:hAnsi="Calibri" w:cs="Calibri"/>
          <w:b/>
        </w:rPr>
        <w:t>Vuelta Atrás</w:t>
      </w:r>
      <w:r w:rsidR="004418EF">
        <w:rPr>
          <w:rFonts w:ascii="Calibri" w:hAnsi="Calibri" w:cs="Calibri"/>
          <w:b/>
        </w:rPr>
        <w:t xml:space="preserve"> </w:t>
      </w:r>
    </w:p>
    <w:p w:rsidR="00FF0597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 xml:space="preserve">Aca se deben considerar los pasos que se deben ejecutar para poder hacer la vuelta atrás en </w:t>
      </w:r>
      <w:r w:rsidR="004418EF" w:rsidRPr="005447D5">
        <w:rPr>
          <w:rFonts w:ascii="Calibri" w:hAnsi="Calibri" w:cs="Calibri"/>
          <w:sz w:val="16"/>
          <w:szCs w:val="16"/>
        </w:rPr>
        <w:t xml:space="preserve">en caso de </w:t>
      </w:r>
      <w:r w:rsidRPr="005447D5">
        <w:rPr>
          <w:rFonts w:ascii="Calibri" w:hAnsi="Calibri" w:cs="Calibri"/>
          <w:sz w:val="16"/>
          <w:szCs w:val="16"/>
        </w:rPr>
        <w:t>deshacer los cambios realizados.</w:t>
      </w:r>
    </w:p>
    <w:p w:rsidR="009B0CBB" w:rsidRPr="00665934" w:rsidRDefault="009B0CBB" w:rsidP="009B0CBB">
      <w:pPr>
        <w:spacing w:before="120" w:after="120"/>
        <w:ind w:left="709"/>
        <w:rPr>
          <w:rFonts w:ascii="Calibri" w:hAnsi="Calibri" w:cs="Calibri"/>
          <w:b/>
          <w:sz w:val="16"/>
          <w:szCs w:val="16"/>
        </w:rPr>
      </w:pPr>
      <w:r>
        <w:rPr>
          <w:rFonts w:ascii="Calibri" w:hAnsi="Calibri" w:cs="Calibri"/>
          <w:b/>
          <w:sz w:val="16"/>
          <w:szCs w:val="16"/>
        </w:rPr>
        <w:t>PARA RAYEN SERVIDOR</w:t>
      </w:r>
    </w:p>
    <w:tbl>
      <w:tblPr>
        <w:tblW w:w="9390" w:type="dxa"/>
        <w:tblInd w:w="48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67"/>
        <w:gridCol w:w="1417"/>
        <w:gridCol w:w="2552"/>
        <w:gridCol w:w="2835"/>
        <w:gridCol w:w="992"/>
        <w:gridCol w:w="1027"/>
      </w:tblGrid>
      <w:tr w:rsidR="009B0CBB" w:rsidRPr="00CA4751" w:rsidTr="00D620F6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N°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Actividad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 w:rsidRPr="00AD424E">
              <w:rPr>
                <w:rFonts w:ascii="Calibri" w:hAnsi="Calibri" w:cs="Calibri"/>
              </w:rPr>
              <w:t>Observaciones / Documentación asociada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 w:rsidRPr="00CA4751">
              <w:rPr>
                <w:rFonts w:ascii="Calibri" w:hAnsi="Calibri" w:cs="Calibri"/>
              </w:rPr>
              <w:t>Realizado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9B0CBB" w:rsidRPr="00CA4751" w:rsidRDefault="009B0CBB" w:rsidP="00D620F6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</w:t>
            </w:r>
          </w:p>
        </w:tc>
      </w:tr>
      <w:tr w:rsidR="009B0CBB" w:rsidRPr="00A66C17" w:rsidTr="00D620F6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Restauración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9B0CBB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s-ES"/>
              </w:rPr>
              <w:t>Restauración del WebServiice de Rayen mencionado en el Punto 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tabs>
                <w:tab w:val="left" w:pos="1185"/>
              </w:tabs>
              <w:snapToGrid w:val="0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Pr="00A66C17" w:rsidRDefault="009B0CBB" w:rsidP="00D620F6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0CBB" w:rsidRDefault="009B0CBB" w:rsidP="00D620F6">
            <w:pPr>
              <w:pStyle w:val="NormalTabla"/>
              <w:tabs>
                <w:tab w:val="left" w:pos="1185"/>
              </w:tabs>
              <w:snapToGrid w:val="0"/>
              <w:jc w:val="center"/>
              <w:rPr>
                <w:rFonts w:ascii="Calibri" w:hAnsi="Calibri" w:cs="Calibri"/>
              </w:rPr>
            </w:pPr>
          </w:p>
        </w:tc>
      </w:tr>
    </w:tbl>
    <w:p w:rsidR="00032DFE" w:rsidRDefault="00032DFE" w:rsidP="00A6742E">
      <w:pPr>
        <w:spacing w:before="120" w:after="120"/>
        <w:rPr>
          <w:rFonts w:ascii="Calibri" w:hAnsi="Calibri" w:cs="Calibri"/>
          <w:b/>
        </w:rPr>
      </w:pPr>
    </w:p>
    <w:p w:rsidR="00FF0597" w:rsidRDefault="004425D8" w:rsidP="00AD424E">
      <w:pPr>
        <w:numPr>
          <w:ilvl w:val="1"/>
          <w:numId w:val="6"/>
        </w:numPr>
        <w:spacing w:before="120" w:after="120"/>
        <w:ind w:hanging="654"/>
        <w:rPr>
          <w:rFonts w:ascii="Calibri" w:hAnsi="Calibri" w:cs="Calibri"/>
          <w:b/>
        </w:rPr>
      </w:pPr>
      <w:r w:rsidRPr="00CA4751">
        <w:rPr>
          <w:rFonts w:ascii="Calibri" w:hAnsi="Calibri" w:cs="Calibri"/>
          <w:b/>
        </w:rPr>
        <w:t>Observaciones:</w:t>
      </w:r>
    </w:p>
    <w:p w:rsidR="005447D5" w:rsidRPr="005447D5" w:rsidRDefault="005447D5" w:rsidP="001E4D7A">
      <w:pPr>
        <w:spacing w:before="120" w:after="120"/>
        <w:ind w:left="72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Indicar si existen cosas relevantes que  se deban considerar para ejecutar el plan de vuelta atrás.</w:t>
      </w:r>
    </w:p>
    <w:tbl>
      <w:tblPr>
        <w:tblW w:w="933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5"/>
      </w:tblGrid>
      <w:tr w:rsidR="004425D8" w:rsidRPr="00CA4751" w:rsidTr="00A276FC">
        <w:trPr>
          <w:trHeight w:val="1234"/>
        </w:trPr>
        <w:tc>
          <w:tcPr>
            <w:tcW w:w="9335" w:type="dxa"/>
          </w:tcPr>
          <w:p w:rsidR="00E853DF" w:rsidRPr="00D942E1" w:rsidRDefault="00C1372D" w:rsidP="00D72B2A">
            <w:pPr>
              <w:tabs>
                <w:tab w:val="left" w:pos="5543"/>
              </w:tabs>
              <w:spacing w:before="120" w:after="120"/>
              <w:ind w:left="-3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Este RFC considera </w:t>
            </w:r>
            <w:r w:rsidR="00052FE8">
              <w:rPr>
                <w:rFonts w:ascii="Calibri" w:hAnsi="Calibri" w:cs="Calibri"/>
              </w:rPr>
              <w:t xml:space="preserve">el Requerimiento </w:t>
            </w:r>
            <w:r w:rsidR="00D72B2A">
              <w:rPr>
                <w:rFonts w:ascii="Calibri" w:hAnsi="Calibri" w:cs="Calibri"/>
              </w:rPr>
              <w:t>107507</w:t>
            </w:r>
            <w:r w:rsidR="00A6742E">
              <w:rPr>
                <w:rFonts w:ascii="Calibri" w:hAnsi="Calibri" w:cs="Calibri"/>
              </w:rPr>
              <w:t xml:space="preserve"> que se encuentra definido en el documento de Análisis</w:t>
            </w:r>
            <w:r w:rsidR="00640F7A">
              <w:rPr>
                <w:rFonts w:ascii="Calibri" w:hAnsi="Calibri" w:cs="Calibri"/>
              </w:rPr>
              <w:t>.</w:t>
            </w:r>
          </w:p>
        </w:tc>
      </w:tr>
    </w:tbl>
    <w:p w:rsidR="00921BAA" w:rsidRPr="00CA4751" w:rsidRDefault="00043661" w:rsidP="00AD424E">
      <w:pPr>
        <w:numPr>
          <w:ilvl w:val="0"/>
          <w:numId w:val="6"/>
        </w:numPr>
        <w:spacing w:before="120" w:after="120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  <w:r w:rsidR="00AE638B" w:rsidRPr="00CA4751">
        <w:rPr>
          <w:rFonts w:ascii="Calibri" w:hAnsi="Calibri" w:cs="Calibri"/>
          <w:b/>
          <w:sz w:val="24"/>
          <w:szCs w:val="24"/>
        </w:rPr>
        <w:lastRenderedPageBreak/>
        <w:t xml:space="preserve">Ejecución </w:t>
      </w:r>
      <w:r w:rsidR="00921BAA" w:rsidRPr="00CA4751">
        <w:rPr>
          <w:rFonts w:ascii="Calibri" w:hAnsi="Calibri" w:cs="Calibri"/>
          <w:b/>
          <w:sz w:val="24"/>
          <w:szCs w:val="24"/>
        </w:rPr>
        <w:t>Revisión</w:t>
      </w:r>
      <w:r w:rsidR="006D65B3">
        <w:rPr>
          <w:rFonts w:ascii="Calibri" w:hAnsi="Calibri" w:cs="Calibri"/>
          <w:b/>
          <w:sz w:val="24"/>
          <w:szCs w:val="24"/>
        </w:rPr>
        <w:t xml:space="preserve"> (Solicitante y Usuario</w:t>
      </w:r>
      <w:r w:rsidR="00A9698E">
        <w:rPr>
          <w:rFonts w:ascii="Calibri" w:hAnsi="Calibri" w:cs="Calibri"/>
          <w:b/>
          <w:sz w:val="24"/>
          <w:szCs w:val="24"/>
        </w:rPr>
        <w:t xml:space="preserve"> o Cliente</w:t>
      </w:r>
      <w:r w:rsidR="006D65B3">
        <w:rPr>
          <w:rFonts w:ascii="Calibri" w:hAnsi="Calibri" w:cs="Calibri"/>
          <w:b/>
          <w:sz w:val="24"/>
          <w:szCs w:val="24"/>
        </w:rPr>
        <w:t>)</w:t>
      </w:r>
    </w:p>
    <w:p w:rsidR="00F75495" w:rsidRPr="005447D5" w:rsidRDefault="005447D5" w:rsidP="005447D5">
      <w:pPr>
        <w:spacing w:before="120" w:after="120"/>
        <w:ind w:left="360"/>
        <w:rPr>
          <w:rFonts w:ascii="Calibri" w:hAnsi="Calibri" w:cs="Calibri"/>
          <w:sz w:val="16"/>
          <w:szCs w:val="16"/>
        </w:rPr>
      </w:pPr>
      <w:r w:rsidRPr="005447D5">
        <w:rPr>
          <w:rFonts w:ascii="Calibri" w:hAnsi="Calibri" w:cs="Calibri"/>
          <w:sz w:val="16"/>
          <w:szCs w:val="16"/>
        </w:rPr>
        <w:t>Se debe registrar la fecha y</w:t>
      </w:r>
      <w:r w:rsidR="00127C0D">
        <w:rPr>
          <w:rFonts w:ascii="Calibri" w:hAnsi="Calibri" w:cs="Calibri"/>
          <w:sz w:val="16"/>
          <w:szCs w:val="16"/>
        </w:rPr>
        <w:t xml:space="preserve"> tiempo que sera necearia para </w:t>
      </w:r>
      <w:r w:rsidRPr="005447D5">
        <w:rPr>
          <w:rFonts w:ascii="Calibri" w:hAnsi="Calibri" w:cs="Calibri"/>
          <w:sz w:val="16"/>
          <w:szCs w:val="16"/>
        </w:rPr>
        <w:t>a</w:t>
      </w:r>
      <w:r w:rsidR="00127C0D">
        <w:rPr>
          <w:rFonts w:ascii="Calibri" w:hAnsi="Calibri" w:cs="Calibri"/>
          <w:sz w:val="16"/>
          <w:szCs w:val="16"/>
        </w:rPr>
        <w:t>s</w:t>
      </w:r>
      <w:r w:rsidRPr="005447D5">
        <w:rPr>
          <w:rFonts w:ascii="Calibri" w:hAnsi="Calibri" w:cs="Calibri"/>
          <w:sz w:val="16"/>
          <w:szCs w:val="16"/>
        </w:rPr>
        <w:t xml:space="preserve">egurar el correcto funcionamiento de </w:t>
      </w:r>
      <w:r w:rsidR="00F75495" w:rsidRPr="005447D5">
        <w:rPr>
          <w:rFonts w:ascii="Calibri" w:hAnsi="Calibri" w:cs="Calibri"/>
          <w:sz w:val="16"/>
          <w:szCs w:val="16"/>
        </w:rPr>
        <w:t xml:space="preserve"> </w:t>
      </w:r>
      <w:r w:rsidR="00127C0D">
        <w:rPr>
          <w:rFonts w:ascii="Calibri" w:hAnsi="Calibri" w:cs="Calibri"/>
          <w:sz w:val="16"/>
          <w:szCs w:val="16"/>
        </w:rPr>
        <w:t xml:space="preserve">la </w:t>
      </w:r>
      <w:r w:rsidR="00883F72" w:rsidRPr="005447D5">
        <w:rPr>
          <w:rFonts w:ascii="Calibri" w:hAnsi="Calibri" w:cs="Calibri"/>
          <w:sz w:val="16"/>
          <w:szCs w:val="16"/>
        </w:rPr>
        <w:t>I</w:t>
      </w:r>
      <w:r w:rsidR="00F75495" w:rsidRPr="005447D5">
        <w:rPr>
          <w:rFonts w:ascii="Calibri" w:hAnsi="Calibri" w:cs="Calibri"/>
          <w:sz w:val="16"/>
          <w:szCs w:val="16"/>
        </w:rPr>
        <w:t>mplem</w:t>
      </w:r>
      <w:r w:rsidR="00B0406A" w:rsidRPr="005447D5">
        <w:rPr>
          <w:rFonts w:ascii="Calibri" w:hAnsi="Calibri" w:cs="Calibri"/>
          <w:sz w:val="16"/>
          <w:szCs w:val="16"/>
        </w:rPr>
        <w:t>en</w:t>
      </w:r>
      <w:r w:rsidR="00F75495" w:rsidRPr="005447D5">
        <w:rPr>
          <w:rFonts w:ascii="Calibri" w:hAnsi="Calibri" w:cs="Calibri"/>
          <w:sz w:val="16"/>
          <w:szCs w:val="16"/>
        </w:rPr>
        <w:t>tación</w:t>
      </w:r>
      <w:r w:rsidR="00127C0D">
        <w:rPr>
          <w:rFonts w:ascii="Calibri" w:hAnsi="Calibri" w:cs="Calibri"/>
          <w:sz w:val="16"/>
          <w:szCs w:val="16"/>
        </w:rPr>
        <w:t xml:space="preserve">, quien será </w:t>
      </w:r>
      <w:r w:rsidRPr="005447D5">
        <w:rPr>
          <w:rFonts w:ascii="Calibri" w:hAnsi="Calibri" w:cs="Calibri"/>
          <w:sz w:val="16"/>
          <w:szCs w:val="16"/>
        </w:rPr>
        <w:t>el responsable de la revisión (Check) y las observaciones correspondientes.</w:t>
      </w:r>
    </w:p>
    <w:tbl>
      <w:tblPr>
        <w:tblW w:w="0" w:type="auto"/>
        <w:tblInd w:w="534" w:type="dxa"/>
        <w:tblLayout w:type="fixed"/>
        <w:tblLook w:val="0000" w:firstRow="0" w:lastRow="0" w:firstColumn="0" w:lastColumn="0" w:noHBand="0" w:noVBand="0"/>
      </w:tblPr>
      <w:tblGrid>
        <w:gridCol w:w="1914"/>
        <w:gridCol w:w="6297"/>
        <w:gridCol w:w="10"/>
      </w:tblGrid>
      <w:tr w:rsidR="00883F72" w:rsidRPr="00CA4751" w:rsidTr="005F6C4C">
        <w:trPr>
          <w:trHeight w:val="368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Fecha Revisión: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512737" w:rsidP="00D72B2A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24</w:t>
            </w:r>
            <w:bookmarkStart w:id="2" w:name="_GoBack"/>
            <w:bookmarkEnd w:id="2"/>
            <w:r w:rsidR="00C24C9A">
              <w:rPr>
                <w:rFonts w:ascii="Calibri" w:hAnsi="Calibri" w:cs="Calibri"/>
                <w:sz w:val="20"/>
                <w:lang w:val="es-MX"/>
              </w:rPr>
              <w:t>-1</w:t>
            </w:r>
            <w:r w:rsidR="00D72B2A">
              <w:rPr>
                <w:rFonts w:ascii="Calibri" w:hAnsi="Calibri" w:cs="Calibri"/>
                <w:sz w:val="20"/>
                <w:lang w:val="es-MX"/>
              </w:rPr>
              <w:t>1</w:t>
            </w:r>
            <w:r w:rsidR="003E312E">
              <w:rPr>
                <w:rFonts w:ascii="Calibri" w:hAnsi="Calibri" w:cs="Calibri"/>
                <w:sz w:val="20"/>
                <w:lang w:val="es-MX"/>
              </w:rPr>
              <w:t>-2016</w:t>
            </w:r>
          </w:p>
        </w:tc>
      </w:tr>
      <w:tr w:rsidR="00AD424E" w:rsidRPr="00CA4751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Revisado por:</w:t>
            </w:r>
          </w:p>
        </w:tc>
        <w:tc>
          <w:tcPr>
            <w:tcW w:w="6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F72" w:rsidRPr="00BB4C1B" w:rsidRDefault="00883F72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</w:p>
        </w:tc>
      </w:tr>
      <w:tr w:rsidR="00AD424E" w:rsidRPr="00BB4C1B" w:rsidTr="0076061C">
        <w:trPr>
          <w:trHeight w:val="43"/>
        </w:trPr>
        <w:tc>
          <w:tcPr>
            <w:tcW w:w="19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jc w:val="right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  <w:tc>
          <w:tcPr>
            <w:tcW w:w="6307" w:type="dxa"/>
            <w:gridSpan w:val="2"/>
            <w:tcBorders>
              <w:top w:val="single" w:sz="4" w:space="0" w:color="auto"/>
            </w:tcBorders>
            <w:vAlign w:val="center"/>
          </w:tcPr>
          <w:p w:rsidR="00AD424E" w:rsidRPr="00BB4C1B" w:rsidRDefault="00AD424E" w:rsidP="00BB4C1B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"/>
                <w:szCs w:val="2"/>
                <w:lang w:val="es-MX"/>
              </w:rPr>
            </w:pPr>
          </w:p>
        </w:tc>
      </w:tr>
      <w:tr w:rsidR="00883F72" w:rsidRPr="00BB4C1B" w:rsidTr="005F6C4C">
        <w:trPr>
          <w:gridAfter w:val="1"/>
          <w:wAfter w:w="10" w:type="dxa"/>
          <w:trHeight w:val="359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</w:tcPr>
          <w:p w:rsidR="00883F72" w:rsidRPr="00BB4C1B" w:rsidRDefault="00883F72" w:rsidP="00BB4C1B">
            <w:pPr>
              <w:pStyle w:val="NormalTabla"/>
              <w:snapToGrid w:val="0"/>
              <w:spacing w:after="0"/>
              <w:jc w:val="right"/>
              <w:rPr>
                <w:rFonts w:ascii="Calibri" w:hAnsi="Calibri" w:cs="Calibri"/>
                <w:sz w:val="20"/>
                <w:lang w:val="es-MX"/>
              </w:rPr>
            </w:pPr>
            <w:r w:rsidRPr="00BB4C1B">
              <w:rPr>
                <w:rFonts w:ascii="Calibri" w:hAnsi="Calibri" w:cs="Calibri"/>
                <w:sz w:val="20"/>
                <w:lang w:val="es-MX"/>
              </w:rPr>
              <w:t>Observaciones:</w:t>
            </w:r>
          </w:p>
        </w:tc>
        <w:tc>
          <w:tcPr>
            <w:tcW w:w="6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1712" w:rsidRPr="00BB4C1B" w:rsidRDefault="003529D6" w:rsidP="00640E29">
            <w:pPr>
              <w:pStyle w:val="NormalTabla"/>
              <w:snapToGrid w:val="0"/>
              <w:spacing w:before="0" w:after="0"/>
              <w:rPr>
                <w:rFonts w:ascii="Calibri" w:hAnsi="Calibri" w:cs="Calibri"/>
                <w:sz w:val="20"/>
                <w:lang w:val="es-MX"/>
              </w:rPr>
            </w:pPr>
            <w:r>
              <w:rPr>
                <w:rFonts w:ascii="Calibri" w:hAnsi="Calibri" w:cs="Calibri"/>
                <w:sz w:val="20"/>
                <w:lang w:val="es-MX"/>
              </w:rPr>
              <w:t>Por definir</w:t>
            </w:r>
          </w:p>
        </w:tc>
      </w:tr>
    </w:tbl>
    <w:p w:rsidR="00E43070" w:rsidRPr="00BB4C1B" w:rsidRDefault="00E43070" w:rsidP="00BB4C1B">
      <w:pPr>
        <w:pStyle w:val="NormalTabla"/>
        <w:snapToGrid w:val="0"/>
        <w:spacing w:before="0" w:after="0"/>
        <w:jc w:val="right"/>
        <w:rPr>
          <w:rFonts w:ascii="Calibri" w:hAnsi="Calibri" w:cs="Calibri"/>
          <w:sz w:val="20"/>
          <w:lang w:val="es-MX"/>
        </w:rPr>
      </w:pPr>
    </w:p>
    <w:sectPr w:rsidR="00E43070" w:rsidRPr="00BB4C1B" w:rsidSect="00F450F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AFC" w:rsidRDefault="00E53AFC">
      <w:r>
        <w:separator/>
      </w:r>
    </w:p>
  </w:endnote>
  <w:endnote w:type="continuationSeparator" w:id="0">
    <w:p w:rsidR="00E53AFC" w:rsidRDefault="00E53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E9A" w:rsidRPr="00DA21CA" w:rsidRDefault="006D4E9A" w:rsidP="00DA21CA">
    <w:pPr>
      <w:jc w:val="center"/>
      <w:rPr>
        <w:rFonts w:ascii="Myriad Pro" w:hAnsi="Myriad Pro"/>
        <w:color w:val="44546A"/>
        <w:sz w:val="18"/>
        <w:szCs w:val="18"/>
      </w:rPr>
    </w:pPr>
    <w:r>
      <w:rPr>
        <w:rFonts w:ascii="Myriad Pro" w:hAnsi="Myriad Pro"/>
        <w:color w:val="44546A"/>
        <w:sz w:val="18"/>
        <w:szCs w:val="18"/>
      </w:rPr>
      <w:t>Documento de Requeriminto de Cambio</w:t>
    </w:r>
  </w:p>
  <w:p w:rsidR="006D4E9A" w:rsidRPr="00DA21CA" w:rsidRDefault="006D4E9A" w:rsidP="00DA21CA">
    <w:pPr>
      <w:jc w:val="center"/>
      <w:rPr>
        <w:rFonts w:ascii="Myriad Pro" w:hAnsi="Myriad Pro"/>
        <w:color w:val="44546A"/>
        <w:sz w:val="16"/>
        <w:szCs w:val="16"/>
      </w:rPr>
    </w:pPr>
    <w:r w:rsidRPr="00DA21CA">
      <w:rPr>
        <w:rFonts w:ascii="Myriad Pro" w:hAnsi="Myriad Pro"/>
        <w:color w:val="44546A"/>
        <w:sz w:val="16"/>
        <w:szCs w:val="16"/>
      </w:rPr>
      <w:t>Documento  confidencial  de uso reservado al ámbito  indicado en la referencia. Prohibida su reproducción o distribución sin autorización expresa de SAYDEX</w:t>
    </w:r>
    <w:r w:rsidRPr="00DA21CA">
      <w:rPr>
        <w:rFonts w:ascii="Myriad Pro" w:hAnsi="Myriad Pro"/>
        <w:color w:val="44546A"/>
      </w:rPr>
      <w:t>.</w:t>
    </w:r>
  </w:p>
  <w:p w:rsidR="006D4E9A" w:rsidRDefault="006D4E9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AFC" w:rsidRDefault="00E53AFC">
      <w:r>
        <w:separator/>
      </w:r>
    </w:p>
  </w:footnote>
  <w:footnote w:type="continuationSeparator" w:id="0">
    <w:p w:rsidR="00E53AFC" w:rsidRDefault="00E53A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1" w:type="dxa"/>
      <w:jc w:val="center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000" w:firstRow="0" w:lastRow="0" w:firstColumn="0" w:lastColumn="0" w:noHBand="0" w:noVBand="0"/>
    </w:tblPr>
    <w:tblGrid>
      <w:gridCol w:w="1575"/>
      <w:gridCol w:w="1519"/>
      <w:gridCol w:w="3654"/>
      <w:gridCol w:w="2693"/>
    </w:tblGrid>
    <w:tr w:rsidR="006D4E9A" w:rsidRPr="0071588D" w:rsidTr="005447D5">
      <w:trPr>
        <w:cantSplit/>
        <w:trHeight w:val="564"/>
        <w:jc w:val="center"/>
      </w:trPr>
      <w:tc>
        <w:tcPr>
          <w:tcW w:w="3094" w:type="dxa"/>
          <w:gridSpan w:val="2"/>
          <w:vAlign w:val="center"/>
        </w:tcPr>
        <w:p w:rsidR="006D4E9A" w:rsidRPr="0071588D" w:rsidRDefault="006D4E9A" w:rsidP="00640E29">
          <w:pPr>
            <w:pStyle w:val="Encabezado"/>
            <w:snapToGrid w:val="0"/>
            <w:rPr>
              <w:b/>
              <w:color w:val="BFBFBF"/>
              <w:sz w:val="20"/>
            </w:rPr>
          </w:pPr>
          <w:r>
            <w:rPr>
              <w:b/>
              <w:color w:val="BFBFBF"/>
              <w:sz w:val="20"/>
              <w:lang w:val="it-IT"/>
            </w:rPr>
            <w:t>Gerencia de Operaciones TI</w:t>
          </w:r>
        </w:p>
        <w:p w:rsidR="006D4E9A" w:rsidRPr="0071588D" w:rsidRDefault="006D4E9A" w:rsidP="00F450F2">
          <w:pPr>
            <w:pStyle w:val="Encabezado"/>
            <w:snapToGrid w:val="0"/>
            <w:rPr>
              <w:b/>
              <w:color w:val="BFBFBF"/>
              <w:sz w:val="20"/>
            </w:rPr>
          </w:pPr>
        </w:p>
      </w:tc>
      <w:tc>
        <w:tcPr>
          <w:tcW w:w="3654" w:type="dxa"/>
          <w:vAlign w:val="center"/>
        </w:tcPr>
        <w:p w:rsidR="006D4E9A" w:rsidRPr="0071588D" w:rsidRDefault="006D4E9A" w:rsidP="00F450F2">
          <w:pPr>
            <w:jc w:val="center"/>
            <w:rPr>
              <w:b/>
              <w:color w:val="BFBFBF"/>
            </w:rPr>
          </w:pPr>
          <w:r w:rsidRPr="0071588D">
            <w:rPr>
              <w:b/>
              <w:color w:val="BFBFBF"/>
            </w:rPr>
            <w:t>RFC</w:t>
          </w:r>
        </w:p>
      </w:tc>
      <w:tc>
        <w:tcPr>
          <w:tcW w:w="2693" w:type="dxa"/>
          <w:vMerge w:val="restart"/>
          <w:vAlign w:val="center"/>
        </w:tcPr>
        <w:p w:rsidR="006D4E9A" w:rsidRPr="0071588D" w:rsidRDefault="00D24E7D" w:rsidP="00F450F2">
          <w:pPr>
            <w:pStyle w:val="Encabezado"/>
            <w:snapToGrid w:val="0"/>
            <w:jc w:val="center"/>
            <w:rPr>
              <w:color w:val="BFBFBF"/>
              <w:sz w:val="20"/>
            </w:rPr>
          </w:pPr>
          <w:r w:rsidRPr="005447D5">
            <w:rPr>
              <w:noProof/>
              <w:lang w:val="es-CL" w:eastAsia="es-CL"/>
            </w:rPr>
            <w:drawing>
              <wp:inline distT="0" distB="0" distL="0" distR="0">
                <wp:extent cx="883920" cy="9144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3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D4E9A" w:rsidRPr="0071588D" w:rsidTr="005447D5">
      <w:trPr>
        <w:cantSplit/>
        <w:trHeight w:val="133"/>
        <w:jc w:val="center"/>
      </w:trPr>
      <w:tc>
        <w:tcPr>
          <w:tcW w:w="1575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</w:rPr>
            <w:t>Versión 1.</w:t>
          </w:r>
          <w:r>
            <w:rPr>
              <w:color w:val="BFBFBF"/>
            </w:rPr>
            <w:t>1</w:t>
          </w:r>
        </w:p>
      </w:tc>
      <w:tc>
        <w:tcPr>
          <w:tcW w:w="1519" w:type="dxa"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rPr>
              <w:color w:val="BFBFBF"/>
              <w:sz w:val="20"/>
            </w:rPr>
          </w:pPr>
          <w:r w:rsidRPr="0071588D">
            <w:rPr>
              <w:color w:val="BFBFBF"/>
              <w:sz w:val="20"/>
            </w:rPr>
            <w:t xml:space="preserve">Pág.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PAGE </w:instrText>
          </w:r>
          <w:r w:rsidRPr="0071588D">
            <w:rPr>
              <w:color w:val="BFBFBF"/>
              <w:sz w:val="20"/>
            </w:rPr>
            <w:fldChar w:fldCharType="separate"/>
          </w:r>
          <w:r w:rsidR="00512737">
            <w:rPr>
              <w:noProof/>
              <w:color w:val="BFBFBF"/>
              <w:sz w:val="20"/>
            </w:rPr>
            <w:t>3</w:t>
          </w:r>
          <w:r w:rsidRPr="0071588D">
            <w:rPr>
              <w:color w:val="BFBFBF"/>
              <w:sz w:val="20"/>
            </w:rPr>
            <w:fldChar w:fldCharType="end"/>
          </w:r>
          <w:r w:rsidRPr="0071588D">
            <w:rPr>
              <w:color w:val="BFBFBF"/>
              <w:sz w:val="20"/>
            </w:rPr>
            <w:t xml:space="preserve"> de </w:t>
          </w:r>
          <w:r w:rsidRPr="0071588D">
            <w:rPr>
              <w:color w:val="BFBFBF"/>
              <w:sz w:val="20"/>
            </w:rPr>
            <w:fldChar w:fldCharType="begin"/>
          </w:r>
          <w:r w:rsidRPr="0071588D">
            <w:rPr>
              <w:color w:val="BFBFBF"/>
              <w:sz w:val="20"/>
            </w:rPr>
            <w:instrText xml:space="preserve"> NUMPAGES \*Arabic </w:instrText>
          </w:r>
          <w:r w:rsidRPr="0071588D">
            <w:rPr>
              <w:color w:val="BFBFBF"/>
              <w:sz w:val="20"/>
            </w:rPr>
            <w:fldChar w:fldCharType="separate"/>
          </w:r>
          <w:r w:rsidR="00512737">
            <w:rPr>
              <w:noProof/>
              <w:color w:val="BFBFBF"/>
              <w:sz w:val="20"/>
            </w:rPr>
            <w:t>4</w:t>
          </w:r>
          <w:r w:rsidRPr="0071588D">
            <w:rPr>
              <w:color w:val="BFBFBF"/>
              <w:sz w:val="20"/>
            </w:rPr>
            <w:fldChar w:fldCharType="end"/>
          </w:r>
        </w:p>
      </w:tc>
      <w:tc>
        <w:tcPr>
          <w:tcW w:w="3654" w:type="dxa"/>
          <w:vAlign w:val="center"/>
        </w:tcPr>
        <w:p w:rsidR="006D4E9A" w:rsidRPr="0071588D" w:rsidRDefault="00DA3E79" w:rsidP="00A0641E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  <w:r>
            <w:rPr>
              <w:color w:val="BFBFBF"/>
              <w:sz w:val="20"/>
            </w:rPr>
            <w:t xml:space="preserve">Vigencia: </w:t>
          </w:r>
          <w:r w:rsidR="00A0641E">
            <w:rPr>
              <w:color w:val="BFBFBF"/>
              <w:sz w:val="20"/>
            </w:rPr>
            <w:t>21/04/2016</w:t>
          </w:r>
        </w:p>
      </w:tc>
      <w:tc>
        <w:tcPr>
          <w:tcW w:w="2693" w:type="dxa"/>
          <w:vMerge/>
          <w:vAlign w:val="center"/>
        </w:tcPr>
        <w:p w:rsidR="006D4E9A" w:rsidRPr="0071588D" w:rsidRDefault="006D4E9A" w:rsidP="00F450F2">
          <w:pPr>
            <w:pStyle w:val="Encabezado"/>
            <w:tabs>
              <w:tab w:val="left" w:pos="300"/>
              <w:tab w:val="center" w:pos="1593"/>
            </w:tabs>
            <w:snapToGrid w:val="0"/>
            <w:jc w:val="center"/>
            <w:rPr>
              <w:color w:val="BFBFBF"/>
              <w:sz w:val="20"/>
            </w:rPr>
          </w:pPr>
        </w:p>
      </w:tc>
    </w:tr>
  </w:tbl>
  <w:p w:rsidR="006D4E9A" w:rsidRDefault="006D4E9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641E" w:rsidRDefault="00A0641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510B6"/>
    <w:multiLevelType w:val="hybridMultilevel"/>
    <w:tmpl w:val="4250657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2AD"/>
    <w:multiLevelType w:val="hybridMultilevel"/>
    <w:tmpl w:val="27CE68AC"/>
    <w:lvl w:ilvl="0" w:tplc="4514944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D66A6"/>
    <w:multiLevelType w:val="hybridMultilevel"/>
    <w:tmpl w:val="95E4F39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A23CD"/>
    <w:multiLevelType w:val="hybridMultilevel"/>
    <w:tmpl w:val="3FD2CBE8"/>
    <w:lvl w:ilvl="0" w:tplc="30F0C9E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1402D"/>
    <w:multiLevelType w:val="hybridMultilevel"/>
    <w:tmpl w:val="B68A55DC"/>
    <w:lvl w:ilvl="0" w:tplc="5B1A73A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E0B11"/>
    <w:multiLevelType w:val="hybridMultilevel"/>
    <w:tmpl w:val="7CECCAF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76C9D"/>
    <w:multiLevelType w:val="hybridMultilevel"/>
    <w:tmpl w:val="8EAE34F6"/>
    <w:lvl w:ilvl="0" w:tplc="A3D6E72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A5A0D"/>
    <w:multiLevelType w:val="hybridMultilevel"/>
    <w:tmpl w:val="D6DA27BA"/>
    <w:lvl w:ilvl="0" w:tplc="59CEB06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8F7047"/>
    <w:multiLevelType w:val="hybridMultilevel"/>
    <w:tmpl w:val="687E02F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731447"/>
    <w:multiLevelType w:val="hybridMultilevel"/>
    <w:tmpl w:val="D82A672C"/>
    <w:lvl w:ilvl="0" w:tplc="E05CB1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921452"/>
    <w:multiLevelType w:val="hybridMultilevel"/>
    <w:tmpl w:val="7312F9F6"/>
    <w:lvl w:ilvl="0" w:tplc="EDF0D8E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754FA"/>
    <w:multiLevelType w:val="hybridMultilevel"/>
    <w:tmpl w:val="3BA6DFB8"/>
    <w:lvl w:ilvl="0" w:tplc="BDE0BDA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7E0ADC"/>
    <w:multiLevelType w:val="hybridMultilevel"/>
    <w:tmpl w:val="8F1A6FEC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6049CF"/>
    <w:multiLevelType w:val="hybridMultilevel"/>
    <w:tmpl w:val="F36645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4404E8"/>
    <w:multiLevelType w:val="hybridMultilevel"/>
    <w:tmpl w:val="21484DC0"/>
    <w:lvl w:ilvl="0" w:tplc="3BA4831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D534EE"/>
    <w:multiLevelType w:val="hybridMultilevel"/>
    <w:tmpl w:val="BD424120"/>
    <w:lvl w:ilvl="0" w:tplc="EB70BD10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50E90"/>
    <w:multiLevelType w:val="hybridMultilevel"/>
    <w:tmpl w:val="BA6EC758"/>
    <w:lvl w:ilvl="0" w:tplc="C22CA41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8B21A5"/>
    <w:multiLevelType w:val="hybridMultilevel"/>
    <w:tmpl w:val="730E7812"/>
    <w:lvl w:ilvl="0" w:tplc="E10ABB88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/>
        <w:sz w:val="20"/>
        <w:szCs w:val="20"/>
      </w:r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80594B"/>
    <w:multiLevelType w:val="hybridMultilevel"/>
    <w:tmpl w:val="F3D86610"/>
    <w:lvl w:ilvl="0" w:tplc="66FC34E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4"/>
  </w:num>
  <w:num w:numId="5">
    <w:abstractNumId w:val="18"/>
  </w:num>
  <w:num w:numId="6">
    <w:abstractNumId w:val="17"/>
  </w:num>
  <w:num w:numId="7">
    <w:abstractNumId w:val="12"/>
  </w:num>
  <w:num w:numId="8">
    <w:abstractNumId w:val="2"/>
  </w:num>
  <w:num w:numId="9">
    <w:abstractNumId w:val="8"/>
  </w:num>
  <w:num w:numId="10">
    <w:abstractNumId w:val="16"/>
  </w:num>
  <w:num w:numId="11">
    <w:abstractNumId w:val="3"/>
  </w:num>
  <w:num w:numId="12">
    <w:abstractNumId w:val="10"/>
  </w:num>
  <w:num w:numId="13">
    <w:abstractNumId w:val="11"/>
  </w:num>
  <w:num w:numId="14">
    <w:abstractNumId w:val="15"/>
  </w:num>
  <w:num w:numId="15">
    <w:abstractNumId w:val="7"/>
  </w:num>
  <w:num w:numId="16">
    <w:abstractNumId w:val="6"/>
  </w:num>
  <w:num w:numId="17">
    <w:abstractNumId w:val="1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611"/>
    <w:rsid w:val="000000F1"/>
    <w:rsid w:val="00002364"/>
    <w:rsid w:val="00002BF8"/>
    <w:rsid w:val="000050A3"/>
    <w:rsid w:val="00010727"/>
    <w:rsid w:val="00010F30"/>
    <w:rsid w:val="00013712"/>
    <w:rsid w:val="00013CB0"/>
    <w:rsid w:val="00026354"/>
    <w:rsid w:val="00027C88"/>
    <w:rsid w:val="00032302"/>
    <w:rsid w:val="00032DFE"/>
    <w:rsid w:val="00032F95"/>
    <w:rsid w:val="00033C36"/>
    <w:rsid w:val="000370C3"/>
    <w:rsid w:val="0003794B"/>
    <w:rsid w:val="00041638"/>
    <w:rsid w:val="00042EBE"/>
    <w:rsid w:val="00043661"/>
    <w:rsid w:val="00045317"/>
    <w:rsid w:val="00046593"/>
    <w:rsid w:val="000469EB"/>
    <w:rsid w:val="00052FAB"/>
    <w:rsid w:val="00052FE8"/>
    <w:rsid w:val="00055AC3"/>
    <w:rsid w:val="00056E80"/>
    <w:rsid w:val="000576F8"/>
    <w:rsid w:val="000624B7"/>
    <w:rsid w:val="0006435A"/>
    <w:rsid w:val="000653E5"/>
    <w:rsid w:val="00076A62"/>
    <w:rsid w:val="000773CE"/>
    <w:rsid w:val="000809AA"/>
    <w:rsid w:val="00080BFE"/>
    <w:rsid w:val="00084F47"/>
    <w:rsid w:val="00085959"/>
    <w:rsid w:val="00085B00"/>
    <w:rsid w:val="00085BE2"/>
    <w:rsid w:val="00092998"/>
    <w:rsid w:val="000A19E7"/>
    <w:rsid w:val="000A1C83"/>
    <w:rsid w:val="000A71F3"/>
    <w:rsid w:val="000C5446"/>
    <w:rsid w:val="000C59DA"/>
    <w:rsid w:val="000C6076"/>
    <w:rsid w:val="000D174A"/>
    <w:rsid w:val="000D1F1A"/>
    <w:rsid w:val="000D286C"/>
    <w:rsid w:val="000D3D38"/>
    <w:rsid w:val="000E199A"/>
    <w:rsid w:val="000E3B15"/>
    <w:rsid w:val="000E666C"/>
    <w:rsid w:val="000F1E25"/>
    <w:rsid w:val="000F2609"/>
    <w:rsid w:val="000F28AB"/>
    <w:rsid w:val="000F7A74"/>
    <w:rsid w:val="00103431"/>
    <w:rsid w:val="00103638"/>
    <w:rsid w:val="00105639"/>
    <w:rsid w:val="00106AC4"/>
    <w:rsid w:val="00110553"/>
    <w:rsid w:val="00113720"/>
    <w:rsid w:val="00114095"/>
    <w:rsid w:val="0011480F"/>
    <w:rsid w:val="0011767E"/>
    <w:rsid w:val="001214E8"/>
    <w:rsid w:val="00121938"/>
    <w:rsid w:val="00127C0D"/>
    <w:rsid w:val="00130CCF"/>
    <w:rsid w:val="0013176C"/>
    <w:rsid w:val="00131DE7"/>
    <w:rsid w:val="00133C83"/>
    <w:rsid w:val="00133CE6"/>
    <w:rsid w:val="00137E83"/>
    <w:rsid w:val="0014270F"/>
    <w:rsid w:val="00147988"/>
    <w:rsid w:val="00150188"/>
    <w:rsid w:val="00152F23"/>
    <w:rsid w:val="001541AC"/>
    <w:rsid w:val="00154487"/>
    <w:rsid w:val="00157406"/>
    <w:rsid w:val="00161A36"/>
    <w:rsid w:val="001640DB"/>
    <w:rsid w:val="00164554"/>
    <w:rsid w:val="00170E5D"/>
    <w:rsid w:val="00171AE9"/>
    <w:rsid w:val="001724CD"/>
    <w:rsid w:val="001725F3"/>
    <w:rsid w:val="0017682B"/>
    <w:rsid w:val="001813C4"/>
    <w:rsid w:val="00185FC4"/>
    <w:rsid w:val="0018688B"/>
    <w:rsid w:val="00194CC2"/>
    <w:rsid w:val="001B35B1"/>
    <w:rsid w:val="001B7FB1"/>
    <w:rsid w:val="001C132A"/>
    <w:rsid w:val="001C1492"/>
    <w:rsid w:val="001C2235"/>
    <w:rsid w:val="001C4611"/>
    <w:rsid w:val="001C4E4D"/>
    <w:rsid w:val="001C5B14"/>
    <w:rsid w:val="001C5ED1"/>
    <w:rsid w:val="001D00A3"/>
    <w:rsid w:val="001D11F6"/>
    <w:rsid w:val="001E20A4"/>
    <w:rsid w:val="001E35A4"/>
    <w:rsid w:val="001E47AF"/>
    <w:rsid w:val="001E4D7A"/>
    <w:rsid w:val="001E6C8D"/>
    <w:rsid w:val="001F5EC2"/>
    <w:rsid w:val="001F639E"/>
    <w:rsid w:val="001F742E"/>
    <w:rsid w:val="00202B2D"/>
    <w:rsid w:val="00202C21"/>
    <w:rsid w:val="00205044"/>
    <w:rsid w:val="002064E1"/>
    <w:rsid w:val="00213E06"/>
    <w:rsid w:val="0021483C"/>
    <w:rsid w:val="00217DAD"/>
    <w:rsid w:val="00217F7D"/>
    <w:rsid w:val="00221BC1"/>
    <w:rsid w:val="002226B2"/>
    <w:rsid w:val="00222BDB"/>
    <w:rsid w:val="00223978"/>
    <w:rsid w:val="0022546C"/>
    <w:rsid w:val="00227BAD"/>
    <w:rsid w:val="002342D6"/>
    <w:rsid w:val="00241135"/>
    <w:rsid w:val="002424D1"/>
    <w:rsid w:val="00246292"/>
    <w:rsid w:val="00246688"/>
    <w:rsid w:val="00247D74"/>
    <w:rsid w:val="00247EDF"/>
    <w:rsid w:val="002536E9"/>
    <w:rsid w:val="00254EF8"/>
    <w:rsid w:val="00261906"/>
    <w:rsid w:val="00263AE2"/>
    <w:rsid w:val="00266864"/>
    <w:rsid w:val="00266B0A"/>
    <w:rsid w:val="00267142"/>
    <w:rsid w:val="00274831"/>
    <w:rsid w:val="00280CF4"/>
    <w:rsid w:val="00281543"/>
    <w:rsid w:val="002822A8"/>
    <w:rsid w:val="00285A55"/>
    <w:rsid w:val="00287816"/>
    <w:rsid w:val="00292538"/>
    <w:rsid w:val="00294B0C"/>
    <w:rsid w:val="00296E4A"/>
    <w:rsid w:val="002A08B3"/>
    <w:rsid w:val="002A4AC9"/>
    <w:rsid w:val="002A54B1"/>
    <w:rsid w:val="002A5A9C"/>
    <w:rsid w:val="002B1CDF"/>
    <w:rsid w:val="002C611A"/>
    <w:rsid w:val="002D50C5"/>
    <w:rsid w:val="002D5618"/>
    <w:rsid w:val="002D56B9"/>
    <w:rsid w:val="002D5742"/>
    <w:rsid w:val="002E3C78"/>
    <w:rsid w:val="002E3D1F"/>
    <w:rsid w:val="002E7461"/>
    <w:rsid w:val="002E7D6B"/>
    <w:rsid w:val="002F0133"/>
    <w:rsid w:val="002F48CA"/>
    <w:rsid w:val="002F54CC"/>
    <w:rsid w:val="003006D0"/>
    <w:rsid w:val="00306B7A"/>
    <w:rsid w:val="0031042D"/>
    <w:rsid w:val="0031336A"/>
    <w:rsid w:val="0031531D"/>
    <w:rsid w:val="00320C28"/>
    <w:rsid w:val="003226AD"/>
    <w:rsid w:val="00324437"/>
    <w:rsid w:val="00331752"/>
    <w:rsid w:val="00331B03"/>
    <w:rsid w:val="00335AE6"/>
    <w:rsid w:val="00337405"/>
    <w:rsid w:val="00337E3F"/>
    <w:rsid w:val="00341C20"/>
    <w:rsid w:val="00345DB3"/>
    <w:rsid w:val="0034703B"/>
    <w:rsid w:val="003529D6"/>
    <w:rsid w:val="003534B6"/>
    <w:rsid w:val="0036156F"/>
    <w:rsid w:val="00367DA2"/>
    <w:rsid w:val="00373933"/>
    <w:rsid w:val="003757EF"/>
    <w:rsid w:val="00376048"/>
    <w:rsid w:val="003765BD"/>
    <w:rsid w:val="00384A9F"/>
    <w:rsid w:val="003855A8"/>
    <w:rsid w:val="00386F99"/>
    <w:rsid w:val="0038729E"/>
    <w:rsid w:val="00397D7A"/>
    <w:rsid w:val="003A0DEA"/>
    <w:rsid w:val="003A3B34"/>
    <w:rsid w:val="003A4B7A"/>
    <w:rsid w:val="003B076A"/>
    <w:rsid w:val="003B30A8"/>
    <w:rsid w:val="003B47B2"/>
    <w:rsid w:val="003D163C"/>
    <w:rsid w:val="003D2D7B"/>
    <w:rsid w:val="003D31F7"/>
    <w:rsid w:val="003D3916"/>
    <w:rsid w:val="003D3AAD"/>
    <w:rsid w:val="003D51D8"/>
    <w:rsid w:val="003D7CB2"/>
    <w:rsid w:val="003E0E83"/>
    <w:rsid w:val="003E312E"/>
    <w:rsid w:val="003E3470"/>
    <w:rsid w:val="003E4CB2"/>
    <w:rsid w:val="003E737A"/>
    <w:rsid w:val="004002D5"/>
    <w:rsid w:val="00410757"/>
    <w:rsid w:val="00411C0F"/>
    <w:rsid w:val="00412405"/>
    <w:rsid w:val="00412E2B"/>
    <w:rsid w:val="00413082"/>
    <w:rsid w:val="0041551D"/>
    <w:rsid w:val="00417631"/>
    <w:rsid w:val="004178EF"/>
    <w:rsid w:val="00417B58"/>
    <w:rsid w:val="004239FE"/>
    <w:rsid w:val="00423C12"/>
    <w:rsid w:val="00423E99"/>
    <w:rsid w:val="00425036"/>
    <w:rsid w:val="00426CAC"/>
    <w:rsid w:val="00433882"/>
    <w:rsid w:val="004418EF"/>
    <w:rsid w:val="004425D8"/>
    <w:rsid w:val="00443848"/>
    <w:rsid w:val="00450598"/>
    <w:rsid w:val="00451CBA"/>
    <w:rsid w:val="004566C8"/>
    <w:rsid w:val="00462E01"/>
    <w:rsid w:val="00463C26"/>
    <w:rsid w:val="00464205"/>
    <w:rsid w:val="00465F90"/>
    <w:rsid w:val="00467F20"/>
    <w:rsid w:val="0047016E"/>
    <w:rsid w:val="00472961"/>
    <w:rsid w:val="00472A4A"/>
    <w:rsid w:val="00472E5B"/>
    <w:rsid w:val="00480CC8"/>
    <w:rsid w:val="004857E9"/>
    <w:rsid w:val="004861AA"/>
    <w:rsid w:val="00486DA7"/>
    <w:rsid w:val="00490700"/>
    <w:rsid w:val="00490A60"/>
    <w:rsid w:val="004959DB"/>
    <w:rsid w:val="00496A1B"/>
    <w:rsid w:val="0049710D"/>
    <w:rsid w:val="00497777"/>
    <w:rsid w:val="004A2827"/>
    <w:rsid w:val="004B08F7"/>
    <w:rsid w:val="004B0E18"/>
    <w:rsid w:val="004B1A6B"/>
    <w:rsid w:val="004B6818"/>
    <w:rsid w:val="004B7FDB"/>
    <w:rsid w:val="004C11BD"/>
    <w:rsid w:val="004C3C83"/>
    <w:rsid w:val="004D1934"/>
    <w:rsid w:val="004E01F5"/>
    <w:rsid w:val="004E02E4"/>
    <w:rsid w:val="004E4754"/>
    <w:rsid w:val="004E5175"/>
    <w:rsid w:val="004F155C"/>
    <w:rsid w:val="004F20F7"/>
    <w:rsid w:val="005004F9"/>
    <w:rsid w:val="00505D32"/>
    <w:rsid w:val="00506D8E"/>
    <w:rsid w:val="00512737"/>
    <w:rsid w:val="00520A89"/>
    <w:rsid w:val="00525144"/>
    <w:rsid w:val="0053212F"/>
    <w:rsid w:val="00532341"/>
    <w:rsid w:val="00532FC5"/>
    <w:rsid w:val="00533D5B"/>
    <w:rsid w:val="005354E5"/>
    <w:rsid w:val="0054014E"/>
    <w:rsid w:val="00540A6E"/>
    <w:rsid w:val="005424C5"/>
    <w:rsid w:val="005447D5"/>
    <w:rsid w:val="005525F8"/>
    <w:rsid w:val="00552C2C"/>
    <w:rsid w:val="00554489"/>
    <w:rsid w:val="00554E11"/>
    <w:rsid w:val="00557E4E"/>
    <w:rsid w:val="00561715"/>
    <w:rsid w:val="00566AA5"/>
    <w:rsid w:val="005709E1"/>
    <w:rsid w:val="00571BFB"/>
    <w:rsid w:val="005821C3"/>
    <w:rsid w:val="00582950"/>
    <w:rsid w:val="00582B3E"/>
    <w:rsid w:val="00585F40"/>
    <w:rsid w:val="0058602C"/>
    <w:rsid w:val="00593E6E"/>
    <w:rsid w:val="0059559E"/>
    <w:rsid w:val="005A5CA8"/>
    <w:rsid w:val="005A5D0C"/>
    <w:rsid w:val="005B0630"/>
    <w:rsid w:val="005B7D2F"/>
    <w:rsid w:val="005C0F9D"/>
    <w:rsid w:val="005C4EFE"/>
    <w:rsid w:val="005D0160"/>
    <w:rsid w:val="005E4ECF"/>
    <w:rsid w:val="005F0B90"/>
    <w:rsid w:val="005F1470"/>
    <w:rsid w:val="005F2DEB"/>
    <w:rsid w:val="005F351C"/>
    <w:rsid w:val="005F35ED"/>
    <w:rsid w:val="005F610D"/>
    <w:rsid w:val="005F6C4C"/>
    <w:rsid w:val="00611079"/>
    <w:rsid w:val="00612936"/>
    <w:rsid w:val="00613341"/>
    <w:rsid w:val="00613DDC"/>
    <w:rsid w:val="00620401"/>
    <w:rsid w:val="00625064"/>
    <w:rsid w:val="00626CD8"/>
    <w:rsid w:val="0063281F"/>
    <w:rsid w:val="00635ABD"/>
    <w:rsid w:val="00635D76"/>
    <w:rsid w:val="00640E29"/>
    <w:rsid w:val="00640F7A"/>
    <w:rsid w:val="0064273C"/>
    <w:rsid w:val="00657F75"/>
    <w:rsid w:val="006614AE"/>
    <w:rsid w:val="00665934"/>
    <w:rsid w:val="00666966"/>
    <w:rsid w:val="006673E0"/>
    <w:rsid w:val="006801A0"/>
    <w:rsid w:val="00682DC8"/>
    <w:rsid w:val="00692C44"/>
    <w:rsid w:val="006A3F48"/>
    <w:rsid w:val="006B2C23"/>
    <w:rsid w:val="006B7E87"/>
    <w:rsid w:val="006C1189"/>
    <w:rsid w:val="006C389E"/>
    <w:rsid w:val="006C4D92"/>
    <w:rsid w:val="006C6200"/>
    <w:rsid w:val="006C6860"/>
    <w:rsid w:val="006D1C0D"/>
    <w:rsid w:val="006D1E44"/>
    <w:rsid w:val="006D282A"/>
    <w:rsid w:val="006D4B6A"/>
    <w:rsid w:val="006D4CF9"/>
    <w:rsid w:val="006D4E9A"/>
    <w:rsid w:val="006D65B3"/>
    <w:rsid w:val="006E0037"/>
    <w:rsid w:val="006E162F"/>
    <w:rsid w:val="006F1C65"/>
    <w:rsid w:val="006F36DA"/>
    <w:rsid w:val="006F3810"/>
    <w:rsid w:val="006F77FF"/>
    <w:rsid w:val="00701AB3"/>
    <w:rsid w:val="00704CE6"/>
    <w:rsid w:val="00705260"/>
    <w:rsid w:val="00705398"/>
    <w:rsid w:val="007106FC"/>
    <w:rsid w:val="00710BD3"/>
    <w:rsid w:val="00712CD7"/>
    <w:rsid w:val="0071588D"/>
    <w:rsid w:val="0071604B"/>
    <w:rsid w:val="007160F5"/>
    <w:rsid w:val="00717F55"/>
    <w:rsid w:val="00723398"/>
    <w:rsid w:val="00723D4F"/>
    <w:rsid w:val="00723F39"/>
    <w:rsid w:val="007349A2"/>
    <w:rsid w:val="0074071B"/>
    <w:rsid w:val="00740961"/>
    <w:rsid w:val="00743586"/>
    <w:rsid w:val="0076061C"/>
    <w:rsid w:val="007646BE"/>
    <w:rsid w:val="007671CB"/>
    <w:rsid w:val="00770556"/>
    <w:rsid w:val="00772700"/>
    <w:rsid w:val="007745C0"/>
    <w:rsid w:val="00777259"/>
    <w:rsid w:val="0078109B"/>
    <w:rsid w:val="0078137E"/>
    <w:rsid w:val="007834D6"/>
    <w:rsid w:val="00785010"/>
    <w:rsid w:val="007862F9"/>
    <w:rsid w:val="00795450"/>
    <w:rsid w:val="007A034E"/>
    <w:rsid w:val="007A18A5"/>
    <w:rsid w:val="007A2298"/>
    <w:rsid w:val="007A297F"/>
    <w:rsid w:val="007A4CD8"/>
    <w:rsid w:val="007A73B1"/>
    <w:rsid w:val="007B33D9"/>
    <w:rsid w:val="007C295C"/>
    <w:rsid w:val="007C314E"/>
    <w:rsid w:val="007C3D0D"/>
    <w:rsid w:val="007C4811"/>
    <w:rsid w:val="007C5BDF"/>
    <w:rsid w:val="007D4818"/>
    <w:rsid w:val="007D68C0"/>
    <w:rsid w:val="007E0208"/>
    <w:rsid w:val="007E3372"/>
    <w:rsid w:val="007E3B80"/>
    <w:rsid w:val="007E469B"/>
    <w:rsid w:val="007E57EB"/>
    <w:rsid w:val="007E70FC"/>
    <w:rsid w:val="007E73F2"/>
    <w:rsid w:val="007E7C1F"/>
    <w:rsid w:val="007F061D"/>
    <w:rsid w:val="007F6688"/>
    <w:rsid w:val="007F72ED"/>
    <w:rsid w:val="00811AC2"/>
    <w:rsid w:val="008141C4"/>
    <w:rsid w:val="00825CF9"/>
    <w:rsid w:val="00830C77"/>
    <w:rsid w:val="00832447"/>
    <w:rsid w:val="00832CF7"/>
    <w:rsid w:val="008336FE"/>
    <w:rsid w:val="00834F57"/>
    <w:rsid w:val="0084522C"/>
    <w:rsid w:val="00847B11"/>
    <w:rsid w:val="00851E2E"/>
    <w:rsid w:val="008601A9"/>
    <w:rsid w:val="00861D03"/>
    <w:rsid w:val="008634A9"/>
    <w:rsid w:val="00865108"/>
    <w:rsid w:val="00866861"/>
    <w:rsid w:val="00866AD8"/>
    <w:rsid w:val="00871F08"/>
    <w:rsid w:val="0087258A"/>
    <w:rsid w:val="00875D66"/>
    <w:rsid w:val="00882B53"/>
    <w:rsid w:val="00883F72"/>
    <w:rsid w:val="00884E17"/>
    <w:rsid w:val="008854D3"/>
    <w:rsid w:val="00886649"/>
    <w:rsid w:val="008909B4"/>
    <w:rsid w:val="008928A6"/>
    <w:rsid w:val="00892F51"/>
    <w:rsid w:val="008940A5"/>
    <w:rsid w:val="0089444C"/>
    <w:rsid w:val="008975E0"/>
    <w:rsid w:val="008A2DAE"/>
    <w:rsid w:val="008A7B00"/>
    <w:rsid w:val="008B3ED3"/>
    <w:rsid w:val="008B440B"/>
    <w:rsid w:val="008B7117"/>
    <w:rsid w:val="008C074B"/>
    <w:rsid w:val="008C2458"/>
    <w:rsid w:val="008C47AC"/>
    <w:rsid w:val="008D0BCA"/>
    <w:rsid w:val="008D0FD6"/>
    <w:rsid w:val="008D151B"/>
    <w:rsid w:val="008D462C"/>
    <w:rsid w:val="008D4705"/>
    <w:rsid w:val="008E35C2"/>
    <w:rsid w:val="008E4E8B"/>
    <w:rsid w:val="008F2853"/>
    <w:rsid w:val="008F5708"/>
    <w:rsid w:val="00910DEB"/>
    <w:rsid w:val="0091279C"/>
    <w:rsid w:val="009134E3"/>
    <w:rsid w:val="00921BAA"/>
    <w:rsid w:val="009220AC"/>
    <w:rsid w:val="009255B7"/>
    <w:rsid w:val="0092663F"/>
    <w:rsid w:val="0092763B"/>
    <w:rsid w:val="00931372"/>
    <w:rsid w:val="00931BF1"/>
    <w:rsid w:val="009321CF"/>
    <w:rsid w:val="00932755"/>
    <w:rsid w:val="00936734"/>
    <w:rsid w:val="00946061"/>
    <w:rsid w:val="009602E4"/>
    <w:rsid w:val="009727D9"/>
    <w:rsid w:val="00974D79"/>
    <w:rsid w:val="00982A43"/>
    <w:rsid w:val="00985919"/>
    <w:rsid w:val="009875BA"/>
    <w:rsid w:val="00992159"/>
    <w:rsid w:val="00993763"/>
    <w:rsid w:val="00993B56"/>
    <w:rsid w:val="009953EB"/>
    <w:rsid w:val="00995421"/>
    <w:rsid w:val="009975A9"/>
    <w:rsid w:val="009A0FAF"/>
    <w:rsid w:val="009A1A42"/>
    <w:rsid w:val="009B020B"/>
    <w:rsid w:val="009B068B"/>
    <w:rsid w:val="009B0CBB"/>
    <w:rsid w:val="009B5D09"/>
    <w:rsid w:val="009C05E9"/>
    <w:rsid w:val="009C2F9E"/>
    <w:rsid w:val="009C3F52"/>
    <w:rsid w:val="009C714C"/>
    <w:rsid w:val="009C7AEC"/>
    <w:rsid w:val="009D0CE5"/>
    <w:rsid w:val="009D3BE9"/>
    <w:rsid w:val="009D4A02"/>
    <w:rsid w:val="009E0E27"/>
    <w:rsid w:val="009E4CB6"/>
    <w:rsid w:val="009F4F11"/>
    <w:rsid w:val="009F6486"/>
    <w:rsid w:val="009F77D0"/>
    <w:rsid w:val="00A00092"/>
    <w:rsid w:val="00A0098B"/>
    <w:rsid w:val="00A04E6A"/>
    <w:rsid w:val="00A0539B"/>
    <w:rsid w:val="00A05B15"/>
    <w:rsid w:val="00A0641E"/>
    <w:rsid w:val="00A06770"/>
    <w:rsid w:val="00A06C6F"/>
    <w:rsid w:val="00A109A3"/>
    <w:rsid w:val="00A113FE"/>
    <w:rsid w:val="00A15573"/>
    <w:rsid w:val="00A23557"/>
    <w:rsid w:val="00A23762"/>
    <w:rsid w:val="00A25024"/>
    <w:rsid w:val="00A276FC"/>
    <w:rsid w:val="00A3318C"/>
    <w:rsid w:val="00A36162"/>
    <w:rsid w:val="00A37578"/>
    <w:rsid w:val="00A42CF1"/>
    <w:rsid w:val="00A42FD7"/>
    <w:rsid w:val="00A43ACC"/>
    <w:rsid w:val="00A4446D"/>
    <w:rsid w:val="00A511DD"/>
    <w:rsid w:val="00A514D7"/>
    <w:rsid w:val="00A54224"/>
    <w:rsid w:val="00A55825"/>
    <w:rsid w:val="00A5607A"/>
    <w:rsid w:val="00A56991"/>
    <w:rsid w:val="00A60BAC"/>
    <w:rsid w:val="00A61775"/>
    <w:rsid w:val="00A624EB"/>
    <w:rsid w:val="00A63A1F"/>
    <w:rsid w:val="00A6639F"/>
    <w:rsid w:val="00A66C17"/>
    <w:rsid w:val="00A6742E"/>
    <w:rsid w:val="00A67C23"/>
    <w:rsid w:val="00A67F5D"/>
    <w:rsid w:val="00A702F5"/>
    <w:rsid w:val="00A74A46"/>
    <w:rsid w:val="00A804A3"/>
    <w:rsid w:val="00A83E8F"/>
    <w:rsid w:val="00A925A7"/>
    <w:rsid w:val="00A93A33"/>
    <w:rsid w:val="00A9698E"/>
    <w:rsid w:val="00A971B0"/>
    <w:rsid w:val="00A978D6"/>
    <w:rsid w:val="00AA1B19"/>
    <w:rsid w:val="00AA593C"/>
    <w:rsid w:val="00AA6F2F"/>
    <w:rsid w:val="00AB419E"/>
    <w:rsid w:val="00AB4FE2"/>
    <w:rsid w:val="00AB5692"/>
    <w:rsid w:val="00AB5D8E"/>
    <w:rsid w:val="00AB6117"/>
    <w:rsid w:val="00AC2BA5"/>
    <w:rsid w:val="00AC3913"/>
    <w:rsid w:val="00AC3C51"/>
    <w:rsid w:val="00AC3CEF"/>
    <w:rsid w:val="00AC680F"/>
    <w:rsid w:val="00AC708B"/>
    <w:rsid w:val="00AD04A9"/>
    <w:rsid w:val="00AD2396"/>
    <w:rsid w:val="00AD3210"/>
    <w:rsid w:val="00AD424E"/>
    <w:rsid w:val="00AE638B"/>
    <w:rsid w:val="00AF226D"/>
    <w:rsid w:val="00AF4CC8"/>
    <w:rsid w:val="00AF6399"/>
    <w:rsid w:val="00AF683A"/>
    <w:rsid w:val="00AF71AA"/>
    <w:rsid w:val="00B002E2"/>
    <w:rsid w:val="00B0317B"/>
    <w:rsid w:val="00B03A9B"/>
    <w:rsid w:val="00B0406A"/>
    <w:rsid w:val="00B05A79"/>
    <w:rsid w:val="00B074FC"/>
    <w:rsid w:val="00B07C18"/>
    <w:rsid w:val="00B15461"/>
    <w:rsid w:val="00B16B77"/>
    <w:rsid w:val="00B22F8E"/>
    <w:rsid w:val="00B25A52"/>
    <w:rsid w:val="00B263CE"/>
    <w:rsid w:val="00B346EE"/>
    <w:rsid w:val="00B4477A"/>
    <w:rsid w:val="00B4663B"/>
    <w:rsid w:val="00B500F8"/>
    <w:rsid w:val="00B55E2F"/>
    <w:rsid w:val="00B56B18"/>
    <w:rsid w:val="00B56E7B"/>
    <w:rsid w:val="00B57704"/>
    <w:rsid w:val="00B611BF"/>
    <w:rsid w:val="00B62FFE"/>
    <w:rsid w:val="00B67737"/>
    <w:rsid w:val="00B73084"/>
    <w:rsid w:val="00B73442"/>
    <w:rsid w:val="00B76792"/>
    <w:rsid w:val="00B771F3"/>
    <w:rsid w:val="00B81B35"/>
    <w:rsid w:val="00B90BBA"/>
    <w:rsid w:val="00B94800"/>
    <w:rsid w:val="00B94B26"/>
    <w:rsid w:val="00BA206F"/>
    <w:rsid w:val="00BA33FB"/>
    <w:rsid w:val="00BA686B"/>
    <w:rsid w:val="00BA718C"/>
    <w:rsid w:val="00BA7641"/>
    <w:rsid w:val="00BB0710"/>
    <w:rsid w:val="00BB31C3"/>
    <w:rsid w:val="00BB4C1B"/>
    <w:rsid w:val="00BC484C"/>
    <w:rsid w:val="00BC4BD9"/>
    <w:rsid w:val="00BC7864"/>
    <w:rsid w:val="00BD5604"/>
    <w:rsid w:val="00BD6D9E"/>
    <w:rsid w:val="00BE6F2F"/>
    <w:rsid w:val="00BE79E3"/>
    <w:rsid w:val="00BF1187"/>
    <w:rsid w:val="00BF19F9"/>
    <w:rsid w:val="00BF1B60"/>
    <w:rsid w:val="00BF65A9"/>
    <w:rsid w:val="00BF674E"/>
    <w:rsid w:val="00C02C21"/>
    <w:rsid w:val="00C056A7"/>
    <w:rsid w:val="00C07F1E"/>
    <w:rsid w:val="00C10B70"/>
    <w:rsid w:val="00C11706"/>
    <w:rsid w:val="00C13644"/>
    <w:rsid w:val="00C1372D"/>
    <w:rsid w:val="00C15FFE"/>
    <w:rsid w:val="00C23CF4"/>
    <w:rsid w:val="00C24C9A"/>
    <w:rsid w:val="00C375C3"/>
    <w:rsid w:val="00C40713"/>
    <w:rsid w:val="00C42CDA"/>
    <w:rsid w:val="00C42FE0"/>
    <w:rsid w:val="00C431C8"/>
    <w:rsid w:val="00C46769"/>
    <w:rsid w:val="00C52759"/>
    <w:rsid w:val="00C53B71"/>
    <w:rsid w:val="00C60D01"/>
    <w:rsid w:val="00C6298E"/>
    <w:rsid w:val="00C63C95"/>
    <w:rsid w:val="00C65C66"/>
    <w:rsid w:val="00C6639F"/>
    <w:rsid w:val="00C66854"/>
    <w:rsid w:val="00C7503B"/>
    <w:rsid w:val="00C75DF0"/>
    <w:rsid w:val="00C767CF"/>
    <w:rsid w:val="00C7741E"/>
    <w:rsid w:val="00C87A8F"/>
    <w:rsid w:val="00C90618"/>
    <w:rsid w:val="00C95DE8"/>
    <w:rsid w:val="00CA0572"/>
    <w:rsid w:val="00CA08C7"/>
    <w:rsid w:val="00CA4751"/>
    <w:rsid w:val="00CB529C"/>
    <w:rsid w:val="00CB5757"/>
    <w:rsid w:val="00CB6D02"/>
    <w:rsid w:val="00CC0186"/>
    <w:rsid w:val="00CC1D80"/>
    <w:rsid w:val="00CC4A16"/>
    <w:rsid w:val="00CC6B5C"/>
    <w:rsid w:val="00CD1698"/>
    <w:rsid w:val="00CD37A0"/>
    <w:rsid w:val="00CD4554"/>
    <w:rsid w:val="00CD6281"/>
    <w:rsid w:val="00CD6CA8"/>
    <w:rsid w:val="00CD7B02"/>
    <w:rsid w:val="00CF010B"/>
    <w:rsid w:val="00CF3136"/>
    <w:rsid w:val="00D01BE8"/>
    <w:rsid w:val="00D02F93"/>
    <w:rsid w:val="00D06C9D"/>
    <w:rsid w:val="00D10929"/>
    <w:rsid w:val="00D109CA"/>
    <w:rsid w:val="00D10D90"/>
    <w:rsid w:val="00D134C7"/>
    <w:rsid w:val="00D13F73"/>
    <w:rsid w:val="00D15A0F"/>
    <w:rsid w:val="00D2232D"/>
    <w:rsid w:val="00D23B98"/>
    <w:rsid w:val="00D24E7D"/>
    <w:rsid w:val="00D30D81"/>
    <w:rsid w:val="00D33CAB"/>
    <w:rsid w:val="00D41458"/>
    <w:rsid w:val="00D425D9"/>
    <w:rsid w:val="00D43E91"/>
    <w:rsid w:val="00D44CD4"/>
    <w:rsid w:val="00D4565E"/>
    <w:rsid w:val="00D46071"/>
    <w:rsid w:val="00D47155"/>
    <w:rsid w:val="00D47DBC"/>
    <w:rsid w:val="00D54E5B"/>
    <w:rsid w:val="00D60C6E"/>
    <w:rsid w:val="00D615B4"/>
    <w:rsid w:val="00D6444B"/>
    <w:rsid w:val="00D645C2"/>
    <w:rsid w:val="00D650DB"/>
    <w:rsid w:val="00D72B2A"/>
    <w:rsid w:val="00D91163"/>
    <w:rsid w:val="00D940B2"/>
    <w:rsid w:val="00D942E1"/>
    <w:rsid w:val="00D94C40"/>
    <w:rsid w:val="00D979E8"/>
    <w:rsid w:val="00DA21CA"/>
    <w:rsid w:val="00DA3E79"/>
    <w:rsid w:val="00DB7A4C"/>
    <w:rsid w:val="00DC101B"/>
    <w:rsid w:val="00DC3002"/>
    <w:rsid w:val="00DC3C6F"/>
    <w:rsid w:val="00DC5115"/>
    <w:rsid w:val="00DC5D9E"/>
    <w:rsid w:val="00DC74B4"/>
    <w:rsid w:val="00DD1504"/>
    <w:rsid w:val="00DD3B1C"/>
    <w:rsid w:val="00DD5F1F"/>
    <w:rsid w:val="00DE1BC1"/>
    <w:rsid w:val="00DE4C68"/>
    <w:rsid w:val="00DF331A"/>
    <w:rsid w:val="00DF4565"/>
    <w:rsid w:val="00E03C65"/>
    <w:rsid w:val="00E04B9E"/>
    <w:rsid w:val="00E16579"/>
    <w:rsid w:val="00E16838"/>
    <w:rsid w:val="00E234D8"/>
    <w:rsid w:val="00E302EC"/>
    <w:rsid w:val="00E3182A"/>
    <w:rsid w:val="00E33C78"/>
    <w:rsid w:val="00E373F6"/>
    <w:rsid w:val="00E43070"/>
    <w:rsid w:val="00E47D58"/>
    <w:rsid w:val="00E504AC"/>
    <w:rsid w:val="00E529FB"/>
    <w:rsid w:val="00E53AFC"/>
    <w:rsid w:val="00E618E1"/>
    <w:rsid w:val="00E644D8"/>
    <w:rsid w:val="00E64D82"/>
    <w:rsid w:val="00E65128"/>
    <w:rsid w:val="00E65C3C"/>
    <w:rsid w:val="00E65CB6"/>
    <w:rsid w:val="00E66D0A"/>
    <w:rsid w:val="00E70E82"/>
    <w:rsid w:val="00E723E8"/>
    <w:rsid w:val="00E74FDB"/>
    <w:rsid w:val="00E77C02"/>
    <w:rsid w:val="00E853DF"/>
    <w:rsid w:val="00E8596D"/>
    <w:rsid w:val="00E92CE5"/>
    <w:rsid w:val="00E97719"/>
    <w:rsid w:val="00EA419F"/>
    <w:rsid w:val="00EA4553"/>
    <w:rsid w:val="00EA6557"/>
    <w:rsid w:val="00EB1712"/>
    <w:rsid w:val="00EB2EA5"/>
    <w:rsid w:val="00EB3A01"/>
    <w:rsid w:val="00EB4115"/>
    <w:rsid w:val="00EB4C54"/>
    <w:rsid w:val="00EB538E"/>
    <w:rsid w:val="00EB7626"/>
    <w:rsid w:val="00EB7BE9"/>
    <w:rsid w:val="00EC5FC7"/>
    <w:rsid w:val="00ED3028"/>
    <w:rsid w:val="00ED5F24"/>
    <w:rsid w:val="00ED7923"/>
    <w:rsid w:val="00EE0670"/>
    <w:rsid w:val="00EE5024"/>
    <w:rsid w:val="00EE52AE"/>
    <w:rsid w:val="00EE6B76"/>
    <w:rsid w:val="00EE7794"/>
    <w:rsid w:val="00EF04EA"/>
    <w:rsid w:val="00EF1B79"/>
    <w:rsid w:val="00EF2710"/>
    <w:rsid w:val="00F05066"/>
    <w:rsid w:val="00F06A48"/>
    <w:rsid w:val="00F12F30"/>
    <w:rsid w:val="00F17DEB"/>
    <w:rsid w:val="00F22881"/>
    <w:rsid w:val="00F2385F"/>
    <w:rsid w:val="00F26798"/>
    <w:rsid w:val="00F27695"/>
    <w:rsid w:val="00F31266"/>
    <w:rsid w:val="00F320F3"/>
    <w:rsid w:val="00F36B4E"/>
    <w:rsid w:val="00F44E96"/>
    <w:rsid w:val="00F450F2"/>
    <w:rsid w:val="00F45BE7"/>
    <w:rsid w:val="00F4692B"/>
    <w:rsid w:val="00F51228"/>
    <w:rsid w:val="00F53525"/>
    <w:rsid w:val="00F53C96"/>
    <w:rsid w:val="00F5695A"/>
    <w:rsid w:val="00F606D7"/>
    <w:rsid w:val="00F608F6"/>
    <w:rsid w:val="00F62DFC"/>
    <w:rsid w:val="00F637C3"/>
    <w:rsid w:val="00F73A7C"/>
    <w:rsid w:val="00F75495"/>
    <w:rsid w:val="00F82F99"/>
    <w:rsid w:val="00F85FBF"/>
    <w:rsid w:val="00F8755C"/>
    <w:rsid w:val="00F91AD4"/>
    <w:rsid w:val="00F925D6"/>
    <w:rsid w:val="00FA34EC"/>
    <w:rsid w:val="00FA4A5F"/>
    <w:rsid w:val="00FA4C0F"/>
    <w:rsid w:val="00FA7A06"/>
    <w:rsid w:val="00FB1C0D"/>
    <w:rsid w:val="00FB59E0"/>
    <w:rsid w:val="00FC2863"/>
    <w:rsid w:val="00FC679B"/>
    <w:rsid w:val="00FC67CE"/>
    <w:rsid w:val="00FD4CF1"/>
    <w:rsid w:val="00FE201E"/>
    <w:rsid w:val="00FE5E9C"/>
    <w:rsid w:val="00FF0597"/>
    <w:rsid w:val="00FF2DB5"/>
    <w:rsid w:val="00FF4313"/>
    <w:rsid w:val="00FF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D392B88-0136-47C4-B0BD-385D8F4F6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4611"/>
    <w:pPr>
      <w:suppressAutoHyphens/>
      <w:jc w:val="both"/>
    </w:pPr>
    <w:rPr>
      <w:rFonts w:ascii="Arial" w:hAnsi="Arial"/>
      <w:lang w:val="es-ES_tradnl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B002E2"/>
    <w:pPr>
      <w:pBdr>
        <w:bottom w:val="single" w:sz="4" w:space="1" w:color="438086"/>
      </w:pBdr>
      <w:suppressAutoHyphens w:val="0"/>
      <w:spacing w:before="360" w:after="80" w:line="276" w:lineRule="auto"/>
      <w:jc w:val="left"/>
      <w:outlineLvl w:val="0"/>
    </w:pPr>
    <w:rPr>
      <w:rFonts w:ascii="Trebuchet MS" w:hAnsi="Trebuchet MS"/>
      <w:color w:val="438086"/>
      <w:sz w:val="32"/>
      <w:szCs w:val="32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styleId="Piedepgina">
    <w:name w:val="footer"/>
    <w:basedOn w:val="Normal"/>
    <w:rsid w:val="001C4611"/>
    <w:pPr>
      <w:tabs>
        <w:tab w:val="center" w:pos="4153"/>
        <w:tab w:val="right" w:pos="8306"/>
      </w:tabs>
    </w:pPr>
    <w:rPr>
      <w:sz w:val="18"/>
    </w:rPr>
  </w:style>
  <w:style w:type="paragraph" w:customStyle="1" w:styleId="Textocomentario1">
    <w:name w:val="Texto comentario1"/>
    <w:basedOn w:val="Normal"/>
    <w:rsid w:val="001C4611"/>
  </w:style>
  <w:style w:type="paragraph" w:customStyle="1" w:styleId="Textoindependiente21">
    <w:name w:val="Texto independiente 21"/>
    <w:basedOn w:val="Normal"/>
    <w:rsid w:val="001C4611"/>
    <w:rPr>
      <w:sz w:val="16"/>
    </w:rPr>
  </w:style>
  <w:style w:type="character" w:styleId="Hipervnculo">
    <w:name w:val="Hyperlink"/>
    <w:rsid w:val="001C4611"/>
    <w:rPr>
      <w:color w:val="0000FF"/>
      <w:u w:val="single"/>
    </w:rPr>
  </w:style>
  <w:style w:type="paragraph" w:customStyle="1" w:styleId="NormalTabla">
    <w:name w:val="Normal Tabla"/>
    <w:basedOn w:val="Normal"/>
    <w:rsid w:val="001C4611"/>
    <w:pPr>
      <w:spacing w:before="60" w:after="60"/>
      <w:jc w:val="left"/>
    </w:pPr>
    <w:rPr>
      <w:rFonts w:ascii="Tw Cen MT" w:hAnsi="Tw Cen MT"/>
      <w:sz w:val="16"/>
      <w:lang w:val="es-CL"/>
    </w:rPr>
  </w:style>
  <w:style w:type="table" w:styleId="Tablaconcuadrcula">
    <w:name w:val="Table Grid"/>
    <w:basedOn w:val="Tablanormal"/>
    <w:rsid w:val="00557E4E"/>
    <w:pPr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informato">
    <w:name w:val="Plain Text"/>
    <w:basedOn w:val="Normal"/>
    <w:link w:val="TextosinformatoCar"/>
    <w:uiPriority w:val="99"/>
    <w:unhideWhenUsed/>
    <w:rsid w:val="00013712"/>
    <w:pPr>
      <w:suppressAutoHyphens w:val="0"/>
      <w:jc w:val="left"/>
    </w:pPr>
    <w:rPr>
      <w:rFonts w:ascii="Consolas" w:eastAsia="Calibri" w:hAnsi="Consolas"/>
      <w:sz w:val="21"/>
      <w:szCs w:val="21"/>
      <w:lang w:val="x-none" w:eastAsia="en-US"/>
    </w:rPr>
  </w:style>
  <w:style w:type="character" w:customStyle="1" w:styleId="TextosinformatoCar">
    <w:name w:val="Texto sin formato Car"/>
    <w:link w:val="Textosinformato"/>
    <w:uiPriority w:val="99"/>
    <w:rsid w:val="00013712"/>
    <w:rPr>
      <w:rFonts w:ascii="Consolas" w:eastAsia="Calibri" w:hAnsi="Consolas" w:cs="Times New Roman"/>
      <w:sz w:val="21"/>
      <w:szCs w:val="21"/>
      <w:lang w:eastAsia="en-US"/>
    </w:rPr>
  </w:style>
  <w:style w:type="paragraph" w:styleId="Prrafodelista">
    <w:name w:val="List Paragraph"/>
    <w:basedOn w:val="Normal"/>
    <w:uiPriority w:val="34"/>
    <w:qFormat/>
    <w:rsid w:val="00412E2B"/>
    <w:pPr>
      <w:ind w:left="708"/>
    </w:pPr>
  </w:style>
  <w:style w:type="paragraph" w:styleId="Textodeglobo">
    <w:name w:val="Balloon Text"/>
    <w:basedOn w:val="Normal"/>
    <w:link w:val="TextodegloboCar"/>
    <w:rsid w:val="009C3F52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9C3F52"/>
    <w:rPr>
      <w:rFonts w:ascii="Tahoma" w:hAnsi="Tahoma" w:cs="Tahoma"/>
      <w:sz w:val="16"/>
      <w:szCs w:val="16"/>
      <w:lang w:val="es-ES_tradnl" w:eastAsia="ar-SA"/>
    </w:rPr>
  </w:style>
  <w:style w:type="paragraph" w:styleId="Subttulo">
    <w:name w:val="Subtitle"/>
    <w:basedOn w:val="Normal"/>
    <w:next w:val="Normal"/>
    <w:link w:val="SubttuloCar"/>
    <w:qFormat/>
    <w:rsid w:val="00CC018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tuloCar">
    <w:name w:val="Subtítulo Car"/>
    <w:link w:val="Subttulo"/>
    <w:rsid w:val="00CC0186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Ttulo1Car">
    <w:name w:val="Título 1 Car"/>
    <w:link w:val="Ttulo1"/>
    <w:uiPriority w:val="9"/>
    <w:rsid w:val="00B002E2"/>
    <w:rPr>
      <w:rFonts w:ascii="Trebuchet MS" w:hAnsi="Trebuchet MS"/>
      <w:color w:val="438086"/>
      <w:sz w:val="32"/>
      <w:szCs w:val="32"/>
      <w:lang w:val="x-none" w:eastAsia="x-none"/>
    </w:rPr>
  </w:style>
  <w:style w:type="paragraph" w:styleId="Sinespaciado">
    <w:name w:val="No Spacing"/>
    <w:basedOn w:val="Normal"/>
    <w:uiPriority w:val="1"/>
    <w:qFormat/>
    <w:rsid w:val="00131DE7"/>
    <w:pPr>
      <w:suppressAutoHyphens w:val="0"/>
      <w:jc w:val="left"/>
    </w:pPr>
    <w:rPr>
      <w:rFonts w:ascii="Calibri" w:hAnsi="Calibri"/>
      <w:sz w:val="22"/>
      <w:lang w:val="es-ES" w:eastAsia="en-US"/>
    </w:rPr>
  </w:style>
  <w:style w:type="character" w:customStyle="1" w:styleId="apple-style-span">
    <w:name w:val="apple-style-span"/>
    <w:rsid w:val="0003794B"/>
  </w:style>
  <w:style w:type="character" w:styleId="Hipervnculovisitado">
    <w:name w:val="FollowedHyperlink"/>
    <w:rsid w:val="001813C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24601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60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31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9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8268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2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5034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14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46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34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9677">
          <w:marLeft w:val="136"/>
          <w:marRight w:val="13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27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5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6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torrejon@saydex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5D81F091356249BE05963855E81A14" ma:contentTypeVersion="0" ma:contentTypeDescription="Crear nuevo documento." ma:contentTypeScope="" ma:versionID="bd9f9477091564b1cf4eaa6f7e4ef058">
  <xsd:schema xmlns:xsd="http://www.w3.org/2001/XMLSchema" xmlns:p="http://schemas.microsoft.com/office/2006/metadata/properties" targetNamespace="http://schemas.microsoft.com/office/2006/metadata/properties" ma:root="true" ma:fieldsID="b004d877ca112f136821ba8115f647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05941-2759-4471-8B1D-82DDA15AF7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C54613C-DF8F-4774-8069-F104CBC4F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5351E2-3961-40CC-A7FF-05A30F0AEC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359756-4F76-415A-BBC1-3D11FD1D2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537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Telefonica Empresas</Company>
  <LinksUpToDate>false</LinksUpToDate>
  <CharactersWithSpaces>3487</CharactersWithSpaces>
  <SharedDoc>false</SharedDoc>
  <HLinks>
    <vt:vector size="6" baseType="variant">
      <vt:variant>
        <vt:i4>3538968</vt:i4>
      </vt:variant>
      <vt:variant>
        <vt:i4>0</vt:i4>
      </vt:variant>
      <vt:variant>
        <vt:i4>0</vt:i4>
      </vt:variant>
      <vt:variant>
        <vt:i4>5</vt:i4>
      </vt:variant>
      <vt:variant>
        <vt:lpwstr>mailto:ctorrejon@saydex.com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Soto</dc:creator>
  <cp:keywords/>
  <cp:lastModifiedBy>Victor Coronado</cp:lastModifiedBy>
  <cp:revision>2</cp:revision>
  <cp:lastPrinted>2010-02-19T12:56:00Z</cp:lastPrinted>
  <dcterms:created xsi:type="dcterms:W3CDTF">2016-11-24T19:53:00Z</dcterms:created>
  <dcterms:modified xsi:type="dcterms:W3CDTF">2016-11-24T19:53:00Z</dcterms:modified>
</cp:coreProperties>
</file>