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8B507C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DC101B">
            <w:pPr>
              <w:rPr>
                <w:lang w:val="es-ES"/>
              </w:rPr>
            </w:pPr>
            <w:r>
              <w:t>Requerimiento</w:t>
            </w:r>
            <w:r w:rsidR="00DC101B">
              <w:t>115383 ERROR EN CAMBIO DE RUT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DC101B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520A89">
              <w:rPr>
                <w:rFonts w:cs="Arial"/>
              </w:rPr>
              <w:t xml:space="preserve">el </w:t>
            </w:r>
            <w:r w:rsidR="00DC101B">
              <w:rPr>
                <w:rFonts w:cs="Arial"/>
              </w:rPr>
              <w:t>ERROR EN CAMBIO DE RUT</w:t>
            </w:r>
            <w:r w:rsidR="00520A89">
              <w:rPr>
                <w:rFonts w:cs="Arial"/>
              </w:rPr>
              <w:t>.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lastRenderedPageBreak/>
        <w:t xml:space="preserve">Describir los elementos que serán promovidos a produccion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330"/>
        <w:gridCol w:w="2138"/>
      </w:tblGrid>
      <w:tr w:rsidR="00DC101B" w:rsidTr="00161A36"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RYF</w:t>
            </w:r>
          </w:p>
        </w:tc>
      </w:tr>
      <w:tr w:rsidR="00DC101B" w:rsidTr="00161A36">
        <w:tc>
          <w:tcPr>
            <w:tcW w:w="4414" w:type="dxa"/>
          </w:tcPr>
          <w:p w:rsidR="00161A36" w:rsidRDefault="00DC101B" w:rsidP="00DC101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SERVIDOR</w:t>
            </w:r>
            <w:r w:rsidR="00520A89" w:rsidRPr="00520A89">
              <w:rPr>
                <w:noProof/>
                <w:lang w:val="es-CL" w:eastAsia="es-CL"/>
              </w:rPr>
              <w:t>\Saydex.</w:t>
            </w:r>
            <w:r>
              <w:rPr>
                <w:noProof/>
                <w:lang w:val="es-CL" w:eastAsia="es-CL"/>
              </w:rPr>
              <w:t>ServidorSiap</w:t>
            </w:r>
            <w:r w:rsidR="00520A89" w:rsidRPr="00520A89">
              <w:rPr>
                <w:noProof/>
                <w:lang w:val="es-CL" w:eastAsia="es-CL"/>
              </w:rPr>
              <w:t>.</w:t>
            </w:r>
            <w:r>
              <w:rPr>
                <w:noProof/>
                <w:lang w:val="es-CL" w:eastAsia="es-CL"/>
              </w:rPr>
              <w:t>Negocio/Inscripcion/UsuarioAps.cs</w:t>
            </w:r>
          </w:p>
          <w:p w:rsidR="00DC101B" w:rsidRDefault="00DC101B" w:rsidP="00DC101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Linea de código 1986</w:t>
            </w:r>
            <w:bookmarkStart w:id="2" w:name="_GoBack"/>
            <w:bookmarkEnd w:id="2"/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RAYEN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DC101B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DC101B">
              <w:rPr>
                <w:rFonts w:ascii="Calibri" w:hAnsi="Calibri" w:cs="Calibri"/>
              </w:rPr>
              <w:t>115393</w:t>
            </w:r>
            <w:r w:rsidR="00A6742E">
              <w:rPr>
                <w:rFonts w:ascii="Calibri" w:hAnsi="Calibri" w:cs="Calibri"/>
              </w:rPr>
              <w:t xml:space="preserve">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DC101B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16</w:t>
            </w:r>
            <w:r w:rsidR="00520A89">
              <w:rPr>
                <w:rFonts w:ascii="Calibri" w:hAnsi="Calibri" w:cs="Calibri"/>
                <w:sz w:val="20"/>
                <w:lang w:val="es-MX"/>
              </w:rPr>
              <w:t>-08</w:t>
            </w:r>
            <w:r w:rsidR="003E312E">
              <w:rPr>
                <w:rFonts w:ascii="Calibri" w:hAnsi="Calibri" w:cs="Calibri"/>
                <w:sz w:val="20"/>
                <w:lang w:val="es-MX"/>
              </w:rPr>
              <w:t>-2016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07C" w:rsidRDefault="008B507C">
      <w:r>
        <w:separator/>
      </w:r>
    </w:p>
  </w:endnote>
  <w:endnote w:type="continuationSeparator" w:id="0">
    <w:p w:rsidR="008B507C" w:rsidRDefault="008B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07C" w:rsidRDefault="008B507C">
      <w:r>
        <w:separator/>
      </w:r>
    </w:p>
  </w:footnote>
  <w:footnote w:type="continuationSeparator" w:id="0">
    <w:p w:rsidR="008B507C" w:rsidRDefault="008B50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E70826">
            <w:rPr>
              <w:noProof/>
              <w:color w:val="BFBFBF"/>
              <w:sz w:val="20"/>
            </w:rPr>
            <w:t>3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E70826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5934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507C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79E3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826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010160E-C8FB-42EA-985B-5EFD15FFD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3348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2016-08-16T14:36:00Z</dcterms:created>
  <dcterms:modified xsi:type="dcterms:W3CDTF">2016-08-16T14:36:00Z</dcterms:modified>
</cp:coreProperties>
</file>