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292538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8C2458">
            <w:pPr>
              <w:rPr>
                <w:lang w:val="es-ES"/>
              </w:rPr>
            </w:pPr>
            <w:r>
              <w:t xml:space="preserve">Requerimientos priorizados por </w:t>
            </w:r>
            <w:r w:rsidR="00FE5E9C">
              <w:t>TI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3A4B7A" w:rsidP="003B30A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</w:t>
            </w:r>
            <w:proofErr w:type="spellEnd"/>
            <w:r>
              <w:rPr>
                <w:rFonts w:cs="Arial"/>
              </w:rPr>
              <w:t xml:space="preserve"> </w:t>
            </w:r>
            <w:r w:rsidR="003B30A8">
              <w:rPr>
                <w:rFonts w:cs="Arial"/>
              </w:rPr>
              <w:t>118633</w:t>
            </w:r>
            <w:r w:rsidRPr="003A4B7A">
              <w:rPr>
                <w:rFonts w:cs="Arial"/>
              </w:rPr>
              <w:t xml:space="preserve"> </w:t>
            </w:r>
            <w:r w:rsidR="003B30A8">
              <w:rPr>
                <w:rFonts w:cs="Arial"/>
              </w:rPr>
              <w:t>–</w:t>
            </w:r>
            <w:r w:rsidRPr="003A4B7A">
              <w:rPr>
                <w:rFonts w:cs="Arial"/>
              </w:rPr>
              <w:t xml:space="preserve"> </w:t>
            </w:r>
            <w:r w:rsidR="003B30A8">
              <w:rPr>
                <w:rFonts w:cs="Arial"/>
              </w:rPr>
              <w:t>Anulador de Atenciones</w:t>
            </w:r>
            <w:r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3"/>
        <w:gridCol w:w="4125"/>
      </w:tblGrid>
      <w:tr w:rsidR="00161A36" w:rsidTr="00161A36"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Urgencia Web</w:t>
            </w:r>
          </w:p>
        </w:tc>
      </w:tr>
      <w:tr w:rsidR="00161A36" w:rsidTr="00161A36">
        <w:tc>
          <w:tcPr>
            <w:tcW w:w="4414" w:type="dxa"/>
          </w:tcPr>
          <w:p w:rsidR="00161A36" w:rsidRDefault="003B30A8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SCRIPT_DESHABILITA_ANULADOR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P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DF331A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bookmarkEnd w:id="0"/>
          <w:bookmarkEnd w:id="1"/>
          <w:p w:rsidR="00DF331A" w:rsidRPr="00CA4751" w:rsidRDefault="00DF331A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AD42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8F2853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8F2853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Pr="00FF4313" w:rsidRDefault="008F2853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276FC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78109B" w:rsidRPr="00A66C17" w:rsidTr="00A276F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8A2DAE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A66C1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5B063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Pr="00A66C17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032DFE">
      <w:pPr>
        <w:spacing w:before="120" w:after="120"/>
        <w:ind w:left="108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3B30A8" w:rsidP="003B30A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Este script elimina los elementos de la tabla RL_PFUROL que cuentan con el rol id =90 y elimina el Rol Anulador de Atenciones de la tabla ROL_ROL. (FLAG ELIMINADO = 1)</w:t>
            </w:r>
            <w:bookmarkStart w:id="2" w:name="_GoBack"/>
            <w:bookmarkEnd w:id="2"/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38" w:rsidRDefault="00292538">
      <w:r>
        <w:separator/>
      </w:r>
    </w:p>
  </w:endnote>
  <w:endnote w:type="continuationSeparator" w:id="0">
    <w:p w:rsidR="00292538" w:rsidRDefault="0029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38" w:rsidRDefault="00292538">
      <w:r>
        <w:separator/>
      </w:r>
    </w:p>
  </w:footnote>
  <w:footnote w:type="continuationSeparator" w:id="0">
    <w:p w:rsidR="00292538" w:rsidRDefault="002925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3B30A8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3B30A8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4754"/>
    <w:rsid w:val="004E5175"/>
    <w:rsid w:val="004F155C"/>
    <w:rsid w:val="004F20F7"/>
    <w:rsid w:val="005004F9"/>
    <w:rsid w:val="00505D32"/>
    <w:rsid w:val="00506D8E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273C"/>
    <w:rsid w:val="00657F75"/>
    <w:rsid w:val="006614AE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C8028A-7580-45EC-825B-117B9D22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3339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2016-06-23T18:41:00Z</dcterms:created>
  <dcterms:modified xsi:type="dcterms:W3CDTF">2016-06-23T18:41:00Z</dcterms:modified>
</cp:coreProperties>
</file>