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1E" w:rsidRDefault="00110D1E">
      <w:pPr>
        <w:rPr>
          <w:sz w:val="100"/>
          <w:szCs w:val="100"/>
        </w:rPr>
      </w:pPr>
    </w:p>
    <w:p w:rsidR="00110D1E" w:rsidRDefault="00110D1E">
      <w:pPr>
        <w:rPr>
          <w:sz w:val="100"/>
          <w:szCs w:val="100"/>
        </w:rPr>
      </w:pPr>
    </w:p>
    <w:p w:rsidR="00110D1E" w:rsidRDefault="00110D1E">
      <w:pPr>
        <w:rPr>
          <w:sz w:val="100"/>
          <w:szCs w:val="100"/>
        </w:rPr>
      </w:pPr>
    </w:p>
    <w:p w:rsidR="004B592E" w:rsidRDefault="00110D1E" w:rsidP="00110D1E">
      <w:pPr>
        <w:jc w:val="center"/>
        <w:rPr>
          <w:sz w:val="100"/>
          <w:szCs w:val="100"/>
        </w:rPr>
      </w:pPr>
      <w:r w:rsidRPr="00110D1E">
        <w:rPr>
          <w:sz w:val="100"/>
          <w:szCs w:val="100"/>
        </w:rPr>
        <w:t>Proyecto Lista A</w:t>
      </w: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100"/>
          <w:szCs w:val="100"/>
        </w:rPr>
      </w:pPr>
    </w:p>
    <w:p w:rsidR="00110D1E" w:rsidRDefault="00110D1E" w:rsidP="00110D1E">
      <w:pPr>
        <w:jc w:val="center"/>
        <w:rPr>
          <w:sz w:val="40"/>
          <w:szCs w:val="40"/>
        </w:rPr>
      </w:pPr>
    </w:p>
    <w:p w:rsidR="00110D1E" w:rsidRDefault="00110D1E" w:rsidP="00110D1E">
      <w:pPr>
        <w:jc w:val="center"/>
        <w:rPr>
          <w:sz w:val="40"/>
          <w:szCs w:val="40"/>
        </w:rPr>
      </w:pPr>
    </w:p>
    <w:p w:rsidR="00110D1E" w:rsidRPr="00110D1E" w:rsidRDefault="00110D1E" w:rsidP="00110D1E">
      <w:pPr>
        <w:jc w:val="center"/>
        <w:rPr>
          <w:sz w:val="40"/>
          <w:szCs w:val="40"/>
        </w:rPr>
      </w:pPr>
      <w:bookmarkStart w:id="0" w:name="_GoBack"/>
      <w:bookmarkEnd w:id="0"/>
      <w:proofErr w:type="spellStart"/>
      <w:r>
        <w:rPr>
          <w:sz w:val="40"/>
          <w:szCs w:val="40"/>
        </w:rPr>
        <w:lastRenderedPageBreak/>
        <w:t>Doc</w:t>
      </w:r>
      <w:proofErr w:type="spellEnd"/>
      <w:r>
        <w:rPr>
          <w:sz w:val="40"/>
          <w:szCs w:val="40"/>
        </w:rPr>
        <w:t xml:space="preserve"> de Prueba</w:t>
      </w:r>
    </w:p>
    <w:sectPr w:rsidR="00110D1E" w:rsidRPr="00110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1E"/>
    <w:rsid w:val="00110D1E"/>
    <w:rsid w:val="004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041E"/>
  <w15:chartTrackingRefBased/>
  <w15:docId w15:val="{7B3557CE-7F53-4B41-8672-ADA434CD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</dc:creator>
  <cp:keywords/>
  <dc:description/>
  <cp:lastModifiedBy>Victor Garcia</cp:lastModifiedBy>
  <cp:revision>1</cp:revision>
  <dcterms:created xsi:type="dcterms:W3CDTF">2017-09-24T20:44:00Z</dcterms:created>
  <dcterms:modified xsi:type="dcterms:W3CDTF">2017-09-24T20:45:00Z</dcterms:modified>
</cp:coreProperties>
</file>