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8A97" w14:textId="60953C39" w:rsidR="001B3790" w:rsidRPr="00444530" w:rsidRDefault="0010509E" w:rsidP="0010509E">
      <w:pPr>
        <w:jc w:val="center"/>
        <w:rPr>
          <w:rFonts w:ascii="Times New Roman" w:hAnsi="Times New Roman" w:cs="Times New Roman"/>
          <w:b/>
          <w:bCs/>
        </w:rPr>
      </w:pPr>
      <w:r w:rsidRPr="00444530">
        <w:rPr>
          <w:rFonts w:ascii="Times New Roman" w:hAnsi="Times New Roman" w:cs="Times New Roman"/>
          <w:b/>
          <w:bCs/>
        </w:rPr>
        <w:t>REFERENCIAS DEL POWER TREE</w:t>
      </w:r>
    </w:p>
    <w:p w14:paraId="3CDEF121" w14:textId="77777777" w:rsidR="00A5720C" w:rsidRPr="00A5720C" w:rsidRDefault="0010509E" w:rsidP="0024473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44530">
        <w:rPr>
          <w:rFonts w:ascii="Times New Roman" w:hAnsi="Times New Roman" w:cs="Times New Roman"/>
          <w:b/>
          <w:bCs/>
        </w:rPr>
        <w:t>Teensy 4.0(MCU):</w:t>
      </w:r>
      <w:r w:rsidRPr="00444530">
        <w:rPr>
          <w:rFonts w:ascii="Times New Roman" w:hAnsi="Times New Roman" w:cs="Times New Roman"/>
        </w:rPr>
        <w:t xml:space="preserve"> </w:t>
      </w:r>
      <w:hyperlink r:id="rId5" w:history="1">
        <w:r w:rsidR="00244733" w:rsidRPr="00444530">
          <w:rPr>
            <w:rStyle w:val="Hipervnculo"/>
            <w:rFonts w:ascii="Times New Roman" w:hAnsi="Times New Roman" w:cs="Times New Roman"/>
          </w:rPr>
          <w:t>https://www.pjrc.com/store/teensy40.html</w:t>
        </w:r>
      </w:hyperlink>
    </w:p>
    <w:p w14:paraId="44E01817" w14:textId="2E052DDE" w:rsidR="00A3727D" w:rsidRPr="00444530" w:rsidRDefault="00043548" w:rsidP="00A3727D">
      <w:pPr>
        <w:pStyle w:val="Prrafodelista"/>
        <w:rPr>
          <w:rFonts w:ascii="Times New Roman" w:hAnsi="Times New Roman" w:cs="Times New Roman"/>
          <w:lang w:val="es-ES"/>
        </w:rPr>
      </w:pPr>
      <w:r w:rsidRPr="00444530">
        <w:rPr>
          <w:rFonts w:ascii="Times New Roman" w:hAnsi="Times New Roman" w:cs="Times New Roman"/>
          <w:lang w:val="es-ES"/>
        </w:rPr>
        <w:t>A 600MHz consume 100mA</w:t>
      </w:r>
      <w:r w:rsidR="00A3727D" w:rsidRPr="00444530">
        <w:rPr>
          <w:rFonts w:ascii="Times New Roman" w:hAnsi="Times New Roman" w:cs="Times New Roman"/>
          <w:lang w:val="es-ES"/>
        </w:rPr>
        <w:t>, para 816MHz (aproximación)</w:t>
      </w:r>
      <w:r w:rsidR="006950B3">
        <w:rPr>
          <w:rFonts w:ascii="Times New Roman" w:hAnsi="Times New Roman" w:cs="Times New Roman"/>
          <w:lang w:val="es-ES"/>
        </w:rPr>
        <w:t>, muestras de 12 bits</w:t>
      </w:r>
      <w:r w:rsidR="00A3727D" w:rsidRPr="00444530">
        <w:rPr>
          <w:rFonts w:ascii="Times New Roman" w:hAnsi="Times New Roman" w:cs="Times New Roman"/>
          <w:lang w:val="es-ES"/>
        </w:rPr>
        <w:br/>
      </w:r>
      <m:oMathPara>
        <m:oMath>
          <m:r>
            <w:rPr>
              <w:rFonts w:ascii="Cambria Math" w:hAnsi="Cambria Math" w:cs="Times New Roman"/>
              <w:lang w:val="es-ES"/>
            </w:rPr>
            <m:t>Iin=</m:t>
          </m:r>
          <m:f>
            <m:fPr>
              <m:ctrlPr>
                <w:rPr>
                  <w:rFonts w:ascii="Cambria Math" w:hAnsi="Cambria Math" w:cs="Times New Roman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 w:cs="Times New Roman"/>
                  <w:lang w:val="es-ES"/>
                </w:rPr>
                <m:t>816MHz*100mA</m:t>
              </m:r>
            </m:num>
            <m:den>
              <m:r>
                <w:rPr>
                  <w:rFonts w:ascii="Cambria Math" w:hAnsi="Cambria Math" w:cs="Times New Roman"/>
                  <w:lang w:val="es-ES"/>
                </w:rPr>
                <m:t>600MHz</m:t>
              </m:r>
            </m:den>
          </m:f>
          <m:r>
            <w:rPr>
              <w:rFonts w:ascii="Cambria Math" w:hAnsi="Cambria Math" w:cs="Times New Roman"/>
              <w:lang w:val="es-ES"/>
            </w:rPr>
            <m:t>=136mA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lang w:val="es-ES"/>
            </w:rPr>
            <w:br/>
          </m:r>
        </m:oMath>
      </m:oMathPara>
    </w:p>
    <w:p w14:paraId="6D8B1B72" w14:textId="77777777" w:rsidR="00532EB9" w:rsidRPr="001C6680" w:rsidRDefault="00532EB9" w:rsidP="00532E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lang w:val="es-ES"/>
        </w:rPr>
      </w:pPr>
      <w:r w:rsidRPr="001C6680">
        <w:rPr>
          <w:rFonts w:ascii="Times New Roman" w:hAnsi="Times New Roman" w:cs="Times New Roman"/>
          <w:b/>
          <w:bCs/>
          <w:lang w:val="es-ES"/>
        </w:rPr>
        <w:t>TC7660 (genera riel de -3.3 V para operación bipolar del PGA):</w:t>
      </w:r>
      <w:r w:rsidRPr="001C6680">
        <w:rPr>
          <w:rFonts w:ascii="Times New Roman" w:hAnsi="Times New Roman" w:cs="Times New Roman"/>
          <w:lang w:val="es-ES"/>
        </w:rPr>
        <w:t xml:space="preserve"> </w:t>
      </w:r>
    </w:p>
    <w:p w14:paraId="0CA8E572" w14:textId="77777777" w:rsidR="00532EB9" w:rsidRPr="00FC0FF2" w:rsidRDefault="00532EB9" w:rsidP="00532EB9">
      <w:pPr>
        <w:pStyle w:val="Prrafodelista"/>
        <w:rPr>
          <w:rFonts w:ascii="Times New Roman" w:hAnsi="Times New Roman" w:cs="Times New Roman"/>
          <w:b/>
          <w:bCs/>
          <w:color w:val="83CAEB" w:themeColor="accent1" w:themeTint="66"/>
          <w:u w:val="single"/>
        </w:rPr>
      </w:pPr>
      <w:r w:rsidRPr="001C6680">
        <w:rPr>
          <w:rFonts w:ascii="Times New Roman" w:hAnsi="Times New Roman" w:cs="Times New Roman"/>
          <w:b/>
          <w:bCs/>
        </w:rPr>
        <w:t>-Datasheet:</w:t>
      </w:r>
      <w:r w:rsidRPr="00FC0FF2">
        <w:rPr>
          <w:rFonts w:ascii="Times New Roman" w:hAnsi="Times New Roman" w:cs="Times New Roman"/>
          <w:b/>
          <w:bCs/>
          <w:color w:val="4C94D8" w:themeColor="text2" w:themeTint="80"/>
        </w:rPr>
        <w:t xml:space="preserve"> </w:t>
      </w:r>
      <w:r w:rsidRPr="00FC0FF2">
        <w:rPr>
          <w:rFonts w:ascii="Times New Roman" w:hAnsi="Times New Roman" w:cs="Times New Roman"/>
          <w:color w:val="4C94D8" w:themeColor="text2" w:themeTint="80"/>
          <w:u w:val="single"/>
        </w:rPr>
        <w:t xml:space="preserve">https://ww1.microchip.com/downloads/en/DeviceDoc/21465C.pdf </w:t>
      </w:r>
    </w:p>
    <w:p w14:paraId="12A9716B" w14:textId="77777777" w:rsidR="00FC0FF2" w:rsidRDefault="00532EB9" w:rsidP="00FC0FF2">
      <w:pPr>
        <w:pStyle w:val="Prrafodelista"/>
        <w:rPr>
          <w:rFonts w:ascii="Times New Roman" w:hAnsi="Times New Roman" w:cs="Times New Roman"/>
          <w:lang w:val="es-ES"/>
        </w:rPr>
      </w:pPr>
      <w:r w:rsidRPr="008F5814">
        <w:rPr>
          <w:rFonts w:ascii="Times New Roman" w:hAnsi="Times New Roman" w:cs="Times New Roman"/>
          <w:lang w:val="es-ES"/>
        </w:rPr>
        <w:t>-Conmuta a 10kHz, bajo c</w:t>
      </w:r>
      <w:r>
        <w:rPr>
          <w:rFonts w:ascii="Times New Roman" w:hAnsi="Times New Roman" w:cs="Times New Roman"/>
          <w:lang w:val="es-ES"/>
        </w:rPr>
        <w:t xml:space="preserve">onsumo de corriente, </w:t>
      </w:r>
      <w:r w:rsidRPr="005E6B4B">
        <w:rPr>
          <w:rFonts w:ascii="Times New Roman" w:hAnsi="Times New Roman" w:cs="Times New Roman"/>
          <w:lang w:val="es-ES"/>
        </w:rPr>
        <w:t>requiere solo dos capacitores externos;</w:t>
      </w:r>
    </w:p>
    <w:p w14:paraId="6C746727" w14:textId="0081E7E2" w:rsidR="00532EB9" w:rsidRPr="00FC0FF2" w:rsidRDefault="00532EB9" w:rsidP="00FC0FF2">
      <w:pPr>
        <w:pStyle w:val="Prrafodelista"/>
        <w:rPr>
          <w:rFonts w:ascii="Times New Roman" w:hAnsi="Times New Roman" w:cs="Times New Roman"/>
          <w:b/>
          <w:bCs/>
          <w:lang w:val="es-ES"/>
        </w:rPr>
      </w:pPr>
      <w:r w:rsidRPr="00FC0FF2">
        <w:rPr>
          <w:rFonts w:ascii="Times New Roman" w:hAnsi="Times New Roman" w:cs="Times New Roman"/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out</m:t>
              </m:r>
            </m:sub>
          </m:sSub>
          <m:r>
            <w:rPr>
              <w:rFonts w:ascii="Cambria Math" w:hAnsi="Cambria Math" w:cs="Times New Roman"/>
              <w:lang w:val="es-ES"/>
            </w:rPr>
            <m:t>≈3.3⋅(1.50</m:t>
          </m:r>
          <m:r>
            <m:rPr>
              <m:nor/>
            </m:rPr>
            <w:rPr>
              <w:rFonts w:ascii="Times New Roman" w:hAnsi="Times New Roman" w:cs="Times New Roman"/>
              <w:lang w:val="es-ES"/>
            </w:rPr>
            <m:t xml:space="preserve"> a </m:t>
          </m:r>
          <m:r>
            <w:rPr>
              <w:rFonts w:ascii="Cambria Math" w:hAnsi="Cambria Math" w:cs="Times New Roman"/>
              <w:lang w:val="es-ES"/>
            </w:rPr>
            <m:t>1.75)</m:t>
          </m:r>
          <m:r>
            <m:rPr>
              <m:nor/>
            </m:rPr>
            <w:rPr>
              <w:rFonts w:ascii="Times New Roman" w:hAnsi="Times New Roman" w:cs="Times New Roman"/>
              <w:lang w:val="es-ES"/>
            </w:rPr>
            <m:t xml:space="preserve"> mA</m:t>
          </m:r>
          <m:r>
            <w:rPr>
              <w:rFonts w:ascii="Cambria Math" w:hAnsi="Cambria Math" w:cs="Times New Roman"/>
              <w:lang w:val="es-ES"/>
            </w:rPr>
            <m:t>≈4.95</m:t>
          </m:r>
          <m:r>
            <m:rPr>
              <m:nor/>
            </m:rPr>
            <w:rPr>
              <w:rFonts w:ascii="Times New Roman" w:hAnsi="Times New Roman" w:cs="Times New Roman"/>
              <w:lang w:val="es-ES"/>
            </w:rPr>
            <m:t xml:space="preserve"> a </m:t>
          </m:r>
          <m:r>
            <w:rPr>
              <w:rFonts w:ascii="Cambria Math" w:hAnsi="Cambria Math" w:cs="Times New Roman"/>
              <w:lang w:val="es-ES"/>
            </w:rPr>
            <m:t>5.78</m:t>
          </m:r>
          <m:r>
            <m:rPr>
              <m:nor/>
            </m:rPr>
            <w:rPr>
              <w:rFonts w:ascii="Times New Roman" w:hAnsi="Times New Roman" w:cs="Times New Roman"/>
              <w:lang w:val="es-ES"/>
            </w:rPr>
            <m:t xml:space="preserve"> mW</m:t>
          </m:r>
          <m:r>
            <m:rPr>
              <m:sty m:val="p"/>
            </m:rPr>
            <w:rPr>
              <w:rFonts w:ascii="Cambria Math" w:hAnsi="Cambria Math" w:cs="Times New Roman"/>
              <w:lang w:val="es-ES"/>
            </w:rPr>
            <w:br/>
          </m:r>
        </m:oMath>
      </m:oMathPara>
    </w:p>
    <w:p w14:paraId="48A631FD" w14:textId="77777777" w:rsidR="00532EB9" w:rsidRPr="00444530" w:rsidRDefault="00532EB9" w:rsidP="00532EB9">
      <w:pPr>
        <w:pStyle w:val="Prrafodelista"/>
        <w:rPr>
          <w:rFonts w:ascii="Times New Roman" w:hAnsi="Times New Roman" w:cs="Times New Roman"/>
          <w:lang w:val="es-ES"/>
        </w:rPr>
      </w:pPr>
      <w:r w:rsidRPr="00444530">
        <w:rPr>
          <w:rFonts w:ascii="Times New Roman" w:hAnsi="Times New Roman" w:cs="Times New Roman"/>
          <w:lang w:val="es-ES"/>
        </w:rPr>
        <w:t xml:space="preserve">El </w:t>
      </w:r>
      <w:proofErr w:type="spellStart"/>
      <w:r w:rsidRPr="00444530">
        <w:rPr>
          <w:rFonts w:ascii="Times New Roman" w:hAnsi="Times New Roman" w:cs="Times New Roman"/>
          <w:lang w:val="es-ES"/>
        </w:rPr>
        <w:t>datasheet</w:t>
      </w:r>
      <w:proofErr w:type="spellEnd"/>
      <w:r w:rsidRPr="00444530">
        <w:rPr>
          <w:rFonts w:ascii="Times New Roman" w:hAnsi="Times New Roman" w:cs="Times New Roman"/>
          <w:lang w:val="es-ES"/>
        </w:rPr>
        <w:t xml:space="preserve"> del TC7660 dice que tiene una eficiencia de potencia típica de 98%, entonces:</w:t>
      </w:r>
    </w:p>
    <w:p w14:paraId="2AD88344" w14:textId="77777777" w:rsidR="00532EB9" w:rsidRPr="00FC0FF2" w:rsidRDefault="00000000" w:rsidP="00532EB9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in</m:t>
              </m:r>
            </m:sub>
          </m:sSub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η</m:t>
              </m:r>
            </m:den>
          </m:f>
        </m:oMath>
      </m:oMathPara>
    </w:p>
    <w:p w14:paraId="45510ADF" w14:textId="77777777" w:rsidR="00FC0FF2" w:rsidRPr="00444530" w:rsidRDefault="00FC0FF2" w:rsidP="00532EB9">
      <w:pPr>
        <w:pStyle w:val="Prrafodelista"/>
        <w:rPr>
          <w:rFonts w:ascii="Times New Roman" w:eastAsiaTheme="minorEastAsia" w:hAnsi="Times New Roman" w:cs="Times New Roman"/>
        </w:rPr>
      </w:pPr>
    </w:p>
    <w:p w14:paraId="4F307EB3" w14:textId="77777777" w:rsidR="00532EB9" w:rsidRPr="00444530" w:rsidRDefault="00532EB9" w:rsidP="00532EB9">
      <w:pPr>
        <w:pStyle w:val="Prrafodelista"/>
        <w:rPr>
          <w:rFonts w:ascii="Times New Roman" w:hAnsi="Times New Roman" w:cs="Times New Roman"/>
          <w:lang w:val="es-ES"/>
        </w:rPr>
      </w:pPr>
      <w:r w:rsidRPr="00444530">
        <w:rPr>
          <w:rFonts w:ascii="Times New Roman" w:hAnsi="Times New Roman" w:cs="Times New Roman"/>
          <w:lang w:val="es-ES"/>
        </w:rPr>
        <w:t>y como la entrada es de aproximadamente +3.3 V:</w:t>
      </w:r>
    </w:p>
    <w:p w14:paraId="12797F4F" w14:textId="77777777" w:rsidR="00532EB9" w:rsidRPr="00FC0FF2" w:rsidRDefault="00532EB9" w:rsidP="00532EB9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Iin</m:t>
          </m:r>
          <m:r>
            <w:rPr>
              <w:rFonts w:ascii="Cambria Math" w:hAnsi="Cambria Math" w:cs="Times New Roman"/>
              <w:lang w:val="es-ES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η</m:t>
              </m:r>
              <m:r>
                <w:rPr>
                  <w:rFonts w:ascii="Cambria Math" w:hAnsi="Cambria Math" w:cs="Times New Roman"/>
                  <w:lang w:val="es-ES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in</m:t>
                  </m:r>
                </m:sub>
              </m:sSub>
            </m:den>
          </m:f>
        </m:oMath>
      </m:oMathPara>
    </w:p>
    <w:p w14:paraId="0DEDB3CE" w14:textId="77777777" w:rsidR="00FC0FF2" w:rsidRPr="00444530" w:rsidRDefault="00FC0FF2" w:rsidP="00532EB9">
      <w:pPr>
        <w:pStyle w:val="Prrafodelista"/>
        <w:rPr>
          <w:rFonts w:ascii="Times New Roman" w:eastAsiaTheme="minorEastAsia" w:hAnsi="Times New Roman" w:cs="Times New Roman"/>
        </w:rPr>
      </w:pPr>
    </w:p>
    <w:p w14:paraId="5A15AADA" w14:textId="77777777" w:rsidR="00532EB9" w:rsidRPr="00444530" w:rsidRDefault="00532EB9" w:rsidP="00532EB9">
      <w:pPr>
        <w:pStyle w:val="Prrafodelista"/>
        <w:rPr>
          <w:rFonts w:ascii="Times New Roman" w:hAnsi="Times New Roman" w:cs="Times New Roman"/>
          <w:lang w:val="es-ES"/>
        </w:rPr>
      </w:pPr>
      <w:r w:rsidRPr="00444530">
        <w:rPr>
          <w:rFonts w:ascii="Times New Roman" w:hAnsi="Times New Roman" w:cs="Times New Roman"/>
          <w:lang w:val="es-ES"/>
        </w:rPr>
        <w:t xml:space="preserve">Como en este caso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in</m:t>
            </m:r>
          </m:sub>
        </m:sSub>
        <m:r>
          <w:rPr>
            <w:rFonts w:ascii="Cambria Math" w:hAnsi="Cambria Math" w:cs="Times New Roman"/>
            <w:lang w:val="es-ES"/>
          </w:rPr>
          <m:t>≈</m:t>
        </m:r>
        <m:r>
          <m:rPr>
            <m:sty m:val="p"/>
          </m:rPr>
          <w:rPr>
            <w:rFonts w:ascii="Cambria Math" w:hAnsi="Cambria Math" w:cs="Times New Roman"/>
            <w:lang w:val="es-ES"/>
          </w:rPr>
          <m:t>∣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es-ES"/>
          </w:rPr>
          <m:t>∣</m:t>
        </m:r>
        <m:r>
          <w:rPr>
            <w:rFonts w:ascii="Cambria Math" w:hAnsi="Cambria Math" w:cs="Times New Roman"/>
            <w:lang w:val="es-ES"/>
          </w:rPr>
          <m:t>≈3.3</m:t>
        </m:r>
        <m:r>
          <m:rPr>
            <m:nor/>
          </m:rPr>
          <w:rPr>
            <w:rFonts w:ascii="Times New Roman" w:hAnsi="Times New Roman" w:cs="Times New Roman"/>
            <w:lang w:val="es-ES"/>
          </w:rPr>
          <m:t xml:space="preserve"> V</m:t>
        </m:r>
      </m:oMath>
      <w:r w:rsidRPr="00444530">
        <w:rPr>
          <w:rFonts w:ascii="Times New Roman" w:hAnsi="Times New Roman" w:cs="Times New Roman"/>
          <w:lang w:val="es-ES"/>
        </w:rPr>
        <w:t>, eso se simplifica mucho:</w:t>
      </w:r>
    </w:p>
    <w:p w14:paraId="0C484D08" w14:textId="77777777" w:rsidR="00532EB9" w:rsidRPr="00444530" w:rsidRDefault="00532EB9" w:rsidP="00532EB9">
      <w:pPr>
        <w:pStyle w:val="Prrafodelista"/>
        <w:rPr>
          <w:rFonts w:ascii="Times New Roman" w:hAnsi="Times New Roman" w:cs="Times New Roman"/>
          <w:lang w:val="es-ES"/>
        </w:rPr>
      </w:pPr>
      <m:oMathPara>
        <m:oMath>
          <m:r>
            <w:rPr>
              <w:rFonts w:ascii="Cambria Math" w:hAnsi="Cambria Math" w:cs="Times New Roman"/>
            </w:rPr>
            <m:t>Iin</m:t>
          </m:r>
          <m:r>
            <w:rPr>
              <w:rFonts w:ascii="Cambria Math" w:hAnsi="Cambria Math" w:cs="Times New Roman"/>
              <w:lang w:val="es-ES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s-ES"/>
            </w:rPr>
            <w:br/>
          </m:r>
        </m:oMath>
      </m:oMathPara>
    </w:p>
    <w:p w14:paraId="4CBFEB98" w14:textId="77777777" w:rsidR="00532EB9" w:rsidRPr="00444530" w:rsidRDefault="00532EB9" w:rsidP="00532EB9">
      <w:pPr>
        <w:pStyle w:val="Prrafodelista"/>
        <w:rPr>
          <w:rFonts w:ascii="Times New Roman" w:hAnsi="Times New Roman" w:cs="Times New Roman"/>
          <w:lang w:val="es-ES"/>
        </w:rPr>
      </w:pPr>
      <w:r w:rsidRPr="00444530">
        <w:rPr>
          <w:rFonts w:ascii="Times New Roman" w:hAnsi="Times New Roman" w:cs="Times New Roman"/>
          <w:lang w:val="es-ES"/>
        </w:rPr>
        <w:t xml:space="preserve">Si se toma </w:t>
      </w:r>
      <m:oMath>
        <m:r>
          <w:rPr>
            <w:rFonts w:ascii="Cambria Math" w:hAnsi="Cambria Math" w:cs="Times New Roman"/>
          </w:rPr>
          <m:t>η</m:t>
        </m:r>
        <m:r>
          <w:rPr>
            <w:rFonts w:ascii="Cambria Math" w:hAnsi="Cambria Math" w:cs="Times New Roman"/>
            <w:lang w:val="es-ES"/>
          </w:rPr>
          <m:t>≈0.98</m:t>
        </m:r>
      </m:oMath>
      <w:r w:rsidRPr="00444530">
        <w:rPr>
          <w:rFonts w:ascii="Times New Roman" w:hAnsi="Times New Roman" w:cs="Times New Roman"/>
          <w:lang w:val="es-ES"/>
        </w:rPr>
        <w:t>, entonces:</w:t>
      </w:r>
    </w:p>
    <w:p w14:paraId="79BE0F31" w14:textId="77777777" w:rsidR="00532EB9" w:rsidRPr="00444530" w:rsidRDefault="00532EB9" w:rsidP="00532EB9">
      <w:pPr>
        <w:pStyle w:val="Prrafodelista"/>
        <w:rPr>
          <w:rFonts w:ascii="Times New Roman" w:hAnsi="Times New Roman" w:cs="Times New Roman"/>
          <w:lang w:val="es-ES"/>
        </w:rPr>
      </w:pPr>
      <m:oMathPara>
        <m:oMath>
          <m:r>
            <w:rPr>
              <w:rFonts w:ascii="Cambria Math" w:hAnsi="Cambria Math" w:cs="Times New Roman"/>
            </w:rPr>
            <m:t>Iin</m:t>
          </m:r>
          <m:r>
            <w:rPr>
              <w:rFonts w:ascii="Cambria Math" w:hAnsi="Cambria Math" w:cs="Times New Roman"/>
              <w:lang w:val="es-ES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es-ES"/>
                </w:rPr>
                <m:t>1.50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es-ES"/>
                </w:rPr>
                <m:t xml:space="preserve"> a </m:t>
              </m:r>
              <m:r>
                <w:rPr>
                  <w:rFonts w:ascii="Cambria Math" w:hAnsi="Cambria Math" w:cs="Times New Roman"/>
                  <w:lang w:val="es-ES"/>
                </w:rPr>
                <m:t>1.75</m:t>
              </m:r>
            </m:num>
            <m:den>
              <m:r>
                <w:rPr>
                  <w:rFonts w:ascii="Cambria Math" w:hAnsi="Cambria Math" w:cs="Times New Roman"/>
                  <w:lang w:val="es-ES"/>
                </w:rPr>
                <m:t>0.98</m:t>
              </m:r>
            </m:den>
          </m:f>
          <m:r>
            <w:rPr>
              <w:rFonts w:ascii="Cambria Math" w:hAnsi="Cambria Math" w:cs="Times New Roman"/>
              <w:lang w:val="es-ES"/>
            </w:rPr>
            <m:t>≈1.53</m:t>
          </m:r>
          <m:r>
            <m:rPr>
              <m:nor/>
            </m:rPr>
            <w:rPr>
              <w:rFonts w:ascii="Times New Roman" w:hAnsi="Times New Roman" w:cs="Times New Roman"/>
              <w:lang w:val="es-ES"/>
            </w:rPr>
            <m:t xml:space="preserve"> a </m:t>
          </m:r>
          <m:r>
            <w:rPr>
              <w:rFonts w:ascii="Cambria Math" w:hAnsi="Cambria Math" w:cs="Times New Roman"/>
              <w:lang w:val="es-ES"/>
            </w:rPr>
            <m:t>1.79</m:t>
          </m:r>
          <m:r>
            <m:rPr>
              <m:nor/>
            </m:rPr>
            <w:rPr>
              <w:rFonts w:ascii="Times New Roman" w:hAnsi="Times New Roman" w:cs="Times New Roman"/>
              <w:lang w:val="es-ES"/>
            </w:rPr>
            <m:t xml:space="preserve"> mA</m:t>
          </m:r>
          <m:r>
            <m:rPr>
              <m:sty m:val="p"/>
            </m:rPr>
            <w:rPr>
              <w:rFonts w:ascii="Cambria Math" w:hAnsi="Cambria Math" w:cs="Times New Roman"/>
              <w:lang w:val="es-ES"/>
            </w:rPr>
            <w:br/>
          </m:r>
        </m:oMath>
      </m:oMathPara>
    </w:p>
    <w:p w14:paraId="0B59B700" w14:textId="77777777" w:rsidR="00532EB9" w:rsidRPr="00444530" w:rsidRDefault="00532EB9" w:rsidP="00532EB9">
      <w:pPr>
        <w:pStyle w:val="Prrafodelista"/>
        <w:rPr>
          <w:rFonts w:ascii="Times New Roman" w:hAnsi="Times New Roman" w:cs="Times New Roman"/>
          <w:lang w:val="es-ES"/>
        </w:rPr>
      </w:pPr>
      <w:r w:rsidRPr="00444530">
        <w:rPr>
          <w:rFonts w:ascii="Times New Roman" w:hAnsi="Times New Roman" w:cs="Times New Roman"/>
          <w:lang w:val="es-ES"/>
        </w:rPr>
        <w:t>y después se suma el consumo propio del chip:</w:t>
      </w:r>
    </w:p>
    <w:p w14:paraId="0BCE3992" w14:textId="77777777" w:rsidR="00532EB9" w:rsidRPr="00532EB9" w:rsidRDefault="00532EB9" w:rsidP="00532EB9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Iin_total≈1.53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a </m:t>
          </m:r>
          <m:r>
            <w:rPr>
              <w:rFonts w:ascii="Cambria Math" w:hAnsi="Cambria Math" w:cs="Times New Roman"/>
            </w:rPr>
            <m:t>1.79+0.08≈1.61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a </m:t>
          </m:r>
          <m:r>
            <w:rPr>
              <w:rFonts w:ascii="Cambria Math" w:hAnsi="Cambria Math" w:cs="Times New Roman"/>
            </w:rPr>
            <m:t>1.87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mA</m:t>
          </m:r>
        </m:oMath>
      </m:oMathPara>
    </w:p>
    <w:p w14:paraId="1D199246" w14:textId="77777777" w:rsidR="00532EB9" w:rsidRDefault="00532EB9" w:rsidP="00532EB9">
      <w:pPr>
        <w:pStyle w:val="Prrafodelista"/>
        <w:rPr>
          <w:rFonts w:ascii="Times New Roman" w:hAnsi="Times New Roman" w:cs="Times New Roman"/>
          <w:lang w:val="es-ES"/>
        </w:rPr>
      </w:pPr>
    </w:p>
    <w:p w14:paraId="693CFA49" w14:textId="77777777" w:rsidR="00532EB9" w:rsidRPr="00793287" w:rsidRDefault="00532EB9" w:rsidP="00532EB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444530">
        <w:rPr>
          <w:rFonts w:ascii="Times New Roman" w:hAnsi="Times New Roman" w:cs="Times New Roman"/>
          <w:b/>
          <w:bCs/>
          <w:lang w:val="es-ES"/>
        </w:rPr>
        <w:t>LTC6910-2(PGA-ajusta la ganancia de entrada):</w:t>
      </w:r>
    </w:p>
    <w:p w14:paraId="635AA007" w14:textId="77777777" w:rsidR="00532EB9" w:rsidRDefault="00532EB9" w:rsidP="00532EB9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Pr="00793287">
        <w:rPr>
          <w:rFonts w:ascii="Times New Roman" w:hAnsi="Times New Roman" w:cs="Times New Roman"/>
          <w:b/>
          <w:bCs/>
        </w:rPr>
        <w:t>Datasheet:</w:t>
      </w:r>
      <w:r w:rsidRPr="00793287">
        <w:t xml:space="preserve"> </w:t>
      </w:r>
      <w:hyperlink r:id="rId6" w:history="1">
        <w:r w:rsidRPr="007C6F19">
          <w:rPr>
            <w:rStyle w:val="Hipervnculo"/>
            <w:rFonts w:ascii="Times New Roman" w:hAnsi="Times New Roman" w:cs="Times New Roman"/>
          </w:rPr>
          <w:t>https://www.analog.com/media/en/technical-documentation/data-sheets/6910fb.pdf</w:t>
        </w:r>
      </w:hyperlink>
    </w:p>
    <w:p w14:paraId="26BA20C2" w14:textId="77777777" w:rsidR="00532EB9" w:rsidRDefault="00532EB9" w:rsidP="00532EB9">
      <w:pPr>
        <w:pStyle w:val="Prrafodelista"/>
        <w:rPr>
          <w:rFonts w:ascii="Times New Roman" w:hAnsi="Times New Roman" w:cs="Times New Roman"/>
          <w:lang w:val="es-ES"/>
        </w:rPr>
      </w:pPr>
      <w:r w:rsidRPr="00FE04BF">
        <w:rPr>
          <w:rFonts w:ascii="Times New Roman" w:hAnsi="Times New Roman" w:cs="Times New Roman"/>
          <w:b/>
          <w:bCs/>
          <w:lang w:val="es-ES"/>
        </w:rPr>
        <w:t>-</w:t>
      </w:r>
      <w:r w:rsidRPr="00FE04BF">
        <w:rPr>
          <w:rFonts w:ascii="Times New Roman" w:hAnsi="Times New Roman" w:cs="Times New Roman"/>
          <w:lang w:val="es-ES"/>
        </w:rPr>
        <w:t>Inversor</w:t>
      </w:r>
      <w:r>
        <w:rPr>
          <w:rFonts w:ascii="Times New Roman" w:hAnsi="Times New Roman" w:cs="Times New Roman"/>
          <w:lang w:val="es-ES"/>
        </w:rPr>
        <w:t xml:space="preserve">, </w:t>
      </w:r>
      <w:r w:rsidRPr="00FE04BF">
        <w:rPr>
          <w:rFonts w:ascii="Times New Roman" w:hAnsi="Times New Roman" w:cs="Times New Roman"/>
          <w:lang w:val="es-ES"/>
        </w:rPr>
        <w:t xml:space="preserve">reduce componentes externos, </w:t>
      </w:r>
      <w:r w:rsidRPr="00E64396">
        <w:rPr>
          <w:rFonts w:ascii="Times New Roman" w:hAnsi="Times New Roman" w:cs="Times New Roman"/>
          <w:lang w:val="es-ES"/>
        </w:rPr>
        <w:t>ganancia-ancho de banda típico de aproximadamente 13 MHz en ganancia 64 bajo ciertas condiciones</w:t>
      </w:r>
      <w:r>
        <w:rPr>
          <w:rFonts w:ascii="Times New Roman" w:hAnsi="Times New Roman" w:cs="Times New Roman"/>
          <w:lang w:val="es-ES"/>
        </w:rPr>
        <w:t>.</w:t>
      </w:r>
    </w:p>
    <w:p w14:paraId="26E4E47C" w14:textId="77777777" w:rsidR="008E7347" w:rsidRPr="00E64396" w:rsidRDefault="008E7347" w:rsidP="00532EB9">
      <w:pPr>
        <w:pStyle w:val="Prrafodelista"/>
        <w:rPr>
          <w:rFonts w:ascii="Times New Roman" w:hAnsi="Times New Roman" w:cs="Times New Roman"/>
          <w:lang w:val="es-ES"/>
        </w:rPr>
      </w:pPr>
    </w:p>
    <w:p w14:paraId="4D8781C0" w14:textId="77777777" w:rsidR="00532EB9" w:rsidRPr="00444530" w:rsidRDefault="00532EB9" w:rsidP="00532EB9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444530">
        <w:rPr>
          <w:rFonts w:ascii="Times New Roman" w:hAnsi="Times New Roman" w:cs="Times New Roman"/>
          <w:lang w:val="es-ES"/>
        </w:rPr>
        <w:t xml:space="preserve">El </w:t>
      </w:r>
      <w:proofErr w:type="spellStart"/>
      <w:r w:rsidRPr="00444530">
        <w:rPr>
          <w:rFonts w:ascii="Times New Roman" w:hAnsi="Times New Roman" w:cs="Times New Roman"/>
          <w:lang w:val="es-ES"/>
        </w:rPr>
        <w:t>datasheet</w:t>
      </w:r>
      <w:proofErr w:type="spellEnd"/>
      <w:r w:rsidRPr="00444530">
        <w:rPr>
          <w:rFonts w:ascii="Times New Roman" w:hAnsi="Times New Roman" w:cs="Times New Roman"/>
          <w:lang w:val="es-ES"/>
        </w:rPr>
        <w:t xml:space="preserve"> menciona “: </w:t>
      </w:r>
      <m:oMath>
        <m:r>
          <w:rPr>
            <w:rFonts w:ascii="Cambria Math" w:hAnsi="Cambria Math" w:cs="Times New Roman"/>
          </w:rPr>
          <m:t>Vs</m:t>
        </m:r>
        <m:r>
          <w:rPr>
            <w:rFonts w:ascii="Cambria Math" w:hAnsi="Cambria Math" w:cs="Times New Roman"/>
            <w:lang w:val="es-ES"/>
          </w:rPr>
          <m:t>=±5V:3mA o 3.5mA</m:t>
        </m:r>
      </m:oMath>
      <w:r w:rsidRPr="00444530">
        <w:rPr>
          <w:rFonts w:ascii="Times New Roman" w:eastAsiaTheme="minorEastAsia" w:hAnsi="Times New Roman" w:cs="Times New Roman"/>
          <w:lang w:val="es-ES"/>
        </w:rPr>
        <w:t>”, entonces para aproximar:</w:t>
      </w:r>
    </w:p>
    <w:p w14:paraId="62898355" w14:textId="77777777" w:rsidR="00532EB9" w:rsidRPr="00444530" w:rsidRDefault="00000000" w:rsidP="00532EB9">
      <w:pPr>
        <w:pStyle w:val="Prrafodelista"/>
        <w:rPr>
          <w:rFonts w:ascii="Times New Roman" w:eastAsiaTheme="minorEastAsia" w:hAnsi="Times New Roman" w:cs="Times New Roman"/>
          <w:lang w:val="es-E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lang w:val="es-ES"/>
                </w:rPr>
                <m:t>+</m:t>
              </m:r>
            </m:sub>
          </m:sSub>
          <m:r>
            <w:rPr>
              <w:rFonts w:ascii="Cambria Math" w:hAnsi="Cambria Math" w:cs="Times New Roman"/>
              <w:lang w:val="es-ES"/>
            </w:rPr>
            <m:t>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lang w:val="es-ES"/>
                </w:rPr>
                <m:t>-</m:t>
              </m:r>
            </m:sub>
          </m:sSub>
          <m:r>
            <w:rPr>
              <w:rFonts w:ascii="Cambria Math" w:hAnsi="Cambria Math" w:cs="Times New Roman"/>
              <w:lang w:val="es-ES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lang w:val="es-ES"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s-ES"/>
                </w:rPr>
                <m:t>2</m:t>
              </m:r>
            </m:den>
          </m:f>
        </m:oMath>
      </m:oMathPara>
    </w:p>
    <w:p w14:paraId="508032E3" w14:textId="77777777" w:rsidR="00532EB9" w:rsidRPr="00444530" w:rsidRDefault="00532EB9" w:rsidP="00532EB9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444530">
        <w:rPr>
          <w:rFonts w:ascii="Times New Roman" w:eastAsiaTheme="minorEastAsia" w:hAnsi="Times New Roman" w:cs="Times New Roman"/>
          <w:lang w:val="es-ES"/>
        </w:rPr>
        <w:t>Por lo tanto:</w:t>
      </w:r>
    </w:p>
    <w:p w14:paraId="612D1497" w14:textId="77777777" w:rsidR="00532EB9" w:rsidRPr="00850BBD" w:rsidRDefault="00000000" w:rsidP="00532EB9">
      <w:pPr>
        <w:pStyle w:val="Prrafodelista"/>
        <w:rPr>
          <w:rFonts w:ascii="Times New Roman" w:eastAsiaTheme="minorEastAsia" w:hAnsi="Times New Roman" w:cs="Times New Roman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lang w:val="es-ES"/>
                </w:rPr>
                <m:t>-3.3</m:t>
              </m:r>
              <m:r>
                <w:rPr>
                  <w:rFonts w:ascii="Cambria Math" w:eastAsiaTheme="minorEastAsia" w:hAnsi="Cambria Math" w:cs="Times New Roman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s-ES"/>
                </w:rPr>
                <m:t>3.0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lang w:val="es-ES"/>
                </w:rPr>
                <m:t xml:space="preserve"> mA</m:t>
              </m:r>
            </m:num>
            <m:den>
              <m:r>
                <w:rPr>
                  <w:rFonts w:ascii="Cambria Math" w:eastAsiaTheme="minorEastAsia" w:hAnsi="Cambria Math" w:cs="Times New Roman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s-ES"/>
            </w:rPr>
            <m:t>=1.50</m:t>
          </m:r>
          <m:r>
            <m:rPr>
              <m:nor/>
            </m:rPr>
            <w:rPr>
              <w:rFonts w:ascii="Times New Roman" w:eastAsiaTheme="minorEastAsia" w:hAnsi="Times New Roman" w:cs="Times New Roman"/>
              <w:lang w:val="es-ES"/>
            </w:rPr>
            <m:t xml:space="preserve"> mA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lang w:val="es-ES"/>
                </w:rPr>
                <m:t>-3.3</m:t>
              </m:r>
              <m:r>
                <w:rPr>
                  <w:rFonts w:ascii="Cambria Math" w:eastAsiaTheme="minorEastAsia" w:hAnsi="Cambria Math" w:cs="Times New Roman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s-ES"/>
                </w:rPr>
                <m:t>3.5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lang w:val="es-ES"/>
                </w:rPr>
                <m:t xml:space="preserve"> mA</m:t>
              </m:r>
            </m:num>
            <m:den>
              <m:r>
                <w:rPr>
                  <w:rFonts w:ascii="Cambria Math" w:eastAsiaTheme="minorEastAsia" w:hAnsi="Cambria Math" w:cs="Times New Roman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s-ES"/>
            </w:rPr>
            <m:t>=1.75</m:t>
          </m:r>
          <m:r>
            <m:rPr>
              <m:nor/>
            </m:rPr>
            <w:rPr>
              <w:rFonts w:ascii="Times New Roman" w:eastAsiaTheme="minorEastAsia" w:hAnsi="Times New Roman" w:cs="Times New Roman"/>
              <w:lang w:val="es-ES"/>
            </w:rPr>
            <m:t xml:space="preserve"> mA</m:t>
          </m:r>
          <m:r>
            <m:rPr>
              <m:sty m:val="p"/>
            </m:rPr>
            <w:rPr>
              <w:rFonts w:ascii="Cambria Math" w:hAnsi="Cambria Math" w:cs="Times New Roman"/>
              <w:lang w:val="es-ES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5445"/>
      </w:tblGrid>
      <w:tr w:rsidR="00532EB9" w:rsidRPr="00C95F40" w14:paraId="07B8B662" w14:textId="77777777" w:rsidTr="00DC1C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BD4CD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  <w:b/>
                <w:bCs/>
              </w:rPr>
            </w:pPr>
            <w:proofErr w:type="spellStart"/>
            <w:r w:rsidRPr="00850BBD">
              <w:rPr>
                <w:rFonts w:ascii="Times New Roman" w:eastAsiaTheme="minorEastAsia" w:hAnsi="Times New Roman" w:cs="Times New Roman"/>
                <w:b/>
                <w:bCs/>
              </w:rPr>
              <w:t>Ganancia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F7E2F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  <w:b/>
                <w:bCs/>
                <w:lang w:val="es-ES"/>
              </w:rPr>
            </w:pPr>
            <w:r w:rsidRPr="00850BBD">
              <w:rPr>
                <w:rFonts w:ascii="Times New Roman" w:eastAsiaTheme="minorEastAsia" w:hAnsi="Times New Roman" w:cs="Times New Roman"/>
                <w:b/>
                <w:bCs/>
                <w:lang w:val="es-ES"/>
              </w:rPr>
              <w:t>Rango de entrada aproximado antes del ADC</w:t>
            </w:r>
          </w:p>
        </w:tc>
      </w:tr>
      <w:tr w:rsidR="00532EB9" w:rsidRPr="00850BBD" w14:paraId="11C95132" w14:textId="77777777" w:rsidTr="00DC1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70E4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ACC9DF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 xml:space="preserve">Entrada </w:t>
            </w:r>
            <w:proofErr w:type="spellStart"/>
            <w:r w:rsidRPr="00850BBD">
              <w:rPr>
                <w:rFonts w:ascii="Times New Roman" w:eastAsiaTheme="minorEastAsia" w:hAnsi="Times New Roman" w:cs="Times New Roman"/>
              </w:rPr>
              <w:t>apagada</w:t>
            </w:r>
            <w:proofErr w:type="spellEnd"/>
          </w:p>
        </w:tc>
      </w:tr>
      <w:tr w:rsidR="00532EB9" w:rsidRPr="00850BBD" w14:paraId="4AB2B0CE" w14:textId="77777777" w:rsidTr="00DC1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B531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000452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±1.65 V</w:t>
            </w:r>
          </w:p>
        </w:tc>
      </w:tr>
      <w:tr w:rsidR="00532EB9" w:rsidRPr="00850BBD" w14:paraId="1A42A7C4" w14:textId="77777777" w:rsidTr="00DC1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A1C8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8C526B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±825 mV</w:t>
            </w:r>
          </w:p>
        </w:tc>
      </w:tr>
      <w:tr w:rsidR="00532EB9" w:rsidRPr="00850BBD" w14:paraId="78BE1DC5" w14:textId="77777777" w:rsidTr="00DC1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DC54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5338FD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±412 mV</w:t>
            </w:r>
          </w:p>
        </w:tc>
      </w:tr>
      <w:tr w:rsidR="00532EB9" w:rsidRPr="00850BBD" w14:paraId="6FE11BB1" w14:textId="77777777" w:rsidTr="00DC1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02EE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4241C0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±206 mV</w:t>
            </w:r>
          </w:p>
        </w:tc>
      </w:tr>
      <w:tr w:rsidR="00532EB9" w:rsidRPr="00850BBD" w14:paraId="5983B968" w14:textId="77777777" w:rsidTr="00DC1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574E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4520483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±103 mV</w:t>
            </w:r>
          </w:p>
        </w:tc>
      </w:tr>
      <w:tr w:rsidR="00532EB9" w:rsidRPr="00850BBD" w14:paraId="5E8AF68D" w14:textId="77777777" w:rsidTr="00DC1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9DE1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AF18513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±51.6 mV</w:t>
            </w:r>
          </w:p>
        </w:tc>
      </w:tr>
      <w:tr w:rsidR="00532EB9" w:rsidRPr="00850BBD" w14:paraId="02F39AA1" w14:textId="77777777" w:rsidTr="00DC1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7876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6316F64C" w14:textId="77777777" w:rsidR="00532EB9" w:rsidRPr="00850BBD" w:rsidRDefault="00532EB9" w:rsidP="00DC1CB4">
            <w:pPr>
              <w:pStyle w:val="Prrafodelista"/>
              <w:rPr>
                <w:rFonts w:ascii="Times New Roman" w:eastAsiaTheme="minorEastAsia" w:hAnsi="Times New Roman" w:cs="Times New Roman"/>
              </w:rPr>
            </w:pPr>
            <w:r w:rsidRPr="00850BBD">
              <w:rPr>
                <w:rFonts w:ascii="Times New Roman" w:eastAsiaTheme="minorEastAsia" w:hAnsi="Times New Roman" w:cs="Times New Roman"/>
              </w:rPr>
              <w:t>±25.8 mV</w:t>
            </w:r>
          </w:p>
        </w:tc>
      </w:tr>
    </w:tbl>
    <w:p w14:paraId="4E3D8AA5" w14:textId="64091101" w:rsidR="00043548" w:rsidRPr="00187E89" w:rsidRDefault="00043548" w:rsidP="00187E89">
      <w:pPr>
        <w:rPr>
          <w:rFonts w:ascii="Times New Roman" w:hAnsi="Times New Roman" w:cs="Times New Roman"/>
          <w:lang w:val="es-ES"/>
        </w:rPr>
      </w:pPr>
    </w:p>
    <w:p w14:paraId="096624AD" w14:textId="77777777" w:rsidR="00033F69" w:rsidRDefault="0010509E" w:rsidP="00795C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9414F">
        <w:rPr>
          <w:rFonts w:ascii="Times New Roman" w:hAnsi="Times New Roman" w:cs="Times New Roman"/>
          <w:b/>
          <w:bCs/>
        </w:rPr>
        <w:t>MCP602 (</w:t>
      </w:r>
      <w:proofErr w:type="spellStart"/>
      <w:r w:rsidR="008437ED" w:rsidRPr="00D9414F">
        <w:rPr>
          <w:rFonts w:ascii="Times New Roman" w:hAnsi="Times New Roman" w:cs="Times New Roman"/>
          <w:b/>
          <w:bCs/>
        </w:rPr>
        <w:t>filtro</w:t>
      </w:r>
      <w:proofErr w:type="spellEnd"/>
      <w:r w:rsidRPr="00D9414F">
        <w:rPr>
          <w:rFonts w:ascii="Times New Roman" w:hAnsi="Times New Roman" w:cs="Times New Roman"/>
          <w:b/>
          <w:bCs/>
        </w:rPr>
        <w:t>):</w:t>
      </w:r>
    </w:p>
    <w:p w14:paraId="3664E275" w14:textId="48A32045" w:rsidR="009125A4" w:rsidRPr="00632675" w:rsidRDefault="009125A4" w:rsidP="00795C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gramStart"/>
      <w:r w:rsidRPr="00D9414F">
        <w:rPr>
          <w:rFonts w:ascii="Times New Roman" w:hAnsi="Times New Roman" w:cs="Times New Roman"/>
          <w:b/>
          <w:bCs/>
        </w:rPr>
        <w:t>Datasheet:</w:t>
      </w:r>
      <w:r w:rsidR="00033F69" w:rsidRPr="00033F69">
        <w:rPr>
          <w:rFonts w:ascii="Times New Roman" w:hAnsi="Times New Roman" w:cs="Times New Roman"/>
          <w:color w:val="4C94D8" w:themeColor="text2" w:themeTint="80"/>
          <w:u w:val="single"/>
        </w:rPr>
        <w:t>https://ww1.microchip.com/downloads/aemDocuments/documents/APID/ProductDocuments/DataSheets/20001685E.pdf</w:t>
      </w:r>
      <w:proofErr w:type="gramEnd"/>
    </w:p>
    <w:p w14:paraId="3E5C69BB" w14:textId="7E40AF58" w:rsidR="00632675" w:rsidRDefault="00632675" w:rsidP="00632675">
      <w:pPr>
        <w:pStyle w:val="Prrafodelista"/>
        <w:rPr>
          <w:rFonts w:ascii="Times New Roman" w:hAnsi="Times New Roman" w:cs="Times New Roman"/>
          <w:lang w:val="es-ES"/>
        </w:rPr>
      </w:pPr>
      <w:r w:rsidRPr="00632675">
        <w:rPr>
          <w:rFonts w:ascii="Times New Roman" w:hAnsi="Times New Roman" w:cs="Times New Roman"/>
          <w:b/>
          <w:bCs/>
          <w:lang w:val="es-ES"/>
        </w:rPr>
        <w:t>-</w:t>
      </w:r>
      <w:r w:rsidRPr="00632675">
        <w:rPr>
          <w:b/>
          <w:bCs/>
          <w:lang w:val="es-ES"/>
        </w:rPr>
        <w:t xml:space="preserve"> </w:t>
      </w:r>
      <w:r w:rsidR="00182A90">
        <w:rPr>
          <w:rFonts w:ascii="Times New Roman" w:hAnsi="Times New Roman" w:cs="Times New Roman"/>
          <w:lang w:val="es-ES"/>
        </w:rPr>
        <w:t>A</w:t>
      </w:r>
      <w:r w:rsidRPr="00632675">
        <w:rPr>
          <w:rFonts w:ascii="Times New Roman" w:hAnsi="Times New Roman" w:cs="Times New Roman"/>
          <w:lang w:val="es-ES"/>
        </w:rPr>
        <w:t>mplificador operacional CMOS doble</w:t>
      </w:r>
      <w:r>
        <w:rPr>
          <w:rFonts w:ascii="Times New Roman" w:hAnsi="Times New Roman" w:cs="Times New Roman"/>
          <w:lang w:val="es-ES"/>
        </w:rPr>
        <w:t xml:space="preserve"> (</w:t>
      </w:r>
      <w:r w:rsidRPr="00632675">
        <w:rPr>
          <w:rFonts w:ascii="Times New Roman" w:hAnsi="Times New Roman" w:cs="Times New Roman"/>
          <w:lang w:val="es-ES"/>
        </w:rPr>
        <w:t xml:space="preserve">dos </w:t>
      </w:r>
      <w:proofErr w:type="spellStart"/>
      <w:r w:rsidRPr="00632675">
        <w:rPr>
          <w:rFonts w:ascii="Times New Roman" w:hAnsi="Times New Roman" w:cs="Times New Roman"/>
          <w:lang w:val="es-ES"/>
        </w:rPr>
        <w:t>op-amps</w:t>
      </w:r>
      <w:proofErr w:type="spellEnd"/>
      <w:r w:rsidRPr="00632675">
        <w:rPr>
          <w:rFonts w:ascii="Times New Roman" w:hAnsi="Times New Roman" w:cs="Times New Roman"/>
          <w:lang w:val="es-ES"/>
        </w:rPr>
        <w:t xml:space="preserve"> independientes</w:t>
      </w:r>
      <w:r>
        <w:rPr>
          <w:rFonts w:ascii="Times New Roman" w:hAnsi="Times New Roman" w:cs="Times New Roman"/>
          <w:lang w:val="es-ES"/>
        </w:rPr>
        <w:t>)</w:t>
      </w:r>
      <w:r w:rsidR="001B5AA2">
        <w:rPr>
          <w:rFonts w:ascii="Times New Roman" w:hAnsi="Times New Roman" w:cs="Times New Roman"/>
          <w:lang w:val="es-ES"/>
        </w:rPr>
        <w:t xml:space="preserve">, rail </w:t>
      </w:r>
      <w:proofErr w:type="spellStart"/>
      <w:r w:rsidR="001B5AA2">
        <w:rPr>
          <w:rFonts w:ascii="Times New Roman" w:hAnsi="Times New Roman" w:cs="Times New Roman"/>
          <w:lang w:val="es-ES"/>
        </w:rPr>
        <w:t>to</w:t>
      </w:r>
      <w:proofErr w:type="spellEnd"/>
      <w:r w:rsidR="001B5AA2">
        <w:rPr>
          <w:rFonts w:ascii="Times New Roman" w:hAnsi="Times New Roman" w:cs="Times New Roman"/>
          <w:lang w:val="es-ES"/>
        </w:rPr>
        <w:t xml:space="preserve"> rail.</w:t>
      </w:r>
    </w:p>
    <w:p w14:paraId="213FCDF8" w14:textId="7AA72B53" w:rsidR="00632675" w:rsidRPr="00632675" w:rsidRDefault="00632675" w:rsidP="00632675">
      <w:pPr>
        <w:pStyle w:val="Prrafodelista"/>
        <w:rPr>
          <w:rFonts w:ascii="Times New Roman" w:hAnsi="Times New Roman" w:cs="Times New Roman"/>
          <w:lang w:val="es-ES"/>
        </w:rPr>
      </w:pPr>
      <w:r w:rsidRPr="00632675">
        <w:rPr>
          <w:rFonts w:ascii="Times New Roman" w:hAnsi="Times New Roman" w:cs="Times New Roman"/>
          <w:b/>
          <w:bCs/>
          <w:lang w:val="es-ES"/>
        </w:rPr>
        <w:t>-</w:t>
      </w:r>
      <w:r w:rsidRPr="00632675">
        <w:rPr>
          <w:rFonts w:ascii="Times New Roman" w:hAnsi="Times New Roman" w:cs="Times New Roman"/>
          <w:lang w:val="es-ES"/>
        </w:rPr>
        <w:t xml:space="preserve"> Se muestrea por defecto a 200 </w:t>
      </w:r>
      <w:proofErr w:type="spellStart"/>
      <w:r w:rsidRPr="00632675">
        <w:rPr>
          <w:rFonts w:ascii="Times New Roman" w:hAnsi="Times New Roman" w:cs="Times New Roman"/>
          <w:lang w:val="es-ES"/>
        </w:rPr>
        <w:t>kS</w:t>
      </w:r>
      <w:proofErr w:type="spellEnd"/>
      <w:r w:rsidRPr="00632675">
        <w:rPr>
          <w:rFonts w:ascii="Times New Roman" w:hAnsi="Times New Roman" w:cs="Times New Roman"/>
          <w:lang w:val="es-ES"/>
        </w:rPr>
        <w:t>/s, por lo que la frecuencia de Nyquist es:</w:t>
      </w:r>
    </w:p>
    <w:p w14:paraId="27CD6F4C" w14:textId="0D85444E" w:rsidR="00632675" w:rsidRPr="00632675" w:rsidRDefault="00000000" w:rsidP="00632675">
      <w:pPr>
        <w:pStyle w:val="Prrafodelista"/>
        <w:rPr>
          <w:rFonts w:ascii="Times New Roman" w:hAnsi="Times New Roman" w:cs="Times New Roman"/>
          <w:lang w:val="es-E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s-ES"/>
            </w:rPr>
            <m:t>=100</m:t>
          </m:r>
          <m:r>
            <m:rPr>
              <m:nor/>
            </m:rPr>
            <w:rPr>
              <w:rFonts w:ascii="Times New Roman" w:hAnsi="Times New Roman" w:cs="Times New Roman"/>
              <w:lang w:val="es-ES"/>
            </w:rPr>
            <m:t> kHz</m:t>
          </m:r>
          <m:r>
            <m:rPr>
              <m:sty m:val="p"/>
            </m:rPr>
            <w:rPr>
              <w:rFonts w:ascii="Times New Roman" w:hAnsi="Times New Roman" w:cs="Times New Roman"/>
              <w:lang w:val="es-ES"/>
            </w:rPr>
            <w:br/>
          </m:r>
        </m:oMath>
      </m:oMathPara>
    </w:p>
    <w:p w14:paraId="36841579" w14:textId="4F3590D5" w:rsidR="00632675" w:rsidRDefault="00632675" w:rsidP="00A72A10">
      <w:pPr>
        <w:pStyle w:val="Prrafodelista"/>
        <w:rPr>
          <w:rFonts w:ascii="Times New Roman" w:hAnsi="Times New Roman" w:cs="Times New Roman"/>
          <w:lang w:val="es-ES"/>
        </w:rPr>
      </w:pPr>
      <w:r w:rsidRPr="00632675">
        <w:rPr>
          <w:rFonts w:ascii="Times New Roman" w:hAnsi="Times New Roman" w:cs="Times New Roman"/>
          <w:lang w:val="es-ES"/>
        </w:rPr>
        <w:t xml:space="preserve">Por eso usa un filtro </w:t>
      </w:r>
      <w:proofErr w:type="spellStart"/>
      <w:r w:rsidRPr="00632675">
        <w:rPr>
          <w:rFonts w:ascii="Times New Roman" w:hAnsi="Times New Roman" w:cs="Times New Roman"/>
          <w:lang w:val="es-ES"/>
        </w:rPr>
        <w:t>antialiasing</w:t>
      </w:r>
      <w:proofErr w:type="spellEnd"/>
      <w:r w:rsidRPr="00632675">
        <w:rPr>
          <w:rFonts w:ascii="Times New Roman" w:hAnsi="Times New Roman" w:cs="Times New Roman"/>
          <w:lang w:val="es-ES"/>
        </w:rPr>
        <w:t xml:space="preserve"> de 94 kHz, ligeramente por debajo de Nyquist. </w:t>
      </w:r>
    </w:p>
    <w:p w14:paraId="4CACCEBD" w14:textId="55EE3181" w:rsidR="00A72A10" w:rsidRPr="00A72A10" w:rsidRDefault="00A72A10" w:rsidP="00A72A1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A72A10">
        <w:rPr>
          <w:rFonts w:ascii="Times New Roman" w:hAnsi="Times New Roman" w:cs="Times New Roman"/>
          <w:lang w:val="es-ES"/>
        </w:rPr>
        <w:t>El MCP602 tiene un producto ganancia-ancho de banda típico de 2.8 MHz y es estable en ganancia unitaria.</w:t>
      </w:r>
    </w:p>
    <w:p w14:paraId="09A246A8" w14:textId="77777777" w:rsidR="00043548" w:rsidRPr="00A5720C" w:rsidRDefault="00043548" w:rsidP="00043548">
      <w:pPr>
        <w:pStyle w:val="Prrafodelista"/>
        <w:rPr>
          <w:rFonts w:ascii="Times New Roman" w:hAnsi="Times New Roman" w:cs="Times New Roman"/>
          <w:lang w:val="es-ES"/>
        </w:rPr>
      </w:pPr>
      <w:r w:rsidRPr="00444530">
        <w:rPr>
          <w:rFonts w:ascii="Times New Roman" w:hAnsi="Times New Roman" w:cs="Times New Roman"/>
          <w:lang w:val="es-ES"/>
        </w:rPr>
        <w:t xml:space="preserve">Iin (por amplificador):230uA; como es Dual </w:t>
      </w:r>
    </w:p>
    <w:p w14:paraId="7649099D" w14:textId="133890AF" w:rsidR="00043548" w:rsidRPr="008C2791" w:rsidRDefault="00043548" w:rsidP="00043548">
      <w:pPr>
        <w:pStyle w:val="Prrafodelista"/>
        <w:rPr>
          <w:rFonts w:ascii="Times New Roman" w:eastAsiaTheme="minorEastAsia" w:hAnsi="Times New Roman" w:cs="Times New Roman"/>
          <w:lang w:val="es-ES"/>
        </w:rPr>
      </w:pPr>
      <m:oMathPara>
        <m:oMath>
          <m:r>
            <w:rPr>
              <w:rFonts w:ascii="Cambria Math" w:hAnsi="Cambria Math" w:cs="Times New Roman"/>
              <w:lang w:val="es-ES"/>
            </w:rPr>
            <m:t>230uA*2=0.46mA por chip</m:t>
          </m:r>
        </m:oMath>
      </m:oMathPara>
    </w:p>
    <w:p w14:paraId="1FFE7CCD" w14:textId="114B524F" w:rsidR="006D4FE7" w:rsidRPr="006D4FE7" w:rsidRDefault="006D4FE7" w:rsidP="00043548">
      <w:pPr>
        <w:pStyle w:val="Prrafodelista"/>
        <w:rPr>
          <w:rFonts w:ascii="Times New Roman" w:eastAsiaTheme="minorEastAsia" w:hAnsi="Times New Roman" w:cs="Times New Roman"/>
          <w:b/>
          <w:bCs/>
          <w:lang w:val="es-ES"/>
        </w:rPr>
      </w:pPr>
      <w:r>
        <w:rPr>
          <w:rFonts w:ascii="Times New Roman" w:eastAsiaTheme="minorEastAsia" w:hAnsi="Times New Roman" w:cs="Times New Roman"/>
          <w:b/>
          <w:bCs/>
          <w:lang w:val="es-ES"/>
        </w:rPr>
        <w:t>ETAPA DE OFFSET</w:t>
      </w:r>
    </w:p>
    <w:p w14:paraId="0B464D50" w14:textId="1D39F97E" w:rsidR="008C2791" w:rsidRDefault="008C2791" w:rsidP="008C2791">
      <w:pPr>
        <w:pStyle w:val="Prrafodelista"/>
        <w:numPr>
          <w:ilvl w:val="0"/>
          <w:numId w:val="3"/>
        </w:numPr>
        <w:rPr>
          <w:lang w:val="es-ES"/>
        </w:rPr>
      </w:pPr>
      <w:r w:rsidRPr="008C2791">
        <w:rPr>
          <w:rFonts w:ascii="Times New Roman" w:hAnsi="Times New Roman" w:cs="Times New Roman"/>
          <w:b/>
          <w:bCs/>
          <w:lang w:val="es-ES"/>
        </w:rPr>
        <w:t xml:space="preserve">R2 y R7: divisor para crear 1.65 V: </w:t>
      </w:r>
      <w:r w:rsidRPr="008C2791">
        <w:rPr>
          <w:rFonts w:ascii="Times New Roman" w:hAnsi="Times New Roman" w:cs="Times New Roman"/>
          <w:lang w:val="es-ES"/>
        </w:rPr>
        <w:t xml:space="preserve"> 10k e I= 165uA Es suficientemente baja para no gastar mucha potencia, pero suficientemente alta para que el nodo de 1.65 V no sea demasiado frágil</w:t>
      </w:r>
      <w:r w:rsidRPr="008C2791">
        <w:rPr>
          <w:lang w:val="es-ES"/>
        </w:rPr>
        <w:t>.</w:t>
      </w:r>
    </w:p>
    <w:p w14:paraId="2B129DD5" w14:textId="77777777" w:rsidR="001038F6" w:rsidRPr="001038F6" w:rsidRDefault="00563167" w:rsidP="008C279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lang w:val="es-ES"/>
        </w:rPr>
      </w:pPr>
      <w:r w:rsidRPr="00563167">
        <w:rPr>
          <w:rFonts w:ascii="Times New Roman" w:hAnsi="Times New Roman" w:cs="Times New Roman"/>
          <w:b/>
          <w:bCs/>
          <w:lang w:val="es-ES"/>
        </w:rPr>
        <w:lastRenderedPageBreak/>
        <w:t>R3 y R5: promedian señal + offset:</w:t>
      </w:r>
      <w:r w:rsidRPr="00563167">
        <w:rPr>
          <w:rFonts w:ascii="Times New Roman" w:hAnsi="Times New Roman" w:cs="Times New Roman"/>
          <w:lang w:val="es-ES"/>
        </w:rPr>
        <w:t xml:space="preserve"> Como la entrada del </w:t>
      </w:r>
      <w:proofErr w:type="spellStart"/>
      <w:r w:rsidRPr="00563167">
        <w:rPr>
          <w:rFonts w:ascii="Times New Roman" w:hAnsi="Times New Roman" w:cs="Times New Roman"/>
          <w:lang w:val="es-ES"/>
        </w:rPr>
        <w:t>op-amp</w:t>
      </w:r>
      <w:proofErr w:type="spellEnd"/>
      <w:r w:rsidRPr="00563167">
        <w:rPr>
          <w:rFonts w:ascii="Times New Roman" w:hAnsi="Times New Roman" w:cs="Times New Roman"/>
          <w:lang w:val="es-ES"/>
        </w:rPr>
        <w:t xml:space="preserve"> idealmente no consume corriente, ese nodo queda aproximadamente como el promedio de ambas tensiones</w:t>
      </w:r>
    </w:p>
    <w:p w14:paraId="12BE5C62" w14:textId="62137D44" w:rsidR="00563167" w:rsidRPr="00563167" w:rsidRDefault="001038F6" w:rsidP="008C279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lang w:val="es-ES"/>
        </w:rPr>
      </w:pPr>
      <w:r w:rsidRPr="001038F6">
        <w:rPr>
          <w:rFonts w:ascii="Times New Roman" w:hAnsi="Times New Roman" w:cs="Times New Roman"/>
          <w:b/>
          <w:bCs/>
          <w:lang w:val="es-ES"/>
        </w:rPr>
        <w:t xml:space="preserve">R4 y R6: </w:t>
      </w:r>
      <w:r w:rsidRPr="001038F6">
        <w:rPr>
          <w:rFonts w:ascii="Times New Roman" w:hAnsi="Times New Roman" w:cs="Times New Roman"/>
          <w:lang w:val="es-ES"/>
        </w:rPr>
        <w:t>amplificador no inversor con ganancia 2</w:t>
      </w:r>
    </w:p>
    <w:p w14:paraId="0D81EBD8" w14:textId="77777777" w:rsidR="00D65050" w:rsidRDefault="00D65050" w:rsidP="00D65050">
      <w:pPr>
        <w:pStyle w:val="Prrafodelista"/>
        <w:rPr>
          <w:rFonts w:ascii="Times New Roman" w:hAnsi="Times New Roman" w:cs="Times New Roman"/>
          <w:lang w:val="es-ES"/>
        </w:rPr>
      </w:pPr>
    </w:p>
    <w:p w14:paraId="00C5478C" w14:textId="26B622E7" w:rsidR="0066530F" w:rsidRPr="0066530F" w:rsidRDefault="00647C34" w:rsidP="0066530F">
      <w:pPr>
        <w:pStyle w:val="Prrafodelista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ETAPA DE FILTRO ANTI-ALIASING: </w:t>
      </w:r>
      <w:r w:rsidRPr="00647C34">
        <w:rPr>
          <w:rFonts w:ascii="Times New Roman" w:hAnsi="Times New Roman" w:cs="Times New Roman"/>
          <w:b/>
          <w:bCs/>
          <w:lang w:val="es-ES"/>
        </w:rPr>
        <w:t>f</w:t>
      </w:r>
      <w:r w:rsidRPr="00647C34">
        <w:rPr>
          <w:rFonts w:ascii="Times New Roman" w:hAnsi="Times New Roman" w:cs="Times New Roman"/>
          <w:lang w:val="es-ES"/>
        </w:rPr>
        <w:t>iltro pasa-bajas activo tipo Sallen-Key de ganancia unitaria</w:t>
      </w:r>
      <w:r>
        <w:rPr>
          <w:rFonts w:ascii="Times New Roman" w:hAnsi="Times New Roman" w:cs="Times New Roman"/>
          <w:lang w:val="es-ES"/>
        </w:rPr>
        <w:t>, con frecuencia de corte en 94kHz</w:t>
      </w:r>
    </w:p>
    <w:p w14:paraId="710D7C95" w14:textId="4365EF23" w:rsidR="00647C34" w:rsidRPr="005F2695" w:rsidRDefault="0066530F" w:rsidP="00D65050">
      <w:pPr>
        <w:pStyle w:val="Prrafodelista"/>
        <w:rPr>
          <w:rFonts w:ascii="Times New Roman" w:eastAsiaTheme="minorEastAsia" w:hAnsi="Times New Roman" w:cs="Times New Roman"/>
          <w:b/>
          <w:bCs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lang w:val="es-ES"/>
            </w:rPr>
            <m:t xml:space="preserve">Fc=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lang w:val="es-E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lang w:val="es-ES"/>
                </w:rPr>
                <m:t>2*π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es-ES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s-ES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s-ES"/>
                    </w:rPr>
                    <m:t>1*R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s-ES"/>
                    </w:rPr>
                    <m:t>2*C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s-ES"/>
                    </w:rPr>
                    <m:t>1*C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s-ES"/>
                    </w:rPr>
                    <m:t>2</m:t>
                  </m:r>
                </m:e>
              </m:rad>
            </m:den>
          </m:f>
        </m:oMath>
      </m:oMathPara>
    </w:p>
    <w:p w14:paraId="119D3F85" w14:textId="18F48DEA" w:rsidR="005F2695" w:rsidRDefault="005F2695" w:rsidP="005F2695">
      <w:pPr>
        <w:pStyle w:val="Prrafodelista"/>
        <w:rPr>
          <w:rFonts w:ascii="Times New Roman" w:eastAsiaTheme="minorEastAsia" w:hAnsi="Times New Roman" w:cs="Times New Roman"/>
          <w:b/>
          <w:bCs/>
          <w:lang w:val="es-ES"/>
        </w:rPr>
      </w:pPr>
      <w:r>
        <w:rPr>
          <w:rFonts w:ascii="Times New Roman" w:eastAsiaTheme="minorEastAsia" w:hAnsi="Times New Roman" w:cs="Times New Roman"/>
          <w:b/>
          <w:bCs/>
          <w:lang w:val="es-ES"/>
        </w:rPr>
        <w:t xml:space="preserve">-Filtro PWM: </w:t>
      </w:r>
    </w:p>
    <w:p w14:paraId="5A77C99E" w14:textId="31588B8E" w:rsidR="005F2695" w:rsidRPr="006E44B7" w:rsidRDefault="005F2695" w:rsidP="005F2695">
      <w:pPr>
        <w:pStyle w:val="Prrafodelista"/>
        <w:rPr>
          <w:rFonts w:ascii="Times New Roman" w:eastAsiaTheme="minorEastAsia" w:hAnsi="Times New Roman" w:cs="Times New Roman"/>
          <w:b/>
          <w:bCs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lang w:val="es-ES"/>
            </w:rPr>
            <m:t xml:space="preserve">Fc=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lang w:val="es-E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lang w:val="es-ES"/>
                </w:rPr>
                <m:t>2*π*R*C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lang w:val="es-ES"/>
            </w:rPr>
            <m:t xml:space="preserve">= </m:t>
          </m:r>
          <m:r>
            <m:rPr>
              <m:sty m:val="bi"/>
            </m:rPr>
            <w:rPr>
              <w:rFonts w:ascii="Cambria Math" w:hAnsi="Cambria Math" w:cs="Times New Roman"/>
            </w:rPr>
            <m:t>1.6 Hz</m:t>
          </m:r>
        </m:oMath>
      </m:oMathPara>
    </w:p>
    <w:p w14:paraId="34AEB0D0" w14:textId="6E7121D2" w:rsidR="006E44B7" w:rsidRPr="006E44B7" w:rsidRDefault="006E44B7" w:rsidP="005F2695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6E44B7">
        <w:rPr>
          <w:rFonts w:ascii="Times New Roman" w:eastAsiaTheme="minorEastAsia" w:hAnsi="Times New Roman" w:cs="Times New Roman"/>
          <w:lang w:val="es-ES"/>
        </w:rPr>
        <w:t>La PWM de OLIA trabaja alrededor de 146 kHz</w:t>
      </w:r>
      <w:r>
        <w:rPr>
          <w:rFonts w:ascii="Times New Roman" w:eastAsiaTheme="minorEastAsia" w:hAnsi="Times New Roman" w:cs="Times New Roman"/>
          <w:lang w:val="es-ES"/>
        </w:rPr>
        <w:t>, e</w:t>
      </w:r>
      <w:r w:rsidRPr="006E44B7">
        <w:rPr>
          <w:rFonts w:ascii="Times New Roman" w:eastAsiaTheme="minorEastAsia" w:hAnsi="Times New Roman" w:cs="Times New Roman"/>
          <w:lang w:val="es-ES"/>
        </w:rPr>
        <w:t>so significa que la componente rápida de PWM queda fuertemente atenuada. El filtro deja pasar el valor promedio lento, pero elimina casi por completo el rizado rápido.</w:t>
      </w:r>
    </w:p>
    <w:p w14:paraId="0FFF9159" w14:textId="77777777" w:rsidR="005F2695" w:rsidRPr="00647C34" w:rsidRDefault="005F2695" w:rsidP="005F2695">
      <w:pPr>
        <w:pStyle w:val="Prrafodelista"/>
        <w:rPr>
          <w:rFonts w:ascii="Times New Roman" w:hAnsi="Times New Roman" w:cs="Times New Roman"/>
          <w:b/>
          <w:bCs/>
          <w:lang w:val="es-ES"/>
        </w:rPr>
      </w:pPr>
    </w:p>
    <w:p w14:paraId="2EAEB88C" w14:textId="2F130949" w:rsidR="009659ED" w:rsidRPr="00444530" w:rsidRDefault="00D65050" w:rsidP="009659E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lang w:val="es-ES"/>
        </w:rPr>
      </w:pPr>
      <w:r w:rsidRPr="00444530">
        <w:rPr>
          <w:rFonts w:ascii="Times New Roman" w:hAnsi="Times New Roman" w:cs="Times New Roman"/>
          <w:b/>
          <w:bCs/>
          <w:lang w:val="es-ES"/>
        </w:rPr>
        <w:t>74HC4046AD</w:t>
      </w:r>
      <w:r w:rsidR="008F4328" w:rsidRPr="00444530">
        <w:rPr>
          <w:rFonts w:ascii="Times New Roman" w:hAnsi="Times New Roman" w:cs="Times New Roman"/>
          <w:b/>
          <w:bCs/>
          <w:lang w:val="es-ES"/>
        </w:rPr>
        <w:t xml:space="preserve"> (PLL-sincroniza fase y genera la frecuencia multiplicada):</w:t>
      </w:r>
      <w:r w:rsidR="00161048" w:rsidRPr="00161048">
        <w:rPr>
          <w:lang w:val="es-ES"/>
        </w:rPr>
        <w:t xml:space="preserve"> </w:t>
      </w:r>
      <w:r w:rsidR="00161048" w:rsidRPr="00161048">
        <w:rPr>
          <w:rFonts w:ascii="Times New Roman" w:hAnsi="Times New Roman" w:cs="Times New Roman"/>
          <w:lang w:val="es-ES"/>
        </w:rPr>
        <w:t>sistema de realimentación. Su objetivo no es simplemente generar una frecuencia, sino hacer que un oscilador local siga la fase de una señal de referencia.</w:t>
      </w:r>
    </w:p>
    <w:p w14:paraId="7BC0980B" w14:textId="1E9BC111" w:rsidR="009659ED" w:rsidRPr="00444530" w:rsidRDefault="0055422A" w:rsidP="0055422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Datasheet:</w:t>
      </w:r>
      <w:hyperlink r:id="rId7" w:history="1">
        <w:r w:rsidRPr="0014754A">
          <w:rPr>
            <w:rStyle w:val="Hipervnculo"/>
            <w:rFonts w:ascii="Times New Roman" w:hAnsi="Times New Roman" w:cs="Times New Roman"/>
            <w:lang w:val="es-ES"/>
          </w:rPr>
          <w:t>https://assets.nexperia.com/documents/data-sheet/74HC_HCT4046A.pdf</w:t>
        </w:r>
      </w:hyperlink>
    </w:p>
    <w:p w14:paraId="11520CCC" w14:textId="24A8F544" w:rsidR="00A108B4" w:rsidRPr="00444530" w:rsidRDefault="00A108B4" w:rsidP="00A108B4">
      <w:pPr>
        <w:pStyle w:val="Prrafodelista"/>
        <w:rPr>
          <w:rFonts w:ascii="Times New Roman" w:hAnsi="Times New Roman" w:cs="Times New Roman"/>
          <w:lang w:val="es-ES"/>
        </w:rPr>
      </w:pPr>
      <w:r w:rsidRPr="00444530">
        <w:rPr>
          <w:rFonts w:ascii="Times New Roman" w:hAnsi="Times New Roman" w:cs="Times New Roman"/>
          <w:lang w:val="es-ES"/>
        </w:rPr>
        <w:t>Se</w:t>
      </w:r>
      <w:r w:rsidR="00BF3961" w:rsidRPr="00444530">
        <w:rPr>
          <w:rFonts w:ascii="Times New Roman" w:hAnsi="Times New Roman" w:cs="Times New Roman"/>
          <w:lang w:val="es-ES"/>
        </w:rPr>
        <w:t xml:space="preserve"> divide</w:t>
      </w:r>
      <w:r w:rsidRPr="00444530">
        <w:rPr>
          <w:rFonts w:ascii="Times New Roman" w:hAnsi="Times New Roman" w:cs="Times New Roman"/>
          <w:lang w:val="es-ES"/>
        </w:rPr>
        <w:t xml:space="preserve"> la corriente en dos partes:</w:t>
      </w:r>
    </w:p>
    <w:p w14:paraId="34F76F3A" w14:textId="77777777" w:rsidR="00B33543" w:rsidRPr="00444530" w:rsidRDefault="00000000" w:rsidP="00B33543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lang w:val="es-ES"/>
                </w:rPr>
                <m:t>4046</m:t>
              </m:r>
            </m:sub>
          </m:sSub>
          <m:r>
            <w:rPr>
              <w:rFonts w:ascii="Cambria Math" w:hAnsi="Cambria Math" w:cs="Times New Roman"/>
              <w:lang w:val="es-ES"/>
            </w:rPr>
            <m:t>​≈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est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</w:rPr>
                <m:t>tica</m:t>
              </m:r>
            </m:sub>
          </m:sSub>
          <m:r>
            <w:rPr>
              <w:rFonts w:ascii="Cambria Math" w:hAnsi="Cambria Math" w:cs="Times New Roman"/>
              <w:lang w:val="es-ES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din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</w:rPr>
                <m:t>mica</m:t>
              </m:r>
            </m:sub>
          </m:sSub>
        </m:oMath>
      </m:oMathPara>
    </w:p>
    <w:p w14:paraId="52218280" w14:textId="1F3E52B3" w:rsidR="00B33543" w:rsidRPr="00444530" w:rsidRDefault="00B33543" w:rsidP="00B33543">
      <w:pPr>
        <w:pStyle w:val="Prrafodelista"/>
        <w:rPr>
          <w:rFonts w:ascii="Times New Roman" w:hAnsi="Times New Roman" w:cs="Times New Roman"/>
          <w:lang w:val="es-ES"/>
        </w:rPr>
      </w:pPr>
      <m:oMathPara>
        <m:oMath>
          <m:r>
            <w:rPr>
              <w:rFonts w:ascii="Cambria Math" w:hAnsi="Cambria Math" w:cs="Times New Roma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est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</w:rPr>
                <m:t>tica</m:t>
              </m:r>
            </m:sub>
          </m:sSub>
          <m:r>
            <w:rPr>
              <w:rFonts w:ascii="Cambria Math" w:hAnsi="Cambria Math" w:cs="Times New Roman"/>
            </w:rPr>
            <m:t>=8uA</m:t>
          </m:r>
        </m:oMath>
      </m:oMathPara>
    </w:p>
    <w:p w14:paraId="0D7728B7" w14:textId="7D201062" w:rsidR="00E552D5" w:rsidRPr="00444530" w:rsidRDefault="00E552D5" w:rsidP="00E552D5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444530">
        <w:rPr>
          <w:rFonts w:ascii="Times New Roman" w:hAnsi="Times New Roman" w:cs="Times New Roman"/>
          <w:lang w:val="es-ES"/>
        </w:rPr>
        <w:t>Cálculo de</w:t>
      </w:r>
      <m:oMath>
        <m:r>
          <w:rPr>
            <w:rFonts w:ascii="Cambria Math" w:hAnsi="Cambria Math" w:cs="Times New Roman"/>
            <w:lang w:val="es-E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prom</m:t>
            </m:r>
          </m:sub>
        </m:sSub>
      </m:oMath>
      <w:r w:rsidRPr="00444530">
        <w:rPr>
          <w:rFonts w:ascii="Times New Roman" w:eastAsiaTheme="minorEastAsia" w:hAnsi="Times New Roman" w:cs="Times New Roman"/>
          <w:lang w:val="es-ES"/>
        </w:rPr>
        <w:t>(corriente promedio del divisor resistivo que puse a la salida del VCO hacia el Teensy):</w:t>
      </w:r>
    </w:p>
    <w:p w14:paraId="16E508EE" w14:textId="21265D04" w:rsidR="00E552D5" w:rsidRPr="00E552D5" w:rsidRDefault="00E552D5" w:rsidP="00E552D5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E552D5">
        <w:rPr>
          <w:rFonts w:ascii="Times New Roman" w:eastAsiaTheme="minorEastAsia" w:hAnsi="Times New Roman" w:cs="Times New Roman"/>
          <w:lang w:val="es-ES"/>
        </w:rPr>
        <w:t>por las dos resistencias en serie es</w:t>
      </w:r>
      <w:r w:rsidRPr="00444530">
        <w:rPr>
          <w:rFonts w:ascii="Times New Roman" w:eastAsiaTheme="minorEastAsia" w:hAnsi="Times New Roman" w:cs="Times New Roman"/>
          <w:lang w:val="es-ES"/>
        </w:rPr>
        <w:t xml:space="preserve"> (una de 2.2 k</w:t>
      </w:r>
      <w:r w:rsidRPr="00444530">
        <w:rPr>
          <w:rFonts w:ascii="Times New Roman" w:eastAsiaTheme="minorEastAsia" w:hAnsi="Times New Roman" w:cs="Times New Roman"/>
        </w:rPr>
        <w:t>Ω</w:t>
      </w:r>
      <w:r w:rsidRPr="00444530">
        <w:rPr>
          <w:rFonts w:ascii="Times New Roman" w:eastAsiaTheme="minorEastAsia" w:hAnsi="Times New Roman" w:cs="Times New Roman"/>
          <w:lang w:val="es-ES"/>
        </w:rPr>
        <w:t xml:space="preserve"> y una de 3.3 k</w:t>
      </w:r>
      <w:r w:rsidRPr="00444530">
        <w:rPr>
          <w:rFonts w:ascii="Times New Roman" w:eastAsiaTheme="minorEastAsia" w:hAnsi="Times New Roman" w:cs="Times New Roman"/>
        </w:rPr>
        <w:t>Ω</w:t>
      </w:r>
      <w:r w:rsidRPr="00444530">
        <w:rPr>
          <w:rFonts w:ascii="Times New Roman" w:eastAsiaTheme="minorEastAsia" w:hAnsi="Times New Roman" w:cs="Times New Roman"/>
          <w:lang w:val="es-ES"/>
        </w:rPr>
        <w:t>)</w:t>
      </w:r>
      <w:r w:rsidRPr="00E552D5">
        <w:rPr>
          <w:rFonts w:ascii="Times New Roman" w:eastAsiaTheme="minorEastAsia" w:hAnsi="Times New Roman" w:cs="Times New Roman"/>
          <w:lang w:val="es-ES"/>
        </w:rPr>
        <w:t>:</w:t>
      </w:r>
    </w:p>
    <w:p w14:paraId="7CBB4B3A" w14:textId="77777777" w:rsidR="00B74BE5" w:rsidRPr="00444530" w:rsidRDefault="00000000" w:rsidP="00E552D5">
      <w:pPr>
        <w:pStyle w:val="Prrafodelista"/>
        <w:rPr>
          <w:rFonts w:ascii="Times New Roman" w:eastAsiaTheme="minorEastAsia" w:hAnsi="Times New Roman" w:cs="Times New Roman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alto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s-ES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s-ES"/>
                    </w:rPr>
                    <m:t>13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s-E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s-ES"/>
                </w:rPr>
                <m:t>2.2</m:t>
              </m:r>
              <m:r>
                <w:rPr>
                  <w:rFonts w:ascii="Cambria Math" w:eastAsiaTheme="minorEastAsia" w:hAnsi="Cambria Math" w:cs="Times New Roman"/>
                </w:rPr>
                <m:t>k</m:t>
              </m:r>
              <m:r>
                <w:rPr>
                  <w:rFonts w:ascii="Cambria Math" w:eastAsiaTheme="minorEastAsia" w:hAnsi="Cambria Math" w:cs="Times New Roman"/>
                  <w:lang w:val="es-ES"/>
                </w:rPr>
                <m:t>+3.3</m:t>
              </m:r>
              <m:r>
                <w:rPr>
                  <w:rFonts w:ascii="Cambria Math" w:eastAsiaTheme="minorEastAsia" w:hAnsi="Cambria Math" w:cs="Times New Roman"/>
                </w:rPr>
                <m:t>k</m:t>
              </m:r>
            </m:den>
          </m:f>
          <m:r>
            <w:rPr>
              <w:rFonts w:ascii="Cambria Math" w:eastAsiaTheme="minorEastAsia" w:hAnsi="Cambria Math" w:cs="Times New Roman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s-E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s-ES"/>
                </w:rPr>
                <m:t>5.5</m:t>
              </m:r>
              <m:r>
                <w:rPr>
                  <w:rFonts w:ascii="Cambria Math" w:eastAsiaTheme="minorEastAsia" w:hAnsi="Cambria Math" w:cs="Times New Roman"/>
                </w:rPr>
                <m:t>k</m:t>
              </m:r>
            </m:den>
          </m:f>
          <m:r>
            <w:rPr>
              <w:rFonts w:ascii="Cambria Math" w:eastAsiaTheme="minorEastAsia" w:hAnsi="Cambria Math" w:cs="Times New Roman"/>
              <w:lang w:val="es-ES"/>
            </w:rPr>
            <m:t>=0.909</m:t>
          </m:r>
          <m:r>
            <m:rPr>
              <m:nor/>
            </m:rPr>
            <w:rPr>
              <w:rFonts w:ascii="Times New Roman" w:eastAsiaTheme="minorEastAsia" w:hAnsi="Times New Roman" w:cs="Times New Roman"/>
              <w:lang w:val="es-ES"/>
            </w:rPr>
            <m:t xml:space="preserve"> mA</m:t>
          </m:r>
        </m:oMath>
      </m:oMathPara>
    </w:p>
    <w:p w14:paraId="08195EB5" w14:textId="77777777" w:rsidR="00B74BE5" w:rsidRPr="00B74BE5" w:rsidRDefault="00B74BE5" w:rsidP="00B74BE5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B74BE5">
        <w:rPr>
          <w:rFonts w:ascii="Times New Roman" w:eastAsiaTheme="minorEastAsia" w:hAnsi="Times New Roman" w:cs="Times New Roman"/>
          <w:lang w:val="es-ES"/>
        </w:rPr>
        <w:t>el divisor consume aproximadamente:</w:t>
      </w:r>
    </w:p>
    <w:p w14:paraId="46556FA4" w14:textId="77777777" w:rsidR="009659ED" w:rsidRPr="00444530" w:rsidRDefault="00000000" w:rsidP="009659ED">
      <w:pPr>
        <w:pStyle w:val="Prrafodelista"/>
        <w:rPr>
          <w:rFonts w:ascii="Times New Roman" w:eastAsiaTheme="minorEastAsia" w:hAnsi="Times New Roman" w:cs="Times New Roman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alto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≈0.909</m:t>
          </m:r>
          <m:r>
            <m:rPr>
              <m:nor/>
            </m:rPr>
            <w:rPr>
              <w:rFonts w:ascii="Times New Roman" w:eastAsiaTheme="minorEastAsia" w:hAnsi="Times New Roman" w:cs="Times New Roman"/>
              <w:lang w:val="es-ES"/>
            </w:rPr>
            <m:t xml:space="preserve"> mA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lang w:val="es-ES"/>
            </w:rPr>
            <w:br/>
          </m:r>
        </m:oMath>
      </m:oMathPara>
      <w:r w:rsidR="009659ED" w:rsidRPr="00444530">
        <w:rPr>
          <w:rFonts w:ascii="Times New Roman" w:eastAsiaTheme="minorEastAsia" w:hAnsi="Times New Roman" w:cs="Times New Roman"/>
          <w:lang w:val="es-ES"/>
        </w:rPr>
        <w:t>Pero el datasheet del 4046 dice que, cuando el nivel DC de VCO_IN se mantiene constante, la señal VCO_OUT tiene un duty cycle de 50 % con una desviación máxima esperada de 1 %. Eso quiere decir que, idealmente, la señal pasa la mitad del tiempo en alto y la mitad del tiempo en bajo. Cuando está en bajo, la corriente del divisor es prácticamente:</w:t>
      </w:r>
    </w:p>
    <w:p w14:paraId="56A8C1FD" w14:textId="1F37B247" w:rsidR="009659ED" w:rsidRPr="009659ED" w:rsidRDefault="00000000" w:rsidP="009659ED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bajo</m:t>
              </m:r>
            </m:sub>
          </m:sSub>
          <m:r>
            <w:rPr>
              <w:rFonts w:ascii="Cambria Math" w:eastAsiaTheme="minorEastAsia" w:hAnsi="Cambria Math" w:cs="Times New Roman"/>
            </w:rPr>
            <m:t>≈0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</w:p>
    <w:p w14:paraId="2326F7D4" w14:textId="77777777" w:rsidR="009659ED" w:rsidRPr="009659ED" w:rsidRDefault="009659ED" w:rsidP="009659ED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9659ED">
        <w:rPr>
          <w:rFonts w:ascii="Times New Roman" w:eastAsiaTheme="minorEastAsia" w:hAnsi="Times New Roman" w:cs="Times New Roman"/>
          <w:lang w:val="es-ES"/>
        </w:rPr>
        <w:t>Entonces la corriente promedio del divisor es:</w:t>
      </w:r>
    </w:p>
    <w:p w14:paraId="28FE4F97" w14:textId="04EA1576" w:rsidR="009659ED" w:rsidRPr="009659ED" w:rsidRDefault="00000000" w:rsidP="009659ED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prom</m:t>
              </m:r>
            </m:sub>
          </m:sSub>
          <m:r>
            <w:rPr>
              <w:rFonts w:ascii="Cambria Math" w:eastAsiaTheme="minorEastAsia" w:hAnsi="Cambria Math" w:cs="Times New Roman"/>
            </w:rPr>
            <m:t>=D⋅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alto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</w:p>
    <w:p w14:paraId="3F4029F3" w14:textId="5FC6A96C" w:rsidR="009659ED" w:rsidRPr="009659ED" w:rsidRDefault="009659ED" w:rsidP="009659ED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9659ED">
        <w:rPr>
          <w:rFonts w:ascii="Times New Roman" w:eastAsiaTheme="minorEastAsia" w:hAnsi="Times New Roman" w:cs="Times New Roman"/>
          <w:lang w:val="es-ES"/>
        </w:rPr>
        <w:lastRenderedPageBreak/>
        <w:t xml:space="preserve">con </w:t>
      </w:r>
      <m:oMath>
        <m:r>
          <w:rPr>
            <w:rFonts w:ascii="Cambria Math" w:eastAsiaTheme="minorEastAsia" w:hAnsi="Cambria Math" w:cs="Times New Roman"/>
          </w:rPr>
          <m:t>D</m:t>
        </m:r>
        <m:r>
          <w:rPr>
            <w:rFonts w:ascii="Cambria Math" w:eastAsiaTheme="minorEastAsia" w:hAnsi="Cambria Math" w:cs="Times New Roman"/>
            <w:lang w:val="es-ES"/>
          </w:rPr>
          <m:t>=0.5</m:t>
        </m:r>
      </m:oMath>
      <w:r w:rsidRPr="009659ED">
        <w:rPr>
          <w:rFonts w:ascii="Times New Roman" w:eastAsiaTheme="minorEastAsia" w:hAnsi="Times New Roman" w:cs="Times New Roman"/>
          <w:lang w:val="es-ES"/>
        </w:rPr>
        <w:t>. Por tanto:</w:t>
      </w:r>
    </w:p>
    <w:p w14:paraId="6BEC626C" w14:textId="7FC76B30" w:rsidR="00040A90" w:rsidRPr="00315AFA" w:rsidRDefault="00000000" w:rsidP="00315AFA">
      <w:pPr>
        <w:pStyle w:val="Prrafodelista"/>
        <w:rPr>
          <w:rFonts w:ascii="Times New Roman" w:eastAsiaTheme="minorEastAsia" w:hAnsi="Times New Roman" w:cs="Times New Roman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prom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=0.5⋅0.909</m:t>
          </m:r>
          <m:r>
            <m:rPr>
              <m:nor/>
            </m:rPr>
            <w:rPr>
              <w:rFonts w:ascii="Times New Roman" w:eastAsiaTheme="minorEastAsia" w:hAnsi="Times New Roman" w:cs="Times New Roman"/>
              <w:lang w:val="es-ES"/>
            </w:rPr>
            <m:t xml:space="preserve"> mA</m:t>
          </m:r>
          <m:r>
            <w:rPr>
              <w:rFonts w:ascii="Cambria Math" w:eastAsiaTheme="minorEastAsia" w:hAnsi="Cambria Math" w:cs="Times New Roman"/>
              <w:lang w:val="es-ES"/>
            </w:rPr>
            <m:t>=0.4545</m:t>
          </m:r>
          <m:r>
            <m:rPr>
              <m:nor/>
            </m:rPr>
            <w:rPr>
              <w:rFonts w:ascii="Times New Roman" w:eastAsiaTheme="minorEastAsia" w:hAnsi="Times New Roman" w:cs="Times New Roman"/>
              <w:lang w:val="es-ES"/>
            </w:rPr>
            <m:t xml:space="preserve"> mA</m:t>
          </m:r>
          <m:r>
            <w:rPr>
              <w:rFonts w:ascii="Cambria Math" w:eastAsiaTheme="minorEastAsia" w:hAnsi="Cambria Math" w:cs="Times New Roman"/>
              <w:lang w:val="es-ES"/>
            </w:rPr>
            <m:t>≈0.455</m:t>
          </m:r>
          <m:r>
            <m:rPr>
              <m:nor/>
            </m:rPr>
            <w:rPr>
              <w:rFonts w:ascii="Times New Roman" w:eastAsiaTheme="minorEastAsia" w:hAnsi="Times New Roman" w:cs="Times New Roman"/>
              <w:lang w:val="es-ES"/>
            </w:rPr>
            <m:t xml:space="preserve"> mA</m:t>
          </m:r>
        </m:oMath>
      </m:oMathPara>
    </w:p>
    <w:p w14:paraId="12B063B6" w14:textId="77777777" w:rsidR="00315AFA" w:rsidRDefault="00315AFA" w:rsidP="00315AFA">
      <w:pPr>
        <w:pStyle w:val="Prrafodelista"/>
        <w:rPr>
          <w:rFonts w:ascii="Times New Roman" w:eastAsiaTheme="minorEastAsia" w:hAnsi="Times New Roman" w:cs="Times New Roman"/>
          <w:lang w:val="es-ES"/>
        </w:rPr>
      </w:pPr>
    </w:p>
    <w:p w14:paraId="252B6AF8" w14:textId="24D17634" w:rsidR="00315AFA" w:rsidRPr="00315AFA" w:rsidRDefault="00D258F5" w:rsidP="00315AFA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>
        <w:rPr>
          <w:rFonts w:ascii="Times New Roman" w:eastAsiaTheme="minorEastAsia" w:hAnsi="Times New Roman" w:cs="Times New Roman"/>
          <w:lang w:val="es-ES"/>
        </w:rPr>
        <w:t xml:space="preserve">- </w:t>
      </w:r>
      <w:r w:rsidRPr="00315AFA">
        <w:rPr>
          <w:rFonts w:ascii="Times New Roman" w:eastAsiaTheme="minorEastAsia" w:hAnsi="Times New Roman" w:cs="Times New Roman"/>
          <w:lang w:val="es-ES"/>
        </w:rPr>
        <w:t xml:space="preserve">la </w:t>
      </w:r>
      <w:r w:rsidRPr="00315AFA">
        <w:rPr>
          <w:rFonts w:ascii="Times New Roman" w:eastAsiaTheme="minorEastAsia" w:hAnsi="Times New Roman" w:cs="Times New Roman"/>
          <w:lang w:val="es-ES"/>
        </w:rPr>
        <w:t>hoja de datos indica que el VCO necesita un capacitor externo entre C1A y C1B, y una resistencia externa hacia tierra para definir el rango de frecuencia</w:t>
      </w:r>
    </w:p>
    <w:p w14:paraId="4F3B5F32" w14:textId="30BEDCDA" w:rsidR="00D258F5" w:rsidRPr="00315AFA" w:rsidRDefault="00C82344" w:rsidP="00315AFA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315AFA">
        <w:rPr>
          <w:rFonts w:ascii="Times New Roman" w:eastAsiaTheme="minorEastAsia" w:hAnsi="Times New Roman" w:cs="Times New Roman"/>
          <w:lang w:val="es-ES"/>
        </w:rPr>
        <w:br/>
      </w:r>
      <w:r w:rsidR="0007072B" w:rsidRPr="00315AFA">
        <w:rPr>
          <w:rFonts w:ascii="Times New Roman" w:eastAsiaTheme="minorEastAsia" w:hAnsi="Times New Roman" w:cs="Times New Roman"/>
          <w:b/>
          <w:bCs/>
          <w:lang w:val="es-ES"/>
        </w:rPr>
        <w:t>D</w:t>
      </w:r>
      <w:r w:rsidR="0007072B" w:rsidRPr="00315AFA">
        <w:rPr>
          <w:rFonts w:ascii="Times New Roman" w:eastAsiaTheme="minorEastAsia" w:hAnsi="Times New Roman" w:cs="Times New Roman"/>
          <w:b/>
          <w:bCs/>
          <w:lang w:val="es-ES"/>
        </w:rPr>
        <w:t>etermina</w:t>
      </w:r>
      <w:r w:rsidR="0007072B" w:rsidRPr="00315AFA">
        <w:rPr>
          <w:rFonts w:ascii="Times New Roman" w:eastAsiaTheme="minorEastAsia" w:hAnsi="Times New Roman" w:cs="Times New Roman"/>
          <w:b/>
          <w:bCs/>
          <w:lang w:val="es-ES"/>
        </w:rPr>
        <w:t>r</w:t>
      </w:r>
      <w:r w:rsidR="0007072B" w:rsidRPr="00315AFA">
        <w:rPr>
          <w:rFonts w:ascii="Times New Roman" w:eastAsiaTheme="minorEastAsia" w:hAnsi="Times New Roman" w:cs="Times New Roman"/>
          <w:b/>
          <w:bCs/>
          <w:lang w:val="es-ES"/>
        </w:rPr>
        <w:t xml:space="preserve"> el rango de frecuencia del VCO</w:t>
      </w:r>
    </w:p>
    <w:p w14:paraId="34A20161" w14:textId="70C742D1" w:rsidR="009767C3" w:rsidRDefault="009767C3" w:rsidP="009767C3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  <w:lang w:val="es-ES"/>
        </w:rPr>
      </w:pPr>
      <w:r w:rsidRPr="009767C3">
        <w:rPr>
          <w:rFonts w:ascii="Times New Roman" w:eastAsiaTheme="minorEastAsia" w:hAnsi="Times New Roman" w:cs="Times New Roman"/>
          <w:b/>
          <w:bCs/>
          <w:lang w:val="es-ES"/>
        </w:rPr>
        <w:t xml:space="preserve">C4= 820pF: </w:t>
      </w:r>
      <w:r w:rsidRPr="009767C3">
        <w:rPr>
          <w:rFonts w:ascii="Times New Roman" w:eastAsiaTheme="minorEastAsia" w:hAnsi="Times New Roman" w:cs="Times New Roman"/>
          <w:lang w:val="es-ES"/>
        </w:rPr>
        <w:t>C14 es el capacitor de temporización del VCO. Internamente, el 4046 carga y descarga ese capacitor</w:t>
      </w:r>
      <w:r>
        <w:rPr>
          <w:rFonts w:ascii="Times New Roman" w:eastAsiaTheme="minorEastAsia" w:hAnsi="Times New Roman" w:cs="Times New Roman"/>
          <w:lang w:val="es-ES"/>
        </w:rPr>
        <w:t xml:space="preserve">. </w:t>
      </w:r>
      <w:r w:rsidRPr="009767C3">
        <w:rPr>
          <w:rFonts w:ascii="Times New Roman" w:eastAsiaTheme="minorEastAsia" w:hAnsi="Times New Roman" w:cs="Times New Roman"/>
          <w:lang w:val="es-ES"/>
        </w:rPr>
        <w:t>La frecuencia aumenta cuando el capacitor se carga y descarga más rápido.</w:t>
      </w:r>
      <w:r>
        <w:rPr>
          <w:rFonts w:ascii="Times New Roman" w:eastAsiaTheme="minorEastAsia" w:hAnsi="Times New Roman" w:cs="Times New Roman"/>
          <w:lang w:val="es-ES"/>
        </w:rPr>
        <w:t xml:space="preserve"> Al</w:t>
      </w:r>
      <w:r w:rsidRPr="009767C3">
        <w:rPr>
          <w:rFonts w:ascii="Times New Roman" w:eastAsiaTheme="minorEastAsia" w:hAnsi="Times New Roman" w:cs="Times New Roman"/>
          <w:lang w:val="es-ES"/>
        </w:rPr>
        <w:t xml:space="preserve"> aumenta</w:t>
      </w:r>
      <w:r>
        <w:rPr>
          <w:rFonts w:ascii="Times New Roman" w:eastAsiaTheme="minorEastAsia" w:hAnsi="Times New Roman" w:cs="Times New Roman"/>
          <w:lang w:val="es-ES"/>
        </w:rPr>
        <w:t>r</w:t>
      </w:r>
      <w:r w:rsidRPr="009767C3">
        <w:rPr>
          <w:rFonts w:ascii="Times New Roman" w:eastAsiaTheme="minorEastAsia" w:hAnsi="Times New Roman" w:cs="Times New Roman"/>
          <w:lang w:val="es-ES"/>
        </w:rPr>
        <w:t xml:space="preserve"> C14, baja la frecuencia máxima.</w:t>
      </w:r>
      <w:r>
        <w:rPr>
          <w:rFonts w:ascii="Times New Roman" w:eastAsiaTheme="minorEastAsia" w:hAnsi="Times New Roman" w:cs="Times New Roman"/>
          <w:lang w:val="es-ES"/>
        </w:rPr>
        <w:t xml:space="preserve"> Al</w:t>
      </w:r>
      <w:r w:rsidRPr="009767C3">
        <w:rPr>
          <w:rFonts w:ascii="Times New Roman" w:eastAsiaTheme="minorEastAsia" w:hAnsi="Times New Roman" w:cs="Times New Roman"/>
          <w:lang w:val="es-ES"/>
        </w:rPr>
        <w:t xml:space="preserve"> reduc</w:t>
      </w:r>
      <w:r>
        <w:rPr>
          <w:rFonts w:ascii="Times New Roman" w:eastAsiaTheme="minorEastAsia" w:hAnsi="Times New Roman" w:cs="Times New Roman"/>
          <w:lang w:val="es-ES"/>
        </w:rPr>
        <w:t>ir</w:t>
      </w:r>
      <w:r w:rsidRPr="009767C3">
        <w:rPr>
          <w:rFonts w:ascii="Times New Roman" w:eastAsiaTheme="minorEastAsia" w:hAnsi="Times New Roman" w:cs="Times New Roman"/>
          <w:lang w:val="es-ES"/>
        </w:rPr>
        <w:t xml:space="preserve"> C14, sube la frecuencia máxima, pero el circuito se vuelve más sensible a capacitancias parásitas.</w:t>
      </w:r>
    </w:p>
    <w:p w14:paraId="7AA9B070" w14:textId="77777777" w:rsidR="009767C3" w:rsidRDefault="009767C3" w:rsidP="009767C3">
      <w:pPr>
        <w:pStyle w:val="Prrafodelista"/>
        <w:rPr>
          <w:rFonts w:ascii="Times New Roman" w:eastAsiaTheme="minorEastAsia" w:hAnsi="Times New Roman" w:cs="Times New Roman"/>
          <w:lang w:val="es-ES"/>
        </w:rPr>
      </w:pPr>
    </w:p>
    <w:p w14:paraId="46998965" w14:textId="77777777" w:rsidR="009767C3" w:rsidRPr="009767C3" w:rsidRDefault="009767C3" w:rsidP="009767C3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  <w:lang w:val="es-ES"/>
        </w:rPr>
      </w:pPr>
      <w:r>
        <w:rPr>
          <w:rFonts w:ascii="Times New Roman" w:eastAsiaTheme="minorEastAsia" w:hAnsi="Times New Roman" w:cs="Times New Roman"/>
          <w:b/>
          <w:bCs/>
          <w:lang w:val="es-ES"/>
        </w:rPr>
        <w:t>P1=200K</w:t>
      </w:r>
      <w:r w:rsidRPr="009767C3">
        <w:rPr>
          <w:rFonts w:ascii="Times New Roman" w:eastAsiaTheme="minorEastAsia" w:hAnsi="Times New Roman" w:cs="Times New Roman"/>
          <w:b/>
          <w:bCs/>
          <w:lang w:val="es-ES"/>
        </w:rPr>
        <w:t>:</w:t>
      </w:r>
      <w:r w:rsidRPr="009767C3">
        <w:rPr>
          <w:rFonts w:ascii="Times New Roman" w:eastAsiaTheme="minorEastAsia" w:hAnsi="Times New Roman" w:cs="Times New Roman"/>
          <w:lang w:val="es-ES"/>
        </w:rPr>
        <w:t xml:space="preserve"> </w:t>
      </w:r>
      <w:r w:rsidRPr="009767C3">
        <w:rPr>
          <w:rFonts w:ascii="Times New Roman" w:eastAsiaTheme="minorEastAsia" w:hAnsi="Times New Roman" w:cs="Times New Roman"/>
          <w:lang w:val="es-ES"/>
        </w:rPr>
        <w:t>Ajustar P1 cambia el rango de frecuencia libre del VCO. Esto es importante porque un PLL no puede bloquear cualquier frecuencia arbitraria: el VCO debe ser capaz de generar aproximadamente:</w:t>
      </w:r>
    </w:p>
    <w:p w14:paraId="0B38B94B" w14:textId="2C593A0E" w:rsidR="009767C3" w:rsidRPr="009767C3" w:rsidRDefault="009767C3" w:rsidP="009767C3">
      <w:pPr>
        <w:pStyle w:val="Prrafodelista"/>
        <w:rPr>
          <w:rFonts w:ascii="Times New Roman" w:eastAsiaTheme="minorEastAsia" w:hAnsi="Times New Roman" w:cs="Times New Roman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lang w:val="es-ES"/>
                </w:rPr>
                <m:t>VCO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≈64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lang w:val="es-ES"/>
                </w:rPr>
                <m:t>EXTREF</m:t>
              </m:r>
            </m:sub>
          </m:sSub>
          <m:r>
            <w:rPr>
              <w:rFonts w:ascii="Times New Roman" w:eastAsiaTheme="minorEastAsia" w:hAnsi="Times New Roman" w:cs="Times New Roman"/>
              <w:lang w:val="es-ES"/>
            </w:rPr>
            <w:br/>
          </m:r>
        </m:oMath>
      </m:oMathPara>
    </w:p>
    <w:p w14:paraId="63852703" w14:textId="08FA911E" w:rsidR="0081040C" w:rsidRDefault="009767C3" w:rsidP="00F472C7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9767C3">
        <w:rPr>
          <w:rFonts w:ascii="Times New Roman" w:eastAsiaTheme="minorEastAsia" w:hAnsi="Times New Roman" w:cs="Times New Roman"/>
          <w:lang w:val="es-ES"/>
        </w:rPr>
        <w:t>Si el VCO libre está demasiado lejos, el lazo puede no capturar la referencia.</w:t>
      </w:r>
      <w:r>
        <w:rPr>
          <w:rFonts w:ascii="Times New Roman" w:eastAsiaTheme="minorEastAsia" w:hAnsi="Times New Roman" w:cs="Times New Roman"/>
          <w:lang w:val="es-ES"/>
        </w:rPr>
        <w:t xml:space="preserve"> </w:t>
      </w:r>
      <w:r w:rsidRPr="009767C3">
        <w:rPr>
          <w:rFonts w:ascii="Times New Roman" w:eastAsiaTheme="minorEastAsia" w:hAnsi="Times New Roman" w:cs="Times New Roman"/>
          <w:lang w:val="es-ES"/>
        </w:rPr>
        <w:t xml:space="preserve">P1 permite calibrar el rango. En un </w:t>
      </w:r>
      <w:proofErr w:type="spellStart"/>
      <w:r w:rsidRPr="009767C3">
        <w:rPr>
          <w:rFonts w:ascii="Times New Roman" w:eastAsiaTheme="minorEastAsia" w:hAnsi="Times New Roman" w:cs="Times New Roman"/>
          <w:lang w:val="es-ES"/>
        </w:rPr>
        <w:t>lock</w:t>
      </w:r>
      <w:proofErr w:type="spellEnd"/>
      <w:r w:rsidRPr="009767C3">
        <w:rPr>
          <w:rFonts w:ascii="Times New Roman" w:eastAsiaTheme="minorEastAsia" w:hAnsi="Times New Roman" w:cs="Times New Roman"/>
          <w:lang w:val="es-ES"/>
        </w:rPr>
        <w:t>-in, esto es útil porque la referencia externa puede cambiar, y el reloj interno debe poder seguirla.</w:t>
      </w:r>
    </w:p>
    <w:p w14:paraId="372A7090" w14:textId="534BCC70" w:rsidR="00F472C7" w:rsidRDefault="00F472C7" w:rsidP="00F472C7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>
        <w:rPr>
          <w:rFonts w:ascii="Times New Roman" w:eastAsiaTheme="minorEastAsia" w:hAnsi="Times New Roman" w:cs="Times New Roman"/>
          <w:lang w:val="es-ES"/>
        </w:rPr>
        <w:t>-----------------------------------------------------------------------------------------------------------</w:t>
      </w:r>
    </w:p>
    <w:p w14:paraId="580EF55A" w14:textId="628CB124" w:rsidR="0081040C" w:rsidRDefault="0081040C" w:rsidP="0081040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  <w:lang w:val="es-ES"/>
        </w:rPr>
      </w:pPr>
      <w:r w:rsidRPr="0081040C">
        <w:rPr>
          <w:rFonts w:ascii="Times New Roman" w:eastAsiaTheme="minorEastAsia" w:hAnsi="Times New Roman" w:cs="Times New Roman"/>
          <w:b/>
          <w:bCs/>
          <w:lang w:val="es-ES"/>
        </w:rPr>
        <w:t>PC2OUT</w:t>
      </w:r>
      <w:r w:rsidRPr="0081040C">
        <w:rPr>
          <w:rFonts w:ascii="Times New Roman" w:eastAsiaTheme="minorEastAsia" w:hAnsi="Times New Roman" w:cs="Times New Roman"/>
          <w:b/>
          <w:bCs/>
          <w:lang w:val="es-ES"/>
        </w:rPr>
        <w:t>:</w:t>
      </w:r>
      <w:r>
        <w:rPr>
          <w:rFonts w:ascii="Times New Roman" w:eastAsiaTheme="minorEastAsia" w:hAnsi="Times New Roman" w:cs="Times New Roman"/>
          <w:lang w:val="es-ES"/>
        </w:rPr>
        <w:t xml:space="preserve"> </w:t>
      </w:r>
      <w:r w:rsidRPr="0081040C">
        <w:rPr>
          <w:rFonts w:ascii="Times New Roman" w:eastAsiaTheme="minorEastAsia" w:hAnsi="Times New Roman" w:cs="Times New Roman"/>
          <w:lang w:val="es-ES"/>
        </w:rPr>
        <w:t>Este es el comparador de fase 2, que en realidad es un detector de fase</w:t>
      </w:r>
      <w:r>
        <w:rPr>
          <w:rFonts w:ascii="Times New Roman" w:eastAsiaTheme="minorEastAsia" w:hAnsi="Times New Roman" w:cs="Times New Roman"/>
          <w:lang w:val="es-ES"/>
        </w:rPr>
        <w:t xml:space="preserve">. </w:t>
      </w:r>
      <w:r w:rsidRPr="0081040C">
        <w:rPr>
          <w:rFonts w:ascii="Times New Roman" w:eastAsiaTheme="minorEastAsia" w:hAnsi="Times New Roman" w:cs="Times New Roman"/>
          <w:lang w:val="es-ES"/>
        </w:rPr>
        <w:t>PC2 no solo sabe si una señal está adelantada o atrasada; también sabe si una frecuencia es mayor o menor que la otra</w:t>
      </w:r>
    </w:p>
    <w:p w14:paraId="456BE129" w14:textId="77777777" w:rsidR="000F285C" w:rsidRDefault="000F285C" w:rsidP="000F285C">
      <w:pPr>
        <w:pStyle w:val="Prrafodelista"/>
        <w:rPr>
          <w:rFonts w:ascii="Times New Roman" w:eastAsiaTheme="minorEastAsia" w:hAnsi="Times New Roman" w:cs="Times New Roman"/>
          <w:lang w:val="es-ES"/>
        </w:rPr>
      </w:pPr>
    </w:p>
    <w:p w14:paraId="27A89843" w14:textId="5D7EDA47" w:rsidR="000F285C" w:rsidRDefault="000F285C" w:rsidP="000F285C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0F285C">
        <w:rPr>
          <w:rFonts w:ascii="Times New Roman" w:eastAsiaTheme="minorEastAsia" w:hAnsi="Times New Roman" w:cs="Times New Roman"/>
          <w:b/>
          <w:bCs/>
          <w:lang w:val="es-ES"/>
        </w:rPr>
        <w:t>F</w:t>
      </w:r>
      <w:r w:rsidRPr="000F285C">
        <w:rPr>
          <w:rFonts w:ascii="Times New Roman" w:eastAsiaTheme="minorEastAsia" w:hAnsi="Times New Roman" w:cs="Times New Roman"/>
          <w:b/>
          <w:bCs/>
          <w:lang w:val="es-ES"/>
        </w:rPr>
        <w:t>iltro R12-C16-R14</w:t>
      </w:r>
      <w:r w:rsidRPr="000F285C">
        <w:rPr>
          <w:rFonts w:ascii="Times New Roman" w:eastAsiaTheme="minorEastAsia" w:hAnsi="Times New Roman" w:cs="Times New Roman"/>
          <w:b/>
          <w:bCs/>
          <w:lang w:val="es-ES"/>
        </w:rPr>
        <w:t xml:space="preserve">: </w:t>
      </w:r>
      <w:r w:rsidRPr="000F285C">
        <w:rPr>
          <w:rFonts w:ascii="Times New Roman" w:eastAsiaTheme="minorEastAsia" w:hAnsi="Times New Roman" w:cs="Times New Roman"/>
          <w:lang w:val="es-ES"/>
        </w:rPr>
        <w:t>Este filtro convierte los pulsos de corrección del comparador de fase en una tensión relativamente suave para el VCO</w:t>
      </w:r>
    </w:p>
    <w:p w14:paraId="5D448054" w14:textId="52D04548" w:rsidR="000F285C" w:rsidRPr="000F285C" w:rsidRDefault="000F285C" w:rsidP="000F285C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>
        <w:rPr>
          <w:rFonts w:ascii="Times New Roman" w:eastAsiaTheme="minorEastAsia" w:hAnsi="Times New Roman" w:cs="Times New Roman"/>
          <w:lang w:val="es-ES"/>
        </w:rPr>
        <w:t>-</w:t>
      </w:r>
      <w:r w:rsidRPr="000F285C">
        <w:rPr>
          <w:rFonts w:ascii="Times New Roman" w:eastAsiaTheme="minorEastAsia" w:hAnsi="Times New Roman" w:cs="Times New Roman"/>
          <w:lang w:val="es-ES"/>
        </w:rPr>
        <w:t xml:space="preserve"> </w:t>
      </w:r>
      <w:r w:rsidRPr="000F285C">
        <w:rPr>
          <w:rFonts w:ascii="Times New Roman" w:eastAsiaTheme="minorEastAsia" w:hAnsi="Times New Roman" w:cs="Times New Roman"/>
          <w:b/>
          <w:bCs/>
          <w:lang w:val="es-ES"/>
        </w:rPr>
        <w:t>R12 = 220 k</w:t>
      </w:r>
      <w:r w:rsidRPr="000F285C">
        <w:rPr>
          <w:rFonts w:ascii="Times New Roman" w:eastAsiaTheme="minorEastAsia" w:hAnsi="Times New Roman" w:cs="Times New Roman"/>
          <w:b/>
          <w:bCs/>
        </w:rPr>
        <w:t>Ω</w:t>
      </w:r>
      <w:r w:rsidRPr="000F285C">
        <w:rPr>
          <w:rFonts w:ascii="Times New Roman" w:eastAsiaTheme="minorEastAsia" w:hAnsi="Times New Roman" w:cs="Times New Roman"/>
          <w:lang w:val="es-ES"/>
        </w:rPr>
        <w:t xml:space="preserve"> limita la corriente de carga/descarga desde PC2OUT hacia el nodo PLLCTRL. Hace que el PLL no reaccione violentamente a cada pulso. </w:t>
      </w:r>
    </w:p>
    <w:p w14:paraId="27FBF501" w14:textId="44A9A922" w:rsidR="000F285C" w:rsidRPr="000F285C" w:rsidRDefault="000F285C" w:rsidP="000F285C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0F285C">
        <w:rPr>
          <w:rFonts w:ascii="Times New Roman" w:eastAsiaTheme="minorEastAsia" w:hAnsi="Times New Roman" w:cs="Times New Roman"/>
          <w:lang w:val="es-ES"/>
        </w:rPr>
        <w:t>-</w:t>
      </w:r>
      <w:r w:rsidRPr="000F285C">
        <w:rPr>
          <w:rFonts w:ascii="Times New Roman" w:eastAsiaTheme="minorEastAsia" w:hAnsi="Times New Roman" w:cs="Times New Roman"/>
          <w:b/>
          <w:bCs/>
          <w:lang w:val="es-ES"/>
        </w:rPr>
        <w:t>C16 = 1.5 µF</w:t>
      </w:r>
      <w:r w:rsidRPr="000F285C">
        <w:rPr>
          <w:rFonts w:ascii="Times New Roman" w:eastAsiaTheme="minorEastAsia" w:hAnsi="Times New Roman" w:cs="Times New Roman"/>
          <w:lang w:val="es-ES"/>
        </w:rPr>
        <w:t xml:space="preserve"> almacena la tensión de control. Es la “memoria analógica” del PLL. </w:t>
      </w:r>
    </w:p>
    <w:p w14:paraId="17F65699" w14:textId="57777313" w:rsidR="00A0588B" w:rsidRDefault="000F285C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  <w:proofErr w:type="gramStart"/>
      <w:r w:rsidRPr="0072268E">
        <w:rPr>
          <w:rFonts w:ascii="Times New Roman" w:eastAsiaTheme="minorEastAsia" w:hAnsi="Times New Roman" w:cs="Times New Roman"/>
          <w:lang w:val="es-ES"/>
        </w:rPr>
        <w:t>-.</w:t>
      </w:r>
      <w:r w:rsidRPr="000F285C">
        <w:rPr>
          <w:rFonts w:ascii="Times New Roman" w:eastAsiaTheme="minorEastAsia" w:hAnsi="Times New Roman" w:cs="Times New Roman"/>
          <w:b/>
          <w:bCs/>
          <w:lang w:val="es-ES"/>
        </w:rPr>
        <w:t>R</w:t>
      </w:r>
      <w:proofErr w:type="gramEnd"/>
      <w:r w:rsidRPr="000F285C">
        <w:rPr>
          <w:rFonts w:ascii="Times New Roman" w:eastAsiaTheme="minorEastAsia" w:hAnsi="Times New Roman" w:cs="Times New Roman"/>
          <w:b/>
          <w:bCs/>
          <w:lang w:val="es-ES"/>
        </w:rPr>
        <w:t>14 = 4.7 k</w:t>
      </w:r>
      <w:r w:rsidRPr="000F285C">
        <w:rPr>
          <w:rFonts w:ascii="Times New Roman" w:eastAsiaTheme="minorEastAsia" w:hAnsi="Times New Roman" w:cs="Times New Roman"/>
          <w:b/>
          <w:bCs/>
        </w:rPr>
        <w:t>Ω</w:t>
      </w:r>
      <w:r w:rsidRPr="000F285C">
        <w:rPr>
          <w:rFonts w:ascii="Times New Roman" w:eastAsiaTheme="minorEastAsia" w:hAnsi="Times New Roman" w:cs="Times New Roman"/>
          <w:lang w:val="es-ES"/>
        </w:rPr>
        <w:t xml:space="preserve"> introduce un cero en la respuesta del filtro. Esto ayuda a la estabilidad y evita que el lazo sea excesivamente integrador y oscilatorio.</w:t>
      </w:r>
    </w:p>
    <w:p w14:paraId="7026E69A" w14:textId="77777777" w:rsidR="005F784F" w:rsidRPr="005F784F" w:rsidRDefault="005F784F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</w:p>
    <w:p w14:paraId="47EDB4B8" w14:textId="6F4A2F23" w:rsidR="0010509E" w:rsidRPr="00444530" w:rsidRDefault="00BC3CC9" w:rsidP="006238F3">
      <w:pPr>
        <w:pStyle w:val="Prrafodelista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lang w:val="es-ES"/>
        </w:rPr>
      </w:pPr>
      <w:r w:rsidRPr="00444530">
        <w:rPr>
          <w:rFonts w:ascii="Times New Roman" w:eastAsiaTheme="minorEastAsia" w:hAnsi="Times New Roman" w:cs="Times New Roman"/>
          <w:b/>
          <w:bCs/>
          <w:lang w:val="es-ES"/>
        </w:rPr>
        <w:t>74HC4060D (</w:t>
      </w:r>
      <w:r w:rsidR="006238F3" w:rsidRPr="00444530">
        <w:rPr>
          <w:rFonts w:ascii="Times New Roman" w:eastAsiaTheme="minorEastAsia" w:hAnsi="Times New Roman" w:cs="Times New Roman"/>
          <w:b/>
          <w:bCs/>
          <w:lang w:val="es-ES"/>
        </w:rPr>
        <w:t>cuenta y divide la frecuencia</w:t>
      </w:r>
      <w:r w:rsidRPr="00444530">
        <w:rPr>
          <w:rFonts w:ascii="Times New Roman" w:eastAsiaTheme="minorEastAsia" w:hAnsi="Times New Roman" w:cs="Times New Roman"/>
          <w:b/>
          <w:bCs/>
          <w:lang w:val="es-ES"/>
        </w:rPr>
        <w:t>):</w:t>
      </w:r>
      <w:r w:rsidR="006238F3" w:rsidRPr="00444530">
        <w:rPr>
          <w:rFonts w:ascii="Times New Roman" w:eastAsiaTheme="minorEastAsia" w:hAnsi="Times New Roman" w:cs="Times New Roman"/>
          <w:b/>
          <w:bCs/>
          <w:lang w:val="es-ES"/>
        </w:rPr>
        <w:t xml:space="preserve"> </w:t>
      </w:r>
      <w:hyperlink r:id="rId8" w:history="1">
        <w:r w:rsidR="006238F3" w:rsidRPr="00444530">
          <w:rPr>
            <w:rStyle w:val="Hipervnculo"/>
            <w:rFonts w:ascii="Times New Roman" w:eastAsiaTheme="minorEastAsia" w:hAnsi="Times New Roman" w:cs="Times New Roman"/>
            <w:lang w:val="es-ES"/>
          </w:rPr>
          <w:t>https://assets.nexperia.com/documents/data-sheet/74HC_HCT4060.pdf</w:t>
        </w:r>
      </w:hyperlink>
    </w:p>
    <w:p w14:paraId="1C0902E3" w14:textId="4EEA82C7" w:rsidR="006238F3" w:rsidRPr="00A5720C" w:rsidRDefault="006238F3" w:rsidP="006238F3">
      <w:pPr>
        <w:pStyle w:val="Prrafodelista"/>
        <w:rPr>
          <w:rFonts w:ascii="Times New Roman" w:eastAsiaTheme="minorEastAsia" w:hAnsi="Times New Roman" w:cs="Times New Roman"/>
          <w:i/>
          <w:lang w:val="es-ES"/>
        </w:rPr>
      </w:pPr>
      <w:r w:rsidRPr="00444530">
        <w:rPr>
          <w:rFonts w:ascii="Times New Roman" w:eastAsiaTheme="minorEastAsia" w:hAnsi="Times New Roman" w:cs="Times New Roman"/>
          <w:lang w:val="es-ES"/>
        </w:rPr>
        <w:t xml:space="preserve">Retomando: </w:t>
      </w:r>
      <w:r w:rsidRPr="00A5720C">
        <w:rPr>
          <w:rFonts w:ascii="Times New Roman" w:hAnsi="Times New Roman" w:cs="Times New Roman"/>
          <w:i/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lang w:val="es-ES"/>
                </w:rPr>
                <m:t>4046</m:t>
              </m:r>
            </m:sub>
          </m:sSub>
          <m:r>
            <w:rPr>
              <w:rFonts w:ascii="Cambria Math" w:hAnsi="Cambria Math" w:cs="Times New Roman"/>
              <w:lang w:val="es-ES"/>
            </w:rPr>
            <m:t>​≈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est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</w:rPr>
                <m:t>tica</m:t>
              </m:r>
            </m:sub>
          </m:sSub>
          <m:r>
            <w:rPr>
              <w:rFonts w:ascii="Cambria Math" w:hAnsi="Cambria Math" w:cs="Times New Roman"/>
              <w:lang w:val="es-ES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din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</w:rPr>
                <m:t>mica</m:t>
              </m:r>
            </m:sub>
          </m:sSub>
        </m:oMath>
      </m:oMathPara>
    </w:p>
    <w:p w14:paraId="127F8F93" w14:textId="04E86278" w:rsidR="006238F3" w:rsidRPr="00444530" w:rsidRDefault="006238F3" w:rsidP="006238F3">
      <w:pPr>
        <w:pStyle w:val="Prrafodelista"/>
        <w:rPr>
          <w:rFonts w:ascii="Times New Roman" w:hAnsi="Times New Roman" w:cs="Times New Roman"/>
          <w:lang w:val="es-ES"/>
        </w:rPr>
      </w:pPr>
      <w:r w:rsidRPr="00444530">
        <w:rPr>
          <w:rFonts w:ascii="Times New Roman" w:eastAsiaTheme="minorEastAsia" w:hAnsi="Times New Roman" w:cs="Times New Roman"/>
          <w:iCs/>
          <w:lang w:val="es-ES"/>
        </w:rPr>
        <w:t xml:space="preserve">De acuerdo con el </w:t>
      </w:r>
      <w:proofErr w:type="spellStart"/>
      <w:r w:rsidRPr="00444530">
        <w:rPr>
          <w:rFonts w:ascii="Times New Roman" w:eastAsiaTheme="minorEastAsia" w:hAnsi="Times New Roman" w:cs="Times New Roman"/>
          <w:iCs/>
          <w:lang w:val="es-ES"/>
        </w:rPr>
        <w:t>datasheet</w:t>
      </w:r>
      <w:proofErr w:type="spellEnd"/>
      <w:r w:rsidRPr="00444530">
        <w:rPr>
          <w:rFonts w:ascii="Times New Roman" w:eastAsiaTheme="minorEastAsia" w:hAnsi="Times New Roman" w:cs="Times New Roman"/>
          <w:iCs/>
          <w:lang w:val="es-ES"/>
        </w:rPr>
        <w:t xml:space="preserve">: </w:t>
      </w:r>
      <w:r w:rsidRPr="00A5720C">
        <w:rPr>
          <w:rFonts w:ascii="Times New Roman" w:hAnsi="Times New Roman" w:cs="Times New Roman"/>
          <w:i/>
          <w:lang w:val="es-ES"/>
        </w:rPr>
        <w:br/>
      </w:r>
      <m:oMathPara>
        <m:oMath>
          <m:r>
            <w:rPr>
              <w:rFonts w:ascii="Cambria Math" w:hAnsi="Cambria Math" w:cs="Times New Roman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est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</w:rPr>
                <m:t>tica</m:t>
              </m:r>
            </m:sub>
          </m:sSub>
          <m:r>
            <w:rPr>
              <w:rFonts w:ascii="Cambria Math" w:hAnsi="Cambria Math" w:cs="Times New Roman"/>
              <w:lang w:val="es-ES"/>
            </w:rPr>
            <m:t>=8</m:t>
          </m:r>
          <m:r>
            <w:rPr>
              <w:rFonts w:ascii="Cambria Math" w:hAnsi="Cambria Math" w:cs="Times New Roman"/>
            </w:rPr>
            <m:t>uA</m:t>
          </m:r>
        </m:oMath>
      </m:oMathPara>
    </w:p>
    <w:p w14:paraId="628962A9" w14:textId="7EF9769B" w:rsidR="005F24A8" w:rsidRPr="00444530" w:rsidRDefault="005F24A8" w:rsidP="005F24A8">
      <w:pPr>
        <w:pStyle w:val="Prrafodelista"/>
        <w:rPr>
          <w:rFonts w:ascii="Times New Roman" w:eastAsiaTheme="minorEastAsia" w:hAnsi="Times New Roman" w:cs="Times New Roman"/>
          <w:iCs/>
          <w:lang w:val="es-ES"/>
        </w:rPr>
      </w:pPr>
      <w:r w:rsidRPr="00444530">
        <w:rPr>
          <w:rFonts w:ascii="Times New Roman" w:eastAsiaTheme="minorEastAsia" w:hAnsi="Times New Roman" w:cs="Times New Roman"/>
          <w:iCs/>
          <w:lang w:val="es-ES"/>
        </w:rPr>
        <w:lastRenderedPageBreak/>
        <w:t xml:space="preserve">Se toma el peor caso del </w:t>
      </w:r>
      <w:proofErr w:type="spellStart"/>
      <w:r w:rsidRPr="00444530">
        <w:rPr>
          <w:rFonts w:ascii="Times New Roman" w:eastAsiaTheme="minorEastAsia" w:hAnsi="Times New Roman" w:cs="Times New Roman"/>
          <w:iCs/>
          <w:lang w:val="es-ES"/>
        </w:rPr>
        <w:t>lock</w:t>
      </w:r>
      <w:proofErr w:type="spellEnd"/>
      <w:r w:rsidRPr="00444530">
        <w:rPr>
          <w:rFonts w:ascii="Times New Roman" w:eastAsiaTheme="minorEastAsia" w:hAnsi="Times New Roman" w:cs="Times New Roman"/>
          <w:iCs/>
          <w:lang w:val="es-ES"/>
        </w:rPr>
        <w:t xml:space="preserve">-in </w:t>
      </w:r>
      <w:proofErr w:type="spellStart"/>
      <w:r w:rsidRPr="00444530">
        <w:rPr>
          <w:rFonts w:ascii="Times New Roman" w:eastAsiaTheme="minorEastAsia" w:hAnsi="Times New Roman" w:cs="Times New Roman"/>
          <w:iCs/>
          <w:lang w:val="es-ES"/>
        </w:rPr>
        <w:t>amplifier</w:t>
      </w:r>
      <w:proofErr w:type="spellEnd"/>
      <w:r w:rsidRPr="00444530">
        <w:rPr>
          <w:rFonts w:ascii="Times New Roman" w:eastAsiaTheme="minorEastAsia" w:hAnsi="Times New Roman" w:cs="Times New Roman"/>
          <w:iCs/>
          <w:lang w:val="es-ES"/>
        </w:rPr>
        <w:t xml:space="preserve"> en referencia externa: el multiplicador genera 64 ciclos por cada ciclo de referencia y admite hasta 6 kHz</w:t>
      </w:r>
      <w:r w:rsidR="00364218" w:rsidRPr="00444530">
        <w:rPr>
          <w:rFonts w:ascii="Times New Roman" w:eastAsiaTheme="minorEastAsia" w:hAnsi="Times New Roman" w:cs="Times New Roman"/>
          <w:iCs/>
          <w:lang w:val="es-ES"/>
        </w:rPr>
        <w:t xml:space="preserve"> (de </w:t>
      </w:r>
      <w:proofErr w:type="spellStart"/>
      <w:r w:rsidR="00364218" w:rsidRPr="00444530">
        <w:rPr>
          <w:rFonts w:ascii="Times New Roman" w:eastAsiaTheme="minorEastAsia" w:hAnsi="Times New Roman" w:cs="Times New Roman"/>
          <w:iCs/>
          <w:lang w:val="es-ES"/>
        </w:rPr>
        <w:t>ref</w:t>
      </w:r>
      <w:proofErr w:type="spellEnd"/>
      <w:r w:rsidR="00364218" w:rsidRPr="00444530">
        <w:rPr>
          <w:rFonts w:ascii="Times New Roman" w:eastAsiaTheme="minorEastAsia" w:hAnsi="Times New Roman" w:cs="Times New Roman"/>
          <w:iCs/>
          <w:lang w:val="es-ES"/>
        </w:rPr>
        <w:t xml:space="preserve"> externa)</w:t>
      </w:r>
      <w:r w:rsidRPr="00444530">
        <w:rPr>
          <w:rFonts w:ascii="Times New Roman" w:eastAsiaTheme="minorEastAsia" w:hAnsi="Times New Roman" w:cs="Times New Roman"/>
          <w:iCs/>
          <w:lang w:val="es-ES"/>
        </w:rPr>
        <w:t>.</w:t>
      </w:r>
    </w:p>
    <w:p w14:paraId="1D28054F" w14:textId="77777777" w:rsidR="005F24A8" w:rsidRPr="00444530" w:rsidRDefault="005F24A8" w:rsidP="005F24A8">
      <w:pPr>
        <w:pStyle w:val="Prrafodelista"/>
        <w:rPr>
          <w:rFonts w:ascii="Times New Roman" w:eastAsiaTheme="minorEastAsia" w:hAnsi="Times New Roman" w:cs="Times New Roman"/>
          <w:iCs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r>
            <w:rPr>
              <w:rFonts w:ascii="Cambria Math" w:eastAsiaTheme="minorEastAsia" w:hAnsi="Cambria Math" w:cs="Times New Roman"/>
              <w:lang w:val="es-ES"/>
            </w:rPr>
            <m:t>≈64×6</m:t>
          </m:r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> kHz</m:t>
          </m:r>
          <m:r>
            <w:rPr>
              <w:rFonts w:ascii="Cambria Math" w:eastAsiaTheme="minorEastAsia" w:hAnsi="Cambria Math" w:cs="Times New Roman"/>
              <w:lang w:val="es-ES"/>
            </w:rPr>
            <m:t>=384</m:t>
          </m:r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> </m:t>
          </m:r>
          <w:proofErr w:type="spellStart"/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>kHz</m:t>
          </m:r>
        </m:oMath>
      </m:oMathPara>
      <w:proofErr w:type="spellEnd"/>
    </w:p>
    <w:p w14:paraId="58BED430" w14:textId="5369FA22" w:rsidR="00364218" w:rsidRPr="00364218" w:rsidRDefault="00364218" w:rsidP="00364218">
      <w:pPr>
        <w:pStyle w:val="Prrafodelista"/>
        <w:rPr>
          <w:rFonts w:ascii="Times New Roman" w:eastAsiaTheme="minorEastAsia" w:hAnsi="Times New Roman" w:cs="Times New Roman"/>
          <w:iCs/>
          <w:lang w:val="es-ES"/>
        </w:rPr>
      </w:pPr>
      <w:r w:rsidRPr="00444530">
        <w:rPr>
          <w:rFonts w:ascii="Times New Roman" w:eastAsiaTheme="minorEastAsia" w:hAnsi="Times New Roman" w:cs="Times New Roman"/>
          <w:iCs/>
          <w:lang w:val="es-ES"/>
        </w:rPr>
        <w:t>L</w:t>
      </w:r>
      <w:r w:rsidRPr="00364218">
        <w:rPr>
          <w:rFonts w:ascii="Times New Roman" w:eastAsiaTheme="minorEastAsia" w:hAnsi="Times New Roman" w:cs="Times New Roman"/>
          <w:iCs/>
          <w:lang w:val="es-ES"/>
        </w:rPr>
        <w:t>a parte dinámica</w:t>
      </w:r>
      <w:r w:rsidRPr="00444530">
        <w:rPr>
          <w:rFonts w:ascii="Times New Roman" w:eastAsiaTheme="minorEastAsia" w:hAnsi="Times New Roman" w:cs="Times New Roman"/>
          <w:iCs/>
          <w:lang w:val="es-ES"/>
        </w:rPr>
        <w:t xml:space="preserve"> se calcula</w:t>
      </w:r>
      <w:r w:rsidRPr="00364218">
        <w:rPr>
          <w:rFonts w:ascii="Times New Roman" w:eastAsiaTheme="minorEastAsia" w:hAnsi="Times New Roman" w:cs="Times New Roman"/>
          <w:iCs/>
          <w:lang w:val="es-ES"/>
        </w:rPr>
        <w:t xml:space="preserve"> con la fórmula que da el propio </w:t>
      </w:r>
      <w:proofErr w:type="spellStart"/>
      <w:r w:rsidRPr="00364218">
        <w:rPr>
          <w:rFonts w:ascii="Times New Roman" w:eastAsiaTheme="minorEastAsia" w:hAnsi="Times New Roman" w:cs="Times New Roman"/>
          <w:iCs/>
          <w:lang w:val="es-ES"/>
        </w:rPr>
        <w:t>datasheet</w:t>
      </w:r>
      <w:proofErr w:type="spellEnd"/>
      <w:r w:rsidRPr="00364218">
        <w:rPr>
          <w:rFonts w:ascii="Times New Roman" w:eastAsiaTheme="minorEastAsia" w:hAnsi="Times New Roman" w:cs="Times New Roman"/>
          <w:iCs/>
          <w:lang w:val="es-ES"/>
        </w:rPr>
        <w:t xml:space="preserve"> usando la capacitancia de disipación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PD</m:t>
            </m:r>
          </m:sub>
        </m:sSub>
      </m:oMath>
      <w:r w:rsidRPr="00364218">
        <w:rPr>
          <w:rFonts w:ascii="Times New Roman" w:eastAsiaTheme="minorEastAsia" w:hAnsi="Times New Roman" w:cs="Times New Roman"/>
          <w:iCs/>
          <w:lang w:val="es-ES"/>
        </w:rPr>
        <w:t>:</w:t>
      </w:r>
    </w:p>
    <w:p w14:paraId="2BDF2B3A" w14:textId="689A32D1" w:rsidR="00364218" w:rsidRPr="00364218" w:rsidRDefault="00000000" w:rsidP="00364218">
      <w:pPr>
        <w:pStyle w:val="Prrafodelista"/>
        <w:rPr>
          <w:rFonts w:ascii="Times New Roman" w:eastAsiaTheme="minorEastAsia" w:hAnsi="Times New Roman" w:cs="Times New Roman"/>
          <w:iCs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PD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> </m:t>
          </m:r>
          <m:sSubSup>
            <m:sSub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CC</m:t>
              </m:r>
            </m:sub>
            <m:sup>
              <m:r>
                <w:rPr>
                  <w:rFonts w:ascii="Cambria Math" w:eastAsiaTheme="minorEastAsia" w:hAnsi="Cambria Math" w:cs="Times New Roman"/>
                  <w:lang w:val="es-ES"/>
                </w:rPr>
                <m:t>2</m:t>
              </m:r>
            </m:sup>
          </m:sSubSup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> 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> </m:t>
          </m:r>
          <m:r>
            <w:rPr>
              <w:rFonts w:ascii="Cambria Math" w:eastAsiaTheme="minorEastAsia" w:hAnsi="Cambria Math" w:cs="Times New Roman"/>
            </w:rPr>
            <m:t>N</m:t>
          </m:r>
          <m:r>
            <w:rPr>
              <w:rFonts w:ascii="Cambria Math" w:eastAsiaTheme="minorEastAsia" w:hAnsi="Cambria Math" w:cs="Times New Roman"/>
              <w:lang w:val="es-ES"/>
            </w:rPr>
            <m:t>+∑(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> </m:t>
          </m:r>
          <m:sSubSup>
            <m:sSub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CC</m:t>
              </m:r>
            </m:sub>
            <m:sup>
              <m:r>
                <w:rPr>
                  <w:rFonts w:ascii="Cambria Math" w:eastAsiaTheme="minorEastAsia" w:hAnsi="Cambria Math" w:cs="Times New Roman"/>
                  <w:lang w:val="es-ES"/>
                </w:rPr>
                <m:t>2</m:t>
              </m:r>
            </m:sup>
          </m:sSubSup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> 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)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lang w:val="es-ES"/>
            </w:rPr>
            <w:br/>
          </m:r>
        </m:oMath>
      </m:oMathPara>
    </w:p>
    <w:p w14:paraId="53BE9CFD" w14:textId="4DC9E970" w:rsidR="00CF1126" w:rsidRPr="00444530" w:rsidRDefault="00364218" w:rsidP="00CF1126">
      <w:pPr>
        <w:pStyle w:val="Prrafodelista"/>
        <w:rPr>
          <w:rFonts w:ascii="Times New Roman" w:eastAsiaTheme="minorEastAsia" w:hAnsi="Times New Roman" w:cs="Times New Roman"/>
          <w:iCs/>
          <w:lang w:val="es-ES"/>
        </w:rPr>
      </w:pPr>
      <w:r w:rsidRPr="00364218">
        <w:rPr>
          <w:rFonts w:ascii="Times New Roman" w:eastAsiaTheme="minorEastAsia" w:hAnsi="Times New Roman" w:cs="Times New Roman"/>
          <w:iCs/>
          <w:lang w:val="es-ES"/>
        </w:rPr>
        <w:t xml:space="preserve">y para el 74HC4060 a 5 V el </w:t>
      </w:r>
      <w:proofErr w:type="spellStart"/>
      <w:r w:rsidRPr="00364218">
        <w:rPr>
          <w:rFonts w:ascii="Times New Roman" w:eastAsiaTheme="minorEastAsia" w:hAnsi="Times New Roman" w:cs="Times New Roman"/>
          <w:iCs/>
          <w:lang w:val="es-ES"/>
        </w:rPr>
        <w:t>datasheet</w:t>
      </w:r>
      <w:proofErr w:type="spellEnd"/>
      <w:r w:rsidRPr="00364218">
        <w:rPr>
          <w:rFonts w:ascii="Times New Roman" w:eastAsiaTheme="minorEastAsia" w:hAnsi="Times New Roman" w:cs="Times New Roman"/>
          <w:iCs/>
          <w:lang w:val="es-ES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PD</m:t>
            </m:r>
          </m:sub>
        </m:sSub>
        <m:r>
          <w:rPr>
            <w:rFonts w:ascii="Cambria Math" w:eastAsiaTheme="minorEastAsia" w:hAnsi="Cambria Math" w:cs="Times New Roman"/>
            <w:lang w:val="es-ES"/>
          </w:rPr>
          <m:t>=40</m:t>
        </m:r>
        <m:r>
          <m:rPr>
            <m:nor/>
          </m:rPr>
          <w:rPr>
            <w:rFonts w:ascii="Times New Roman" w:eastAsiaTheme="minorEastAsia" w:hAnsi="Times New Roman" w:cs="Times New Roman"/>
            <w:iCs/>
            <w:lang w:val="es-ES"/>
          </w:rPr>
          <m:t xml:space="preserve"> pF con </m:t>
        </m:r>
        <m:r>
          <w:rPr>
            <w:rFonts w:ascii="Cambria Math" w:eastAsiaTheme="minorEastAsia" w:hAnsi="Cambria Math" w:cs="Times New Roman"/>
          </w:rPr>
          <m:t>N</m:t>
        </m:r>
        <m:r>
          <w:rPr>
            <w:rFonts w:ascii="Cambria Math" w:eastAsiaTheme="minorEastAsia" w:hAnsi="Cambria Math" w:cs="Times New Roman"/>
            <w:lang w:val="es-ES"/>
          </w:rPr>
          <m:t>=1</m:t>
        </m:r>
      </m:oMath>
      <w:r w:rsidR="00CF1126" w:rsidRPr="00444530">
        <w:rPr>
          <w:rFonts w:ascii="Times New Roman" w:eastAsiaTheme="minorEastAsia" w:hAnsi="Times New Roman" w:cs="Times New Roman"/>
          <w:iCs/>
          <w:lang w:val="es-ES"/>
        </w:rPr>
        <w:t xml:space="preserve">  (número de entradas del chip que están cambiando de estado - RS)</w:t>
      </w:r>
      <w:r w:rsidR="00F148BC" w:rsidRPr="00444530">
        <w:rPr>
          <w:rFonts w:ascii="Times New Roman" w:eastAsiaTheme="minorEastAsia" w:hAnsi="Times New Roman" w:cs="Times New Roman"/>
          <w:iCs/>
          <w:lang w:val="es-ES"/>
        </w:rPr>
        <w:t>.</w:t>
      </w:r>
    </w:p>
    <w:p w14:paraId="053B03AD" w14:textId="550B0866" w:rsidR="00F148BC" w:rsidRPr="00F148BC" w:rsidRDefault="00F148BC" w:rsidP="00F148BC">
      <w:pPr>
        <w:pStyle w:val="Prrafodelista"/>
        <w:rPr>
          <w:rFonts w:ascii="Times New Roman" w:eastAsiaTheme="minorEastAsia" w:hAnsi="Times New Roman" w:cs="Times New Roman"/>
          <w:iCs/>
          <w:lang w:val="es-ES"/>
        </w:rPr>
      </w:pPr>
      <w:r w:rsidRPr="00444530">
        <w:rPr>
          <w:rFonts w:ascii="Times New Roman" w:eastAsiaTheme="minorEastAsia" w:hAnsi="Times New Roman" w:cs="Times New Roman"/>
          <w:iCs/>
          <w:lang w:val="es-ES"/>
        </w:rPr>
        <w:t>Entonces</w:t>
      </w:r>
      <w:r w:rsidRPr="00F148BC">
        <w:rPr>
          <w:rFonts w:ascii="Times New Roman" w:eastAsiaTheme="minorEastAsia" w:hAnsi="Times New Roman" w:cs="Times New Roman"/>
          <w:iCs/>
          <w:lang w:val="es-ES"/>
        </w:rPr>
        <w:t>:</w:t>
      </w:r>
    </w:p>
    <w:p w14:paraId="6857FD2C" w14:textId="1AC9EE60" w:rsidR="00DD6D31" w:rsidRPr="00444530" w:rsidRDefault="00000000" w:rsidP="00F148BC">
      <w:pPr>
        <w:pStyle w:val="Prrafodelista"/>
        <w:rPr>
          <w:rFonts w:ascii="Times New Roman" w:eastAsiaTheme="minorEastAsia" w:hAnsi="Times New Roman" w:cs="Times New Roman"/>
          <w:i/>
          <w:iCs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dinamica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≈</m:t>
          </m:r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PD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> 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lang w:val="es-ES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> </m:t>
          </m:r>
          <m:r>
            <w:rPr>
              <w:rFonts w:ascii="Cambria Math" w:eastAsiaTheme="minorEastAsia" w:hAnsi="Cambria Math" w:cs="Times New Roman"/>
            </w:rPr>
            <m:t>f</m:t>
          </m:r>
        </m:oMath>
      </m:oMathPara>
    </w:p>
    <w:p w14:paraId="17CBFE51" w14:textId="77777777" w:rsidR="00DD6D31" w:rsidRPr="00444530" w:rsidRDefault="00DD6D31" w:rsidP="00DD6D31">
      <w:pPr>
        <w:pStyle w:val="Prrafodelista"/>
        <w:rPr>
          <w:rFonts w:ascii="Times New Roman" w:eastAsiaTheme="minorEastAsia" w:hAnsi="Times New Roman" w:cs="Times New Roman"/>
          <w:i/>
          <w:iCs/>
          <w:lang w:val="es-ES"/>
        </w:rPr>
      </w:pPr>
      <w:r w:rsidRPr="00DD6D31">
        <w:rPr>
          <w:rFonts w:ascii="Times New Roman" w:eastAsiaTheme="minorEastAsia" w:hAnsi="Times New Roman" w:cs="Times New Roman"/>
          <w:i/>
          <w:iCs/>
          <w:lang w:val="es-ES"/>
        </w:rPr>
        <w:t>Al sustituir:</w:t>
      </w:r>
    </w:p>
    <w:p w14:paraId="4B235D30" w14:textId="2FD5CD3B" w:rsidR="00DD6D31" w:rsidRPr="00444530" w:rsidRDefault="00000000" w:rsidP="00DD6D31">
      <w:pPr>
        <w:pStyle w:val="Prrafodelista"/>
        <w:rPr>
          <w:rFonts w:ascii="Times New Roman" w:eastAsiaTheme="minorEastAsia" w:hAnsi="Times New Roman" w:cs="Times New Roman"/>
          <w:i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dinamica</m:t>
              </m:r>
            </m:sub>
          </m:sSub>
          <m:r>
            <w:rPr>
              <w:rFonts w:ascii="Cambria Math" w:eastAsiaTheme="minorEastAsia" w:hAnsi="Cambria Math" w:cs="Times New Roman"/>
            </w:rPr>
            <m:t>≈40×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5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×0.384</m:t>
          </m:r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dinamica</m:t>
              </m:r>
            </m:sub>
          </m:sSub>
          <m:r>
            <w:rPr>
              <w:rFonts w:ascii="Cambria Math" w:eastAsiaTheme="minorEastAsia" w:hAnsi="Cambria Math" w:cs="Times New Roman"/>
            </w:rPr>
            <m:t>≈40×25×0.384</m:t>
          </m:r>
        </m:oMath>
      </m:oMathPara>
    </w:p>
    <w:p w14:paraId="454DC711" w14:textId="037AA080" w:rsidR="005F24A8" w:rsidRPr="00444530" w:rsidRDefault="00000000" w:rsidP="009D4CDA">
      <w:pPr>
        <w:pStyle w:val="Prrafodelista"/>
        <w:rPr>
          <w:rFonts w:ascii="Times New Roman" w:eastAsiaTheme="minorEastAsia" w:hAnsi="Times New Roman" w:cs="Times New Roman"/>
          <w:i/>
          <w:iCs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dinamica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≈0.384</m:t>
          </m:r>
          <m:r>
            <m:rPr>
              <m:nor/>
            </m:rPr>
            <w:rPr>
              <w:rFonts w:ascii="Times New Roman" w:eastAsiaTheme="minorEastAsia" w:hAnsi="Times New Roman" w:cs="Times New Roman"/>
              <w:i/>
              <w:iCs/>
              <w:lang w:val="es-ES"/>
            </w:rPr>
            <m:t xml:space="preserve"> mW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lang w:val="es-ES"/>
            </w:rPr>
            <w:br/>
          </m:r>
        </m:oMath>
      </m:oMathPara>
      <w:r w:rsidR="009D4CDA" w:rsidRPr="00444530">
        <w:rPr>
          <w:rFonts w:ascii="Times New Roman" w:eastAsiaTheme="minorEastAsia" w:hAnsi="Times New Roman" w:cs="Times New Roman"/>
          <w:iCs/>
          <w:lang w:val="es-ES"/>
        </w:rPr>
        <w:t>Para la</w:t>
      </w:r>
      <w:r w:rsidR="005F24A8" w:rsidRPr="00444530">
        <w:rPr>
          <w:rFonts w:ascii="Times New Roman" w:eastAsiaTheme="minorEastAsia" w:hAnsi="Times New Roman" w:cs="Times New Roman"/>
          <w:iCs/>
          <w:lang w:val="es-ES"/>
        </w:rPr>
        <w:t xml:space="preserve"> corriente</w:t>
      </w:r>
      <w:r w:rsidR="009D4CDA" w:rsidRPr="00444530">
        <w:rPr>
          <w:rFonts w:ascii="Times New Roman" w:eastAsiaTheme="minorEastAsia" w:hAnsi="Times New Roman" w:cs="Times New Roman"/>
          <w:iCs/>
          <w:lang w:val="es-ES"/>
        </w:rPr>
        <w:t xml:space="preserve"> dinámica</w:t>
      </w:r>
      <w:r w:rsidR="005F24A8" w:rsidRPr="00444530">
        <w:rPr>
          <w:rFonts w:ascii="Times New Roman" w:eastAsiaTheme="minorEastAsia" w:hAnsi="Times New Roman" w:cs="Times New Roman"/>
          <w:iCs/>
          <w:lang w:val="es-ES"/>
        </w:rPr>
        <w:t>:</w:t>
      </w:r>
    </w:p>
    <w:p w14:paraId="53DAC399" w14:textId="3BDEB187" w:rsidR="005F24A8" w:rsidRPr="005F24A8" w:rsidRDefault="00000000" w:rsidP="005F24A8">
      <w:pPr>
        <w:pStyle w:val="Prrafodelista"/>
        <w:rPr>
          <w:rFonts w:ascii="Times New Roman" w:eastAsiaTheme="minorEastAsia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dinamica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P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V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0.384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iCs/>
                </w:rPr>
                <m:t xml:space="preserve"> mW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5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iCs/>
                </w:rPr>
                <m:t xml:space="preserve"> V</m:t>
              </m:r>
            </m:den>
          </m:f>
          <m:r>
            <w:rPr>
              <w:rFonts w:ascii="Cambria Math" w:eastAsiaTheme="minorEastAsia" w:hAnsi="Cambria Math" w:cs="Times New Roman"/>
            </w:rPr>
            <m:t>=0.0768</m:t>
          </m:r>
          <m:r>
            <m:rPr>
              <m:nor/>
            </m:rPr>
            <w:rPr>
              <w:rFonts w:ascii="Times New Roman" w:eastAsiaTheme="minorEastAsia" w:hAnsi="Times New Roman" w:cs="Times New Roman"/>
              <w:iCs/>
            </w:rPr>
            <m:t xml:space="preserve"> mA</m:t>
          </m:r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</w:p>
    <w:p w14:paraId="0A8E980E" w14:textId="657D7ACD" w:rsidR="005F24A8" w:rsidRPr="005F24A8" w:rsidRDefault="005F24A8" w:rsidP="005F24A8">
      <w:pPr>
        <w:pStyle w:val="Prrafodelista"/>
        <w:rPr>
          <w:rFonts w:ascii="Times New Roman" w:eastAsiaTheme="minorEastAsia" w:hAnsi="Times New Roman" w:cs="Times New Roman"/>
          <w:iCs/>
          <w:lang w:val="es-ES"/>
        </w:rPr>
      </w:pPr>
      <w:r w:rsidRPr="005F24A8">
        <w:rPr>
          <w:rFonts w:ascii="Times New Roman" w:eastAsiaTheme="minorEastAsia" w:hAnsi="Times New Roman" w:cs="Times New Roman"/>
          <w:iCs/>
          <w:lang w:val="es-ES"/>
        </w:rPr>
        <w:t xml:space="preserve">Ahora </w:t>
      </w:r>
      <w:r w:rsidR="009604F5" w:rsidRPr="00444530">
        <w:rPr>
          <w:rFonts w:ascii="Times New Roman" w:eastAsiaTheme="minorEastAsia" w:hAnsi="Times New Roman" w:cs="Times New Roman"/>
          <w:iCs/>
          <w:lang w:val="es-ES"/>
        </w:rPr>
        <w:t>se suma</w:t>
      </w:r>
      <w:r w:rsidRPr="005F24A8">
        <w:rPr>
          <w:rFonts w:ascii="Times New Roman" w:eastAsiaTheme="minorEastAsia" w:hAnsi="Times New Roman" w:cs="Times New Roman"/>
          <w:iCs/>
          <w:lang w:val="es-ES"/>
        </w:rPr>
        <w:t>:</w:t>
      </w:r>
    </w:p>
    <w:p w14:paraId="1B6C11E7" w14:textId="559D714E" w:rsidR="005F24A8" w:rsidRPr="005F24A8" w:rsidRDefault="00000000" w:rsidP="005F24A8">
      <w:pPr>
        <w:pStyle w:val="Prrafodelista"/>
        <w:rPr>
          <w:rFonts w:ascii="Times New Roman" w:eastAsiaTheme="minorEastAsia" w:hAnsi="Times New Roman" w:cs="Times New Roman"/>
          <w:iCs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total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≈0.008+0.0768=0.0848</m:t>
          </m:r>
          <m:r>
            <m:rPr>
              <m:nor/>
            </m:rPr>
            <w:rPr>
              <w:rFonts w:ascii="Times New Roman" w:eastAsiaTheme="minorEastAsia" w:hAnsi="Times New Roman" w:cs="Times New Roman"/>
              <w:iCs/>
              <w:lang w:val="es-ES"/>
            </w:rPr>
            <m:t xml:space="preserve"> mA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lang w:val="es-ES"/>
            </w:rPr>
            <w:br/>
          </m:r>
        </m:oMath>
      </m:oMathPara>
    </w:p>
    <w:p w14:paraId="1BF782F8" w14:textId="77777777" w:rsidR="005F24A8" w:rsidRPr="005F24A8" w:rsidRDefault="005F24A8" w:rsidP="005F24A8">
      <w:pPr>
        <w:pStyle w:val="Prrafodelista"/>
        <w:rPr>
          <w:rFonts w:ascii="Times New Roman" w:eastAsiaTheme="minorEastAsia" w:hAnsi="Times New Roman" w:cs="Times New Roman"/>
          <w:iCs/>
          <w:lang w:val="es-ES"/>
        </w:rPr>
      </w:pPr>
      <w:r w:rsidRPr="005F24A8">
        <w:rPr>
          <w:rFonts w:ascii="Times New Roman" w:eastAsiaTheme="minorEastAsia" w:hAnsi="Times New Roman" w:cs="Times New Roman"/>
          <w:iCs/>
          <w:lang w:val="es-ES"/>
        </w:rPr>
        <w:t>y luego la potencia total:</w:t>
      </w:r>
    </w:p>
    <w:p w14:paraId="7DB3912C" w14:textId="0715CC0C" w:rsidR="005F24A8" w:rsidRDefault="005F24A8" w:rsidP="005F24A8">
      <w:pPr>
        <w:pStyle w:val="Prrafodelista"/>
        <w:rPr>
          <w:rFonts w:ascii="Cambria Math" w:eastAsiaTheme="minorEastAsia" w:hAnsi="Cambria Math" w:cs="Times New Roman"/>
          <w:iCs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</w:rPr>
            <m:t>P=V⋅I=5×0.0848</m:t>
          </m:r>
          <m:r>
            <m:rPr>
              <m:nor/>
            </m:rPr>
            <w:rPr>
              <w:rFonts w:ascii="Times New Roman" w:eastAsiaTheme="minorEastAsia" w:hAnsi="Times New Roman" w:cs="Times New Roman"/>
              <w:iCs/>
            </w:rPr>
            <m:t xml:space="preserve"> mA</m:t>
          </m:r>
          <m:r>
            <w:rPr>
              <w:rFonts w:ascii="Cambria Math" w:eastAsiaTheme="minorEastAsia" w:hAnsi="Cambria Math" w:cs="Times New Roman"/>
            </w:rPr>
            <m:t>=0.424</m:t>
          </m:r>
          <m:r>
            <m:rPr>
              <m:nor/>
            </m:rPr>
            <w:rPr>
              <w:rFonts w:ascii="Times New Roman" w:eastAsiaTheme="minorEastAsia" w:hAnsi="Times New Roman" w:cs="Times New Roman"/>
              <w:iCs/>
            </w:rPr>
            <m:t xml:space="preserve"> mW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s-ES"/>
            </w:rPr>
            <w:br/>
          </m:r>
        </m:oMath>
      </m:oMathPara>
    </w:p>
    <w:p w14:paraId="3AA0666B" w14:textId="2C903403" w:rsidR="002F3200" w:rsidRPr="002F3200" w:rsidRDefault="002F3200" w:rsidP="002F3200">
      <w:pPr>
        <w:pStyle w:val="Prrafodelista"/>
        <w:numPr>
          <w:ilvl w:val="0"/>
          <w:numId w:val="1"/>
        </w:numPr>
        <w:rPr>
          <w:rFonts w:ascii="Cambria Math" w:eastAsiaTheme="minorEastAsia" w:hAnsi="Cambria Math" w:cs="Times New Roman"/>
          <w:iCs/>
          <w:lang w:val="es-ES"/>
        </w:rPr>
      </w:pPr>
      <w:r w:rsidRPr="002F3200">
        <w:rPr>
          <w:rFonts w:ascii="Cambria Math" w:eastAsiaTheme="minorEastAsia" w:hAnsi="Cambria Math" w:cs="Times New Roman"/>
          <w:b/>
          <w:bCs/>
          <w:iCs/>
          <w:lang w:val="es-ES"/>
        </w:rPr>
        <w:t xml:space="preserve">Divisores resistivos: </w:t>
      </w:r>
      <w:r w:rsidRPr="002F3200">
        <w:rPr>
          <w:rFonts w:ascii="Cambria Math" w:eastAsiaTheme="minorEastAsia" w:hAnsi="Cambria Math" w:cs="Times New Roman"/>
          <w:iCs/>
          <w:lang w:val="es-ES"/>
        </w:rPr>
        <w:t xml:space="preserve">Las corrientes de esos bloques </w:t>
      </w:r>
      <w:r>
        <w:rPr>
          <w:rFonts w:ascii="Cambria Math" w:eastAsiaTheme="minorEastAsia" w:hAnsi="Cambria Math" w:cs="Times New Roman"/>
          <w:iCs/>
          <w:lang w:val="es-ES"/>
        </w:rPr>
        <w:t>se calculan</w:t>
      </w:r>
      <w:r w:rsidRPr="002F3200">
        <w:rPr>
          <w:rFonts w:ascii="Cambria Math" w:eastAsiaTheme="minorEastAsia" w:hAnsi="Cambria Math" w:cs="Times New Roman"/>
          <w:iCs/>
          <w:lang w:val="es-ES"/>
        </w:rPr>
        <w:t xml:space="preserve"> con:</w:t>
      </w:r>
    </w:p>
    <w:p w14:paraId="07D64701" w14:textId="77777777" w:rsidR="0072268E" w:rsidRPr="0072268E" w:rsidRDefault="002F3200" w:rsidP="0072268E">
      <w:pPr>
        <w:pStyle w:val="Prrafodelista"/>
        <w:rPr>
          <w:rFonts w:ascii="Cambria Math" w:eastAsiaTheme="minorEastAsia" w:hAnsi="Cambria Math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I=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iCs/>
                    </w:rPr>
                    <m:t>total</m:t>
                  </m:r>
                </m:sub>
              </m:sSub>
            </m:den>
          </m:f>
        </m:oMath>
      </m:oMathPara>
    </w:p>
    <w:p w14:paraId="1F2FE579" w14:textId="62EE2782" w:rsidR="0072268E" w:rsidRPr="0072268E" w:rsidRDefault="002F3200" w:rsidP="005F784F">
      <w:pPr>
        <w:rPr>
          <w:rFonts w:ascii="Cambria Math" w:eastAsiaTheme="minorEastAsia" w:hAnsi="Cambria Math" w:cs="Times New Roman"/>
          <w:b/>
          <w:bCs/>
          <w:lang w:val="es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s-ES"/>
            </w:rPr>
            <w:br/>
          </m:r>
        </m:oMath>
      </m:oMathPara>
      <w:r w:rsidR="0072268E" w:rsidRPr="0072268E">
        <w:rPr>
          <w:rFonts w:ascii="Cambria Math" w:eastAsiaTheme="minorEastAsia" w:hAnsi="Cambria Math" w:cs="Times New Roman"/>
          <w:b/>
          <w:bCs/>
          <w:lang w:val="es-ES"/>
        </w:rPr>
        <w:t>R11 = 2.2 k</w:t>
      </w:r>
      <w:r w:rsidR="0072268E" w:rsidRPr="0072268E">
        <w:rPr>
          <w:rFonts w:ascii="Cambria Math" w:eastAsiaTheme="minorEastAsia" w:hAnsi="Cambria Math" w:cs="Times New Roman"/>
          <w:b/>
          <w:bCs/>
        </w:rPr>
        <w:t>Ω</w:t>
      </w:r>
      <w:r w:rsidR="0072268E" w:rsidRPr="0072268E">
        <w:rPr>
          <w:rFonts w:ascii="Cambria Math" w:eastAsiaTheme="minorEastAsia" w:hAnsi="Cambria Math" w:cs="Times New Roman"/>
          <w:b/>
          <w:bCs/>
          <w:lang w:val="es-ES"/>
        </w:rPr>
        <w:t xml:space="preserve"> y R13 = 3.3 k</w:t>
      </w:r>
      <w:r w:rsidR="0072268E" w:rsidRPr="0072268E">
        <w:rPr>
          <w:rFonts w:ascii="Cambria Math" w:eastAsiaTheme="minorEastAsia" w:hAnsi="Cambria Math" w:cs="Times New Roman"/>
          <w:b/>
          <w:bCs/>
        </w:rPr>
        <w:t>Ω</w:t>
      </w:r>
      <w:r w:rsidR="0072268E" w:rsidRPr="0072268E">
        <w:rPr>
          <w:rFonts w:ascii="Cambria Math" w:eastAsiaTheme="minorEastAsia" w:hAnsi="Cambria Math" w:cs="Times New Roman"/>
          <w:b/>
          <w:bCs/>
          <w:lang w:val="es-ES"/>
        </w:rPr>
        <w:t xml:space="preserve">: </w:t>
      </w:r>
      <w:r w:rsidR="0072268E" w:rsidRPr="0072268E">
        <w:rPr>
          <w:rFonts w:ascii="Cambria Math" w:eastAsiaTheme="minorEastAsia" w:hAnsi="Cambria Math" w:cs="Times New Roman"/>
          <w:lang w:val="es-ES"/>
        </w:rPr>
        <w:t xml:space="preserve">La salida VCLOCK del 4046 está alimentada a 5 V, así que su nivel alto será cercano a 5 V. Pero si TRIGGER va hacia una </w:t>
      </w:r>
      <w:proofErr w:type="spellStart"/>
      <w:r w:rsidR="0072268E" w:rsidRPr="0072268E">
        <w:rPr>
          <w:rFonts w:ascii="Cambria Math" w:eastAsiaTheme="minorEastAsia" w:hAnsi="Cambria Math" w:cs="Times New Roman"/>
          <w:lang w:val="es-ES"/>
        </w:rPr>
        <w:t>Teensy</w:t>
      </w:r>
      <w:proofErr w:type="spellEnd"/>
      <w:r w:rsidR="0072268E" w:rsidRPr="0072268E">
        <w:rPr>
          <w:rFonts w:ascii="Cambria Math" w:eastAsiaTheme="minorEastAsia" w:hAnsi="Cambria Math" w:cs="Times New Roman"/>
          <w:lang w:val="es-ES"/>
        </w:rPr>
        <w:t xml:space="preserve"> 4.0, no conviene aplicar 5 V directamente: PJRC indica que los pines digitales de </w:t>
      </w:r>
      <w:proofErr w:type="spellStart"/>
      <w:r w:rsidR="0072268E" w:rsidRPr="0072268E">
        <w:rPr>
          <w:rFonts w:ascii="Cambria Math" w:eastAsiaTheme="minorEastAsia" w:hAnsi="Cambria Math" w:cs="Times New Roman"/>
          <w:lang w:val="es-ES"/>
        </w:rPr>
        <w:t>Teensy</w:t>
      </w:r>
      <w:proofErr w:type="spellEnd"/>
      <w:r w:rsidR="0072268E" w:rsidRPr="0072268E">
        <w:rPr>
          <w:rFonts w:ascii="Cambria Math" w:eastAsiaTheme="minorEastAsia" w:hAnsi="Cambria Math" w:cs="Times New Roman"/>
          <w:lang w:val="es-ES"/>
        </w:rPr>
        <w:t xml:space="preserve"> 4.0 aceptan señales de 0 a 3.3 V y no son tolerantes a 5 V</w:t>
      </w:r>
    </w:p>
    <w:p w14:paraId="084F61AF" w14:textId="77777777" w:rsidR="0072268E" w:rsidRPr="0072268E" w:rsidRDefault="0072268E" w:rsidP="0072268E">
      <w:pPr>
        <w:pStyle w:val="Prrafodelista"/>
        <w:rPr>
          <w:rFonts w:ascii="Cambria Math" w:eastAsiaTheme="minorEastAsia" w:hAnsi="Cambria Math" w:cs="Times New Roman"/>
          <w:lang w:val="es-ES"/>
        </w:rPr>
      </w:pPr>
    </w:p>
    <w:p w14:paraId="2EA625A8" w14:textId="77777777" w:rsidR="0072268E" w:rsidRPr="0072268E" w:rsidRDefault="0072268E" w:rsidP="0072268E">
      <w:pPr>
        <w:pStyle w:val="Prrafodelista"/>
        <w:rPr>
          <w:rFonts w:ascii="Cambria Math" w:eastAsiaTheme="minorEastAsia" w:hAnsi="Cambria Math" w:cs="Times New Roman"/>
          <w:lang w:val="es-ES"/>
        </w:rPr>
      </w:pPr>
      <w:r w:rsidRPr="0072268E">
        <w:rPr>
          <w:rFonts w:ascii="Cambria Math" w:eastAsiaTheme="minorEastAsia" w:hAnsi="Cambria Math" w:cs="Times New Roman"/>
          <w:lang w:val="es-ES"/>
        </w:rPr>
        <w:t>El divisor hace:</w:t>
      </w:r>
    </w:p>
    <w:p w14:paraId="36FF6B5C" w14:textId="48EAB925" w:rsidR="0072268E" w:rsidRPr="0072268E" w:rsidRDefault="0072268E" w:rsidP="0072268E">
      <w:pPr>
        <w:pStyle w:val="Prrafodelista"/>
        <w:rPr>
          <w:rFonts w:ascii="Cambria Math" w:eastAsiaTheme="minorEastAsia" w:hAnsi="Cambria Math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 w:cs="Times New Roman"/>
                </w:rPr>
                <m:t>TRIGGER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 w:cs="Times New Roman"/>
                </w:rPr>
                <m:t>VCLOCK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7FC66D47" w14:textId="77777777" w:rsidR="0072268E" w:rsidRPr="0072268E" w:rsidRDefault="0072268E" w:rsidP="0072268E">
      <w:pPr>
        <w:pStyle w:val="Prrafodelista"/>
        <w:rPr>
          <w:rFonts w:ascii="Cambria Math" w:eastAsiaTheme="minorEastAsia" w:hAnsi="Cambria Math" w:cs="Times New Roman"/>
          <w:lang w:val="es-ES"/>
        </w:rPr>
      </w:pPr>
      <w:r w:rsidRPr="0072268E">
        <w:rPr>
          <w:rFonts w:ascii="Cambria Math" w:eastAsiaTheme="minorEastAsia" w:hAnsi="Cambria Math" w:cs="Times New Roman"/>
          <w:lang w:val="es-ES"/>
        </w:rPr>
        <w:lastRenderedPageBreak/>
        <w:t>Con tus valores:</w:t>
      </w:r>
    </w:p>
    <w:p w14:paraId="3CE14275" w14:textId="0E550A59" w:rsidR="0072268E" w:rsidRDefault="0072268E" w:rsidP="0072268E">
      <w:pPr>
        <w:pStyle w:val="Prrafodelista"/>
        <w:rPr>
          <w:rFonts w:ascii="Cambria Math" w:eastAsiaTheme="minorEastAsia" w:hAnsi="Cambria Math" w:cs="Times New Roman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 w:cs="Times New Roman"/>
                </w:rPr>
                <m:t>TRIGGER</m:t>
              </m:r>
            </m:sub>
          </m:sSub>
          <m:r>
            <w:rPr>
              <w:rFonts w:ascii="Cambria Math" w:eastAsiaTheme="minorEastAsia" w:hAnsi="Cambria Math" w:cs="Times New Roman"/>
            </w:rPr>
            <m:t>=5V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3.3k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2.2k+3.3k</m:t>
              </m:r>
            </m:den>
          </m:f>
          <m:r>
            <w:rPr>
              <w:rFonts w:ascii="Cambria Math" w:eastAsiaTheme="minorEastAsia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 w:cs="Times New Roman"/>
                </w:rPr>
                <m:t>TRIGGER</m:t>
              </m:r>
            </m:sub>
          </m:sSub>
          <m:r>
            <w:rPr>
              <w:rFonts w:ascii="Cambria Math" w:eastAsiaTheme="minorEastAsia" w:hAnsi="Cambria Math" w:cs="Times New Roman"/>
            </w:rPr>
            <m:t>≈3.0V</m:t>
          </m:r>
          <m:r>
            <w:rPr>
              <w:rFonts w:ascii="Cambria Math" w:eastAsiaTheme="minorEastAsia" w:hAnsi="Cambria Math" w:cs="Times New Roman"/>
              <w:b/>
              <w:bCs/>
              <w:i/>
            </w:rPr>
            <w:br/>
          </m:r>
        </m:oMath>
      </m:oMathPara>
    </w:p>
    <w:p w14:paraId="6A10D63B" w14:textId="7B6F7CAE" w:rsidR="007E56F2" w:rsidRDefault="007E56F2" w:rsidP="007E56F2">
      <w:pPr>
        <w:rPr>
          <w:rFonts w:ascii="Cambria Math" w:eastAsiaTheme="minorEastAsia" w:hAnsi="Cambria Math" w:cs="Times New Roman"/>
          <w:b/>
          <w:bCs/>
        </w:rPr>
      </w:pPr>
      <w:r>
        <w:rPr>
          <w:rFonts w:ascii="Cambria Math" w:eastAsiaTheme="minorEastAsia" w:hAnsi="Cambria Math" w:cs="Times New Roman"/>
          <w:b/>
          <w:bCs/>
        </w:rPr>
        <w:t>RESUMEN DE FUNCIONAMIENTO PLL:</w:t>
      </w:r>
    </w:p>
    <w:p w14:paraId="03E9E39A" w14:textId="0D3B3D4F" w:rsidR="007E56F2" w:rsidRPr="007E56F2" w:rsidRDefault="007E56F2" w:rsidP="007E56F2">
      <w:pPr>
        <w:pStyle w:val="Prrafodelista"/>
        <w:numPr>
          <w:ilvl w:val="0"/>
          <w:numId w:val="6"/>
        </w:numPr>
        <w:rPr>
          <w:rFonts w:ascii="Cambria Math" w:eastAsiaTheme="minorEastAsia" w:hAnsi="Cambria Math" w:cs="Times New Roman"/>
          <w:b/>
          <w:bCs/>
        </w:rPr>
      </w:pPr>
      <w:r>
        <w:rPr>
          <w:rFonts w:ascii="Cambria Math" w:eastAsiaTheme="minorEastAsia" w:hAnsi="Cambria Math" w:cs="Times New Roman"/>
        </w:rPr>
        <w:t xml:space="preserve">Entra </w:t>
      </w:r>
      <w:proofErr w:type="spellStart"/>
      <w:r>
        <w:rPr>
          <w:rFonts w:ascii="Cambria Math" w:eastAsiaTheme="minorEastAsia" w:hAnsi="Cambria Math" w:cs="Times New Roman"/>
        </w:rPr>
        <w:t>señal</w:t>
      </w:r>
      <w:proofErr w:type="spellEnd"/>
      <w:r>
        <w:rPr>
          <w:rFonts w:ascii="Cambria Math" w:eastAsiaTheme="minorEastAsia" w:hAnsi="Cambria Math" w:cs="Times New Roman"/>
        </w:rPr>
        <w:t xml:space="preserve"> de </w:t>
      </w:r>
      <w:proofErr w:type="spellStart"/>
      <w:r>
        <w:rPr>
          <w:rFonts w:ascii="Cambria Math" w:eastAsiaTheme="minorEastAsia" w:hAnsi="Cambria Math" w:cs="Times New Roman"/>
        </w:rPr>
        <w:t>referencia</w:t>
      </w:r>
      <w:proofErr w:type="spellEnd"/>
      <w:r>
        <w:rPr>
          <w:rFonts w:ascii="Cambria Math" w:eastAsiaTheme="minorEastAsia" w:hAnsi="Cambria Math" w:cs="Times New Roman"/>
        </w:rPr>
        <w:t xml:space="preserve"> externa </w:t>
      </w:r>
    </w:p>
    <w:p w14:paraId="3CD7168F" w14:textId="54E88631" w:rsidR="007E56F2" w:rsidRPr="007E56F2" w:rsidRDefault="007E56F2" w:rsidP="007E56F2">
      <w:pPr>
        <w:pStyle w:val="Prrafodelista"/>
        <w:numPr>
          <w:ilvl w:val="0"/>
          <w:numId w:val="6"/>
        </w:numPr>
        <w:rPr>
          <w:rFonts w:ascii="Cambria Math" w:eastAsiaTheme="minorEastAsia" w:hAnsi="Cambria Math" w:cs="Times New Roman"/>
          <w:b/>
          <w:bCs/>
          <w:lang w:val="es-ES"/>
        </w:rPr>
      </w:pPr>
      <w:r w:rsidRPr="007E56F2">
        <w:rPr>
          <w:rFonts w:ascii="Cambria Math" w:eastAsiaTheme="minorEastAsia" w:hAnsi="Cambria Math" w:cs="Times New Roman"/>
          <w:lang w:val="es-ES"/>
        </w:rPr>
        <w:t>Se compara señal externa con l</w:t>
      </w:r>
      <w:r>
        <w:rPr>
          <w:rFonts w:ascii="Cambria Math" w:eastAsiaTheme="minorEastAsia" w:hAnsi="Cambria Math" w:cs="Times New Roman"/>
          <w:lang w:val="es-ES"/>
        </w:rPr>
        <w:t>a PLLDIV64 por medio de PC2OUT (entrega pulsos de corrección)</w:t>
      </w:r>
    </w:p>
    <w:p w14:paraId="1C739ECD" w14:textId="4002CCD4" w:rsidR="007E56F2" w:rsidRPr="007E56F2" w:rsidRDefault="007E56F2" w:rsidP="007E56F2">
      <w:pPr>
        <w:pStyle w:val="Prrafodelista"/>
        <w:numPr>
          <w:ilvl w:val="0"/>
          <w:numId w:val="6"/>
        </w:numPr>
        <w:rPr>
          <w:rFonts w:ascii="Cambria Math" w:eastAsiaTheme="minorEastAsia" w:hAnsi="Cambria Math" w:cs="Times New Roman"/>
          <w:b/>
          <w:bCs/>
          <w:lang w:val="es-ES"/>
        </w:rPr>
      </w:pPr>
      <w:r>
        <w:rPr>
          <w:rFonts w:ascii="Cambria Math" w:eastAsiaTheme="minorEastAsia" w:hAnsi="Cambria Math" w:cs="Times New Roman"/>
          <w:lang w:val="es-ES"/>
        </w:rPr>
        <w:t xml:space="preserve">Filtro de lazo: </w:t>
      </w:r>
      <w:r w:rsidRPr="007E56F2">
        <w:rPr>
          <w:rFonts w:ascii="Cambria Math" w:eastAsiaTheme="minorEastAsia" w:hAnsi="Cambria Math" w:cs="Times New Roman"/>
          <w:lang w:val="es-ES"/>
        </w:rPr>
        <w:t>convierte los pulsos digitales de PC2OUT en una tensión analógica llamada PLLCTRL</w:t>
      </w:r>
      <w:r>
        <w:rPr>
          <w:rFonts w:ascii="Cambria Math" w:eastAsiaTheme="minorEastAsia" w:hAnsi="Cambria Math" w:cs="Times New Roman"/>
          <w:lang w:val="es-ES"/>
        </w:rPr>
        <w:t xml:space="preserve"> </w:t>
      </w:r>
    </w:p>
    <w:p w14:paraId="1FA280DF" w14:textId="6F967BFB" w:rsidR="007E56F2" w:rsidRPr="003D282B" w:rsidRDefault="007E56F2" w:rsidP="007E56F2">
      <w:pPr>
        <w:pStyle w:val="Prrafodelista"/>
        <w:numPr>
          <w:ilvl w:val="0"/>
          <w:numId w:val="6"/>
        </w:numPr>
        <w:rPr>
          <w:rFonts w:ascii="Cambria Math" w:eastAsiaTheme="minorEastAsia" w:hAnsi="Cambria Math" w:cs="Times New Roman"/>
          <w:b/>
          <w:bCs/>
          <w:lang w:val="es-ES"/>
        </w:rPr>
      </w:pPr>
      <w:r>
        <w:rPr>
          <w:rFonts w:ascii="Cambria Math" w:eastAsiaTheme="minorEastAsia" w:hAnsi="Cambria Math" w:cs="Times New Roman"/>
          <w:lang w:val="es-ES"/>
        </w:rPr>
        <w:t>Realimentación con PLLCTRL</w:t>
      </w:r>
    </w:p>
    <w:p w14:paraId="03E6A783" w14:textId="52EDA7AE" w:rsidR="003D282B" w:rsidRPr="003D282B" w:rsidRDefault="003D282B" w:rsidP="007E56F2">
      <w:pPr>
        <w:pStyle w:val="Prrafodelista"/>
        <w:numPr>
          <w:ilvl w:val="0"/>
          <w:numId w:val="6"/>
        </w:numPr>
        <w:rPr>
          <w:rFonts w:ascii="Cambria Math" w:eastAsiaTheme="minorEastAsia" w:hAnsi="Cambria Math" w:cs="Times New Roman"/>
          <w:b/>
          <w:bCs/>
          <w:lang w:val="es-ES"/>
        </w:rPr>
      </w:pPr>
      <w:r>
        <w:rPr>
          <w:rFonts w:ascii="Cambria Math" w:eastAsiaTheme="minorEastAsia" w:hAnsi="Cambria Math" w:cs="Times New Roman"/>
          <w:lang w:val="es-ES"/>
        </w:rPr>
        <w:t xml:space="preserve">Se genera VCOCLK </w:t>
      </w:r>
    </w:p>
    <w:p w14:paraId="6C351A82" w14:textId="79B6840C" w:rsidR="003D282B" w:rsidRDefault="003D282B" w:rsidP="007E56F2">
      <w:pPr>
        <w:pStyle w:val="Prrafodelista"/>
        <w:numPr>
          <w:ilvl w:val="0"/>
          <w:numId w:val="6"/>
        </w:numPr>
        <w:rPr>
          <w:rFonts w:ascii="Cambria Math" w:eastAsiaTheme="minorEastAsia" w:hAnsi="Cambria Math" w:cs="Times New Roman"/>
          <w:lang w:val="es-ES"/>
        </w:rPr>
      </w:pPr>
      <w:r w:rsidRPr="003D282B">
        <w:rPr>
          <w:rFonts w:ascii="Cambria Math" w:eastAsiaTheme="minorEastAsia" w:hAnsi="Cambria Math" w:cs="Times New Roman"/>
          <w:lang w:val="es-ES"/>
        </w:rPr>
        <w:t>Luego VCLOCK se divide en el 4060</w:t>
      </w:r>
    </w:p>
    <w:p w14:paraId="491E443B" w14:textId="4D53CFF9" w:rsidR="003D282B" w:rsidRDefault="003D282B" w:rsidP="007E56F2">
      <w:pPr>
        <w:pStyle w:val="Prrafodelista"/>
        <w:numPr>
          <w:ilvl w:val="0"/>
          <w:numId w:val="6"/>
        </w:numPr>
        <w:rPr>
          <w:rFonts w:ascii="Cambria Math" w:eastAsiaTheme="minorEastAsia" w:hAnsi="Cambria Math" w:cs="Times New Roman"/>
          <w:lang w:val="es-ES"/>
        </w:rPr>
      </w:pPr>
      <w:r w:rsidRPr="003D282B">
        <w:rPr>
          <w:rFonts w:ascii="Cambria Math" w:eastAsiaTheme="minorEastAsia" w:hAnsi="Cambria Math" w:cs="Times New Roman"/>
          <w:lang w:val="es-ES"/>
        </w:rPr>
        <w:t>La señal PLLDIV64 vuelve al pin 3 del 4046</w:t>
      </w:r>
    </w:p>
    <w:p w14:paraId="5A0CADD4" w14:textId="77777777" w:rsidR="005F784F" w:rsidRPr="005F784F" w:rsidRDefault="005F784F" w:rsidP="005F784F">
      <w:pPr>
        <w:rPr>
          <w:rFonts w:ascii="Cambria Math" w:eastAsiaTheme="minorEastAsia" w:hAnsi="Cambria Math" w:cs="Times New Roman"/>
          <w:lang w:val="es-ES"/>
        </w:rPr>
      </w:pPr>
    </w:p>
    <w:p w14:paraId="1339B2E2" w14:textId="77777777" w:rsidR="005F784F" w:rsidRPr="00D5347B" w:rsidRDefault="005F784F" w:rsidP="005F784F">
      <w:pPr>
        <w:pStyle w:val="Prrafodelista"/>
        <w:rPr>
          <w:rFonts w:eastAsiaTheme="minorEastAsia"/>
          <w:lang w:val="es-ES"/>
        </w:rPr>
      </w:pPr>
      <w:r>
        <w:rPr>
          <w:rFonts w:ascii="Times New Roman" w:eastAsiaTheme="minorEastAsia" w:hAnsi="Times New Roman" w:cs="Times New Roman"/>
          <w:lang w:val="es-ES"/>
        </w:rPr>
        <w:t>-</w:t>
      </w:r>
      <w:r w:rsidRPr="00D5347B">
        <w:rPr>
          <w:rFonts w:ascii="Times New Roman" w:eastAsiaTheme="minorEastAsia" w:hAnsi="Times New Roman" w:cs="Times New Roman"/>
          <w:lang w:val="es-ES"/>
        </w:rPr>
        <w:t>La idea fundamental es esta:</w:t>
      </w:r>
    </w:p>
    <w:p w14:paraId="279052BB" w14:textId="77777777" w:rsidR="005F784F" w:rsidRPr="00D5347B" w:rsidRDefault="005F784F" w:rsidP="005F784F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f(t)=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2π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dϕ(t)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dt</m:t>
              </m:r>
            </m:den>
          </m:f>
          <m:r>
            <w:rPr>
              <w:rFonts w:ascii="Times New Roman" w:eastAsiaTheme="minorEastAsia" w:hAnsi="Times New Roman" w:cs="Times New Roman"/>
            </w:rPr>
            <w:br/>
          </m:r>
        </m:oMath>
      </m:oMathPara>
    </w:p>
    <w:p w14:paraId="66C2A679" w14:textId="77777777" w:rsidR="005F784F" w:rsidRPr="00D5347B" w:rsidRDefault="005F784F" w:rsidP="005F784F">
      <w:pPr>
        <w:pStyle w:val="Prrafodelista"/>
        <w:rPr>
          <w:rFonts w:ascii="Times New Roman" w:eastAsiaTheme="minorEastAsia" w:hAnsi="Times New Roman" w:cs="Times New Roman"/>
        </w:rPr>
      </w:pPr>
      <w:r w:rsidRPr="00D5347B">
        <w:rPr>
          <w:rFonts w:ascii="Times New Roman" w:eastAsiaTheme="minorEastAsia" w:hAnsi="Times New Roman" w:cs="Times New Roman"/>
          <w:lang w:val="es-ES"/>
        </w:rPr>
        <w:t xml:space="preserve">La frecuencia es la derivada temporal de la fase. Por eso, si dos señales tienen una diferencia de fase constante, entonces sus frecuencias son iguales. </w:t>
      </w:r>
      <w:r w:rsidRPr="00D5347B">
        <w:rPr>
          <w:rFonts w:ascii="Times New Roman" w:eastAsiaTheme="minorEastAsia" w:hAnsi="Times New Roman" w:cs="Times New Roman"/>
        </w:rPr>
        <w:t xml:space="preserve">Un PLL </w:t>
      </w:r>
      <w:proofErr w:type="spellStart"/>
      <w:r w:rsidRPr="00D5347B">
        <w:rPr>
          <w:rFonts w:ascii="Times New Roman" w:eastAsiaTheme="minorEastAsia" w:hAnsi="Times New Roman" w:cs="Times New Roman"/>
        </w:rPr>
        <w:t>usa</w:t>
      </w:r>
      <w:proofErr w:type="spellEnd"/>
      <w:r w:rsidRPr="00D5347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5347B">
        <w:rPr>
          <w:rFonts w:ascii="Times New Roman" w:eastAsiaTheme="minorEastAsia" w:hAnsi="Times New Roman" w:cs="Times New Roman"/>
        </w:rPr>
        <w:t>este</w:t>
      </w:r>
      <w:proofErr w:type="spellEnd"/>
      <w:r w:rsidRPr="00D5347B">
        <w:rPr>
          <w:rFonts w:ascii="Times New Roman" w:eastAsiaTheme="minorEastAsia" w:hAnsi="Times New Roman" w:cs="Times New Roman"/>
        </w:rPr>
        <w:t xml:space="preserve"> principio:</w:t>
      </w:r>
    </w:p>
    <w:p w14:paraId="5479684A" w14:textId="77777777" w:rsidR="005F784F" w:rsidRDefault="005F784F" w:rsidP="005F784F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lang w:val="es-ES"/>
        </w:rPr>
      </w:pPr>
      <w:r w:rsidRPr="00D5347B">
        <w:rPr>
          <w:rFonts w:ascii="Times New Roman" w:eastAsiaTheme="minorEastAsia" w:hAnsi="Times New Roman" w:cs="Times New Roman"/>
          <w:lang w:val="es-ES"/>
        </w:rPr>
        <w:t xml:space="preserve">Compara la fase de una señal externa con la fase de una señal generada localmente. </w:t>
      </w:r>
    </w:p>
    <w:p w14:paraId="50A2D425" w14:textId="77777777" w:rsidR="005F784F" w:rsidRDefault="005F784F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</w:p>
    <w:p w14:paraId="11B1738C" w14:textId="77777777" w:rsidR="005F784F" w:rsidRPr="00784A70" w:rsidRDefault="005F784F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784A70">
        <w:rPr>
          <w:rFonts w:ascii="Times New Roman" w:eastAsiaTheme="minorEastAsia" w:hAnsi="Times New Roman" w:cs="Times New Roman"/>
          <w:lang w:val="es-ES"/>
        </w:rPr>
        <w:t>Compara:</w:t>
      </w:r>
    </w:p>
    <w:p w14:paraId="5FAA8F1C" w14:textId="77777777" w:rsidR="005F784F" w:rsidRPr="005F784F" w:rsidRDefault="005F784F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lang w:val="es-ES"/>
                </w:rPr>
                <m:t>EXTREF</m:t>
              </m:r>
            </m:sub>
          </m:sSub>
          <m:r>
            <m:rPr>
              <m:nor/>
            </m:rPr>
            <w:rPr>
              <w:rFonts w:ascii="Cambria Math" w:eastAsiaTheme="minorEastAsia" w:hAnsi="Times New Roman" w:cs="Times New Roman"/>
              <w:lang w:val="es-ES"/>
            </w:rPr>
            <m:t xml:space="preserve">  </m:t>
          </m:r>
          <m:r>
            <m:rPr>
              <m:nor/>
            </m:rPr>
            <w:rPr>
              <w:rFonts w:ascii="Times New Roman" w:eastAsiaTheme="minorEastAsia" w:hAnsi="Times New Roman" w:cs="Times New Roman"/>
              <w:lang w:val="es-ES"/>
            </w:rPr>
            <m:t>contra</m:t>
          </m:r>
          <m:r>
            <m:rPr>
              <m:nor/>
            </m:rPr>
            <w:rPr>
              <w:rFonts w:ascii="Cambria Math" w:eastAsiaTheme="minorEastAsia" w:hAnsi="Times New Roman" w:cs="Times New Roman"/>
              <w:lang w:val="es-E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lang w:val="es-ES"/>
                    </w:rPr>
                    <m:t>VCLOCK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lang w:val="es-ES"/>
                </w:rPr>
                <m:t>64</m:t>
              </m:r>
            </m:den>
          </m:f>
          <m:r>
            <w:rPr>
              <w:rFonts w:ascii="Cambria Math" w:eastAsiaTheme="minorEastAsia" w:hAnsi="Cambria Math" w:cs="Times New Roman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lang w:val="es-ES"/>
                </w:rPr>
                <m:t>PLLDIV64</m:t>
              </m:r>
            </m:sub>
          </m:sSub>
          <m:r>
            <w:rPr>
              <w:rFonts w:ascii="Times New Roman" w:eastAsiaTheme="minorEastAsia" w:hAnsi="Times New Roman" w:cs="Times New Roman"/>
              <w:lang w:val="es-ES"/>
            </w:rPr>
            <w:br/>
          </m:r>
        </m:oMath>
      </m:oMathPara>
    </w:p>
    <w:p w14:paraId="2D41096D" w14:textId="77777777" w:rsidR="005F784F" w:rsidRPr="00784A70" w:rsidRDefault="005F784F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784A70">
        <w:rPr>
          <w:rFonts w:ascii="Times New Roman" w:eastAsiaTheme="minorEastAsia" w:hAnsi="Times New Roman" w:cs="Times New Roman"/>
          <w:lang w:val="es-ES"/>
        </w:rPr>
        <w:t>Por eso, cuando el PLL está bloqueado:</w:t>
      </w:r>
    </w:p>
    <w:p w14:paraId="331375C9" w14:textId="77777777" w:rsidR="005F784F" w:rsidRPr="00784A70" w:rsidRDefault="005F784F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lang w:val="es-ES"/>
                </w:rPr>
                <m:t>EXTREF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lang w:val="es-ES"/>
                    </w:rPr>
                    <m:t>VCLOCK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lang w:val="es-ES"/>
                </w:rPr>
                <m:t>64</m:t>
              </m:r>
            </m:den>
          </m:f>
          <m:r>
            <w:rPr>
              <w:rFonts w:ascii="Times New Roman" w:eastAsiaTheme="minorEastAsia" w:hAnsi="Times New Roman" w:cs="Times New Roman"/>
              <w:lang w:val="es-ES"/>
            </w:rPr>
            <w:br/>
          </m:r>
        </m:oMath>
      </m:oMathPara>
    </w:p>
    <w:p w14:paraId="0C9A7C09" w14:textId="77777777" w:rsidR="005F784F" w:rsidRPr="00784A70" w:rsidRDefault="005F784F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  <w:proofErr w:type="gramStart"/>
      <w:r w:rsidRPr="00784A70">
        <w:rPr>
          <w:rFonts w:ascii="Times New Roman" w:eastAsiaTheme="minorEastAsia" w:hAnsi="Times New Roman" w:cs="Times New Roman"/>
          <w:lang w:val="es-ES"/>
        </w:rPr>
        <w:t>y</w:t>
      </w:r>
      <w:proofErr w:type="gramEnd"/>
      <w:r w:rsidRPr="00784A70">
        <w:rPr>
          <w:rFonts w:ascii="Times New Roman" w:eastAsiaTheme="minorEastAsia" w:hAnsi="Times New Roman" w:cs="Times New Roman"/>
          <w:lang w:val="es-ES"/>
        </w:rPr>
        <w:t xml:space="preserve"> por tanto:</w:t>
      </w:r>
    </w:p>
    <w:p w14:paraId="1D951AD8" w14:textId="77777777" w:rsidR="005F784F" w:rsidRPr="005F784F" w:rsidRDefault="005F784F" w:rsidP="005F784F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VCLOCK</m:t>
              </m:r>
            </m:sub>
          </m:sSub>
          <m:r>
            <w:rPr>
              <w:rFonts w:ascii="Cambria Math" w:eastAsiaTheme="minorEastAsia" w:hAnsi="Cambria Math" w:cs="Times New Roman"/>
            </w:rPr>
            <m:t>=64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EXTREF</m:t>
              </m:r>
            </m:sub>
          </m:sSub>
          <m:r>
            <w:rPr>
              <w:rFonts w:ascii="Times New Roman" w:eastAsiaTheme="minorEastAsia" w:hAnsi="Times New Roman" w:cs="Times New Roman"/>
            </w:rPr>
            <w:br/>
          </m:r>
        </m:oMath>
      </m:oMathPara>
    </w:p>
    <w:p w14:paraId="7C33A56F" w14:textId="77777777" w:rsidR="005F784F" w:rsidRPr="005F784F" w:rsidRDefault="005F784F" w:rsidP="005F784F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PLLDIV64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EXTRF</m:t>
              </m:r>
            </m:sub>
          </m:sSub>
          <m:r>
            <w:rPr>
              <w:rFonts w:ascii="Times New Roman" w:eastAsiaTheme="minorEastAsia" w:hAnsi="Times New Roman" w:cs="Times New Roman"/>
            </w:rPr>
            <w:br/>
          </m:r>
        </m:oMath>
      </m:oMathPara>
    </w:p>
    <w:p w14:paraId="645E92C6" w14:textId="77777777" w:rsidR="005F784F" w:rsidRPr="007914BD" w:rsidRDefault="005F784F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  <w:r w:rsidRPr="00C82344">
        <w:rPr>
          <w:rFonts w:ascii="Times New Roman" w:eastAsiaTheme="minorEastAsia" w:hAnsi="Times New Roman" w:cs="Times New Roman"/>
          <w:lang w:val="es-ES"/>
        </w:rPr>
        <w:lastRenderedPageBreak/>
        <w:t xml:space="preserve">y además intenta que queden con una diferencia de fase estable. </w:t>
      </w:r>
      <w:r w:rsidRPr="007914BD">
        <w:rPr>
          <w:rFonts w:ascii="Times New Roman" w:eastAsiaTheme="minorEastAsia" w:hAnsi="Times New Roman" w:cs="Times New Roman"/>
          <w:lang w:val="es-ES"/>
        </w:rPr>
        <w:t>Idealmente:</w:t>
      </w:r>
    </w:p>
    <w:p w14:paraId="1B31B516" w14:textId="77777777" w:rsidR="005F784F" w:rsidRPr="007914BD" w:rsidRDefault="005F784F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ϕ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lang w:val="es-ES"/>
                </w:rPr>
                <m:t>PLLDIV64</m:t>
              </m:r>
            </m:sub>
          </m:sSub>
          <m:r>
            <w:rPr>
              <w:rFonts w:ascii="Cambria Math" w:eastAsiaTheme="minorEastAsia" w:hAnsi="Cambria Math" w:cs="Times New Roman"/>
              <w:lang w:val="es-ES"/>
            </w:rPr>
            <m:t>≈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ϕ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lang w:val="es-ES"/>
                </w:rPr>
                <m:t>EXTRF</m:t>
              </m:r>
            </m:sub>
          </m:sSub>
        </m:oMath>
      </m:oMathPara>
    </w:p>
    <w:p w14:paraId="5CFCC9D5" w14:textId="77777777" w:rsidR="005F784F" w:rsidRPr="007914BD" w:rsidRDefault="005F784F" w:rsidP="005F784F">
      <w:pPr>
        <w:pStyle w:val="Prrafodelista"/>
        <w:rPr>
          <w:rFonts w:ascii="Times New Roman" w:eastAsiaTheme="minorEastAsia" w:hAnsi="Times New Roman" w:cs="Times New Roman"/>
          <w:lang w:val="es-ES"/>
        </w:rPr>
      </w:pPr>
    </w:p>
    <w:p w14:paraId="68D7DD19" w14:textId="77777777" w:rsidR="005F784F" w:rsidRDefault="005F784F" w:rsidP="005F784F">
      <w:pPr>
        <w:pStyle w:val="Prrafodelista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Theme="minorEastAsia" w:hAnsi="Times New Roman" w:cs="Times New Roman"/>
          <w:lang w:val="es-ES"/>
        </w:rPr>
        <w:t>-</w:t>
      </w:r>
      <w:r w:rsidRPr="00D258F5">
        <w:rPr>
          <w:rFonts w:ascii="Times New Roman" w:eastAsiaTheme="minorEastAsia" w:hAnsi="Times New Roman" w:cs="Times New Roman"/>
          <w:lang w:val="es-ES"/>
        </w:rPr>
        <w:t>Si PLLDIV64 va más lenta que la referencia, el PLL sube el voltaje PLLCTRL, aumentando la frecuencia del VCO.</w:t>
      </w:r>
      <w:r>
        <w:rPr>
          <w:rFonts w:ascii="Times New Roman" w:eastAsiaTheme="minorEastAsia" w:hAnsi="Times New Roman" w:cs="Times New Roman"/>
          <w:lang w:val="es-ES"/>
        </w:rPr>
        <w:t xml:space="preserve"> </w:t>
      </w:r>
      <w:r w:rsidRPr="00D258F5">
        <w:rPr>
          <w:rFonts w:ascii="Times New Roman" w:eastAsiaTheme="minorEastAsia" w:hAnsi="Times New Roman" w:cs="Times New Roman"/>
          <w:lang w:val="es-ES"/>
        </w:rPr>
        <w:t>Si PLLDIV64 va más rápida, baja PLLCTRL, reduciendo la frecuencia del VCO.</w:t>
      </w:r>
      <w:r>
        <w:rPr>
          <w:rFonts w:ascii="Times New Roman" w:eastAsiaTheme="minorEastAsia" w:hAnsi="Times New Roman" w:cs="Times New Roman"/>
          <w:lang w:val="es-ES"/>
        </w:rPr>
        <w:t xml:space="preserve"> </w:t>
      </w:r>
      <w:r w:rsidRPr="00D258F5">
        <w:rPr>
          <w:rFonts w:ascii="Times New Roman" w:eastAsiaTheme="minorEastAsia" w:hAnsi="Times New Roman" w:cs="Times New Roman"/>
          <w:lang w:val="es-ES"/>
        </w:rPr>
        <w:t xml:space="preserve">Cuando ambas tienen la misma frecuencia y una fase estable, se dice que el PLL está </w:t>
      </w:r>
      <w:proofErr w:type="spellStart"/>
      <w:r w:rsidRPr="00D258F5">
        <w:rPr>
          <w:rFonts w:ascii="Times New Roman" w:eastAsiaTheme="minorEastAsia" w:hAnsi="Times New Roman" w:cs="Times New Roman"/>
          <w:b/>
          <w:bCs/>
          <w:lang w:val="es-ES"/>
        </w:rPr>
        <w:t>locked</w:t>
      </w:r>
      <w:proofErr w:type="spellEnd"/>
      <w:r w:rsidRPr="00D258F5">
        <w:rPr>
          <w:rFonts w:ascii="Times New Roman" w:eastAsiaTheme="minorEastAsia" w:hAnsi="Times New Roman" w:cs="Times New Roman"/>
          <w:lang w:val="es-ES"/>
        </w:rPr>
        <w:t xml:space="preserve"> o enganchado.</w:t>
      </w:r>
      <w:r w:rsidRPr="00E66AE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</w:p>
    <w:p w14:paraId="3C49F76D" w14:textId="77777777" w:rsidR="005F784F" w:rsidRDefault="005F784F" w:rsidP="005F784F">
      <w:pPr>
        <w:pStyle w:val="Prrafodelista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7CA5E749" w14:textId="77777777" w:rsidR="005F784F" w:rsidRPr="00C82344" w:rsidRDefault="005F784F" w:rsidP="005F784F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lang w:val="es-ES"/>
        </w:rPr>
      </w:pPr>
      <w:r w:rsidRPr="009767C3">
        <w:rPr>
          <w:rFonts w:ascii="Times New Roman" w:eastAsiaTheme="minorEastAsia" w:hAnsi="Times New Roman" w:cs="Times New Roman"/>
          <w:lang w:val="es-ES"/>
        </w:rPr>
        <w:t>el 4046 genera VCLOCK, el 4060 divide VCLOCK entre 64, y el 4046 ajusta su VCO hasta que la señal dividida coincida con la referencia externa.</w:t>
      </w:r>
    </w:p>
    <w:p w14:paraId="3358D3B9" w14:textId="77777777" w:rsidR="005F784F" w:rsidRDefault="005F784F" w:rsidP="005F784F">
      <w:pPr>
        <w:rPr>
          <w:rFonts w:ascii="Cambria Math" w:eastAsiaTheme="minorEastAsia" w:hAnsi="Cambria Math" w:cs="Times New Roman"/>
          <w:lang w:val="es-ES"/>
        </w:rPr>
      </w:pPr>
    </w:p>
    <w:p w14:paraId="38428C67" w14:textId="77777777" w:rsidR="005F784F" w:rsidRPr="0072268E" w:rsidRDefault="005F784F" w:rsidP="005F784F">
      <w:pPr>
        <w:rPr>
          <w:rFonts w:ascii="Cambria Math" w:eastAsiaTheme="minorEastAsia" w:hAnsi="Cambria Math" w:cs="Times New Roman"/>
          <w:lang w:val="es-ES"/>
        </w:rPr>
      </w:pPr>
      <w:r w:rsidRPr="0072268E">
        <w:rPr>
          <w:rFonts w:ascii="Cambria Math" w:eastAsiaTheme="minorEastAsia" w:hAnsi="Cambria Math" w:cs="Times New Roman"/>
          <w:lang w:val="es-ES"/>
        </w:rPr>
        <w:t xml:space="preserve">-VCLOCK entra al 4060. </w:t>
      </w:r>
    </w:p>
    <w:p w14:paraId="6C1121F5" w14:textId="77777777" w:rsidR="005F784F" w:rsidRPr="0072268E" w:rsidRDefault="005F784F" w:rsidP="005F784F">
      <w:pPr>
        <w:rPr>
          <w:rFonts w:ascii="Cambria Math" w:eastAsiaTheme="minorEastAsia" w:hAnsi="Cambria Math" w:cs="Times New Roman"/>
          <w:lang w:val="es-ES"/>
        </w:rPr>
      </w:pPr>
      <w:r w:rsidRPr="0072268E">
        <w:rPr>
          <w:rFonts w:ascii="Cambria Math" w:eastAsiaTheme="minorEastAsia" w:hAnsi="Cambria Math" w:cs="Times New Roman"/>
          <w:lang w:val="es-ES"/>
        </w:rPr>
        <w:t xml:space="preserve">-El 4060 cuenta pulsos. </w:t>
      </w:r>
    </w:p>
    <w:p w14:paraId="6850AC56" w14:textId="77777777" w:rsidR="005F784F" w:rsidRPr="0072268E" w:rsidRDefault="005F784F" w:rsidP="005F784F">
      <w:pPr>
        <w:rPr>
          <w:rFonts w:ascii="Cambria Math" w:eastAsiaTheme="minorEastAsia" w:hAnsi="Cambria Math" w:cs="Times New Roman"/>
          <w:lang w:val="es-ES"/>
        </w:rPr>
      </w:pPr>
      <w:r w:rsidRPr="0072268E">
        <w:rPr>
          <w:rFonts w:ascii="Cambria Math" w:eastAsiaTheme="minorEastAsia" w:hAnsi="Cambria Math" w:cs="Times New Roman"/>
          <w:lang w:val="es-ES"/>
        </w:rPr>
        <w:t xml:space="preserve">-Una salida intermedia se llama PLLDIV64. </w:t>
      </w:r>
    </w:p>
    <w:p w14:paraId="79F054A7" w14:textId="77777777" w:rsidR="005F784F" w:rsidRDefault="005F784F" w:rsidP="005F784F">
      <w:pPr>
        <w:rPr>
          <w:rFonts w:ascii="Cambria Math" w:eastAsiaTheme="minorEastAsia" w:hAnsi="Cambria Math" w:cs="Times New Roman"/>
          <w:lang w:val="es-ES"/>
        </w:rPr>
      </w:pPr>
      <w:r w:rsidRPr="0072268E">
        <w:rPr>
          <w:rFonts w:ascii="Cambria Math" w:eastAsiaTheme="minorEastAsia" w:hAnsi="Cambria Math" w:cs="Times New Roman"/>
          <w:lang w:val="es-ES"/>
        </w:rPr>
        <w:t>-PLLDIV64 vuelve al pin COMPIN del 4046.</w:t>
      </w:r>
    </w:p>
    <w:p w14:paraId="5DC0607D" w14:textId="77777777" w:rsidR="005F784F" w:rsidRPr="005F784F" w:rsidRDefault="005F784F" w:rsidP="005F784F">
      <w:pPr>
        <w:rPr>
          <w:rFonts w:ascii="Cambria Math" w:eastAsiaTheme="minorEastAsia" w:hAnsi="Cambria Math" w:cs="Times New Roman"/>
          <w:lang w:val="es-ES"/>
        </w:rPr>
      </w:pPr>
    </w:p>
    <w:sectPr w:rsidR="005F784F" w:rsidRPr="005F7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742F"/>
    <w:multiLevelType w:val="multilevel"/>
    <w:tmpl w:val="E4FC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86EBE"/>
    <w:multiLevelType w:val="hybridMultilevel"/>
    <w:tmpl w:val="EBBACBD2"/>
    <w:lvl w:ilvl="0" w:tplc="1B82C7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265F2"/>
    <w:multiLevelType w:val="hybridMultilevel"/>
    <w:tmpl w:val="BB82E592"/>
    <w:lvl w:ilvl="0" w:tplc="E390BCF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C12A6E"/>
    <w:multiLevelType w:val="hybridMultilevel"/>
    <w:tmpl w:val="6D0A7102"/>
    <w:lvl w:ilvl="0" w:tplc="C6182C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EB73C3"/>
    <w:multiLevelType w:val="multilevel"/>
    <w:tmpl w:val="A18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15556"/>
    <w:multiLevelType w:val="hybridMultilevel"/>
    <w:tmpl w:val="ABF2F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88904">
    <w:abstractNumId w:val="5"/>
  </w:num>
  <w:num w:numId="2" w16cid:durableId="391854793">
    <w:abstractNumId w:val="2"/>
  </w:num>
  <w:num w:numId="3" w16cid:durableId="1511867209">
    <w:abstractNumId w:val="1"/>
  </w:num>
  <w:num w:numId="4" w16cid:durableId="1546679594">
    <w:abstractNumId w:val="4"/>
  </w:num>
  <w:num w:numId="5" w16cid:durableId="1523737858">
    <w:abstractNumId w:val="0"/>
  </w:num>
  <w:num w:numId="6" w16cid:durableId="1496454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9E"/>
    <w:rsid w:val="0002574C"/>
    <w:rsid w:val="00033F69"/>
    <w:rsid w:val="00040A90"/>
    <w:rsid w:val="00043548"/>
    <w:rsid w:val="0007072B"/>
    <w:rsid w:val="000F285C"/>
    <w:rsid w:val="001038F6"/>
    <w:rsid w:val="0010509E"/>
    <w:rsid w:val="0013265E"/>
    <w:rsid w:val="00161048"/>
    <w:rsid w:val="00182A90"/>
    <w:rsid w:val="00187E89"/>
    <w:rsid w:val="001B3790"/>
    <w:rsid w:val="001B5AA2"/>
    <w:rsid w:val="001C6680"/>
    <w:rsid w:val="002119CE"/>
    <w:rsid w:val="00244733"/>
    <w:rsid w:val="002A231A"/>
    <w:rsid w:val="002A5DFC"/>
    <w:rsid w:val="002F3200"/>
    <w:rsid w:val="00315AFA"/>
    <w:rsid w:val="00364218"/>
    <w:rsid w:val="00365F33"/>
    <w:rsid w:val="00375956"/>
    <w:rsid w:val="003D282B"/>
    <w:rsid w:val="00436D48"/>
    <w:rsid w:val="00444530"/>
    <w:rsid w:val="004A346F"/>
    <w:rsid w:val="00532EB9"/>
    <w:rsid w:val="0055422A"/>
    <w:rsid w:val="00563167"/>
    <w:rsid w:val="005E6B4B"/>
    <w:rsid w:val="005F24A8"/>
    <w:rsid w:val="005F2695"/>
    <w:rsid w:val="005F784F"/>
    <w:rsid w:val="006238F3"/>
    <w:rsid w:val="00632675"/>
    <w:rsid w:val="006378C1"/>
    <w:rsid w:val="00647C34"/>
    <w:rsid w:val="0066530F"/>
    <w:rsid w:val="00680275"/>
    <w:rsid w:val="006864F2"/>
    <w:rsid w:val="006950B3"/>
    <w:rsid w:val="006B1932"/>
    <w:rsid w:val="006B64B4"/>
    <w:rsid w:val="006D4FE7"/>
    <w:rsid w:val="006E44B7"/>
    <w:rsid w:val="006F7C58"/>
    <w:rsid w:val="0072268E"/>
    <w:rsid w:val="00737E71"/>
    <w:rsid w:val="00766EF6"/>
    <w:rsid w:val="00784A70"/>
    <w:rsid w:val="007914BD"/>
    <w:rsid w:val="00793287"/>
    <w:rsid w:val="00795C83"/>
    <w:rsid w:val="007E56F2"/>
    <w:rsid w:val="0081040C"/>
    <w:rsid w:val="008437ED"/>
    <w:rsid w:val="00850BBD"/>
    <w:rsid w:val="0089647E"/>
    <w:rsid w:val="008C2791"/>
    <w:rsid w:val="008D5F37"/>
    <w:rsid w:val="008E7347"/>
    <w:rsid w:val="008F4328"/>
    <w:rsid w:val="008F5814"/>
    <w:rsid w:val="009125A4"/>
    <w:rsid w:val="009604F5"/>
    <w:rsid w:val="009659ED"/>
    <w:rsid w:val="009767C3"/>
    <w:rsid w:val="009D4CDA"/>
    <w:rsid w:val="00A0588B"/>
    <w:rsid w:val="00A108B4"/>
    <w:rsid w:val="00A3727D"/>
    <w:rsid w:val="00A5720C"/>
    <w:rsid w:val="00A72A10"/>
    <w:rsid w:val="00AA4C3D"/>
    <w:rsid w:val="00AE3F6C"/>
    <w:rsid w:val="00B26905"/>
    <w:rsid w:val="00B33543"/>
    <w:rsid w:val="00B74BE5"/>
    <w:rsid w:val="00BC3CC9"/>
    <w:rsid w:val="00BF3961"/>
    <w:rsid w:val="00C74A37"/>
    <w:rsid w:val="00C82344"/>
    <w:rsid w:val="00C95F40"/>
    <w:rsid w:val="00CA218F"/>
    <w:rsid w:val="00CF1126"/>
    <w:rsid w:val="00CF79F6"/>
    <w:rsid w:val="00D03E08"/>
    <w:rsid w:val="00D258F5"/>
    <w:rsid w:val="00D5347B"/>
    <w:rsid w:val="00D542A2"/>
    <w:rsid w:val="00D65050"/>
    <w:rsid w:val="00D9414F"/>
    <w:rsid w:val="00DD6D31"/>
    <w:rsid w:val="00E16AB9"/>
    <w:rsid w:val="00E552D5"/>
    <w:rsid w:val="00E64396"/>
    <w:rsid w:val="00E66AE9"/>
    <w:rsid w:val="00F148BC"/>
    <w:rsid w:val="00F472C7"/>
    <w:rsid w:val="00FB0920"/>
    <w:rsid w:val="00FC0FF2"/>
    <w:rsid w:val="00FE04BF"/>
    <w:rsid w:val="00FE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1E38"/>
  <w15:chartTrackingRefBased/>
  <w15:docId w15:val="{48312903-FE98-4ACD-A275-E02ADBC7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0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0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0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0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0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0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0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0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37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37ED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4354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3265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.nexperia.com/documents/data-sheet/74HC_HCT4060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.nexperia.com/documents/data-sheet/74HC_HCT4046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log.com/media/en/technical-documentation/data-sheets/6910fb.pdf" TargetMode="External"/><Relationship Id="rId5" Type="http://schemas.openxmlformats.org/officeDocument/2006/relationships/hyperlink" Target="https://www.pjrc.com/store/teensy40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7</Pages>
  <Words>1431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Corredor García</dc:creator>
  <cp:keywords/>
  <dc:description/>
  <cp:lastModifiedBy>Valeria Corredor García</cp:lastModifiedBy>
  <cp:revision>85</cp:revision>
  <dcterms:created xsi:type="dcterms:W3CDTF">2026-04-12T16:17:00Z</dcterms:created>
  <dcterms:modified xsi:type="dcterms:W3CDTF">2026-06-04T03:37:00Z</dcterms:modified>
</cp:coreProperties>
</file>