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B" w:rsidRDefault="00C41E78" w:rsidP="00C41E78">
      <w:pPr>
        <w:jc w:val="center"/>
        <w:rPr>
          <w:b/>
          <w:sz w:val="28"/>
          <w:szCs w:val="28"/>
          <w:u w:val="single"/>
        </w:rPr>
      </w:pPr>
      <w:r w:rsidRPr="00C41E78">
        <w:rPr>
          <w:b/>
          <w:sz w:val="28"/>
          <w:szCs w:val="28"/>
          <w:u w:val="single"/>
        </w:rPr>
        <w:t>Week 3 Profile</w:t>
      </w:r>
    </w:p>
    <w:p w:rsidR="00C41E78" w:rsidRDefault="00C41E78" w:rsidP="00C41E78">
      <w:pPr>
        <w:rPr>
          <w:sz w:val="24"/>
          <w:szCs w:val="24"/>
        </w:rPr>
      </w:pPr>
      <w:r>
        <w:rPr>
          <w:sz w:val="24"/>
          <w:szCs w:val="24"/>
        </w:rPr>
        <w:t>Results</w:t>
      </w:r>
      <w:proofErr w:type="gramStart"/>
      <w:r>
        <w:rPr>
          <w:sz w:val="24"/>
          <w:szCs w:val="24"/>
        </w:rPr>
        <w:t>:</w:t>
      </w:r>
      <w:proofErr w:type="gramEnd"/>
      <w:r>
        <w:rPr>
          <w:sz w:val="24"/>
          <w:szCs w:val="24"/>
        </w:rPr>
        <w:br/>
        <w:t>The accelerometer and the magnetometer data is getting logged into the SD card in the CSV format.</w:t>
      </w:r>
    </w:p>
    <w:p w:rsidR="00C41E78" w:rsidRDefault="00C41E78" w:rsidP="00C41E78">
      <w:pPr>
        <w:rPr>
          <w:sz w:val="24"/>
          <w:szCs w:val="24"/>
        </w:rPr>
      </w:pPr>
      <w:r>
        <w:rPr>
          <w:sz w:val="24"/>
          <w:szCs w:val="24"/>
        </w:rPr>
        <w:t>Difficulties</w:t>
      </w:r>
      <w:proofErr w:type="gramStart"/>
      <w:r>
        <w:rPr>
          <w:sz w:val="24"/>
          <w:szCs w:val="24"/>
        </w:rPr>
        <w:t>:</w:t>
      </w:r>
      <w:proofErr w:type="gramEnd"/>
      <w:r>
        <w:rPr>
          <w:sz w:val="24"/>
          <w:szCs w:val="24"/>
        </w:rPr>
        <w:br/>
        <w:t>I had failed to initialize the f3d_delay_init(). Due to this the program was only giving me one output each of accelerometer and magnetometer data and then going into perpetual delay. The error was discovered by GDB debugging. While writing the data into the SD card. The data was not getting written into the file since there was an issue with the name of the file. Once the name of the file was changed the data was logged successfully.</w:t>
      </w:r>
    </w:p>
    <w:p w:rsidR="00C41E78" w:rsidRDefault="00C41E78" w:rsidP="00C41E78">
      <w:pPr>
        <w:rPr>
          <w:sz w:val="24"/>
          <w:szCs w:val="24"/>
        </w:rPr>
      </w:pPr>
      <w:r>
        <w:rPr>
          <w:sz w:val="24"/>
          <w:szCs w:val="24"/>
        </w:rPr>
        <w:t>Plans for this week</w:t>
      </w:r>
      <w:proofErr w:type="gramStart"/>
      <w:r>
        <w:rPr>
          <w:sz w:val="24"/>
          <w:szCs w:val="24"/>
        </w:rPr>
        <w:t>:</w:t>
      </w:r>
      <w:proofErr w:type="gramEnd"/>
      <w:r w:rsidR="00F7366C">
        <w:rPr>
          <w:sz w:val="24"/>
          <w:szCs w:val="24"/>
        </w:rPr>
        <w:br/>
        <w:t>To log the data from the receiver into the SD and store it in CSV format. Once that is done testing of the Step Counter using the battery supply can be started.</w:t>
      </w:r>
    </w:p>
    <w:p w:rsidR="00F7366C" w:rsidRDefault="00F7366C" w:rsidP="00C41E78">
      <w:pPr>
        <w:rPr>
          <w:sz w:val="24"/>
          <w:szCs w:val="24"/>
        </w:rPr>
      </w:pPr>
    </w:p>
    <w:p w:rsidR="00F7366C" w:rsidRDefault="00F7366C" w:rsidP="00C41E78">
      <w:pPr>
        <w:rPr>
          <w:sz w:val="24"/>
          <w:szCs w:val="24"/>
        </w:rPr>
      </w:pPr>
      <w:r>
        <w:rPr>
          <w:sz w:val="24"/>
          <w:szCs w:val="24"/>
        </w:rPr>
        <w:t>Block Diagram</w:t>
      </w:r>
    </w:p>
    <w:p w:rsidR="00F7366C" w:rsidRDefault="00F7366C" w:rsidP="00C41E78">
      <w:pPr>
        <w:rPr>
          <w:sz w:val="24"/>
          <w:szCs w:val="24"/>
        </w:rPr>
      </w:pPr>
      <w:r>
        <w:rPr>
          <w:noProof/>
          <w:sz w:val="24"/>
          <w:szCs w:val="24"/>
        </w:rPr>
        <w:drawing>
          <wp:inline distT="0" distB="0" distL="0" distR="0">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F7366C" w:rsidRDefault="003E66B3" w:rsidP="00C41E78">
      <w:pPr>
        <w:rPr>
          <w:sz w:val="24"/>
          <w:szCs w:val="24"/>
        </w:rPr>
      </w:pPr>
      <w:r>
        <w:rPr>
          <w:noProof/>
          <w:sz w:val="24"/>
          <w:szCs w:val="24"/>
        </w:rPr>
        <w:lastRenderedPageBreak/>
        <w:drawing>
          <wp:inline distT="0" distB="0" distL="0" distR="0">
            <wp:extent cx="594360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EF2F09" w:rsidTr="00CD5F52">
        <w:tc>
          <w:tcPr>
            <w:tcW w:w="2337" w:type="dxa"/>
          </w:tcPr>
          <w:p w:rsidR="00EF2F09" w:rsidRDefault="00EF2F09" w:rsidP="00CD5F52">
            <w:pPr>
              <w:rPr>
                <w:sz w:val="24"/>
                <w:szCs w:val="24"/>
              </w:rPr>
            </w:pPr>
            <w:r>
              <w:rPr>
                <w:sz w:val="24"/>
                <w:szCs w:val="24"/>
              </w:rPr>
              <w:t xml:space="preserve">Category </w:t>
            </w:r>
          </w:p>
        </w:tc>
        <w:tc>
          <w:tcPr>
            <w:tcW w:w="2337" w:type="dxa"/>
          </w:tcPr>
          <w:p w:rsidR="00EF2F09" w:rsidRDefault="00EF2F09" w:rsidP="00CD5F52">
            <w:pPr>
              <w:rPr>
                <w:sz w:val="24"/>
                <w:szCs w:val="24"/>
              </w:rPr>
            </w:pPr>
            <w:r>
              <w:rPr>
                <w:sz w:val="24"/>
                <w:szCs w:val="24"/>
              </w:rPr>
              <w:t>Design Objective</w:t>
            </w:r>
          </w:p>
        </w:tc>
        <w:tc>
          <w:tcPr>
            <w:tcW w:w="2338" w:type="dxa"/>
          </w:tcPr>
          <w:p w:rsidR="00EF2F09" w:rsidRDefault="00EF2F09" w:rsidP="00CD5F52">
            <w:pPr>
              <w:rPr>
                <w:sz w:val="24"/>
                <w:szCs w:val="24"/>
              </w:rPr>
            </w:pPr>
            <w:r>
              <w:rPr>
                <w:sz w:val="24"/>
                <w:szCs w:val="24"/>
              </w:rPr>
              <w:t xml:space="preserve">Deliverable </w:t>
            </w:r>
          </w:p>
        </w:tc>
        <w:tc>
          <w:tcPr>
            <w:tcW w:w="2338" w:type="dxa"/>
          </w:tcPr>
          <w:p w:rsidR="00EF2F09" w:rsidRDefault="00EF2F09" w:rsidP="00CD5F52">
            <w:pPr>
              <w:rPr>
                <w:sz w:val="24"/>
                <w:szCs w:val="24"/>
              </w:rPr>
            </w:pPr>
            <w:r>
              <w:rPr>
                <w:sz w:val="24"/>
                <w:szCs w:val="24"/>
              </w:rPr>
              <w:t>Status</w:t>
            </w:r>
          </w:p>
        </w:tc>
      </w:tr>
      <w:tr w:rsidR="00EF2F09" w:rsidTr="00CD5F52">
        <w:tc>
          <w:tcPr>
            <w:tcW w:w="2337" w:type="dxa"/>
          </w:tcPr>
          <w:p w:rsidR="00EF2F09" w:rsidRPr="000D51A2" w:rsidRDefault="00EF2F09" w:rsidP="00CD5F52">
            <w:pPr>
              <w:rPr>
                <w:sz w:val="24"/>
                <w:szCs w:val="24"/>
              </w:rPr>
            </w:pPr>
            <w:r w:rsidRPr="000D51A2">
              <w:rPr>
                <w:sz w:val="24"/>
                <w:szCs w:val="24"/>
              </w:rPr>
              <w:t>Power</w:t>
            </w:r>
          </w:p>
          <w:p w:rsidR="00EF2F09" w:rsidRDefault="00EF2F09" w:rsidP="00CD5F52">
            <w:pPr>
              <w:rPr>
                <w:sz w:val="24"/>
                <w:szCs w:val="24"/>
              </w:rPr>
            </w:pPr>
          </w:p>
        </w:tc>
        <w:tc>
          <w:tcPr>
            <w:tcW w:w="2337" w:type="dxa"/>
          </w:tcPr>
          <w:p w:rsidR="00EF2F09" w:rsidRDefault="00EF2F09" w:rsidP="00CD5F52">
            <w:pPr>
              <w:rPr>
                <w:sz w:val="24"/>
                <w:szCs w:val="24"/>
              </w:rPr>
            </w:pPr>
            <w:r>
              <w:rPr>
                <w:sz w:val="24"/>
                <w:szCs w:val="24"/>
              </w:rPr>
              <w:t>Battery Life</w:t>
            </w:r>
          </w:p>
        </w:tc>
        <w:tc>
          <w:tcPr>
            <w:tcW w:w="2338" w:type="dxa"/>
          </w:tcPr>
          <w:p w:rsidR="00EF2F09" w:rsidRDefault="00EF2F09" w:rsidP="00CD5F52">
            <w:pPr>
              <w:rPr>
                <w:sz w:val="24"/>
                <w:szCs w:val="24"/>
              </w:rPr>
            </w:pPr>
            <w:r w:rsidRPr="000D51A2">
              <w:rPr>
                <w:sz w:val="24"/>
                <w:szCs w:val="24"/>
              </w:rPr>
              <w:t>The battery can last for months depending upon the frequency with which it is used.</w:t>
            </w:r>
          </w:p>
        </w:tc>
        <w:tc>
          <w:tcPr>
            <w:tcW w:w="2338" w:type="dxa"/>
          </w:tcPr>
          <w:p w:rsidR="00EF2F09" w:rsidRDefault="00EF2F09" w:rsidP="00CD5F52">
            <w:pPr>
              <w:rPr>
                <w:sz w:val="24"/>
                <w:szCs w:val="24"/>
              </w:rPr>
            </w:pPr>
          </w:p>
        </w:tc>
      </w:tr>
      <w:tr w:rsidR="00EF2F09" w:rsidTr="00CD5F52">
        <w:tc>
          <w:tcPr>
            <w:tcW w:w="2337" w:type="dxa"/>
          </w:tcPr>
          <w:p w:rsidR="00EF2F09" w:rsidRPr="000D51A2" w:rsidRDefault="00EF2F09" w:rsidP="00CD5F52">
            <w:pPr>
              <w:rPr>
                <w:sz w:val="24"/>
                <w:szCs w:val="24"/>
              </w:rPr>
            </w:pPr>
            <w:r w:rsidRPr="000D51A2">
              <w:rPr>
                <w:sz w:val="24"/>
                <w:szCs w:val="24"/>
              </w:rPr>
              <w:t>Power</w:t>
            </w:r>
          </w:p>
          <w:p w:rsidR="00EF2F09" w:rsidRDefault="00EF2F09" w:rsidP="00CD5F52">
            <w:pPr>
              <w:rPr>
                <w:sz w:val="24"/>
                <w:szCs w:val="24"/>
              </w:rPr>
            </w:pPr>
          </w:p>
        </w:tc>
        <w:tc>
          <w:tcPr>
            <w:tcW w:w="2337" w:type="dxa"/>
          </w:tcPr>
          <w:p w:rsidR="00EF2F09" w:rsidRDefault="00EF2F09" w:rsidP="00CD5F52">
            <w:pPr>
              <w:rPr>
                <w:sz w:val="24"/>
                <w:szCs w:val="24"/>
              </w:rPr>
            </w:pPr>
            <w:r>
              <w:rPr>
                <w:sz w:val="24"/>
                <w:szCs w:val="24"/>
              </w:rPr>
              <w:t>Battery Availability</w:t>
            </w:r>
          </w:p>
        </w:tc>
        <w:tc>
          <w:tcPr>
            <w:tcW w:w="2338" w:type="dxa"/>
          </w:tcPr>
          <w:p w:rsidR="00EF2F09" w:rsidRDefault="00EF2F09" w:rsidP="00CD5F52">
            <w:pPr>
              <w:rPr>
                <w:sz w:val="24"/>
                <w:szCs w:val="24"/>
              </w:rPr>
            </w:pPr>
            <w:r w:rsidRPr="000D51A2">
              <w:rPr>
                <w:sz w:val="24"/>
                <w:szCs w:val="24"/>
              </w:rPr>
              <w:t>The system can work on commercially available 9V battery.</w:t>
            </w:r>
          </w:p>
        </w:tc>
        <w:tc>
          <w:tcPr>
            <w:tcW w:w="2338" w:type="dxa"/>
          </w:tcPr>
          <w:p w:rsidR="00EF2F09" w:rsidRDefault="00EF2F09" w:rsidP="00CD5F52">
            <w:pPr>
              <w:rPr>
                <w:sz w:val="24"/>
                <w:szCs w:val="24"/>
              </w:rPr>
            </w:pPr>
          </w:p>
        </w:tc>
      </w:tr>
      <w:tr w:rsidR="00EF2F09" w:rsidTr="00CD5F52">
        <w:tc>
          <w:tcPr>
            <w:tcW w:w="2337" w:type="dxa"/>
          </w:tcPr>
          <w:p w:rsidR="00EF2F09" w:rsidRPr="000D51A2" w:rsidRDefault="00EF2F09" w:rsidP="00CD5F52">
            <w:pPr>
              <w:rPr>
                <w:sz w:val="24"/>
                <w:szCs w:val="24"/>
              </w:rPr>
            </w:pPr>
            <w:r w:rsidRPr="000D51A2">
              <w:rPr>
                <w:sz w:val="24"/>
                <w:szCs w:val="24"/>
              </w:rPr>
              <w:t>User Interface</w:t>
            </w:r>
          </w:p>
          <w:p w:rsidR="00EF2F09" w:rsidRDefault="00EF2F09" w:rsidP="00CD5F52">
            <w:pPr>
              <w:rPr>
                <w:sz w:val="24"/>
                <w:szCs w:val="24"/>
              </w:rPr>
            </w:pPr>
          </w:p>
        </w:tc>
        <w:tc>
          <w:tcPr>
            <w:tcW w:w="2337" w:type="dxa"/>
          </w:tcPr>
          <w:p w:rsidR="00EF2F09" w:rsidRDefault="00EF2F09" w:rsidP="00CD5F52">
            <w:pPr>
              <w:rPr>
                <w:sz w:val="24"/>
                <w:szCs w:val="24"/>
              </w:rPr>
            </w:pPr>
            <w:r>
              <w:rPr>
                <w:sz w:val="24"/>
                <w:szCs w:val="24"/>
              </w:rPr>
              <w:t>Web Access</w:t>
            </w:r>
          </w:p>
        </w:tc>
        <w:tc>
          <w:tcPr>
            <w:tcW w:w="2338" w:type="dxa"/>
          </w:tcPr>
          <w:p w:rsidR="00EF2F09" w:rsidRDefault="00EF2F09" w:rsidP="00CD5F52">
            <w:pPr>
              <w:rPr>
                <w:sz w:val="24"/>
                <w:szCs w:val="24"/>
              </w:rPr>
            </w:pPr>
            <w:r w:rsidRPr="000D51A2">
              <w:rPr>
                <w:sz w:val="24"/>
                <w:szCs w:val="24"/>
              </w:rPr>
              <w:t>Web application should be in place to enable the user to visualize the data.</w:t>
            </w:r>
          </w:p>
        </w:tc>
        <w:tc>
          <w:tcPr>
            <w:tcW w:w="2338" w:type="dxa"/>
          </w:tcPr>
          <w:p w:rsidR="00EF2F09" w:rsidRDefault="00EF2F09" w:rsidP="00CD5F52">
            <w:pPr>
              <w:rPr>
                <w:sz w:val="24"/>
                <w:szCs w:val="24"/>
              </w:rPr>
            </w:pPr>
            <w:r>
              <w:rPr>
                <w:sz w:val="24"/>
                <w:szCs w:val="24"/>
              </w:rPr>
              <w:t>Started</w:t>
            </w:r>
          </w:p>
        </w:tc>
      </w:tr>
      <w:tr w:rsidR="00EF2F09" w:rsidTr="00CD5F52">
        <w:tc>
          <w:tcPr>
            <w:tcW w:w="2337" w:type="dxa"/>
          </w:tcPr>
          <w:p w:rsidR="00EF2F09" w:rsidRPr="000D51A2" w:rsidRDefault="00EF2F09" w:rsidP="00CD5F52">
            <w:pPr>
              <w:rPr>
                <w:sz w:val="24"/>
                <w:szCs w:val="24"/>
              </w:rPr>
            </w:pPr>
            <w:r w:rsidRPr="000D51A2">
              <w:rPr>
                <w:sz w:val="24"/>
                <w:szCs w:val="24"/>
              </w:rPr>
              <w:t>Data Logging</w:t>
            </w:r>
          </w:p>
          <w:p w:rsidR="00EF2F09" w:rsidRDefault="00EF2F09" w:rsidP="00CD5F52">
            <w:pPr>
              <w:rPr>
                <w:sz w:val="24"/>
                <w:szCs w:val="24"/>
              </w:rPr>
            </w:pPr>
          </w:p>
        </w:tc>
        <w:tc>
          <w:tcPr>
            <w:tcW w:w="2337" w:type="dxa"/>
          </w:tcPr>
          <w:p w:rsidR="00EF2F09" w:rsidRDefault="00EF2F09" w:rsidP="00CD5F52">
            <w:pPr>
              <w:rPr>
                <w:sz w:val="24"/>
                <w:szCs w:val="24"/>
              </w:rPr>
            </w:pPr>
            <w:r>
              <w:rPr>
                <w:sz w:val="24"/>
                <w:szCs w:val="24"/>
              </w:rPr>
              <w:t>Information Storage</w:t>
            </w:r>
          </w:p>
        </w:tc>
        <w:tc>
          <w:tcPr>
            <w:tcW w:w="2338" w:type="dxa"/>
          </w:tcPr>
          <w:p w:rsidR="00EF2F09" w:rsidRDefault="00EF2F09" w:rsidP="00CD5F52">
            <w:pPr>
              <w:rPr>
                <w:sz w:val="24"/>
                <w:szCs w:val="24"/>
              </w:rPr>
            </w:pPr>
            <w:r>
              <w:rPr>
                <w:sz w:val="24"/>
                <w:szCs w:val="24"/>
              </w:rPr>
              <w:t>T</w:t>
            </w:r>
            <w:r w:rsidRPr="000D51A2">
              <w:rPr>
                <w:sz w:val="24"/>
                <w:szCs w:val="24"/>
              </w:rPr>
              <w:t>he SD card can log in a large number of data entries.</w:t>
            </w:r>
          </w:p>
        </w:tc>
        <w:tc>
          <w:tcPr>
            <w:tcW w:w="2338" w:type="dxa"/>
          </w:tcPr>
          <w:p w:rsidR="00EF2F09" w:rsidRDefault="00EF2F09" w:rsidP="00CD5F52">
            <w:pPr>
              <w:rPr>
                <w:sz w:val="24"/>
                <w:szCs w:val="24"/>
              </w:rPr>
            </w:pPr>
            <w:r>
              <w:rPr>
                <w:sz w:val="24"/>
                <w:szCs w:val="24"/>
              </w:rPr>
              <w:t>Completed for magnetometer and accelerometer data (GPS pending)</w:t>
            </w:r>
          </w:p>
        </w:tc>
      </w:tr>
      <w:tr w:rsidR="00EF2F09" w:rsidTr="00CD5F52">
        <w:tc>
          <w:tcPr>
            <w:tcW w:w="2337" w:type="dxa"/>
          </w:tcPr>
          <w:p w:rsidR="00EF2F09" w:rsidRPr="000D51A2" w:rsidRDefault="00EF2F09" w:rsidP="00CD5F52">
            <w:pPr>
              <w:rPr>
                <w:sz w:val="24"/>
                <w:szCs w:val="24"/>
              </w:rPr>
            </w:pPr>
            <w:r w:rsidRPr="000D51A2">
              <w:rPr>
                <w:sz w:val="24"/>
                <w:szCs w:val="24"/>
              </w:rPr>
              <w:t>Mechanical</w:t>
            </w:r>
          </w:p>
          <w:p w:rsidR="00EF2F09" w:rsidRDefault="00EF2F09" w:rsidP="00CD5F52">
            <w:pPr>
              <w:rPr>
                <w:sz w:val="24"/>
                <w:szCs w:val="24"/>
              </w:rPr>
            </w:pPr>
          </w:p>
        </w:tc>
        <w:tc>
          <w:tcPr>
            <w:tcW w:w="2337" w:type="dxa"/>
          </w:tcPr>
          <w:p w:rsidR="00EF2F09" w:rsidRDefault="00EF2F09" w:rsidP="00CD5F52">
            <w:pPr>
              <w:rPr>
                <w:sz w:val="24"/>
                <w:szCs w:val="24"/>
              </w:rPr>
            </w:pPr>
            <w:r>
              <w:rPr>
                <w:sz w:val="24"/>
                <w:szCs w:val="24"/>
              </w:rPr>
              <w:t>Environmental</w:t>
            </w:r>
          </w:p>
        </w:tc>
        <w:tc>
          <w:tcPr>
            <w:tcW w:w="2338" w:type="dxa"/>
          </w:tcPr>
          <w:p w:rsidR="00EF2F09" w:rsidRDefault="00EF2F09" w:rsidP="00CD5F52">
            <w:pPr>
              <w:rPr>
                <w:sz w:val="24"/>
                <w:szCs w:val="24"/>
              </w:rPr>
            </w:pPr>
            <w:r w:rsidRPr="000D51A2">
              <w:rPr>
                <w:sz w:val="24"/>
                <w:szCs w:val="24"/>
              </w:rPr>
              <w:t>The system should work fine in the temperature range of -30 C to 70 C</w:t>
            </w:r>
            <w:r>
              <w:rPr>
                <w:sz w:val="24"/>
                <w:szCs w:val="24"/>
              </w:rPr>
              <w:t>.</w:t>
            </w:r>
          </w:p>
        </w:tc>
        <w:tc>
          <w:tcPr>
            <w:tcW w:w="2338" w:type="dxa"/>
          </w:tcPr>
          <w:p w:rsidR="00EF2F09" w:rsidRDefault="00EF2F09" w:rsidP="00CD5F52">
            <w:pPr>
              <w:rPr>
                <w:sz w:val="24"/>
                <w:szCs w:val="24"/>
              </w:rPr>
            </w:pPr>
          </w:p>
        </w:tc>
      </w:tr>
    </w:tbl>
    <w:p w:rsidR="00EF2F09" w:rsidRPr="002A4518" w:rsidRDefault="00EF2F09" w:rsidP="00EF2F09">
      <w:pPr>
        <w:rPr>
          <w:sz w:val="24"/>
          <w:szCs w:val="24"/>
        </w:rPr>
      </w:pPr>
    </w:p>
    <w:p w:rsidR="00686C6F" w:rsidRDefault="00686C6F" w:rsidP="00C41E78">
      <w:pPr>
        <w:rPr>
          <w:sz w:val="24"/>
          <w:szCs w:val="24"/>
        </w:rPr>
      </w:pPr>
      <w:r>
        <w:rPr>
          <w:sz w:val="24"/>
          <w:szCs w:val="24"/>
        </w:rPr>
        <w:t>Project Schedule</w:t>
      </w:r>
    </w:p>
    <w:p w:rsidR="00686C6F" w:rsidRDefault="00686C6F" w:rsidP="00C41E78">
      <w:pPr>
        <w:rPr>
          <w:sz w:val="24"/>
          <w:szCs w:val="24"/>
        </w:rPr>
      </w:pPr>
      <w:r>
        <w:rPr>
          <w:noProof/>
          <w:sz w:val="24"/>
          <w:szCs w:val="24"/>
        </w:rPr>
        <w:lastRenderedPageBreak/>
        <w:drawing>
          <wp:inline distT="0" distB="0" distL="0" distR="0">
            <wp:extent cx="577215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152775"/>
                    </a:xfrm>
                    <a:prstGeom prst="rect">
                      <a:avLst/>
                    </a:prstGeom>
                    <a:noFill/>
                    <a:ln>
                      <a:noFill/>
                    </a:ln>
                  </pic:spPr>
                </pic:pic>
              </a:graphicData>
            </a:graphic>
          </wp:inline>
        </w:drawing>
      </w:r>
    </w:p>
    <w:p w:rsidR="00686C6F" w:rsidRDefault="00686C6F" w:rsidP="00C41E78">
      <w:pPr>
        <w:rPr>
          <w:sz w:val="24"/>
          <w:szCs w:val="24"/>
        </w:rPr>
      </w:pPr>
    </w:p>
    <w:p w:rsidR="00686C6F" w:rsidRDefault="00686C6F" w:rsidP="00C41E78">
      <w:pPr>
        <w:rPr>
          <w:sz w:val="24"/>
          <w:szCs w:val="24"/>
        </w:rPr>
      </w:pPr>
    </w:p>
    <w:p w:rsidR="00EF2F09" w:rsidRPr="00C41E78" w:rsidRDefault="00686C6F" w:rsidP="00C41E78">
      <w:pPr>
        <w:rPr>
          <w:sz w:val="24"/>
          <w:szCs w:val="24"/>
        </w:rPr>
      </w:pPr>
      <w:r>
        <w:rPr>
          <w:noProof/>
          <w:sz w:val="24"/>
          <w:szCs w:val="24"/>
        </w:rPr>
        <w:drawing>
          <wp:inline distT="0" distB="0" distL="0" distR="0">
            <wp:extent cx="59436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bookmarkStart w:id="0" w:name="_GoBack"/>
      <w:bookmarkEnd w:id="0"/>
    </w:p>
    <w:sectPr w:rsidR="00EF2F09" w:rsidRPr="00C4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FFA"/>
    <w:rsid w:val="002030A7"/>
    <w:rsid w:val="003E66B3"/>
    <w:rsid w:val="00686C6F"/>
    <w:rsid w:val="00BC7828"/>
    <w:rsid w:val="00BF1245"/>
    <w:rsid w:val="00C41E78"/>
    <w:rsid w:val="00E20FFA"/>
    <w:rsid w:val="00EF2F09"/>
    <w:rsid w:val="00F7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BD20A-E9C6-4D3F-AD68-3034BAF1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dc:creator>
  <cp:keywords/>
  <dc:description/>
  <cp:lastModifiedBy>Varun Patil</cp:lastModifiedBy>
  <cp:revision>6</cp:revision>
  <dcterms:created xsi:type="dcterms:W3CDTF">2014-04-18T05:00:00Z</dcterms:created>
  <dcterms:modified xsi:type="dcterms:W3CDTF">2014-04-18T15:01:00Z</dcterms:modified>
</cp:coreProperties>
</file>