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A5B" w:rsidRDefault="006835AE" w:rsidP="006835AE">
      <w:pPr>
        <w:jc w:val="center"/>
        <w:rPr>
          <w:sz w:val="28"/>
          <w:szCs w:val="28"/>
        </w:rPr>
      </w:pPr>
      <w:r w:rsidRPr="006835AE">
        <w:rPr>
          <w:sz w:val="28"/>
          <w:szCs w:val="28"/>
        </w:rPr>
        <w:t>Project Profile:</w:t>
      </w:r>
    </w:p>
    <w:p w:rsidR="006835AE" w:rsidRDefault="006835AE" w:rsidP="006835AE">
      <w:pPr>
        <w:rPr>
          <w:sz w:val="24"/>
          <w:szCs w:val="24"/>
        </w:rPr>
      </w:pPr>
      <w:r>
        <w:rPr>
          <w:sz w:val="24"/>
          <w:szCs w:val="24"/>
        </w:rPr>
        <w:t>Things Achieved:</w:t>
      </w:r>
      <w:r>
        <w:rPr>
          <w:sz w:val="24"/>
          <w:szCs w:val="24"/>
        </w:rPr>
        <w:br/>
        <w:t>Partial GPS data logging.</w:t>
      </w:r>
      <w:r>
        <w:rPr>
          <w:sz w:val="24"/>
          <w:szCs w:val="24"/>
        </w:rPr>
        <w:br/>
      </w:r>
    </w:p>
    <w:p w:rsidR="006835AE" w:rsidRDefault="006835AE" w:rsidP="006835AE">
      <w:pPr>
        <w:rPr>
          <w:sz w:val="24"/>
          <w:szCs w:val="24"/>
        </w:rPr>
      </w:pPr>
      <w:r>
        <w:rPr>
          <w:sz w:val="24"/>
          <w:szCs w:val="24"/>
        </w:rPr>
        <w:t>Challenges:</w:t>
      </w:r>
      <w:r>
        <w:rPr>
          <w:sz w:val="24"/>
          <w:szCs w:val="24"/>
        </w:rPr>
        <w:br/>
        <w:t>I had messes up the connections during the connection of UART2. This was not discovered till later in the week. I kept on getting some garbage value on the screen and some pictorial output on the SD card. This made me think that there was an issue with the baud rate. But I never verified the connections. This made me stall for a good four to five days.</w:t>
      </w:r>
      <w:r>
        <w:rPr>
          <w:sz w:val="24"/>
          <w:szCs w:val="24"/>
        </w:rPr>
        <w:br/>
        <w:t>This was pointed out by the professor. Since I have made the UART2 connections properly I have got the proper GPS output only once. I still think there is an issue with the baud rate of the UART1 which is connected to serial. I will have to get it resolved in this weeks’ lab.</w:t>
      </w:r>
      <w:r>
        <w:rPr>
          <w:sz w:val="24"/>
          <w:szCs w:val="24"/>
        </w:rPr>
        <w:br/>
      </w:r>
    </w:p>
    <w:p w:rsidR="006835AE" w:rsidRDefault="006835AE" w:rsidP="006835AE">
      <w:pPr>
        <w:rPr>
          <w:sz w:val="24"/>
          <w:szCs w:val="24"/>
        </w:rPr>
      </w:pPr>
      <w:r>
        <w:rPr>
          <w:sz w:val="24"/>
          <w:szCs w:val="24"/>
        </w:rPr>
        <w:t>What I learned:</w:t>
      </w:r>
      <w:r w:rsidR="00397453">
        <w:rPr>
          <w:sz w:val="24"/>
          <w:szCs w:val="24"/>
        </w:rPr>
        <w:t xml:space="preserve"> </w:t>
      </w:r>
      <w:r>
        <w:rPr>
          <w:sz w:val="24"/>
          <w:szCs w:val="24"/>
        </w:rPr>
        <w:br/>
        <w:t>To check the datasheet and make the connections accordingly.</w:t>
      </w:r>
      <w:r w:rsidR="00397453">
        <w:rPr>
          <w:sz w:val="24"/>
          <w:szCs w:val="24"/>
        </w:rPr>
        <w:t xml:space="preserve"> And to verify them again once t</w:t>
      </w:r>
      <w:r w:rsidR="00397453">
        <w:rPr>
          <w:sz w:val="24"/>
          <w:szCs w:val="24"/>
        </w:rPr>
        <w:t>he output is not what I desired</w:t>
      </w:r>
      <w:r w:rsidR="00397453">
        <w:rPr>
          <w:sz w:val="24"/>
          <w:szCs w:val="24"/>
        </w:rPr>
        <w:t>.</w:t>
      </w:r>
    </w:p>
    <w:p w:rsidR="00397453" w:rsidRDefault="00397453" w:rsidP="006835AE">
      <w:pPr>
        <w:rPr>
          <w:sz w:val="24"/>
          <w:szCs w:val="24"/>
        </w:rPr>
      </w:pPr>
      <w:r>
        <w:rPr>
          <w:sz w:val="24"/>
          <w:szCs w:val="24"/>
        </w:rPr>
        <w:t>Plans for the next Week:</w:t>
      </w:r>
      <w:r>
        <w:rPr>
          <w:sz w:val="24"/>
          <w:szCs w:val="24"/>
        </w:rPr>
        <w:br/>
      </w:r>
      <w:r w:rsidR="007A0A75">
        <w:rPr>
          <w:sz w:val="24"/>
          <w:szCs w:val="24"/>
        </w:rPr>
        <w:t>I will be consulting the professor regarding the GPS data. Once that is done we can begin logging the data into the file and testing if the system works on battery and if the instrument sustains the environmental conditions. Then we will have a Java or C++ program to read the files that are present on the SD card once it is inserted into the workstation. This program will have a parser function to let us know the number of steps and .the distance covered by an individual using the Step Counter.</w:t>
      </w:r>
    </w:p>
    <w:p w:rsidR="007A0A75" w:rsidRDefault="007A0A75" w:rsidP="006835AE">
      <w:pPr>
        <w:rPr>
          <w:sz w:val="24"/>
          <w:szCs w:val="24"/>
        </w:rPr>
      </w:pPr>
    </w:p>
    <w:p w:rsidR="007A0A75" w:rsidRDefault="007A0A75" w:rsidP="006835AE">
      <w:pPr>
        <w:rPr>
          <w:noProof/>
          <w:sz w:val="24"/>
          <w:szCs w:val="24"/>
        </w:rPr>
      </w:pPr>
      <w:r>
        <w:rPr>
          <w:sz w:val="24"/>
          <w:szCs w:val="24"/>
        </w:rPr>
        <w:lastRenderedPageBreak/>
        <w:t>Block Diagram:</w:t>
      </w:r>
      <w:r w:rsidRPr="007A0A75">
        <w:rPr>
          <w:noProof/>
          <w:sz w:val="24"/>
          <w:szCs w:val="24"/>
        </w:rPr>
        <w:t xml:space="preserve"> </w:t>
      </w:r>
      <w:r>
        <w:rPr>
          <w:noProof/>
          <w:sz w:val="24"/>
          <w:szCs w:val="24"/>
        </w:rPr>
        <w:drawing>
          <wp:inline distT="0" distB="0" distL="0" distR="0" wp14:anchorId="4F5CA052" wp14:editId="2F7F54CA">
            <wp:extent cx="5943600" cy="333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5E4B69" w:rsidRDefault="005E4B69" w:rsidP="006835AE">
      <w:pPr>
        <w:rPr>
          <w:sz w:val="24"/>
          <w:szCs w:val="24"/>
        </w:rPr>
      </w:pPr>
    </w:p>
    <w:p w:rsidR="005E4B69" w:rsidRDefault="007A0A75" w:rsidP="006835AE">
      <w:pPr>
        <w:rPr>
          <w:sz w:val="24"/>
          <w:szCs w:val="24"/>
        </w:rPr>
      </w:pPr>
      <w:r>
        <w:rPr>
          <w:noProof/>
          <w:sz w:val="24"/>
          <w:szCs w:val="24"/>
        </w:rPr>
        <w:drawing>
          <wp:inline distT="0" distB="0" distL="0" distR="0" wp14:anchorId="6D76142D" wp14:editId="65F0F3A3">
            <wp:extent cx="594360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 Diagram(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inline>
        </w:drawing>
      </w:r>
    </w:p>
    <w:p w:rsidR="005E4B69" w:rsidRDefault="005E4B69" w:rsidP="006835AE">
      <w:pPr>
        <w:rPr>
          <w:sz w:val="24"/>
          <w:szCs w:val="24"/>
        </w:rPr>
      </w:pPr>
    </w:p>
    <w:p w:rsidR="005E4B69" w:rsidRDefault="005E4B69" w:rsidP="006835AE">
      <w:pPr>
        <w:rPr>
          <w:sz w:val="24"/>
          <w:szCs w:val="24"/>
        </w:rPr>
      </w:pPr>
    </w:p>
    <w:p w:rsidR="005E4B69" w:rsidRDefault="005E4B69" w:rsidP="006835AE">
      <w:pPr>
        <w:rPr>
          <w:sz w:val="24"/>
          <w:szCs w:val="24"/>
        </w:rPr>
      </w:pPr>
    </w:p>
    <w:p w:rsidR="005E4B69" w:rsidRDefault="005E4B69" w:rsidP="006835AE">
      <w:pPr>
        <w:rPr>
          <w:sz w:val="24"/>
          <w:szCs w:val="24"/>
        </w:rPr>
      </w:pPr>
      <w:r>
        <w:rPr>
          <w:sz w:val="24"/>
          <w:szCs w:val="24"/>
        </w:rPr>
        <w:lastRenderedPageBreak/>
        <w:t>Technical Profile:</w:t>
      </w:r>
    </w:p>
    <w:tbl>
      <w:tblPr>
        <w:tblStyle w:val="TableGrid"/>
        <w:tblW w:w="0" w:type="auto"/>
        <w:tblLook w:val="04A0" w:firstRow="1" w:lastRow="0" w:firstColumn="1" w:lastColumn="0" w:noHBand="0" w:noVBand="1"/>
      </w:tblPr>
      <w:tblGrid>
        <w:gridCol w:w="2337"/>
        <w:gridCol w:w="2337"/>
        <w:gridCol w:w="2338"/>
        <w:gridCol w:w="2338"/>
      </w:tblGrid>
      <w:tr w:rsidR="007A0A75" w:rsidTr="00AD6CB7">
        <w:tc>
          <w:tcPr>
            <w:tcW w:w="2337" w:type="dxa"/>
          </w:tcPr>
          <w:p w:rsidR="007A0A75" w:rsidRDefault="007A0A75" w:rsidP="00AD6CB7">
            <w:pPr>
              <w:rPr>
                <w:sz w:val="24"/>
                <w:szCs w:val="24"/>
              </w:rPr>
            </w:pPr>
            <w:r>
              <w:rPr>
                <w:sz w:val="24"/>
                <w:szCs w:val="24"/>
              </w:rPr>
              <w:t xml:space="preserve">Category </w:t>
            </w:r>
          </w:p>
        </w:tc>
        <w:tc>
          <w:tcPr>
            <w:tcW w:w="2337" w:type="dxa"/>
          </w:tcPr>
          <w:p w:rsidR="007A0A75" w:rsidRDefault="007A0A75" w:rsidP="00AD6CB7">
            <w:pPr>
              <w:rPr>
                <w:sz w:val="24"/>
                <w:szCs w:val="24"/>
              </w:rPr>
            </w:pPr>
            <w:r>
              <w:rPr>
                <w:sz w:val="24"/>
                <w:szCs w:val="24"/>
              </w:rPr>
              <w:t>Design Objective</w:t>
            </w:r>
          </w:p>
        </w:tc>
        <w:tc>
          <w:tcPr>
            <w:tcW w:w="2338" w:type="dxa"/>
          </w:tcPr>
          <w:p w:rsidR="007A0A75" w:rsidRDefault="007A0A75" w:rsidP="00AD6CB7">
            <w:pPr>
              <w:rPr>
                <w:sz w:val="24"/>
                <w:szCs w:val="24"/>
              </w:rPr>
            </w:pPr>
            <w:r>
              <w:rPr>
                <w:sz w:val="24"/>
                <w:szCs w:val="24"/>
              </w:rPr>
              <w:t xml:space="preserve">Deliverable </w:t>
            </w:r>
          </w:p>
        </w:tc>
        <w:tc>
          <w:tcPr>
            <w:tcW w:w="2338" w:type="dxa"/>
          </w:tcPr>
          <w:p w:rsidR="007A0A75" w:rsidRDefault="007A0A75" w:rsidP="00AD6CB7">
            <w:pPr>
              <w:rPr>
                <w:sz w:val="24"/>
                <w:szCs w:val="24"/>
              </w:rPr>
            </w:pPr>
            <w:r>
              <w:rPr>
                <w:sz w:val="24"/>
                <w:szCs w:val="24"/>
              </w:rPr>
              <w:t>Status</w:t>
            </w:r>
          </w:p>
        </w:tc>
      </w:tr>
      <w:tr w:rsidR="007A0A75" w:rsidTr="00AD6CB7">
        <w:tc>
          <w:tcPr>
            <w:tcW w:w="2337" w:type="dxa"/>
          </w:tcPr>
          <w:p w:rsidR="007A0A75" w:rsidRPr="000D51A2" w:rsidRDefault="007A0A75" w:rsidP="00AD6CB7">
            <w:pPr>
              <w:rPr>
                <w:sz w:val="24"/>
                <w:szCs w:val="24"/>
              </w:rPr>
            </w:pPr>
            <w:r w:rsidRPr="000D51A2">
              <w:rPr>
                <w:sz w:val="24"/>
                <w:szCs w:val="24"/>
              </w:rPr>
              <w:t>Power</w:t>
            </w:r>
          </w:p>
          <w:p w:rsidR="007A0A75" w:rsidRDefault="007A0A75" w:rsidP="00AD6CB7">
            <w:pPr>
              <w:rPr>
                <w:sz w:val="24"/>
                <w:szCs w:val="24"/>
              </w:rPr>
            </w:pPr>
          </w:p>
        </w:tc>
        <w:tc>
          <w:tcPr>
            <w:tcW w:w="2337" w:type="dxa"/>
          </w:tcPr>
          <w:p w:rsidR="007A0A75" w:rsidRDefault="007A0A75" w:rsidP="00AD6CB7">
            <w:pPr>
              <w:rPr>
                <w:sz w:val="24"/>
                <w:szCs w:val="24"/>
              </w:rPr>
            </w:pPr>
            <w:r>
              <w:rPr>
                <w:sz w:val="24"/>
                <w:szCs w:val="24"/>
              </w:rPr>
              <w:t>Battery Life</w:t>
            </w:r>
          </w:p>
        </w:tc>
        <w:tc>
          <w:tcPr>
            <w:tcW w:w="2338" w:type="dxa"/>
          </w:tcPr>
          <w:p w:rsidR="007A0A75" w:rsidRDefault="007A0A75" w:rsidP="00AD6CB7">
            <w:pPr>
              <w:rPr>
                <w:sz w:val="24"/>
                <w:szCs w:val="24"/>
              </w:rPr>
            </w:pPr>
            <w:r w:rsidRPr="000D51A2">
              <w:rPr>
                <w:sz w:val="24"/>
                <w:szCs w:val="24"/>
              </w:rPr>
              <w:t>The battery can last for months depending upon the frequency with which it is used.</w:t>
            </w:r>
          </w:p>
        </w:tc>
        <w:tc>
          <w:tcPr>
            <w:tcW w:w="2338" w:type="dxa"/>
          </w:tcPr>
          <w:p w:rsidR="007A0A75" w:rsidRDefault="007A0A75" w:rsidP="00AD6CB7">
            <w:pPr>
              <w:rPr>
                <w:sz w:val="24"/>
                <w:szCs w:val="24"/>
              </w:rPr>
            </w:pPr>
          </w:p>
        </w:tc>
      </w:tr>
      <w:tr w:rsidR="007A0A75" w:rsidTr="00AD6CB7">
        <w:tc>
          <w:tcPr>
            <w:tcW w:w="2337" w:type="dxa"/>
          </w:tcPr>
          <w:p w:rsidR="007A0A75" w:rsidRPr="000D51A2" w:rsidRDefault="007A0A75" w:rsidP="00AD6CB7">
            <w:pPr>
              <w:rPr>
                <w:sz w:val="24"/>
                <w:szCs w:val="24"/>
              </w:rPr>
            </w:pPr>
            <w:r w:rsidRPr="000D51A2">
              <w:rPr>
                <w:sz w:val="24"/>
                <w:szCs w:val="24"/>
              </w:rPr>
              <w:t>Power</w:t>
            </w:r>
          </w:p>
          <w:p w:rsidR="007A0A75" w:rsidRDefault="007A0A75" w:rsidP="00AD6CB7">
            <w:pPr>
              <w:rPr>
                <w:sz w:val="24"/>
                <w:szCs w:val="24"/>
              </w:rPr>
            </w:pPr>
          </w:p>
        </w:tc>
        <w:tc>
          <w:tcPr>
            <w:tcW w:w="2337" w:type="dxa"/>
          </w:tcPr>
          <w:p w:rsidR="007A0A75" w:rsidRDefault="007A0A75" w:rsidP="00AD6CB7">
            <w:pPr>
              <w:rPr>
                <w:sz w:val="24"/>
                <w:szCs w:val="24"/>
              </w:rPr>
            </w:pPr>
            <w:r>
              <w:rPr>
                <w:sz w:val="24"/>
                <w:szCs w:val="24"/>
              </w:rPr>
              <w:t>Battery Availability</w:t>
            </w:r>
          </w:p>
        </w:tc>
        <w:tc>
          <w:tcPr>
            <w:tcW w:w="2338" w:type="dxa"/>
          </w:tcPr>
          <w:p w:rsidR="007A0A75" w:rsidRDefault="007A0A75" w:rsidP="00AD6CB7">
            <w:pPr>
              <w:rPr>
                <w:sz w:val="24"/>
                <w:szCs w:val="24"/>
              </w:rPr>
            </w:pPr>
            <w:r w:rsidRPr="000D51A2">
              <w:rPr>
                <w:sz w:val="24"/>
                <w:szCs w:val="24"/>
              </w:rPr>
              <w:t>The system can work on commercially available 9V battery.</w:t>
            </w:r>
          </w:p>
        </w:tc>
        <w:tc>
          <w:tcPr>
            <w:tcW w:w="2338" w:type="dxa"/>
          </w:tcPr>
          <w:p w:rsidR="007A0A75" w:rsidRDefault="007A0A75" w:rsidP="00AD6CB7">
            <w:pPr>
              <w:rPr>
                <w:sz w:val="24"/>
                <w:szCs w:val="24"/>
              </w:rPr>
            </w:pPr>
          </w:p>
        </w:tc>
      </w:tr>
      <w:tr w:rsidR="007A0A75" w:rsidTr="00AD6CB7">
        <w:tc>
          <w:tcPr>
            <w:tcW w:w="2337" w:type="dxa"/>
          </w:tcPr>
          <w:p w:rsidR="007A0A75" w:rsidRPr="000D51A2" w:rsidRDefault="007A0A75" w:rsidP="00AD6CB7">
            <w:pPr>
              <w:rPr>
                <w:sz w:val="24"/>
                <w:szCs w:val="24"/>
              </w:rPr>
            </w:pPr>
            <w:r w:rsidRPr="000D51A2">
              <w:rPr>
                <w:sz w:val="24"/>
                <w:szCs w:val="24"/>
              </w:rPr>
              <w:t>User Interface</w:t>
            </w:r>
          </w:p>
          <w:p w:rsidR="007A0A75" w:rsidRDefault="007A0A75" w:rsidP="00AD6CB7">
            <w:pPr>
              <w:rPr>
                <w:sz w:val="24"/>
                <w:szCs w:val="24"/>
              </w:rPr>
            </w:pPr>
          </w:p>
        </w:tc>
        <w:tc>
          <w:tcPr>
            <w:tcW w:w="2337" w:type="dxa"/>
          </w:tcPr>
          <w:p w:rsidR="007A0A75" w:rsidRDefault="007A0A75" w:rsidP="00AD6CB7">
            <w:pPr>
              <w:rPr>
                <w:sz w:val="24"/>
                <w:szCs w:val="24"/>
              </w:rPr>
            </w:pPr>
            <w:r>
              <w:rPr>
                <w:sz w:val="24"/>
                <w:szCs w:val="24"/>
              </w:rPr>
              <w:t>Web Access</w:t>
            </w:r>
          </w:p>
        </w:tc>
        <w:tc>
          <w:tcPr>
            <w:tcW w:w="2338" w:type="dxa"/>
          </w:tcPr>
          <w:p w:rsidR="007A0A75" w:rsidRDefault="007A0A75" w:rsidP="00AD6CB7">
            <w:pPr>
              <w:rPr>
                <w:sz w:val="24"/>
                <w:szCs w:val="24"/>
              </w:rPr>
            </w:pPr>
            <w:r w:rsidRPr="000D51A2">
              <w:rPr>
                <w:sz w:val="24"/>
                <w:szCs w:val="24"/>
              </w:rPr>
              <w:t>Web application should be in place to enable the user to visualize the data.</w:t>
            </w:r>
          </w:p>
        </w:tc>
        <w:tc>
          <w:tcPr>
            <w:tcW w:w="2338" w:type="dxa"/>
          </w:tcPr>
          <w:p w:rsidR="007A0A75" w:rsidRDefault="007A0A75" w:rsidP="00AD6CB7">
            <w:pPr>
              <w:rPr>
                <w:sz w:val="24"/>
                <w:szCs w:val="24"/>
              </w:rPr>
            </w:pPr>
            <w:r>
              <w:rPr>
                <w:sz w:val="24"/>
                <w:szCs w:val="24"/>
              </w:rPr>
              <w:t>Started</w:t>
            </w:r>
          </w:p>
        </w:tc>
      </w:tr>
      <w:tr w:rsidR="007A0A75" w:rsidTr="00AD6CB7">
        <w:tc>
          <w:tcPr>
            <w:tcW w:w="2337" w:type="dxa"/>
          </w:tcPr>
          <w:p w:rsidR="007A0A75" w:rsidRPr="000D51A2" w:rsidRDefault="007A0A75" w:rsidP="00AD6CB7">
            <w:pPr>
              <w:rPr>
                <w:sz w:val="24"/>
                <w:szCs w:val="24"/>
              </w:rPr>
            </w:pPr>
            <w:r w:rsidRPr="000D51A2">
              <w:rPr>
                <w:sz w:val="24"/>
                <w:szCs w:val="24"/>
              </w:rPr>
              <w:t>Data Logging</w:t>
            </w:r>
          </w:p>
          <w:p w:rsidR="007A0A75" w:rsidRDefault="007A0A75" w:rsidP="00AD6CB7">
            <w:pPr>
              <w:rPr>
                <w:sz w:val="24"/>
                <w:szCs w:val="24"/>
              </w:rPr>
            </w:pPr>
          </w:p>
        </w:tc>
        <w:tc>
          <w:tcPr>
            <w:tcW w:w="2337" w:type="dxa"/>
          </w:tcPr>
          <w:p w:rsidR="007A0A75" w:rsidRDefault="007A0A75" w:rsidP="00AD6CB7">
            <w:pPr>
              <w:rPr>
                <w:sz w:val="24"/>
                <w:szCs w:val="24"/>
              </w:rPr>
            </w:pPr>
            <w:r>
              <w:rPr>
                <w:sz w:val="24"/>
                <w:szCs w:val="24"/>
              </w:rPr>
              <w:t>Information Storage</w:t>
            </w:r>
          </w:p>
        </w:tc>
        <w:tc>
          <w:tcPr>
            <w:tcW w:w="2338" w:type="dxa"/>
          </w:tcPr>
          <w:p w:rsidR="007A0A75" w:rsidRDefault="007A0A75" w:rsidP="00AD6CB7">
            <w:pPr>
              <w:rPr>
                <w:sz w:val="24"/>
                <w:szCs w:val="24"/>
              </w:rPr>
            </w:pPr>
            <w:r>
              <w:rPr>
                <w:sz w:val="24"/>
                <w:szCs w:val="24"/>
              </w:rPr>
              <w:t>T</w:t>
            </w:r>
            <w:r w:rsidRPr="000D51A2">
              <w:rPr>
                <w:sz w:val="24"/>
                <w:szCs w:val="24"/>
              </w:rPr>
              <w:t>he SD card can log in a large number of data entries.</w:t>
            </w:r>
          </w:p>
        </w:tc>
        <w:tc>
          <w:tcPr>
            <w:tcW w:w="2338" w:type="dxa"/>
          </w:tcPr>
          <w:p w:rsidR="007A0A75" w:rsidRDefault="007A0A75" w:rsidP="00AD6CB7">
            <w:pPr>
              <w:rPr>
                <w:sz w:val="24"/>
                <w:szCs w:val="24"/>
              </w:rPr>
            </w:pPr>
            <w:r>
              <w:rPr>
                <w:sz w:val="24"/>
                <w:szCs w:val="24"/>
              </w:rPr>
              <w:t>Completed for magnetometer and accelerometer data (GPS pending)</w:t>
            </w:r>
          </w:p>
        </w:tc>
      </w:tr>
      <w:tr w:rsidR="007A0A75" w:rsidTr="00AD6CB7">
        <w:tc>
          <w:tcPr>
            <w:tcW w:w="2337" w:type="dxa"/>
          </w:tcPr>
          <w:p w:rsidR="007A0A75" w:rsidRPr="000D51A2" w:rsidRDefault="007A0A75" w:rsidP="00AD6CB7">
            <w:pPr>
              <w:rPr>
                <w:sz w:val="24"/>
                <w:szCs w:val="24"/>
              </w:rPr>
            </w:pPr>
            <w:r w:rsidRPr="000D51A2">
              <w:rPr>
                <w:sz w:val="24"/>
                <w:szCs w:val="24"/>
              </w:rPr>
              <w:t>Mechanical</w:t>
            </w:r>
          </w:p>
          <w:p w:rsidR="007A0A75" w:rsidRDefault="007A0A75" w:rsidP="00AD6CB7">
            <w:pPr>
              <w:rPr>
                <w:sz w:val="24"/>
                <w:szCs w:val="24"/>
              </w:rPr>
            </w:pPr>
          </w:p>
        </w:tc>
        <w:tc>
          <w:tcPr>
            <w:tcW w:w="2337" w:type="dxa"/>
          </w:tcPr>
          <w:p w:rsidR="007A0A75" w:rsidRDefault="007A0A75" w:rsidP="00AD6CB7">
            <w:pPr>
              <w:rPr>
                <w:sz w:val="24"/>
                <w:szCs w:val="24"/>
              </w:rPr>
            </w:pPr>
            <w:r>
              <w:rPr>
                <w:sz w:val="24"/>
                <w:szCs w:val="24"/>
              </w:rPr>
              <w:t>Environmental</w:t>
            </w:r>
          </w:p>
        </w:tc>
        <w:tc>
          <w:tcPr>
            <w:tcW w:w="2338" w:type="dxa"/>
          </w:tcPr>
          <w:p w:rsidR="007A0A75" w:rsidRDefault="007A0A75" w:rsidP="00AD6CB7">
            <w:pPr>
              <w:rPr>
                <w:sz w:val="24"/>
                <w:szCs w:val="24"/>
              </w:rPr>
            </w:pPr>
            <w:r w:rsidRPr="000D51A2">
              <w:rPr>
                <w:sz w:val="24"/>
                <w:szCs w:val="24"/>
              </w:rPr>
              <w:t>The system should work fine in the temperature range of -30 C to 70 C</w:t>
            </w:r>
            <w:r>
              <w:rPr>
                <w:sz w:val="24"/>
                <w:szCs w:val="24"/>
              </w:rPr>
              <w:t>.</w:t>
            </w:r>
          </w:p>
        </w:tc>
        <w:tc>
          <w:tcPr>
            <w:tcW w:w="2338" w:type="dxa"/>
          </w:tcPr>
          <w:p w:rsidR="007A0A75" w:rsidRDefault="007A0A75" w:rsidP="00AD6CB7">
            <w:pPr>
              <w:rPr>
                <w:sz w:val="24"/>
                <w:szCs w:val="24"/>
              </w:rPr>
            </w:pPr>
          </w:p>
        </w:tc>
      </w:tr>
    </w:tbl>
    <w:p w:rsidR="007A0A75" w:rsidRDefault="007A0A75" w:rsidP="006835AE">
      <w:pPr>
        <w:rPr>
          <w:sz w:val="24"/>
          <w:szCs w:val="24"/>
        </w:rPr>
      </w:pPr>
    </w:p>
    <w:p w:rsidR="005E4B69" w:rsidRDefault="005E4B69" w:rsidP="006835AE">
      <w:pPr>
        <w:rPr>
          <w:sz w:val="24"/>
          <w:szCs w:val="24"/>
        </w:rPr>
      </w:pPr>
    </w:p>
    <w:p w:rsidR="005E4B69" w:rsidRDefault="00783ADF" w:rsidP="006835AE">
      <w:pPr>
        <w:rPr>
          <w:sz w:val="24"/>
          <w:szCs w:val="24"/>
        </w:rPr>
      </w:pPr>
      <w:r>
        <w:rPr>
          <w:sz w:val="24"/>
          <w:szCs w:val="24"/>
        </w:rPr>
        <w:t>Project Schedule for upcoming Week:</w:t>
      </w:r>
    </w:p>
    <w:p w:rsidR="00783ADF" w:rsidRPr="006835AE" w:rsidRDefault="00783ADF" w:rsidP="006835AE">
      <w:pPr>
        <w:rPr>
          <w:sz w:val="24"/>
          <w:szCs w:val="24"/>
        </w:rPr>
      </w:pPr>
      <w:r>
        <w:rPr>
          <w:noProof/>
          <w:sz w:val="24"/>
          <w:szCs w:val="24"/>
        </w:rPr>
        <w:drawing>
          <wp:inline distT="0" distB="0" distL="0" distR="0">
            <wp:extent cx="561022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323975"/>
                    </a:xfrm>
                    <a:prstGeom prst="rect">
                      <a:avLst/>
                    </a:prstGeom>
                    <a:noFill/>
                    <a:ln>
                      <a:noFill/>
                    </a:ln>
                  </pic:spPr>
                </pic:pic>
              </a:graphicData>
            </a:graphic>
          </wp:inline>
        </w:drawing>
      </w:r>
      <w:bookmarkStart w:id="0" w:name="_GoBack"/>
      <w:bookmarkEnd w:id="0"/>
    </w:p>
    <w:sectPr w:rsidR="00783ADF" w:rsidRPr="006835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E33" w:rsidRDefault="00951E33" w:rsidP="005E4B69">
      <w:pPr>
        <w:spacing w:after="0" w:line="240" w:lineRule="auto"/>
      </w:pPr>
      <w:r>
        <w:separator/>
      </w:r>
    </w:p>
  </w:endnote>
  <w:endnote w:type="continuationSeparator" w:id="0">
    <w:p w:rsidR="00951E33" w:rsidRDefault="00951E33" w:rsidP="005E4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E33" w:rsidRDefault="00951E33" w:rsidP="005E4B69">
      <w:pPr>
        <w:spacing w:after="0" w:line="240" w:lineRule="auto"/>
      </w:pPr>
      <w:r>
        <w:separator/>
      </w:r>
    </w:p>
  </w:footnote>
  <w:footnote w:type="continuationSeparator" w:id="0">
    <w:p w:rsidR="00951E33" w:rsidRDefault="00951E33" w:rsidP="005E4B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ACA"/>
    <w:rsid w:val="002030A7"/>
    <w:rsid w:val="00397453"/>
    <w:rsid w:val="005E4B69"/>
    <w:rsid w:val="006835AE"/>
    <w:rsid w:val="00783ADF"/>
    <w:rsid w:val="007A0A75"/>
    <w:rsid w:val="00951E33"/>
    <w:rsid w:val="00BF1245"/>
    <w:rsid w:val="00E86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333AA-678F-4326-90C1-25E3863F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0A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4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B69"/>
  </w:style>
  <w:style w:type="paragraph" w:styleId="Footer">
    <w:name w:val="footer"/>
    <w:basedOn w:val="Normal"/>
    <w:link w:val="FooterChar"/>
    <w:uiPriority w:val="99"/>
    <w:unhideWhenUsed/>
    <w:rsid w:val="005E4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Patil</dc:creator>
  <cp:keywords/>
  <dc:description/>
  <cp:lastModifiedBy>Varun Patil</cp:lastModifiedBy>
  <cp:revision>4</cp:revision>
  <dcterms:created xsi:type="dcterms:W3CDTF">2014-04-25T13:52:00Z</dcterms:created>
  <dcterms:modified xsi:type="dcterms:W3CDTF">2014-04-25T14:53:00Z</dcterms:modified>
</cp:coreProperties>
</file>