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1A6ED" w14:textId="43512B31" w:rsidR="00342749" w:rsidRDefault="00342749" w:rsidP="008338BA">
      <w:pPr>
        <w:spacing w:after="0"/>
        <w:ind w:right="144"/>
        <w:rPr>
          <w:rFonts w:cstheme="minorHAnsi"/>
          <w:b/>
          <w:color w:val="000000" w:themeColor="text1"/>
          <w:sz w:val="28"/>
          <w:szCs w:val="28"/>
        </w:rPr>
      </w:pPr>
      <w:bookmarkStart w:id="0" w:name="_Hlk2944436"/>
      <w:bookmarkStart w:id="1" w:name="_Hlk2944412"/>
      <w:r w:rsidRPr="00DA3BBD">
        <w:rPr>
          <w:rFonts w:ascii="Calibri" w:hAnsi="Calibri" w:cs="Calibri"/>
          <w:b/>
          <w:color w:val="000000" w:themeColor="text1"/>
          <w:sz w:val="24"/>
        </w:rPr>
        <w:t>REF:</w:t>
      </w:r>
      <w:r w:rsidRPr="00DA3BBD">
        <w:rPr>
          <w:rFonts w:ascii="Calibri" w:hAnsi="Calibri" w:cs="Calibri"/>
          <w:color w:val="000000" w:themeColor="text1"/>
          <w:sz w:val="24"/>
        </w:rPr>
        <w:t xml:space="preserve"> </w:t>
      </w:r>
      <w:r w:rsidRPr="00DA3BBD">
        <w:rPr>
          <w:rFonts w:ascii="Calibri" w:hAnsi="Calibri" w:cs="Calibri"/>
          <w:color w:val="000000" w:themeColor="text1"/>
          <w:sz w:val="24"/>
          <w:u w:val="single"/>
        </w:rPr>
        <w:t>VCQRU/</w:t>
      </w:r>
      <w:r w:rsidR="005A3357">
        <w:rPr>
          <w:rFonts w:ascii="Calibri" w:hAnsi="Calibri" w:cs="Calibri"/>
          <w:color w:val="000000" w:themeColor="text1"/>
          <w:sz w:val="24"/>
          <w:u w:val="single"/>
        </w:rPr>
        <w:t>OCT</w:t>
      </w:r>
      <w:r w:rsidRPr="00DA3BBD">
        <w:rPr>
          <w:rFonts w:ascii="Calibri" w:hAnsi="Calibri" w:cs="Calibri"/>
          <w:color w:val="000000" w:themeColor="text1"/>
          <w:sz w:val="24"/>
          <w:u w:val="single"/>
        </w:rPr>
        <w:t>/20</w:t>
      </w:r>
      <w:r w:rsidR="00261371">
        <w:rPr>
          <w:rFonts w:ascii="Calibri" w:hAnsi="Calibri" w:cs="Calibri"/>
          <w:color w:val="000000" w:themeColor="text1"/>
          <w:sz w:val="24"/>
          <w:u w:val="single"/>
        </w:rPr>
        <w:t>2</w:t>
      </w:r>
      <w:r w:rsidR="00295812">
        <w:rPr>
          <w:rFonts w:ascii="Calibri" w:hAnsi="Calibri" w:cs="Calibri"/>
          <w:color w:val="000000" w:themeColor="text1"/>
          <w:sz w:val="24"/>
          <w:u w:val="single"/>
        </w:rPr>
        <w:t>1</w:t>
      </w:r>
      <w:r>
        <w:rPr>
          <w:rFonts w:ascii="Calibri" w:hAnsi="Calibri" w:cs="Calibri"/>
          <w:color w:val="000000" w:themeColor="text1"/>
          <w:sz w:val="24"/>
        </w:rPr>
        <w:t xml:space="preserve">         </w:t>
      </w:r>
      <w:r>
        <w:rPr>
          <w:rFonts w:ascii="Calibri" w:hAnsi="Calibri" w:cs="Calibri"/>
          <w:color w:val="000000" w:themeColor="text1"/>
          <w:sz w:val="24"/>
        </w:rPr>
        <w:tab/>
      </w:r>
      <w:r>
        <w:rPr>
          <w:rFonts w:ascii="Calibri" w:hAnsi="Calibri" w:cs="Calibri"/>
          <w:color w:val="000000" w:themeColor="text1"/>
          <w:sz w:val="24"/>
        </w:rPr>
        <w:tab/>
      </w:r>
      <w:r w:rsidRPr="001D7AE3">
        <w:rPr>
          <w:rFonts w:asciiTheme="majorHAnsi" w:hAnsiTheme="majorHAnsi"/>
          <w:b/>
          <w:color w:val="000000" w:themeColor="text1"/>
          <w:sz w:val="36"/>
          <w:u w:val="single"/>
        </w:rPr>
        <w:t>Quotation</w:t>
      </w:r>
      <w:r w:rsidRPr="001D7AE3">
        <w:rPr>
          <w:rFonts w:asciiTheme="majorHAnsi" w:hAnsiTheme="majorHAnsi"/>
          <w:b/>
          <w:color w:val="548DD4" w:themeColor="text2" w:themeTint="99"/>
          <w:sz w:val="36"/>
        </w:rPr>
        <w:tab/>
      </w:r>
      <w:r>
        <w:rPr>
          <w:rFonts w:ascii="Arial Narrow" w:hAnsi="Arial Narrow"/>
          <w:b/>
          <w:color w:val="548DD4" w:themeColor="text2" w:themeTint="99"/>
          <w:sz w:val="36"/>
        </w:rPr>
        <w:t xml:space="preserve">    </w:t>
      </w:r>
      <w:r>
        <w:rPr>
          <w:rFonts w:ascii="Arial Narrow" w:hAnsi="Arial Narrow"/>
          <w:b/>
          <w:color w:val="548DD4" w:themeColor="text2" w:themeTint="99"/>
          <w:sz w:val="36"/>
        </w:rPr>
        <w:tab/>
      </w:r>
      <w:r>
        <w:rPr>
          <w:rFonts w:ascii="Arial Narrow" w:hAnsi="Arial Narrow"/>
          <w:b/>
          <w:color w:val="548DD4" w:themeColor="text2" w:themeTint="99"/>
          <w:sz w:val="36"/>
        </w:rPr>
        <w:tab/>
      </w:r>
      <w:r w:rsidR="00B15EB0">
        <w:rPr>
          <w:rFonts w:cstheme="minorHAnsi"/>
          <w:b/>
          <w:color w:val="000000" w:themeColor="text1"/>
          <w:sz w:val="28"/>
          <w:szCs w:val="28"/>
        </w:rPr>
        <w:t>Oct</w:t>
      </w:r>
      <w:r w:rsidR="004349DF">
        <w:rPr>
          <w:rFonts w:cstheme="minorHAnsi"/>
          <w:b/>
          <w:color w:val="000000" w:themeColor="text1"/>
          <w:sz w:val="28"/>
          <w:szCs w:val="28"/>
        </w:rPr>
        <w:t xml:space="preserve"> 10th</w:t>
      </w:r>
      <w:r w:rsidR="001D7AE3">
        <w:rPr>
          <w:rFonts w:cstheme="minorHAnsi"/>
          <w:b/>
          <w:color w:val="000000" w:themeColor="text1"/>
          <w:sz w:val="28"/>
          <w:szCs w:val="28"/>
        </w:rPr>
        <w:t>, 202</w:t>
      </w:r>
      <w:r w:rsidR="00B26850">
        <w:rPr>
          <w:rFonts w:cstheme="minorHAnsi"/>
          <w:b/>
          <w:color w:val="000000" w:themeColor="text1"/>
          <w:sz w:val="28"/>
          <w:szCs w:val="28"/>
        </w:rPr>
        <w:t>1</w:t>
      </w:r>
    </w:p>
    <w:p w14:paraId="55706A88" w14:textId="77777777" w:rsidR="001D7AE3" w:rsidRDefault="001D7AE3" w:rsidP="006F56A9">
      <w:pPr>
        <w:spacing w:after="0"/>
        <w:ind w:right="144"/>
      </w:pPr>
    </w:p>
    <w:p w14:paraId="6DFD2F4D" w14:textId="2DB8A57E" w:rsidR="00342749" w:rsidRDefault="00342749" w:rsidP="006F56A9">
      <w:pPr>
        <w:spacing w:after="0"/>
        <w:ind w:right="144"/>
      </w:pPr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5A630D8C" wp14:editId="4D8C9D01">
            <wp:simplePos x="0" y="0"/>
            <wp:positionH relativeFrom="column">
              <wp:posOffset>-314325</wp:posOffset>
            </wp:positionH>
            <wp:positionV relativeFrom="paragraph">
              <wp:posOffset>89535</wp:posOffset>
            </wp:positionV>
            <wp:extent cx="1676400" cy="10725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-LOGO-18-JAN-1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bookmarkEnd w:id="1"/>
    <w:p w14:paraId="7A43C6D4" w14:textId="77777777" w:rsidR="00AE058C" w:rsidRDefault="00AE058C" w:rsidP="00AE058C">
      <w:pPr>
        <w:spacing w:after="0"/>
        <w:ind w:right="144"/>
        <w:rPr>
          <w:b/>
        </w:rPr>
      </w:pPr>
      <w:r w:rsidRPr="00FA3608">
        <w:rPr>
          <w:b/>
        </w:rPr>
        <w:t>VCQRU (We Secure You)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A3608">
        <w:rPr>
          <w:b/>
        </w:rPr>
        <w:t>Head Office</w:t>
      </w:r>
    </w:p>
    <w:p w14:paraId="152FA6A2" w14:textId="50417012" w:rsidR="00AE058C" w:rsidRDefault="00AE058C" w:rsidP="00AE058C">
      <w:pPr>
        <w:spacing w:after="0"/>
        <w:ind w:left="-1296" w:right="144"/>
      </w:pPr>
      <w:r w:rsidRPr="00DB2491">
        <w:t>Owned by</w:t>
      </w:r>
      <w:r>
        <w:t xml:space="preserve"> Accomplish Trades</w:t>
      </w:r>
      <w:r w:rsidR="00261371">
        <w:t xml:space="preserve"> Solutions</w:t>
      </w:r>
      <w:r>
        <w:t xml:space="preserve"> Pvt. Ltd.</w:t>
      </w:r>
      <w:r w:rsidR="00261371">
        <w:tab/>
      </w:r>
      <w:r>
        <w:t>1101 A, 11</w:t>
      </w:r>
      <w:r w:rsidRPr="006A7D1E">
        <w:rPr>
          <w:vertAlign w:val="superscript"/>
        </w:rPr>
        <w:t>th</w:t>
      </w:r>
      <w:r>
        <w:t xml:space="preserve"> Fl</w:t>
      </w:r>
      <w:r w:rsidR="008338BA">
        <w:t>oor</w:t>
      </w:r>
      <w:r>
        <w:t>, Unitech Arcadia</w:t>
      </w:r>
    </w:p>
    <w:p w14:paraId="601852D1" w14:textId="5A070777" w:rsidR="00AE058C" w:rsidRDefault="00AE058C" w:rsidP="00AE058C">
      <w:pPr>
        <w:spacing w:after="0"/>
        <w:ind w:left="-1296" w:right="144"/>
      </w:pPr>
      <w:r w:rsidRPr="00FA3608">
        <w:rPr>
          <w:b/>
        </w:rPr>
        <w:t>Address</w:t>
      </w:r>
      <w:r w:rsidRPr="00DD0179">
        <w:t>:</w:t>
      </w:r>
      <w:r>
        <w:t xml:space="preserve"> 1101 A, 11</w:t>
      </w:r>
      <w:r w:rsidRPr="006A7D1E">
        <w:rPr>
          <w:vertAlign w:val="superscript"/>
        </w:rPr>
        <w:t>th</w:t>
      </w:r>
      <w:r>
        <w:t xml:space="preserve"> Fl</w:t>
      </w:r>
      <w:r w:rsidR="008338BA">
        <w:t>oor</w:t>
      </w:r>
      <w:r>
        <w:t>, Unitech Arcadia</w:t>
      </w:r>
      <w:r>
        <w:tab/>
      </w:r>
      <w:r>
        <w:tab/>
        <w:t>South City II, Sector 49,</w:t>
      </w:r>
    </w:p>
    <w:p w14:paraId="202DFE16" w14:textId="77777777" w:rsidR="00AE058C" w:rsidRDefault="00AE058C" w:rsidP="00AE058C">
      <w:pPr>
        <w:spacing w:after="0"/>
        <w:ind w:left="-1296" w:right="144"/>
      </w:pPr>
      <w:r>
        <w:t xml:space="preserve">South City II, Sector 49, Gurugram, </w:t>
      </w:r>
      <w:r>
        <w:tab/>
      </w:r>
      <w:r>
        <w:tab/>
      </w:r>
      <w:r>
        <w:tab/>
        <w:t>Gurugram, Haryana - 122018</w:t>
      </w:r>
    </w:p>
    <w:p w14:paraId="1F794386" w14:textId="77777777" w:rsidR="00AE058C" w:rsidRDefault="00AE058C" w:rsidP="00AE058C">
      <w:pPr>
        <w:spacing w:after="0"/>
        <w:ind w:left="-1296" w:right="144"/>
      </w:pPr>
      <w:r>
        <w:t>Haryana - 122018</w:t>
      </w:r>
    </w:p>
    <w:p w14:paraId="3231615A" w14:textId="01CDE3A4" w:rsidR="00DA3BBD" w:rsidRPr="006F56A9" w:rsidRDefault="001D7AE3" w:rsidP="006F56A9">
      <w:pPr>
        <w:spacing w:after="0"/>
        <w:ind w:left="144" w:right="144" w:firstLine="1296"/>
        <w:rPr>
          <w:b/>
        </w:rPr>
      </w:pPr>
      <w:r>
        <w:rPr>
          <w:rFonts w:ascii="Calibri" w:hAnsi="Calibri" w:cs="Calibri"/>
        </w:rPr>
        <w:t xml:space="preserve"> </w:t>
      </w:r>
      <w:r w:rsidR="00DA3BBD">
        <w:rPr>
          <w:rFonts w:ascii="Calibri" w:hAnsi="Calibri" w:cs="Calibri"/>
        </w:rPr>
        <w:tab/>
        <w:t xml:space="preserve">  </w:t>
      </w:r>
      <w:r w:rsidR="00DA3BBD">
        <w:rPr>
          <w:rFonts w:ascii="Calibri" w:hAnsi="Calibri" w:cs="Calibri"/>
        </w:rPr>
        <w:tab/>
      </w:r>
      <w:r w:rsidR="00DA3BBD">
        <w:rPr>
          <w:rFonts w:ascii="Calibri" w:hAnsi="Calibri" w:cs="Calibri"/>
        </w:rPr>
        <w:tab/>
        <w:t xml:space="preserve">         </w:t>
      </w:r>
      <w:r w:rsidR="00D857A4">
        <w:rPr>
          <w:rFonts w:ascii="Calibri" w:hAnsi="Calibri" w:cs="Calibri"/>
        </w:rPr>
        <w:tab/>
      </w:r>
      <w:r w:rsidR="00D857A4">
        <w:rPr>
          <w:rFonts w:ascii="Calibri" w:hAnsi="Calibri" w:cs="Calibri"/>
        </w:rPr>
        <w:tab/>
      </w:r>
      <w:r w:rsidR="00D857A4">
        <w:rPr>
          <w:rFonts w:ascii="Calibri" w:hAnsi="Calibri" w:cs="Calibri"/>
        </w:rPr>
        <w:tab/>
      </w:r>
      <w:r w:rsidR="00D857A4">
        <w:rPr>
          <w:rFonts w:ascii="Calibri" w:hAnsi="Calibri" w:cs="Calibri"/>
        </w:rPr>
        <w:tab/>
      </w:r>
      <w:r w:rsidR="00D857A4">
        <w:rPr>
          <w:rFonts w:ascii="Calibri" w:hAnsi="Calibri" w:cs="Calibri"/>
        </w:rPr>
        <w:tab/>
      </w:r>
    </w:p>
    <w:p w14:paraId="3C239FF3" w14:textId="77777777" w:rsidR="001D7AE3" w:rsidRDefault="001D7AE3" w:rsidP="003F6D69">
      <w:pPr>
        <w:pStyle w:val="NoSpacing"/>
      </w:pPr>
    </w:p>
    <w:p w14:paraId="4BDF407A" w14:textId="24145C3F" w:rsidR="003F6D69" w:rsidRDefault="003F6D69" w:rsidP="003F6D69">
      <w:pPr>
        <w:pStyle w:val="NoSpacing"/>
      </w:pPr>
      <w:r>
        <w:t>To,</w:t>
      </w:r>
    </w:p>
    <w:p w14:paraId="7725D580" w14:textId="38D4CA9F" w:rsidR="0027567E" w:rsidRDefault="00CD08EE" w:rsidP="00BC3B4D">
      <w:pPr>
        <w:pStyle w:val="NoSpacing"/>
      </w:pPr>
      <w:r>
        <w:t xml:space="preserve">Mr. </w:t>
      </w:r>
      <w:r w:rsidR="005A3357">
        <w:t>Harsh</w:t>
      </w:r>
    </w:p>
    <w:p w14:paraId="7F77FA93" w14:textId="566DFAEB" w:rsidR="005A3357" w:rsidRDefault="005A3357" w:rsidP="00BC3B4D">
      <w:pPr>
        <w:pStyle w:val="NoSpacing"/>
      </w:pPr>
      <w:r>
        <w:t>FB Nutrition</w:t>
      </w:r>
    </w:p>
    <w:p w14:paraId="128B8294" w14:textId="6EEE9826" w:rsidR="00BC3B4D" w:rsidRDefault="00A23DD7" w:rsidP="00BC3B4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431085">
        <w:tab/>
      </w:r>
      <w:r>
        <w:tab/>
      </w:r>
    </w:p>
    <w:p w14:paraId="7DFFE565" w14:textId="1C000F10" w:rsidR="001D7AE3" w:rsidRDefault="00A23DD7" w:rsidP="00881E84">
      <w:pPr>
        <w:pStyle w:val="NoSpacing"/>
        <w:rPr>
          <w:rFonts w:ascii="Calibri" w:eastAsia="Corbel" w:hAnsi="Calibri" w:cs="Calibri"/>
          <w:bCs/>
          <w:sz w:val="24"/>
        </w:rPr>
      </w:pPr>
      <w:r w:rsidRPr="00D3782F">
        <w:rPr>
          <w:rFonts w:eastAsia="Corbel"/>
          <w:b/>
          <w:bCs/>
          <w:sz w:val="24"/>
        </w:rPr>
        <w:t>Subject</w:t>
      </w:r>
      <w:r w:rsidRPr="00F82D54">
        <w:rPr>
          <w:rFonts w:ascii="Calibri" w:eastAsia="Corbel" w:hAnsi="Calibri" w:cs="Calibri"/>
          <w:b/>
          <w:bCs/>
        </w:rPr>
        <w:t xml:space="preserve">:  </w:t>
      </w:r>
      <w:r w:rsidRPr="00F82D54">
        <w:rPr>
          <w:rFonts w:ascii="Calibri" w:eastAsia="Corbel" w:hAnsi="Calibri" w:cs="Calibri"/>
          <w:bCs/>
          <w:sz w:val="24"/>
        </w:rPr>
        <w:t xml:space="preserve">Quotation </w:t>
      </w:r>
      <w:r w:rsidR="008338BA">
        <w:rPr>
          <w:rFonts w:ascii="Calibri" w:eastAsia="Corbel" w:hAnsi="Calibri" w:cs="Calibri"/>
          <w:bCs/>
          <w:sz w:val="24"/>
        </w:rPr>
        <w:t xml:space="preserve">for </w:t>
      </w:r>
      <w:r w:rsidR="00312DB9">
        <w:rPr>
          <w:rFonts w:ascii="Calibri" w:eastAsia="Corbel" w:hAnsi="Calibri" w:cs="Calibri"/>
          <w:bCs/>
          <w:sz w:val="24"/>
        </w:rPr>
        <w:t>printed labels</w:t>
      </w:r>
      <w:r w:rsidR="00C50D8A">
        <w:rPr>
          <w:rFonts w:ascii="Calibri" w:eastAsia="Corbel" w:hAnsi="Calibri" w:cs="Calibri"/>
          <w:bCs/>
          <w:sz w:val="24"/>
        </w:rPr>
        <w:t xml:space="preserve"> and Loyalty services</w:t>
      </w:r>
    </w:p>
    <w:tbl>
      <w:tblPr>
        <w:tblW w:w="0" w:type="auto"/>
        <w:tblInd w:w="118" w:type="dxa"/>
        <w:tblLayout w:type="fixed"/>
        <w:tblLook w:val="0000" w:firstRow="0" w:lastRow="0" w:firstColumn="0" w:lastColumn="0" w:noHBand="0" w:noVBand="0"/>
      </w:tblPr>
      <w:tblGrid>
        <w:gridCol w:w="2159"/>
        <w:gridCol w:w="1859"/>
        <w:gridCol w:w="1300"/>
        <w:gridCol w:w="2199"/>
        <w:gridCol w:w="2460"/>
      </w:tblGrid>
      <w:tr w:rsidR="008338BA" w14:paraId="33279FBE" w14:textId="77777777" w:rsidTr="009B7A82">
        <w:trPr>
          <w:trHeight w:val="600"/>
        </w:trPr>
        <w:tc>
          <w:tcPr>
            <w:tcW w:w="21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0CC795" w14:textId="77777777" w:rsidR="008338BA" w:rsidRDefault="008338BA" w:rsidP="009B7A82">
            <w:pPr>
              <w:spacing w:after="0" w:line="100" w:lineRule="atLeast"/>
              <w:jc w:val="center"/>
              <w:rPr>
                <w:rFonts w:eastAsia="Times New Roman" w:cs="Calibri"/>
                <w:b/>
                <w:bCs/>
                <w:color w:val="305496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305496"/>
                <w:lang w:val="en-US"/>
              </w:rPr>
              <w:t>Description of Goods</w:t>
            </w:r>
          </w:p>
        </w:tc>
        <w:tc>
          <w:tcPr>
            <w:tcW w:w="1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515109" w14:textId="77777777" w:rsidR="008338BA" w:rsidRDefault="008338BA" w:rsidP="009B7A82">
            <w:pPr>
              <w:spacing w:after="0" w:line="100" w:lineRule="atLeast"/>
              <w:jc w:val="center"/>
              <w:rPr>
                <w:rFonts w:eastAsia="Times New Roman" w:cs="Calibri"/>
                <w:b/>
                <w:bCs/>
                <w:color w:val="305496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305496"/>
                <w:lang w:val="en-US"/>
              </w:rPr>
              <w:t>Specification</w:t>
            </w:r>
          </w:p>
        </w:tc>
        <w:tc>
          <w:tcPr>
            <w:tcW w:w="13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9E8FB4" w14:textId="77777777" w:rsidR="008338BA" w:rsidRDefault="008338BA" w:rsidP="009B7A82">
            <w:pPr>
              <w:spacing w:after="0" w:line="100" w:lineRule="atLeast"/>
              <w:jc w:val="center"/>
              <w:rPr>
                <w:rFonts w:eastAsia="Times New Roman" w:cs="Calibri"/>
                <w:b/>
                <w:bCs/>
                <w:color w:val="305496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305496"/>
                <w:lang w:val="en-US"/>
              </w:rPr>
              <w:t>Quantity</w:t>
            </w:r>
          </w:p>
        </w:tc>
        <w:tc>
          <w:tcPr>
            <w:tcW w:w="21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FBA02B" w14:textId="77777777" w:rsidR="008338BA" w:rsidRDefault="008338BA" w:rsidP="009B7A82">
            <w:pPr>
              <w:spacing w:after="0" w:line="100" w:lineRule="atLeast"/>
              <w:jc w:val="center"/>
              <w:rPr>
                <w:rFonts w:eastAsia="Times New Roman" w:cs="Calibri"/>
                <w:b/>
                <w:bCs/>
                <w:color w:val="305496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305496"/>
                <w:lang w:val="en-US"/>
              </w:rPr>
              <w:t xml:space="preserve">Development Cost </w:t>
            </w:r>
            <w:r>
              <w:rPr>
                <w:rFonts w:eastAsia="Times New Roman" w:cs="Calibri"/>
                <w:b/>
                <w:bCs/>
                <w:color w:val="305496"/>
                <w:lang w:val="en-US"/>
              </w:rPr>
              <w:br/>
              <w:t>One Time</w:t>
            </w:r>
          </w:p>
        </w:tc>
        <w:tc>
          <w:tcPr>
            <w:tcW w:w="24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3C58CD" w14:textId="77777777" w:rsidR="008338BA" w:rsidRDefault="008338BA" w:rsidP="009B7A82">
            <w:pPr>
              <w:spacing w:after="0" w:line="100" w:lineRule="atLeast"/>
              <w:jc w:val="center"/>
            </w:pPr>
            <w:r>
              <w:rPr>
                <w:rFonts w:eastAsia="Times New Roman" w:cs="Calibri"/>
                <w:b/>
                <w:bCs/>
                <w:color w:val="305496"/>
                <w:lang w:val="en-US"/>
              </w:rPr>
              <w:t>Cost / Label</w:t>
            </w:r>
          </w:p>
        </w:tc>
      </w:tr>
      <w:tr w:rsidR="008338BA" w14:paraId="30357924" w14:textId="77777777" w:rsidTr="007924D8">
        <w:trPr>
          <w:trHeight w:val="1215"/>
        </w:trPr>
        <w:tc>
          <w:tcPr>
            <w:tcW w:w="2159" w:type="dxa"/>
            <w:tcBorders>
              <w:left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280BD3" w14:textId="2289E1DC" w:rsidR="008338BA" w:rsidRDefault="005A3357" w:rsidP="004349DF">
            <w:pPr>
              <w:spacing w:after="0" w:line="100" w:lineRule="atLeast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Printed QR Code Labels </w:t>
            </w:r>
          </w:p>
        </w:tc>
        <w:tc>
          <w:tcPr>
            <w:tcW w:w="1859" w:type="dxa"/>
            <w:tcBorders>
              <w:right w:val="single" w:sz="4" w:space="0" w:color="000000"/>
            </w:tcBorders>
            <w:shd w:val="clear" w:color="auto" w:fill="FFFFFF"/>
            <w:vAlign w:val="center"/>
          </w:tcPr>
          <w:p w14:paraId="255A624A" w14:textId="1BF2D2BE" w:rsidR="008338BA" w:rsidRDefault="004349DF" w:rsidP="009B7A82">
            <w:pPr>
              <w:spacing w:after="0" w:line="100" w:lineRule="atLeast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78mm*22mm</w:t>
            </w:r>
          </w:p>
        </w:tc>
        <w:tc>
          <w:tcPr>
            <w:tcW w:w="1300" w:type="dxa"/>
            <w:tcBorders>
              <w:right w:val="single" w:sz="4" w:space="0" w:color="000000"/>
            </w:tcBorders>
            <w:shd w:val="clear" w:color="auto" w:fill="FFFFFF"/>
            <w:vAlign w:val="center"/>
          </w:tcPr>
          <w:p w14:paraId="1779730C" w14:textId="77061C19" w:rsidR="008338BA" w:rsidRDefault="007924D8" w:rsidP="009B7A82">
            <w:pPr>
              <w:spacing w:after="0" w:line="100" w:lineRule="atLeast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50,000</w:t>
            </w:r>
          </w:p>
        </w:tc>
        <w:tc>
          <w:tcPr>
            <w:tcW w:w="2199" w:type="dxa"/>
            <w:tcBorders>
              <w:right w:val="single" w:sz="4" w:space="0" w:color="000000"/>
            </w:tcBorders>
            <w:shd w:val="clear" w:color="auto" w:fill="FFFFFF"/>
            <w:vAlign w:val="center"/>
          </w:tcPr>
          <w:p w14:paraId="293F55BF" w14:textId="79B5EC3D" w:rsidR="008338BA" w:rsidRDefault="005A3357" w:rsidP="009B7A82">
            <w:pPr>
              <w:spacing w:after="0" w:line="100" w:lineRule="atLeast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15000</w:t>
            </w:r>
          </w:p>
        </w:tc>
        <w:tc>
          <w:tcPr>
            <w:tcW w:w="2460" w:type="dxa"/>
            <w:tcBorders>
              <w:right w:val="single" w:sz="4" w:space="0" w:color="000000"/>
            </w:tcBorders>
            <w:shd w:val="clear" w:color="auto" w:fill="FFFFFF"/>
            <w:vAlign w:val="center"/>
          </w:tcPr>
          <w:p w14:paraId="7DC957AD" w14:textId="0E8FF366" w:rsidR="008338BA" w:rsidRDefault="00FF647E" w:rsidP="009B7A82">
            <w:pPr>
              <w:spacing w:after="0" w:line="100" w:lineRule="atLeast"/>
              <w:jc w:val="center"/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Rs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r w:rsidR="004349DF">
              <w:rPr>
                <w:rFonts w:eastAsia="Times New Roman" w:cs="Calibri"/>
                <w:color w:val="000000"/>
                <w:lang w:val="en-US"/>
              </w:rPr>
              <w:t>0.75</w:t>
            </w:r>
            <w:r w:rsidR="007924D8">
              <w:rPr>
                <w:rFonts w:eastAsia="Times New Roman" w:cs="Calibri"/>
                <w:color w:val="000000"/>
                <w:lang w:val="en-US"/>
              </w:rPr>
              <w:t xml:space="preserve"> +GST</w:t>
            </w:r>
          </w:p>
        </w:tc>
      </w:tr>
      <w:tr w:rsidR="007924D8" w14:paraId="4329CC23" w14:textId="77777777" w:rsidTr="009B7A82">
        <w:trPr>
          <w:trHeight w:val="1215"/>
        </w:trPr>
        <w:tc>
          <w:tcPr>
            <w:tcW w:w="2159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9CD7B3" w14:textId="77777777" w:rsidR="007924D8" w:rsidRDefault="007924D8" w:rsidP="009B7A82">
            <w:pPr>
              <w:spacing w:after="0" w:line="100" w:lineRule="atLeast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8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0BBC79" w14:textId="77777777" w:rsidR="007924D8" w:rsidRDefault="007924D8" w:rsidP="009B7A82">
            <w:pPr>
              <w:spacing w:after="0" w:line="100" w:lineRule="atLeast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4A74FB" w14:textId="120A7E2A" w:rsidR="007924D8" w:rsidRDefault="007924D8" w:rsidP="009B7A82">
            <w:pPr>
              <w:spacing w:after="0" w:line="100" w:lineRule="atLeast"/>
              <w:jc w:val="center"/>
              <w:rPr>
                <w:rFonts w:eastAsia="Times New Roman" w:cs="Calibri"/>
                <w:color w:val="000000"/>
                <w:lang w:val="en-US"/>
              </w:rPr>
            </w:pPr>
            <w:bookmarkStart w:id="2" w:name="_GoBack"/>
            <w:bookmarkEnd w:id="2"/>
          </w:p>
        </w:tc>
        <w:tc>
          <w:tcPr>
            <w:tcW w:w="21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7680F3" w14:textId="6A1DBDE2" w:rsidR="007924D8" w:rsidRDefault="007924D8" w:rsidP="009B7A82">
            <w:pPr>
              <w:spacing w:after="0" w:line="100" w:lineRule="atLeast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4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3DB3DB" w14:textId="49735F59" w:rsidR="007924D8" w:rsidRDefault="007924D8" w:rsidP="009B7A82">
            <w:pPr>
              <w:spacing w:after="0" w:line="100" w:lineRule="atLeast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</w:tbl>
    <w:p w14:paraId="7CD4EEF4" w14:textId="77777777" w:rsidR="00733A8A" w:rsidRDefault="00733A8A" w:rsidP="008338BA">
      <w:pPr>
        <w:spacing w:after="0" w:line="100" w:lineRule="atLeast"/>
        <w:rPr>
          <w:rFonts w:eastAsia="Corbel" w:cs="Calibri"/>
          <w:b/>
          <w:bCs/>
          <w:sz w:val="24"/>
          <w:u w:val="single"/>
        </w:rPr>
      </w:pPr>
    </w:p>
    <w:p w14:paraId="2CEDDBAD" w14:textId="7A6E8443" w:rsidR="008338BA" w:rsidRDefault="008338BA" w:rsidP="008338BA">
      <w:pPr>
        <w:spacing w:after="0" w:line="100" w:lineRule="atLeast"/>
      </w:pPr>
      <w:r>
        <w:rPr>
          <w:rFonts w:eastAsia="Corbel" w:cs="Calibri"/>
          <w:b/>
          <w:bCs/>
          <w:sz w:val="24"/>
          <w:u w:val="single"/>
        </w:rPr>
        <w:t xml:space="preserve">Cost </w:t>
      </w:r>
      <w:proofErr w:type="gramStart"/>
      <w:r>
        <w:rPr>
          <w:rFonts w:eastAsia="Corbel" w:cs="Calibri"/>
          <w:b/>
          <w:bCs/>
          <w:sz w:val="24"/>
          <w:u w:val="single"/>
        </w:rPr>
        <w:t>Calculated</w:t>
      </w:r>
      <w:proofErr w:type="gramEnd"/>
      <w:r>
        <w:rPr>
          <w:rFonts w:eastAsia="Corbel" w:cs="Calibri"/>
          <w:b/>
          <w:bCs/>
          <w:sz w:val="24"/>
          <w:u w:val="single"/>
        </w:rPr>
        <w:t xml:space="preserve"> services including: </w:t>
      </w:r>
    </w:p>
    <w:p w14:paraId="3C114FD8" w14:textId="77777777" w:rsidR="008338BA" w:rsidRDefault="008338BA" w:rsidP="008338BA">
      <w:pPr>
        <w:spacing w:after="0" w:line="100" w:lineRule="atLeast"/>
      </w:pPr>
    </w:p>
    <w:p w14:paraId="3478F9E1" w14:textId="7393D0F6" w:rsidR="00EC3033" w:rsidRDefault="0071789D" w:rsidP="008338BA">
      <w:pPr>
        <w:pStyle w:val="ListParagraph"/>
        <w:numPr>
          <w:ilvl w:val="0"/>
          <w:numId w:val="20"/>
        </w:numPr>
        <w:suppressAutoHyphens/>
        <w:spacing w:after="15" w:line="100" w:lineRule="atLeast"/>
        <w:contextualSpacing w:val="0"/>
        <w:rPr>
          <w:rFonts w:ascii="Calibri" w:hAnsi="Calibri" w:cs="Calibri"/>
          <w:color w:val="000000"/>
          <w:sz w:val="20"/>
          <w:szCs w:val="20"/>
          <w:lang w:val="en-IN"/>
        </w:rPr>
      </w:pPr>
      <w:r>
        <w:rPr>
          <w:rFonts w:ascii="Calibri" w:hAnsi="Calibri" w:cs="Calibri"/>
          <w:color w:val="000000"/>
          <w:sz w:val="20"/>
          <w:szCs w:val="20"/>
          <w:lang w:val="en-IN"/>
        </w:rPr>
        <w:t xml:space="preserve">Printing </w:t>
      </w:r>
      <w:r w:rsidR="007924D8">
        <w:rPr>
          <w:rFonts w:ascii="Calibri" w:hAnsi="Calibri" w:cs="Calibri"/>
          <w:color w:val="000000"/>
          <w:sz w:val="20"/>
          <w:szCs w:val="20"/>
          <w:lang w:val="en-IN"/>
        </w:rPr>
        <w:t>and designing of the labels</w:t>
      </w:r>
    </w:p>
    <w:p w14:paraId="172CA70F" w14:textId="6F46C2F1" w:rsidR="0071789D" w:rsidRDefault="007924D8" w:rsidP="008338BA">
      <w:pPr>
        <w:pStyle w:val="ListParagraph"/>
        <w:numPr>
          <w:ilvl w:val="0"/>
          <w:numId w:val="20"/>
        </w:numPr>
        <w:suppressAutoHyphens/>
        <w:spacing w:after="15" w:line="100" w:lineRule="atLeast"/>
        <w:contextualSpacing w:val="0"/>
        <w:rPr>
          <w:rFonts w:ascii="Calibri" w:hAnsi="Calibri" w:cs="Calibri"/>
          <w:color w:val="000000"/>
          <w:sz w:val="20"/>
          <w:szCs w:val="20"/>
          <w:lang w:val="en-IN"/>
        </w:rPr>
      </w:pPr>
      <w:r>
        <w:rPr>
          <w:rFonts w:ascii="Calibri" w:hAnsi="Calibri" w:cs="Calibri"/>
          <w:color w:val="000000"/>
          <w:sz w:val="20"/>
          <w:szCs w:val="20"/>
          <w:lang w:val="en-IN"/>
        </w:rPr>
        <w:t xml:space="preserve">2-3 </w:t>
      </w:r>
      <w:proofErr w:type="spellStart"/>
      <w:r>
        <w:rPr>
          <w:rFonts w:ascii="Calibri" w:hAnsi="Calibri" w:cs="Calibri"/>
          <w:color w:val="000000"/>
          <w:sz w:val="20"/>
          <w:szCs w:val="20"/>
          <w:lang w:val="en-IN"/>
        </w:rPr>
        <w:t>colors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en-IN"/>
        </w:rPr>
        <w:t xml:space="preserve"> would be there</w:t>
      </w:r>
    </w:p>
    <w:p w14:paraId="7F30DCB1" w14:textId="78C7FA9D" w:rsidR="008338BA" w:rsidRDefault="008338BA" w:rsidP="008338BA">
      <w:pPr>
        <w:pStyle w:val="ListParagraph"/>
        <w:numPr>
          <w:ilvl w:val="0"/>
          <w:numId w:val="20"/>
        </w:numPr>
        <w:suppressAutoHyphens/>
        <w:spacing w:after="15" w:line="100" w:lineRule="atLeast"/>
        <w:contextualSpacing w:val="0"/>
        <w:rPr>
          <w:rFonts w:ascii="Calibri" w:hAnsi="Calibri" w:cs="Calibri"/>
          <w:color w:val="000000"/>
          <w:sz w:val="20"/>
          <w:szCs w:val="20"/>
          <w:lang w:val="en-IN"/>
        </w:rPr>
      </w:pPr>
      <w:r>
        <w:rPr>
          <w:rFonts w:ascii="Calibri" w:hAnsi="Calibri" w:cs="Calibri"/>
          <w:color w:val="000000"/>
          <w:sz w:val="20"/>
          <w:szCs w:val="20"/>
          <w:lang w:val="en-IN"/>
        </w:rPr>
        <w:t>Multiple Modes of verification covering all the community standards: 13di</w:t>
      </w:r>
      <w:r w:rsidR="005A3357">
        <w:rPr>
          <w:rFonts w:ascii="Calibri" w:hAnsi="Calibri" w:cs="Calibri"/>
          <w:color w:val="000000"/>
          <w:sz w:val="20"/>
          <w:szCs w:val="20"/>
          <w:lang w:val="en-IN"/>
        </w:rPr>
        <w:t>git Code via Web, Message, IVR and APP</w:t>
      </w:r>
    </w:p>
    <w:p w14:paraId="108F8098" w14:textId="77777777" w:rsidR="008338BA" w:rsidRDefault="008338BA" w:rsidP="008338BA">
      <w:pPr>
        <w:pStyle w:val="ListParagraph"/>
        <w:numPr>
          <w:ilvl w:val="0"/>
          <w:numId w:val="20"/>
        </w:numPr>
        <w:suppressAutoHyphens/>
        <w:spacing w:after="15" w:line="100" w:lineRule="atLeast"/>
        <w:contextualSpacing w:val="0"/>
        <w:rPr>
          <w:rFonts w:ascii="Calibri" w:hAnsi="Calibri" w:cs="Calibri"/>
          <w:color w:val="000000"/>
          <w:sz w:val="20"/>
          <w:szCs w:val="20"/>
          <w:lang w:val="en-IN"/>
        </w:rPr>
      </w:pPr>
      <w:r>
        <w:rPr>
          <w:rFonts w:ascii="Calibri" w:hAnsi="Calibri" w:cs="Calibri"/>
          <w:color w:val="000000"/>
          <w:sz w:val="20"/>
          <w:szCs w:val="20"/>
          <w:lang w:val="en-IN"/>
        </w:rPr>
        <w:t>Vendor dashboard for your company.</w:t>
      </w:r>
    </w:p>
    <w:p w14:paraId="6C44F84B" w14:textId="77777777" w:rsidR="008338BA" w:rsidRDefault="008338BA" w:rsidP="008338BA">
      <w:pPr>
        <w:pStyle w:val="ListParagraph"/>
        <w:numPr>
          <w:ilvl w:val="0"/>
          <w:numId w:val="20"/>
        </w:numPr>
        <w:suppressAutoHyphens/>
        <w:spacing w:after="15" w:line="100" w:lineRule="atLeast"/>
        <w:contextualSpacing w:val="0"/>
        <w:rPr>
          <w:rFonts w:ascii="Calibri" w:hAnsi="Calibri" w:cs="Calibri"/>
          <w:color w:val="000000"/>
          <w:sz w:val="20"/>
          <w:szCs w:val="20"/>
          <w:lang w:val="en-IN"/>
        </w:rPr>
      </w:pPr>
      <w:r>
        <w:rPr>
          <w:rFonts w:ascii="Calibri" w:hAnsi="Calibri" w:cs="Calibri"/>
          <w:color w:val="000000"/>
          <w:sz w:val="20"/>
          <w:szCs w:val="20"/>
          <w:lang w:val="en-IN"/>
        </w:rPr>
        <w:t xml:space="preserve">We will provide you complete backend support, where you can customize the scheme at any point of time. </w:t>
      </w:r>
    </w:p>
    <w:p w14:paraId="2CF6547A" w14:textId="77777777" w:rsidR="008338BA" w:rsidRDefault="008338BA" w:rsidP="008338BA">
      <w:pPr>
        <w:pStyle w:val="ListParagraph"/>
        <w:numPr>
          <w:ilvl w:val="0"/>
          <w:numId w:val="20"/>
        </w:numPr>
        <w:suppressAutoHyphens/>
        <w:spacing w:after="15" w:line="100" w:lineRule="atLeast"/>
        <w:contextualSpacing w:val="0"/>
        <w:rPr>
          <w:rFonts w:ascii="Calibri" w:hAnsi="Calibri" w:cs="Calibri"/>
          <w:color w:val="000000"/>
          <w:sz w:val="20"/>
          <w:szCs w:val="20"/>
          <w:lang w:val="en-IN"/>
        </w:rPr>
      </w:pPr>
      <w:r>
        <w:rPr>
          <w:rFonts w:ascii="Calibri" w:hAnsi="Calibri" w:cs="Calibri"/>
          <w:color w:val="000000"/>
          <w:sz w:val="20"/>
          <w:szCs w:val="20"/>
          <w:lang w:val="en-IN"/>
        </w:rPr>
        <w:t>Weekly &amp; monthly customer verification reports will be provided to strengthen the branding and marketing strategies.</w:t>
      </w:r>
    </w:p>
    <w:p w14:paraId="01139049" w14:textId="77777777" w:rsidR="008338BA" w:rsidRDefault="008338BA" w:rsidP="008338BA">
      <w:pPr>
        <w:pStyle w:val="ListParagraph"/>
        <w:numPr>
          <w:ilvl w:val="0"/>
          <w:numId w:val="20"/>
        </w:numPr>
        <w:suppressAutoHyphens/>
        <w:spacing w:after="15" w:line="100" w:lineRule="atLeast"/>
        <w:contextualSpacing w:val="0"/>
        <w:rPr>
          <w:rFonts w:ascii="Calibri" w:hAnsi="Calibri" w:cs="Calibri"/>
          <w:color w:val="000000"/>
          <w:sz w:val="20"/>
          <w:szCs w:val="20"/>
          <w:lang w:val="en-IN"/>
        </w:rPr>
      </w:pPr>
      <w:r>
        <w:rPr>
          <w:rFonts w:ascii="Calibri" w:hAnsi="Calibri" w:cs="Calibri"/>
          <w:color w:val="000000"/>
          <w:sz w:val="20"/>
          <w:szCs w:val="20"/>
          <w:lang w:val="en-IN"/>
        </w:rPr>
        <w:t>PAN India Multilingual support for solving queries coming for end customers.</w:t>
      </w:r>
    </w:p>
    <w:p w14:paraId="0D814D23" w14:textId="77777777" w:rsidR="00EC3033" w:rsidRPr="0071789D" w:rsidRDefault="00EC3033" w:rsidP="0071789D">
      <w:pPr>
        <w:suppressAutoHyphens/>
        <w:spacing w:after="15" w:line="100" w:lineRule="atLeast"/>
        <w:rPr>
          <w:rFonts w:ascii="Calibri" w:hAnsi="Calibri" w:cs="Calibri"/>
          <w:color w:val="000000"/>
          <w:sz w:val="20"/>
          <w:szCs w:val="20"/>
          <w:lang w:val="en-IN"/>
        </w:rPr>
      </w:pPr>
    </w:p>
    <w:p w14:paraId="2D347FFF" w14:textId="7DA56930" w:rsidR="008338BA" w:rsidRDefault="008338BA" w:rsidP="006F66C7">
      <w:pPr>
        <w:pStyle w:val="ListParagraph"/>
        <w:suppressAutoHyphens/>
        <w:spacing w:after="15" w:line="100" w:lineRule="atLeast"/>
        <w:contextualSpacing w:val="0"/>
      </w:pPr>
    </w:p>
    <w:p w14:paraId="5D69B7EF" w14:textId="77777777" w:rsidR="004349DF" w:rsidRPr="00E91A10" w:rsidRDefault="004349DF" w:rsidP="004349DF">
      <w:pPr>
        <w:tabs>
          <w:tab w:val="left" w:pos="2618"/>
        </w:tabs>
        <w:spacing w:after="0" w:line="240" w:lineRule="auto"/>
        <w:rPr>
          <w:rFonts w:eastAsia="Corbel" w:cstheme="minorHAnsi"/>
          <w:b/>
          <w:bCs/>
          <w:sz w:val="24"/>
          <w:u w:val="single"/>
        </w:rPr>
      </w:pPr>
      <w:r>
        <w:rPr>
          <w:rFonts w:eastAsia="Corbel" w:cstheme="minorHAnsi"/>
          <w:b/>
          <w:bCs/>
          <w:sz w:val="24"/>
          <w:u w:val="single"/>
        </w:rPr>
        <w:t>Account Detail:</w:t>
      </w:r>
    </w:p>
    <w:tbl>
      <w:tblPr>
        <w:tblW w:w="11028" w:type="dxa"/>
        <w:tblInd w:w="-5" w:type="dxa"/>
        <w:tblLook w:val="04A0" w:firstRow="1" w:lastRow="0" w:firstColumn="1" w:lastColumn="0" w:noHBand="0" w:noVBand="1"/>
      </w:tblPr>
      <w:tblGrid>
        <w:gridCol w:w="1669"/>
        <w:gridCol w:w="1481"/>
        <w:gridCol w:w="2070"/>
        <w:gridCol w:w="1427"/>
        <w:gridCol w:w="1555"/>
        <w:gridCol w:w="1449"/>
        <w:gridCol w:w="1377"/>
      </w:tblGrid>
      <w:tr w:rsidR="004349DF" w:rsidRPr="00F82D54" w14:paraId="68DB1EC1" w14:textId="77777777" w:rsidTr="00930890">
        <w:trPr>
          <w:trHeight w:val="209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23B78" w14:textId="77777777" w:rsidR="004349DF" w:rsidRPr="00E91A10" w:rsidRDefault="004349DF" w:rsidP="00930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75E"/>
                <w:lang w:val="en-US" w:eastAsia="en-ZW"/>
              </w:rPr>
            </w:pPr>
            <w:r w:rsidRPr="00E91A10">
              <w:rPr>
                <w:rFonts w:ascii="Calibri" w:eastAsia="Times New Roman" w:hAnsi="Calibri" w:cs="Calibri"/>
                <w:b/>
                <w:bCs/>
                <w:color w:val="17375E"/>
                <w:lang w:val="en-US" w:eastAsia="en-ZW"/>
              </w:rPr>
              <w:t>Name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7036CC" w14:textId="77777777" w:rsidR="004349DF" w:rsidRPr="00E91A10" w:rsidRDefault="004349DF" w:rsidP="00930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75E"/>
                <w:lang w:val="en-US" w:eastAsia="en-ZW"/>
              </w:rPr>
            </w:pPr>
            <w:r>
              <w:rPr>
                <w:rFonts w:ascii="Calibri" w:eastAsia="Times New Roman" w:hAnsi="Calibri" w:cs="Calibri"/>
                <w:b/>
                <w:bCs/>
                <w:color w:val="17375E"/>
                <w:lang w:val="en-US" w:eastAsia="en-ZW"/>
              </w:rPr>
              <w:t>PAN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2FF88" w14:textId="77777777" w:rsidR="004349DF" w:rsidRPr="00E91A10" w:rsidRDefault="004349DF" w:rsidP="00930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75E"/>
                <w:lang w:val="en-US" w:eastAsia="en-ZW"/>
              </w:rPr>
            </w:pPr>
            <w:r>
              <w:rPr>
                <w:rFonts w:ascii="Calibri" w:eastAsia="Times New Roman" w:hAnsi="Calibri" w:cs="Calibri"/>
                <w:b/>
                <w:bCs/>
                <w:color w:val="17375E"/>
                <w:lang w:val="en-US" w:eastAsia="en-ZW"/>
              </w:rPr>
              <w:t>GSTIN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1F2EC" w14:textId="77777777" w:rsidR="004349DF" w:rsidRPr="00E91A10" w:rsidRDefault="004349DF" w:rsidP="00930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75E"/>
                <w:lang w:val="en-US" w:eastAsia="en-ZW"/>
              </w:rPr>
            </w:pPr>
            <w:r w:rsidRPr="00E91A10">
              <w:rPr>
                <w:rFonts w:ascii="Calibri" w:eastAsia="Times New Roman" w:hAnsi="Calibri" w:cs="Calibri"/>
                <w:b/>
                <w:bCs/>
                <w:color w:val="17375E"/>
                <w:lang w:val="en-US" w:eastAsia="en-ZW"/>
              </w:rPr>
              <w:t>Bank Name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44DE" w14:textId="77777777" w:rsidR="004349DF" w:rsidRPr="00E91A10" w:rsidRDefault="004349DF" w:rsidP="00930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75E"/>
                <w:lang w:val="en-US" w:eastAsia="en-ZW"/>
              </w:rPr>
            </w:pPr>
            <w:r w:rsidRPr="00E91A10">
              <w:rPr>
                <w:rFonts w:ascii="Calibri" w:eastAsia="Times New Roman" w:hAnsi="Calibri" w:cs="Calibri"/>
                <w:b/>
                <w:bCs/>
                <w:color w:val="17375E"/>
                <w:lang w:val="en-US" w:eastAsia="en-ZW"/>
              </w:rPr>
              <w:t>Account No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BB950" w14:textId="77777777" w:rsidR="004349DF" w:rsidRPr="00E91A10" w:rsidRDefault="004349DF" w:rsidP="00930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75E"/>
                <w:lang w:val="en-US" w:eastAsia="en-ZW"/>
              </w:rPr>
            </w:pPr>
            <w:r w:rsidRPr="00E91A10">
              <w:rPr>
                <w:rFonts w:ascii="Calibri" w:eastAsia="Times New Roman" w:hAnsi="Calibri" w:cs="Calibri"/>
                <w:b/>
                <w:bCs/>
                <w:color w:val="17375E"/>
                <w:lang w:val="en-US" w:eastAsia="en-ZW"/>
              </w:rPr>
              <w:t xml:space="preserve">IFSC 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0289" w14:textId="77777777" w:rsidR="004349DF" w:rsidRPr="00E91A10" w:rsidRDefault="004349DF" w:rsidP="00930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75E"/>
                <w:lang w:val="en-US" w:eastAsia="en-ZW"/>
              </w:rPr>
            </w:pPr>
            <w:r w:rsidRPr="00E91A10">
              <w:rPr>
                <w:rFonts w:ascii="Calibri" w:eastAsia="Times New Roman" w:hAnsi="Calibri" w:cs="Calibri"/>
                <w:b/>
                <w:bCs/>
                <w:color w:val="17375E"/>
                <w:lang w:val="en-US" w:eastAsia="en-ZW"/>
              </w:rPr>
              <w:t xml:space="preserve">Branch </w:t>
            </w:r>
          </w:p>
        </w:tc>
      </w:tr>
      <w:tr w:rsidR="004349DF" w:rsidRPr="00F82D54" w14:paraId="30C34C15" w14:textId="77777777" w:rsidTr="00930890">
        <w:trPr>
          <w:trHeight w:val="217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7BBEA" w14:textId="77777777" w:rsidR="004349DF" w:rsidRPr="000C3CF0" w:rsidRDefault="004349DF" w:rsidP="00930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 w:themeColor="text1"/>
                <w:lang w:val="en-US" w:eastAsia="en-ZW"/>
              </w:rPr>
            </w:pPr>
            <w:r w:rsidRPr="000C3CF0">
              <w:rPr>
                <w:rFonts w:ascii="Calibri" w:eastAsia="Times New Roman" w:hAnsi="Calibri" w:cs="Calibri"/>
                <w:bCs/>
                <w:color w:val="000000" w:themeColor="text1"/>
                <w:lang w:val="en-US" w:eastAsia="en-ZW"/>
              </w:rPr>
              <w:t>ACCOMPLISH TRADES</w:t>
            </w:r>
            <w:r>
              <w:rPr>
                <w:rFonts w:ascii="Calibri" w:eastAsia="Times New Roman" w:hAnsi="Calibri" w:cs="Calibri"/>
                <w:bCs/>
                <w:color w:val="000000" w:themeColor="text1"/>
                <w:lang w:val="en-US" w:eastAsia="en-ZW"/>
              </w:rPr>
              <w:t xml:space="preserve"> SOLUTIONS</w:t>
            </w:r>
            <w:r w:rsidRPr="000C3CF0">
              <w:rPr>
                <w:rFonts w:ascii="Calibri" w:eastAsia="Times New Roman" w:hAnsi="Calibri" w:cs="Calibri"/>
                <w:bCs/>
                <w:color w:val="000000" w:themeColor="text1"/>
                <w:lang w:val="en-US" w:eastAsia="en-ZW"/>
              </w:rPr>
              <w:t xml:space="preserve"> PVT. LTD.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30C5C5" w14:textId="77777777" w:rsidR="004349DF" w:rsidRDefault="004349DF" w:rsidP="009308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1"/>
                <w:lang w:val="en-IN"/>
              </w:rPr>
            </w:pPr>
          </w:p>
          <w:p w14:paraId="2C1FCE2A" w14:textId="77777777" w:rsidR="004349DF" w:rsidRPr="00483905" w:rsidRDefault="004349DF" w:rsidP="0093089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 w:themeColor="text1"/>
                <w:lang w:val="en-US" w:eastAsia="en-ZW"/>
              </w:rPr>
            </w:pPr>
            <w:r w:rsidRPr="00483905">
              <w:rPr>
                <w:rFonts w:eastAsia="Times New Roman" w:cstheme="minorHAnsi"/>
                <w:color w:val="000000"/>
                <w:szCs w:val="21"/>
                <w:lang w:val="en-IN"/>
              </w:rPr>
              <w:t>AAQCA3749P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F28E" w14:textId="77777777" w:rsidR="004349DF" w:rsidRDefault="004349DF" w:rsidP="009308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1"/>
                <w:lang w:val="en-IN"/>
              </w:rPr>
            </w:pPr>
          </w:p>
          <w:p w14:paraId="194A0E80" w14:textId="77777777" w:rsidR="004349DF" w:rsidRPr="00483905" w:rsidRDefault="004349DF" w:rsidP="0093089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 w:themeColor="text1"/>
                <w:lang w:val="en-US" w:eastAsia="en-ZW"/>
              </w:rPr>
            </w:pPr>
            <w:r w:rsidRPr="00B51A38">
              <w:rPr>
                <w:rFonts w:eastAsia="Times New Roman" w:cstheme="minorHAnsi"/>
                <w:color w:val="000000"/>
                <w:szCs w:val="21"/>
                <w:lang w:val="en-IN"/>
              </w:rPr>
              <w:t>06AAQCA3749P1ZX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B00F8" w14:textId="77777777" w:rsidR="004349DF" w:rsidRPr="000C3CF0" w:rsidRDefault="004349DF" w:rsidP="00930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 w:themeColor="text1"/>
                <w:lang w:val="en-US" w:eastAsia="en-ZW"/>
              </w:rPr>
            </w:pPr>
            <w:r w:rsidRPr="000C3CF0">
              <w:rPr>
                <w:rFonts w:ascii="Calibri" w:eastAsia="Times New Roman" w:hAnsi="Calibri" w:cs="Calibri"/>
                <w:bCs/>
                <w:color w:val="000000" w:themeColor="text1"/>
                <w:lang w:val="en-US" w:eastAsia="en-ZW"/>
              </w:rPr>
              <w:t>INDUSIND BANK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0F3F9" w14:textId="77777777" w:rsidR="004349DF" w:rsidRPr="000C3CF0" w:rsidRDefault="004349DF" w:rsidP="00930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 w:themeColor="text1"/>
                <w:lang w:val="en-US" w:eastAsia="en-ZW"/>
              </w:rPr>
            </w:pPr>
            <w:r>
              <w:rPr>
                <w:rFonts w:ascii="Calibri" w:eastAsia="Times New Roman" w:hAnsi="Calibri" w:cs="Calibri"/>
                <w:bCs/>
                <w:color w:val="000000" w:themeColor="text1"/>
                <w:lang w:val="en-US" w:eastAsia="en-ZW"/>
              </w:rPr>
              <w:t>201003920092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C750B" w14:textId="77777777" w:rsidR="004349DF" w:rsidRPr="000C3CF0" w:rsidRDefault="004349DF" w:rsidP="00930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 w:themeColor="text1"/>
                <w:lang w:val="en-US" w:eastAsia="en-ZW"/>
              </w:rPr>
            </w:pPr>
            <w:r w:rsidRPr="000C3CF0">
              <w:rPr>
                <w:rFonts w:ascii="Calibri" w:eastAsia="Times New Roman" w:hAnsi="Calibri" w:cs="Calibri"/>
                <w:bCs/>
                <w:color w:val="000000" w:themeColor="text1"/>
                <w:lang w:val="en-US" w:eastAsia="en-ZW"/>
              </w:rPr>
              <w:t>INDB</w:t>
            </w:r>
            <w:r>
              <w:rPr>
                <w:rFonts w:ascii="Calibri" w:eastAsia="Times New Roman" w:hAnsi="Calibri" w:cs="Calibri"/>
                <w:bCs/>
                <w:color w:val="000000" w:themeColor="text1"/>
                <w:lang w:val="en-US" w:eastAsia="en-ZW"/>
              </w:rPr>
              <w:t>0000599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2FBD0" w14:textId="77777777" w:rsidR="004349DF" w:rsidRPr="000C3CF0" w:rsidRDefault="004349DF" w:rsidP="00930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 w:themeColor="text1"/>
                <w:lang w:val="en-US" w:eastAsia="en-ZW"/>
              </w:rPr>
            </w:pPr>
            <w:r>
              <w:rPr>
                <w:rFonts w:ascii="Calibri" w:eastAsia="Times New Roman" w:hAnsi="Calibri" w:cs="Calibri"/>
                <w:bCs/>
                <w:color w:val="000000" w:themeColor="text1"/>
                <w:lang w:val="en-US" w:eastAsia="en-ZW"/>
              </w:rPr>
              <w:t xml:space="preserve">CBD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 w:themeColor="text1"/>
                <w:lang w:val="en-US" w:eastAsia="en-ZW"/>
              </w:rPr>
              <w:t>Belapur</w:t>
            </w:r>
            <w:proofErr w:type="spellEnd"/>
            <w:r w:rsidRPr="000C3CF0">
              <w:rPr>
                <w:rFonts w:ascii="Calibri" w:eastAsia="Times New Roman" w:hAnsi="Calibri" w:cs="Calibri"/>
                <w:bCs/>
                <w:color w:val="000000" w:themeColor="text1"/>
                <w:lang w:val="en-US" w:eastAsia="en-ZW"/>
              </w:rPr>
              <w:t xml:space="preserve"> </w:t>
            </w:r>
          </w:p>
        </w:tc>
      </w:tr>
    </w:tbl>
    <w:p w14:paraId="521F12A8" w14:textId="77777777" w:rsidR="008338BA" w:rsidRDefault="008338BA" w:rsidP="008338BA">
      <w:pPr>
        <w:tabs>
          <w:tab w:val="left" w:pos="2618"/>
        </w:tabs>
        <w:spacing w:after="0" w:line="100" w:lineRule="atLeast"/>
      </w:pPr>
    </w:p>
    <w:sectPr w:rsidR="008338BA" w:rsidSect="004F14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29"/>
    <w:multiLevelType w:val="hybridMultilevel"/>
    <w:tmpl w:val="0D524A38"/>
    <w:lvl w:ilvl="0" w:tplc="000018B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0006784">
      <w:start w:val="5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266357D"/>
    <w:multiLevelType w:val="hybridMultilevel"/>
    <w:tmpl w:val="E956145C"/>
    <w:lvl w:ilvl="0" w:tplc="534C246E">
      <w:start w:val="1"/>
      <w:numFmt w:val="decimal"/>
      <w:lvlText w:val="%1."/>
      <w:lvlJc w:val="left"/>
      <w:pPr>
        <w:ind w:left="720" w:hanging="360"/>
      </w:pPr>
      <w:rPr>
        <w:rFonts w:ascii="Calibri" w:eastAsia="Corbel" w:hAnsi="Calibri" w:cs="Calibri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5067E"/>
    <w:multiLevelType w:val="multilevel"/>
    <w:tmpl w:val="7CAA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E67B95"/>
    <w:multiLevelType w:val="hybridMultilevel"/>
    <w:tmpl w:val="39CCA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70CD3"/>
    <w:multiLevelType w:val="hybridMultilevel"/>
    <w:tmpl w:val="3C3677CA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D3A4F"/>
    <w:multiLevelType w:val="hybridMultilevel"/>
    <w:tmpl w:val="6340224E"/>
    <w:lvl w:ilvl="0" w:tplc="1A429B5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2C753707"/>
    <w:multiLevelType w:val="hybridMultilevel"/>
    <w:tmpl w:val="121AF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F2A8F"/>
    <w:multiLevelType w:val="hybridMultilevel"/>
    <w:tmpl w:val="C784A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06043"/>
    <w:multiLevelType w:val="hybridMultilevel"/>
    <w:tmpl w:val="711E236A"/>
    <w:lvl w:ilvl="0" w:tplc="7EC49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BE607B"/>
    <w:multiLevelType w:val="hybridMultilevel"/>
    <w:tmpl w:val="96000E78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90B73"/>
    <w:multiLevelType w:val="hybridMultilevel"/>
    <w:tmpl w:val="E836EC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409B7"/>
    <w:multiLevelType w:val="hybridMultilevel"/>
    <w:tmpl w:val="D110FE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202B2"/>
    <w:multiLevelType w:val="hybridMultilevel"/>
    <w:tmpl w:val="8D8A55C6"/>
    <w:lvl w:ilvl="0" w:tplc="2056D504">
      <w:start w:val="1"/>
      <w:numFmt w:val="decimal"/>
      <w:lvlText w:val="%1."/>
      <w:lvlJc w:val="left"/>
      <w:pPr>
        <w:ind w:left="1080" w:hanging="360"/>
      </w:pPr>
      <w:rPr>
        <w:rFonts w:ascii="Calibri" w:eastAsiaTheme="minorHAnsi" w:hAnsi="Calibri" w:cs="Calibri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2955E1"/>
    <w:multiLevelType w:val="hybridMultilevel"/>
    <w:tmpl w:val="A2507E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812F72"/>
    <w:multiLevelType w:val="hybridMultilevel"/>
    <w:tmpl w:val="E8FC8F06"/>
    <w:lvl w:ilvl="0" w:tplc="3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FB7CF7"/>
    <w:multiLevelType w:val="hybridMultilevel"/>
    <w:tmpl w:val="E422A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6C4296"/>
    <w:multiLevelType w:val="multilevel"/>
    <w:tmpl w:val="82F68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8A135E"/>
    <w:multiLevelType w:val="hybridMultilevel"/>
    <w:tmpl w:val="7070002A"/>
    <w:lvl w:ilvl="0" w:tplc="3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3"/>
  </w:num>
  <w:num w:numId="9">
    <w:abstractNumId w:val="9"/>
  </w:num>
  <w:num w:numId="10">
    <w:abstractNumId w:val="10"/>
  </w:num>
  <w:num w:numId="11">
    <w:abstractNumId w:val="11"/>
  </w:num>
  <w:num w:numId="12">
    <w:abstractNumId w:val="4"/>
  </w:num>
  <w:num w:numId="13">
    <w:abstractNumId w:val="16"/>
  </w:num>
  <w:num w:numId="14">
    <w:abstractNumId w:val="6"/>
  </w:num>
  <w:num w:numId="15">
    <w:abstractNumId w:val="14"/>
  </w:num>
  <w:num w:numId="16">
    <w:abstractNumId w:val="12"/>
  </w:num>
  <w:num w:numId="17">
    <w:abstractNumId w:val="7"/>
  </w:num>
  <w:num w:numId="18">
    <w:abstractNumId w:val="17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7C"/>
    <w:rsid w:val="00040931"/>
    <w:rsid w:val="00080699"/>
    <w:rsid w:val="00083A75"/>
    <w:rsid w:val="000A4234"/>
    <w:rsid w:val="000B0977"/>
    <w:rsid w:val="000C2EE0"/>
    <w:rsid w:val="000C3CF0"/>
    <w:rsid w:val="000C51BA"/>
    <w:rsid w:val="000C5236"/>
    <w:rsid w:val="000E7BB7"/>
    <w:rsid w:val="001109A5"/>
    <w:rsid w:val="00112EFE"/>
    <w:rsid w:val="00146E66"/>
    <w:rsid w:val="001604C5"/>
    <w:rsid w:val="0016280D"/>
    <w:rsid w:val="0016516D"/>
    <w:rsid w:val="001678F5"/>
    <w:rsid w:val="001C2FE5"/>
    <w:rsid w:val="001C57BB"/>
    <w:rsid w:val="001C6650"/>
    <w:rsid w:val="001D2AD5"/>
    <w:rsid w:val="001D7AE3"/>
    <w:rsid w:val="0020208A"/>
    <w:rsid w:val="0020337C"/>
    <w:rsid w:val="00236C66"/>
    <w:rsid w:val="002379C4"/>
    <w:rsid w:val="0025271C"/>
    <w:rsid w:val="00261371"/>
    <w:rsid w:val="0027567E"/>
    <w:rsid w:val="00295812"/>
    <w:rsid w:val="002B74D4"/>
    <w:rsid w:val="002C2BE1"/>
    <w:rsid w:val="00303F72"/>
    <w:rsid w:val="00305FE6"/>
    <w:rsid w:val="00311734"/>
    <w:rsid w:val="00312DB9"/>
    <w:rsid w:val="003202BB"/>
    <w:rsid w:val="0033234B"/>
    <w:rsid w:val="003369F1"/>
    <w:rsid w:val="00342749"/>
    <w:rsid w:val="0035159D"/>
    <w:rsid w:val="00373AB7"/>
    <w:rsid w:val="003873FD"/>
    <w:rsid w:val="003F22DA"/>
    <w:rsid w:val="003F6D69"/>
    <w:rsid w:val="0040657A"/>
    <w:rsid w:val="00412136"/>
    <w:rsid w:val="00431085"/>
    <w:rsid w:val="004349DF"/>
    <w:rsid w:val="00434BE5"/>
    <w:rsid w:val="00453198"/>
    <w:rsid w:val="0047450B"/>
    <w:rsid w:val="00477CED"/>
    <w:rsid w:val="00483905"/>
    <w:rsid w:val="004B51C4"/>
    <w:rsid w:val="004B5351"/>
    <w:rsid w:val="004B60EA"/>
    <w:rsid w:val="004C6952"/>
    <w:rsid w:val="004C6C48"/>
    <w:rsid w:val="004D2FC2"/>
    <w:rsid w:val="004E04F0"/>
    <w:rsid w:val="004E38EC"/>
    <w:rsid w:val="004F147C"/>
    <w:rsid w:val="005278A2"/>
    <w:rsid w:val="00545EB4"/>
    <w:rsid w:val="00547179"/>
    <w:rsid w:val="005A187E"/>
    <w:rsid w:val="005A3357"/>
    <w:rsid w:val="005A7CAB"/>
    <w:rsid w:val="005C41AB"/>
    <w:rsid w:val="005C7F3B"/>
    <w:rsid w:val="005D2FE7"/>
    <w:rsid w:val="005D380B"/>
    <w:rsid w:val="005E7F17"/>
    <w:rsid w:val="005F20F6"/>
    <w:rsid w:val="005F3D21"/>
    <w:rsid w:val="005F7989"/>
    <w:rsid w:val="006038DA"/>
    <w:rsid w:val="00611C42"/>
    <w:rsid w:val="00612A5B"/>
    <w:rsid w:val="0064009D"/>
    <w:rsid w:val="006411BF"/>
    <w:rsid w:val="0064143F"/>
    <w:rsid w:val="00655706"/>
    <w:rsid w:val="00664419"/>
    <w:rsid w:val="00691F87"/>
    <w:rsid w:val="0069740E"/>
    <w:rsid w:val="006A0842"/>
    <w:rsid w:val="006A1631"/>
    <w:rsid w:val="006A2D08"/>
    <w:rsid w:val="006A483A"/>
    <w:rsid w:val="006D2D8D"/>
    <w:rsid w:val="006E6F98"/>
    <w:rsid w:val="006F441F"/>
    <w:rsid w:val="006F56A9"/>
    <w:rsid w:val="006F603D"/>
    <w:rsid w:val="006F66C7"/>
    <w:rsid w:val="00715951"/>
    <w:rsid w:val="0071789D"/>
    <w:rsid w:val="00733A8A"/>
    <w:rsid w:val="007349EE"/>
    <w:rsid w:val="00763E7F"/>
    <w:rsid w:val="0076682B"/>
    <w:rsid w:val="0077400D"/>
    <w:rsid w:val="00784885"/>
    <w:rsid w:val="007924D8"/>
    <w:rsid w:val="00795DF0"/>
    <w:rsid w:val="007A6921"/>
    <w:rsid w:val="007B1941"/>
    <w:rsid w:val="007C4A38"/>
    <w:rsid w:val="007C7646"/>
    <w:rsid w:val="007F6DF5"/>
    <w:rsid w:val="007F6FCB"/>
    <w:rsid w:val="00812C91"/>
    <w:rsid w:val="00817DD2"/>
    <w:rsid w:val="008338BA"/>
    <w:rsid w:val="008373E4"/>
    <w:rsid w:val="00837660"/>
    <w:rsid w:val="0085050F"/>
    <w:rsid w:val="008544CE"/>
    <w:rsid w:val="00862409"/>
    <w:rsid w:val="00863623"/>
    <w:rsid w:val="00872C0B"/>
    <w:rsid w:val="00880769"/>
    <w:rsid w:val="00881E84"/>
    <w:rsid w:val="00885871"/>
    <w:rsid w:val="008B7569"/>
    <w:rsid w:val="008D0603"/>
    <w:rsid w:val="008D16FD"/>
    <w:rsid w:val="008F474A"/>
    <w:rsid w:val="00914CD2"/>
    <w:rsid w:val="00922FE4"/>
    <w:rsid w:val="009235BB"/>
    <w:rsid w:val="009425C6"/>
    <w:rsid w:val="00963FEA"/>
    <w:rsid w:val="00967B31"/>
    <w:rsid w:val="00970285"/>
    <w:rsid w:val="00974889"/>
    <w:rsid w:val="00981EC2"/>
    <w:rsid w:val="00984DF4"/>
    <w:rsid w:val="009A6572"/>
    <w:rsid w:val="009B33B7"/>
    <w:rsid w:val="009F5B4D"/>
    <w:rsid w:val="00A126C7"/>
    <w:rsid w:val="00A23DD7"/>
    <w:rsid w:val="00A27DD8"/>
    <w:rsid w:val="00A51F49"/>
    <w:rsid w:val="00A54D19"/>
    <w:rsid w:val="00A556D1"/>
    <w:rsid w:val="00A624BC"/>
    <w:rsid w:val="00A750C2"/>
    <w:rsid w:val="00A849ED"/>
    <w:rsid w:val="00AB0AE1"/>
    <w:rsid w:val="00AB503C"/>
    <w:rsid w:val="00AD0426"/>
    <w:rsid w:val="00AD7EF8"/>
    <w:rsid w:val="00AE058C"/>
    <w:rsid w:val="00AE64E4"/>
    <w:rsid w:val="00B15EB0"/>
    <w:rsid w:val="00B22205"/>
    <w:rsid w:val="00B26850"/>
    <w:rsid w:val="00B326F3"/>
    <w:rsid w:val="00B564D0"/>
    <w:rsid w:val="00B626FB"/>
    <w:rsid w:val="00BB550D"/>
    <w:rsid w:val="00BB5963"/>
    <w:rsid w:val="00BC0E2F"/>
    <w:rsid w:val="00BC3B4D"/>
    <w:rsid w:val="00BC43D2"/>
    <w:rsid w:val="00BE03BB"/>
    <w:rsid w:val="00BE082B"/>
    <w:rsid w:val="00C02A7B"/>
    <w:rsid w:val="00C150BE"/>
    <w:rsid w:val="00C1603A"/>
    <w:rsid w:val="00C465A8"/>
    <w:rsid w:val="00C50D8A"/>
    <w:rsid w:val="00C64C7E"/>
    <w:rsid w:val="00C70C64"/>
    <w:rsid w:val="00C72D50"/>
    <w:rsid w:val="00C76626"/>
    <w:rsid w:val="00C847AB"/>
    <w:rsid w:val="00C86E8D"/>
    <w:rsid w:val="00CA08A2"/>
    <w:rsid w:val="00CC16E0"/>
    <w:rsid w:val="00CD00F3"/>
    <w:rsid w:val="00CD08EE"/>
    <w:rsid w:val="00CE0CEC"/>
    <w:rsid w:val="00CE3864"/>
    <w:rsid w:val="00CF093E"/>
    <w:rsid w:val="00D03F91"/>
    <w:rsid w:val="00D3782F"/>
    <w:rsid w:val="00D37AB7"/>
    <w:rsid w:val="00D632CB"/>
    <w:rsid w:val="00D660B4"/>
    <w:rsid w:val="00D70279"/>
    <w:rsid w:val="00D8550F"/>
    <w:rsid w:val="00D857A4"/>
    <w:rsid w:val="00D9611F"/>
    <w:rsid w:val="00DA3BBD"/>
    <w:rsid w:val="00DC1D77"/>
    <w:rsid w:val="00DC6106"/>
    <w:rsid w:val="00DD341F"/>
    <w:rsid w:val="00DD6F78"/>
    <w:rsid w:val="00DE22DE"/>
    <w:rsid w:val="00DE5829"/>
    <w:rsid w:val="00E01AF0"/>
    <w:rsid w:val="00E264CE"/>
    <w:rsid w:val="00E55852"/>
    <w:rsid w:val="00E62C3E"/>
    <w:rsid w:val="00E80795"/>
    <w:rsid w:val="00E91A10"/>
    <w:rsid w:val="00E95159"/>
    <w:rsid w:val="00EA0CF6"/>
    <w:rsid w:val="00EC3033"/>
    <w:rsid w:val="00EE5BEB"/>
    <w:rsid w:val="00F4025C"/>
    <w:rsid w:val="00F6566C"/>
    <w:rsid w:val="00F73AC8"/>
    <w:rsid w:val="00F90BBB"/>
    <w:rsid w:val="00FF142B"/>
    <w:rsid w:val="00FF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8695"/>
  <w15:docId w15:val="{FAC712E5-2852-4684-BCA1-91490733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4D19"/>
    <w:pPr>
      <w:spacing w:after="0" w:line="240" w:lineRule="auto"/>
    </w:pPr>
  </w:style>
  <w:style w:type="table" w:styleId="TableGrid">
    <w:name w:val="Table Grid"/>
    <w:basedOn w:val="TableNormal"/>
    <w:rsid w:val="00DA3BB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DA3BBD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D857A4"/>
    <w:pPr>
      <w:spacing w:after="160" w:line="259" w:lineRule="auto"/>
      <w:ind w:left="720"/>
      <w:contextualSpacing/>
    </w:pPr>
    <w:rPr>
      <w:rFonts w:ascii="Times New Roman" w:eastAsia="SimSun" w:hAnsi="Times New Roman" w:cs="Times New Roman"/>
      <w:sz w:val="21"/>
      <w:lang w:val="en-US"/>
    </w:rPr>
  </w:style>
  <w:style w:type="paragraph" w:customStyle="1" w:styleId="Default">
    <w:name w:val="Default"/>
    <w:rsid w:val="001109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vcqru</dc:creator>
  <cp:lastModifiedBy>Windows User</cp:lastModifiedBy>
  <cp:revision>2</cp:revision>
  <cp:lastPrinted>2021-10-13T07:31:00Z</cp:lastPrinted>
  <dcterms:created xsi:type="dcterms:W3CDTF">2021-10-20T05:35:00Z</dcterms:created>
  <dcterms:modified xsi:type="dcterms:W3CDTF">2021-10-20T05:35:00Z</dcterms:modified>
</cp:coreProperties>
</file>