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A1948" w14:textId="01B10193" w:rsidR="00BB110E" w:rsidRPr="00081EAB" w:rsidRDefault="00000000">
      <w:pPr>
        <w:spacing w:after="10"/>
        <w:jc w:val="center"/>
      </w:pPr>
      <w:r w:rsidRPr="00081EAB">
        <w:rPr>
          <w:b/>
          <w:bCs/>
          <w:color w:val="000000"/>
          <w:sz w:val="32"/>
          <w:szCs w:val="32"/>
        </w:rPr>
        <w:t>VINCE MARC JUSTINE O. RUBANG</w:t>
      </w:r>
    </w:p>
    <w:p w14:paraId="1358A48B" w14:textId="0EB7F293" w:rsidR="00BB110E" w:rsidRPr="00081EAB" w:rsidRDefault="00000000">
      <w:pPr>
        <w:spacing w:after="10"/>
        <w:jc w:val="center"/>
      </w:pPr>
      <w:r w:rsidRPr="00081EAB">
        <w:rPr>
          <w:color w:val="000000"/>
        </w:rPr>
        <w:t>vincerubang28@gmail.com  •  09703452279 / 09603468348 •  Ilocos Sur, Philippines  •  v1nchnzo.vercel.app</w:t>
      </w:r>
    </w:p>
    <w:p w14:paraId="4AAD239D" w14:textId="2ECC0CE9" w:rsidR="00BB110E" w:rsidRPr="00081EAB" w:rsidRDefault="00000000">
      <w:pPr>
        <w:pBdr>
          <w:bottom w:val="single" w:sz="6" w:space="1" w:color="000000"/>
        </w:pBdr>
        <w:spacing w:before="100" w:after="40"/>
      </w:pPr>
      <w:r w:rsidRPr="00081EAB">
        <w:rPr>
          <w:b/>
          <w:bCs/>
          <w:color w:val="000000"/>
          <w:sz w:val="22"/>
          <w:szCs w:val="22"/>
        </w:rPr>
        <w:t>PROFESSIONAL SUMMARY</w:t>
      </w:r>
    </w:p>
    <w:p w14:paraId="6F3C23EF" w14:textId="36AE3239" w:rsidR="00BB110E" w:rsidRPr="00081EAB" w:rsidRDefault="00000000">
      <w:pPr>
        <w:spacing w:before="10" w:after="10"/>
        <w:jc w:val="both"/>
      </w:pPr>
      <w:r w:rsidRPr="00081EAB">
        <w:rPr>
          <w:color w:val="000000"/>
        </w:rPr>
        <w:t>Motivated and detail-oriented IT graduate with a B.S. in Information Technology, specializing in Full-Stack Web Development. Recognized as "Web and Mobile Developer of the Year," with hands-on experience through academic projects, internships, and freelance engagements. Proven ability to deliver full-cycle web solutions and eager to contribute to team success in a professional development environment.</w:t>
      </w:r>
    </w:p>
    <w:p w14:paraId="713B8939" w14:textId="1FB3800A" w:rsidR="00BB110E" w:rsidRPr="00081EAB" w:rsidRDefault="00000000">
      <w:pPr>
        <w:pBdr>
          <w:bottom w:val="single" w:sz="6" w:space="1" w:color="000000"/>
        </w:pBdr>
        <w:spacing w:before="100" w:after="40"/>
      </w:pPr>
      <w:r w:rsidRPr="00081EAB">
        <w:rPr>
          <w:b/>
          <w:bCs/>
          <w:color w:val="000000"/>
          <w:sz w:val="22"/>
          <w:szCs w:val="22"/>
        </w:rPr>
        <w:t>EXPERIENCE</w:t>
      </w:r>
    </w:p>
    <w:p w14:paraId="140C4439" w14:textId="6D283613" w:rsidR="00BB110E" w:rsidRPr="00081EAB" w:rsidRDefault="00000000">
      <w:pPr>
        <w:tabs>
          <w:tab w:val="right" w:pos="10512"/>
        </w:tabs>
        <w:spacing w:before="55" w:after="10"/>
      </w:pPr>
      <w:r w:rsidRPr="00081EAB">
        <w:rPr>
          <w:i/>
          <w:iCs/>
        </w:rPr>
        <w:t xml:space="preserve">Junior Developer </w:t>
      </w:r>
      <w:r w:rsidR="00BD0B05" w:rsidRPr="00081EAB">
        <w:rPr>
          <w:i/>
          <w:iCs/>
        </w:rPr>
        <w:t>Intern</w:t>
      </w:r>
      <w:r w:rsidR="00BD0B05" w:rsidRPr="00081EAB">
        <w:t xml:space="preserve"> | </w:t>
      </w:r>
      <w:proofErr w:type="spellStart"/>
      <w:r w:rsidR="00BD0B05" w:rsidRPr="00081EAB">
        <w:t>Erovoutika</w:t>
      </w:r>
      <w:proofErr w:type="spellEnd"/>
      <w:r w:rsidRPr="00081EAB">
        <w:t xml:space="preserve"> Ph, Inc. </w:t>
      </w:r>
      <w:r w:rsidR="009578BF">
        <w:t>-</w:t>
      </w:r>
      <w:r w:rsidRPr="00081EAB">
        <w:t xml:space="preserve"> Makati City</w:t>
      </w:r>
      <w:r w:rsidRPr="00081EAB">
        <w:tab/>
        <w:t>Jan – Mar 2026</w:t>
      </w:r>
    </w:p>
    <w:p w14:paraId="32B732BF" w14:textId="34302DF2" w:rsidR="009578BF" w:rsidRDefault="009578BF" w:rsidP="009578BF">
      <w:pPr>
        <w:tabs>
          <w:tab w:val="right" w:pos="10512"/>
        </w:tabs>
        <w:spacing w:before="55" w:after="10"/>
        <w:rPr>
          <w:color w:val="000000"/>
        </w:rPr>
      </w:pPr>
      <w:r>
        <w:rPr>
          <w:color w:val="000000"/>
        </w:rPr>
        <w:t xml:space="preserve">   </w:t>
      </w:r>
      <w:r w:rsidRPr="009578BF">
        <w:rPr>
          <w:color w:val="000000"/>
        </w:rPr>
        <w:t xml:space="preserve">● </w:t>
      </w:r>
      <w:r>
        <w:rPr>
          <w:color w:val="000000"/>
        </w:rPr>
        <w:t>Lead Developer</w:t>
      </w:r>
      <w:r w:rsidRPr="009578BF">
        <w:rPr>
          <w:color w:val="000000"/>
        </w:rPr>
        <w:t xml:space="preserve"> to website redesign and frontend development using Next.js and React, supported backend development and IoT hardware integration testing for smart farming initiatives, and completed 220 hours of internship while collaborating with senior developers.</w:t>
      </w:r>
    </w:p>
    <w:p w14:paraId="104597BB" w14:textId="77777777" w:rsidR="00CA6357" w:rsidRPr="009578BF" w:rsidRDefault="00CA6357" w:rsidP="009578BF">
      <w:pPr>
        <w:tabs>
          <w:tab w:val="right" w:pos="10512"/>
        </w:tabs>
        <w:spacing w:before="55" w:after="10"/>
        <w:rPr>
          <w:color w:val="000000"/>
        </w:rPr>
      </w:pPr>
    </w:p>
    <w:p w14:paraId="35715D90" w14:textId="40EAF629" w:rsidR="00BB110E" w:rsidRPr="00081EAB" w:rsidRDefault="00000000">
      <w:pPr>
        <w:tabs>
          <w:tab w:val="right" w:pos="10512"/>
        </w:tabs>
        <w:spacing w:before="55" w:after="10"/>
      </w:pPr>
      <w:r w:rsidRPr="00081EAB">
        <w:rPr>
          <w:i/>
          <w:iCs/>
        </w:rPr>
        <w:t>Web &amp; Mobile Developer of the Year (</w:t>
      </w:r>
      <w:r w:rsidR="00BD0B05" w:rsidRPr="00081EAB">
        <w:rPr>
          <w:i/>
          <w:iCs/>
        </w:rPr>
        <w:t>Awardee)</w:t>
      </w:r>
      <w:r w:rsidR="00BD0B05" w:rsidRPr="00081EAB">
        <w:t xml:space="preserve"> | </w:t>
      </w:r>
      <w:proofErr w:type="spellStart"/>
      <w:r w:rsidR="00BD0B05" w:rsidRPr="00081EAB">
        <w:t>Ilocos</w:t>
      </w:r>
      <w:proofErr w:type="spellEnd"/>
      <w:r w:rsidRPr="00081EAB">
        <w:t xml:space="preserve"> Sur Polytechnic State College</w:t>
      </w:r>
      <w:r w:rsidRPr="00081EAB">
        <w:tab/>
        <w:t>May 2026</w:t>
      </w:r>
    </w:p>
    <w:p w14:paraId="334455C5" w14:textId="77777777" w:rsidR="002477DE" w:rsidRPr="00CA6357" w:rsidRDefault="00000000" w:rsidP="002477DE">
      <w:pPr>
        <w:pStyle w:val="ListParagraph"/>
        <w:numPr>
          <w:ilvl w:val="0"/>
          <w:numId w:val="1"/>
        </w:numPr>
        <w:spacing w:before="10" w:after="10"/>
        <w:ind w:left="420" w:hanging="220"/>
      </w:pPr>
      <w:r w:rsidRPr="00081EAB">
        <w:rPr>
          <w:color w:val="000000"/>
        </w:rPr>
        <w:t>Awarded top web and mobile developer for outstanding project delivery and innovative technical solutions, recognized by academic and industry evaluators.</w:t>
      </w:r>
    </w:p>
    <w:p w14:paraId="583986C0" w14:textId="77777777" w:rsidR="00CA6357" w:rsidRPr="002477DE" w:rsidRDefault="00CA6357" w:rsidP="00CA6357">
      <w:pPr>
        <w:pStyle w:val="ListParagraph"/>
        <w:spacing w:before="10" w:after="10"/>
        <w:ind w:left="420"/>
      </w:pPr>
    </w:p>
    <w:p w14:paraId="24F8DDD4" w14:textId="5B655897" w:rsidR="002477DE" w:rsidRDefault="002477DE" w:rsidP="002477DE">
      <w:pPr>
        <w:spacing w:before="10" w:after="10"/>
      </w:pPr>
      <w:r>
        <w:rPr>
          <w:rStyle w:val="Emphasis"/>
        </w:rPr>
        <w:t>Technical Officer / Member</w:t>
      </w:r>
      <w:r>
        <w:t xml:space="preserve"> | Information Technology Students' Organization (ITSO) – ISPSC Candon Campus </w:t>
      </w:r>
      <w:r>
        <w:tab/>
        <w:t xml:space="preserve">    202</w:t>
      </w:r>
      <w:r w:rsidR="007A3A92">
        <w:t>2</w:t>
      </w:r>
      <w:r>
        <w:t>-202</w:t>
      </w:r>
      <w:r w:rsidR="007A3A92">
        <w:t>4</w:t>
      </w:r>
    </w:p>
    <w:p w14:paraId="0715D8FC" w14:textId="11DB3856" w:rsidR="002477DE" w:rsidRPr="00081EAB" w:rsidRDefault="002477DE" w:rsidP="002477DE">
      <w:pPr>
        <w:spacing w:before="10" w:after="10"/>
      </w:pPr>
      <w:r>
        <w:t xml:space="preserve">    </w:t>
      </w:r>
      <w:r w:rsidRPr="002477DE">
        <w:t>● Maintained and inspected computer laboratory units, provided on-site technical support during school events, and handled computer setup, configuration, peripheral installation, and basic hardware troubleshooting over three consecutive years.</w:t>
      </w:r>
    </w:p>
    <w:p w14:paraId="19C250D0" w14:textId="53C6A3E0" w:rsidR="00BB110E" w:rsidRPr="00081EAB" w:rsidRDefault="00000000">
      <w:pPr>
        <w:pBdr>
          <w:bottom w:val="single" w:sz="6" w:space="1" w:color="000000"/>
        </w:pBdr>
        <w:spacing w:before="100" w:after="40"/>
      </w:pPr>
      <w:r w:rsidRPr="00081EAB">
        <w:rPr>
          <w:b/>
          <w:bCs/>
          <w:color w:val="000000"/>
          <w:sz w:val="22"/>
          <w:szCs w:val="22"/>
        </w:rPr>
        <w:t>PROJECTS</w:t>
      </w:r>
    </w:p>
    <w:p w14:paraId="2B000001" w14:textId="77777777" w:rsidR="00BB110E" w:rsidRPr="00081EAB" w:rsidRDefault="00000000">
      <w:pPr>
        <w:spacing w:before="55" w:after="5"/>
        <w:jc w:val="center"/>
      </w:pPr>
      <w:r w:rsidRPr="00081EAB">
        <w:rPr>
          <w:b/>
          <w:bCs/>
          <w:color w:val="000000"/>
        </w:rPr>
        <w:t>Crystal Cold Storage CRM</w:t>
      </w:r>
    </w:p>
    <w:p w14:paraId="2B000002" w14:textId="77777777" w:rsidR="00BB110E" w:rsidRPr="00081EAB" w:rsidRDefault="00000000">
      <w:pPr>
        <w:spacing w:after="10"/>
      </w:pPr>
      <w:r w:rsidRPr="00081EAB">
        <w:rPr>
          <w:color w:val="000000"/>
        </w:rPr>
        <w:t>Next.js  |  TailwindCSS  |  Role-Based Access Control  |  Vercel</w:t>
      </w:r>
    </w:p>
    <w:p w14:paraId="2B000003" w14:textId="77777777" w:rsidR="00BB110E" w:rsidRPr="00081EAB" w:rsidRDefault="00000000">
      <w:pPr>
        <w:pStyle w:val="ListParagraph"/>
        <w:numPr>
          <w:ilvl w:val="0"/>
          <w:numId w:val="1"/>
        </w:numPr>
        <w:spacing w:before="10" w:after="10"/>
        <w:ind w:left="420" w:hanging="220"/>
      </w:pPr>
      <w:r w:rsidRPr="00081EAB">
        <w:rPr>
          <w:color w:val="000000"/>
        </w:rPr>
        <w:t>Co-developed a CRM platform for Crystal Cold Storage, Inc. handling quotation management, complaint tracking, and client satisfaction surveys with role-based access control.</w:t>
      </w:r>
    </w:p>
    <w:p w14:paraId="2B000005" w14:textId="790086FC" w:rsidR="00BB110E" w:rsidRPr="00081EAB" w:rsidRDefault="00000000">
      <w:pPr>
        <w:spacing w:before="55" w:after="5"/>
        <w:jc w:val="center"/>
      </w:pPr>
      <w:r w:rsidRPr="00081EAB">
        <w:rPr>
          <w:b/>
          <w:bCs/>
          <w:color w:val="000000"/>
        </w:rPr>
        <w:t xml:space="preserve">C.H.E.C.K </w:t>
      </w:r>
      <w:r w:rsidR="00B2470E">
        <w:rPr>
          <w:b/>
          <w:bCs/>
          <w:color w:val="000000"/>
        </w:rPr>
        <w:t>-</w:t>
      </w:r>
      <w:r w:rsidRPr="00081EAB">
        <w:rPr>
          <w:b/>
          <w:bCs/>
          <w:color w:val="000000"/>
        </w:rPr>
        <w:t xml:space="preserve"> Community Health Evaluation Center Kiosk</w:t>
      </w:r>
    </w:p>
    <w:p w14:paraId="2B000006" w14:textId="77777777" w:rsidR="00BB110E" w:rsidRPr="00081EAB" w:rsidRDefault="00000000">
      <w:pPr>
        <w:spacing w:after="10"/>
      </w:pPr>
      <w:r w:rsidRPr="00081EAB">
        <w:rPr>
          <w:color w:val="000000"/>
        </w:rPr>
        <w:t>ESP32  |  C++ / FreeRTOS  |  PHP (OOP)  |  MySQL  |  Bootstrap 5</w:t>
      </w:r>
    </w:p>
    <w:p w14:paraId="2B000007" w14:textId="77777777" w:rsidR="00BB110E" w:rsidRPr="00081EAB" w:rsidRDefault="00000000">
      <w:pPr>
        <w:pStyle w:val="ListParagraph"/>
        <w:numPr>
          <w:ilvl w:val="0"/>
          <w:numId w:val="1"/>
        </w:numPr>
        <w:spacing w:before="10" w:after="10"/>
        <w:ind w:left="420" w:hanging="220"/>
      </w:pPr>
      <w:r w:rsidRPr="00081EAB">
        <w:rPr>
          <w:color w:val="000000"/>
        </w:rPr>
        <w:t>Led end-to-end development of an IoT self-service health kiosk for Barangay Darapidap featuring biometric fingerprint identification, non-contact thermometry, automated BMI calculation, and SpO2 telemetry; rated 6.88/7.00 (ISO 9126-2) by evaluators.</w:t>
      </w:r>
    </w:p>
    <w:p w14:paraId="2B000009" w14:textId="5D6FF124" w:rsidR="00BB110E" w:rsidRPr="00081EAB" w:rsidRDefault="00000000">
      <w:pPr>
        <w:spacing w:before="55" w:after="5"/>
        <w:jc w:val="center"/>
      </w:pPr>
      <w:proofErr w:type="spellStart"/>
      <w:r w:rsidRPr="00081EAB">
        <w:rPr>
          <w:b/>
          <w:bCs/>
          <w:color w:val="000000"/>
        </w:rPr>
        <w:t>SpectaQR</w:t>
      </w:r>
      <w:proofErr w:type="spellEnd"/>
      <w:r w:rsidRPr="00081EAB">
        <w:rPr>
          <w:b/>
          <w:bCs/>
          <w:color w:val="000000"/>
        </w:rPr>
        <w:t xml:space="preserve"> </w:t>
      </w:r>
      <w:r w:rsidR="00B2470E">
        <w:rPr>
          <w:b/>
          <w:bCs/>
          <w:color w:val="000000"/>
        </w:rPr>
        <w:t>-</w:t>
      </w:r>
      <w:r w:rsidRPr="00081EAB">
        <w:rPr>
          <w:b/>
          <w:bCs/>
          <w:color w:val="000000"/>
        </w:rPr>
        <w:t xml:space="preserve"> Event Attendance System</w:t>
      </w:r>
    </w:p>
    <w:p w14:paraId="2B00000A" w14:textId="77777777" w:rsidR="00BB110E" w:rsidRPr="00081EAB" w:rsidRDefault="00000000">
      <w:pPr>
        <w:spacing w:after="10"/>
      </w:pPr>
      <w:r w:rsidRPr="00081EAB">
        <w:rPr>
          <w:color w:val="000000"/>
        </w:rPr>
        <w:t>JavaScript  |  PHP (OOP)  |  MySQL  |  Bootstrap 5  |  Html5-QRCode</w:t>
      </w:r>
    </w:p>
    <w:p w14:paraId="2B00000B" w14:textId="6C65C390" w:rsidR="00BB110E" w:rsidRPr="00081EAB" w:rsidRDefault="00000000">
      <w:pPr>
        <w:pStyle w:val="ListParagraph"/>
        <w:numPr>
          <w:ilvl w:val="0"/>
          <w:numId w:val="1"/>
        </w:numPr>
        <w:spacing w:before="10" w:after="10"/>
        <w:ind w:left="420" w:hanging="220"/>
      </w:pPr>
      <w:r w:rsidRPr="00081EAB">
        <w:rPr>
          <w:color w:val="000000"/>
        </w:rPr>
        <w:t>QR-based event attendance, fine calculation, and payment confirmation system for the Supreme Student Council, cutting entry queue times by 95% and handling 1,000+ students across 4 event checkpoints.</w:t>
      </w:r>
    </w:p>
    <w:p w14:paraId="2B00000D" w14:textId="789BF39B" w:rsidR="00BB110E" w:rsidRPr="00081EAB" w:rsidRDefault="00000000">
      <w:pPr>
        <w:spacing w:before="55" w:after="5"/>
        <w:jc w:val="center"/>
      </w:pPr>
      <w:r w:rsidRPr="00081EAB">
        <w:rPr>
          <w:b/>
          <w:bCs/>
          <w:color w:val="000000"/>
        </w:rPr>
        <w:t xml:space="preserve">HR System </w:t>
      </w:r>
      <w:r w:rsidR="00B2470E">
        <w:rPr>
          <w:b/>
          <w:bCs/>
          <w:color w:val="000000"/>
        </w:rPr>
        <w:t>-</w:t>
      </w:r>
      <w:r w:rsidRPr="00081EAB">
        <w:rPr>
          <w:b/>
          <w:bCs/>
          <w:color w:val="000000"/>
        </w:rPr>
        <w:t xml:space="preserve"> AI-Powered Human Resource </w:t>
      </w:r>
      <w:r w:rsidR="00525CB1" w:rsidRPr="00081EAB">
        <w:rPr>
          <w:b/>
          <w:bCs/>
          <w:color w:val="000000"/>
        </w:rPr>
        <w:t>System</w:t>
      </w:r>
    </w:p>
    <w:p w14:paraId="2B00000E" w14:textId="29EC467E" w:rsidR="00BB110E" w:rsidRPr="00081EAB" w:rsidRDefault="00BD0B05">
      <w:pPr>
        <w:spacing w:after="10"/>
      </w:pPr>
      <w:r w:rsidRPr="00081EAB">
        <w:rPr>
          <w:color w:val="000000"/>
        </w:rPr>
        <w:t xml:space="preserve">Next.js | React </w:t>
      </w:r>
      <w:proofErr w:type="gramStart"/>
      <w:r w:rsidRPr="00081EAB">
        <w:rPr>
          <w:color w:val="000000"/>
        </w:rPr>
        <w:t xml:space="preserve">|  </w:t>
      </w:r>
      <w:proofErr w:type="spellStart"/>
      <w:r w:rsidRPr="00081EAB">
        <w:rPr>
          <w:color w:val="000000"/>
        </w:rPr>
        <w:t>Tailwind</w:t>
      </w:r>
      <w:r>
        <w:rPr>
          <w:color w:val="000000"/>
        </w:rPr>
        <w:t>CSS</w:t>
      </w:r>
      <w:proofErr w:type="spellEnd"/>
      <w:proofErr w:type="gramEnd"/>
      <w:r w:rsidRPr="00081EAB">
        <w:rPr>
          <w:color w:val="000000"/>
        </w:rPr>
        <w:t xml:space="preserve">  </w:t>
      </w:r>
      <w:proofErr w:type="gramStart"/>
      <w:r w:rsidRPr="00081EAB">
        <w:rPr>
          <w:color w:val="000000"/>
        </w:rPr>
        <w:t>|  Node.js</w:t>
      </w:r>
      <w:proofErr w:type="gramEnd"/>
      <w:r w:rsidRPr="00081EAB">
        <w:rPr>
          <w:color w:val="000000"/>
        </w:rPr>
        <w:t xml:space="preserve">  </w:t>
      </w:r>
      <w:proofErr w:type="gramStart"/>
      <w:r w:rsidRPr="00081EAB">
        <w:rPr>
          <w:color w:val="000000"/>
        </w:rPr>
        <w:t>|  PostgreSQL</w:t>
      </w:r>
      <w:proofErr w:type="gramEnd"/>
      <w:r w:rsidRPr="00081EAB">
        <w:rPr>
          <w:color w:val="000000"/>
        </w:rPr>
        <w:t xml:space="preserve">  </w:t>
      </w:r>
      <w:proofErr w:type="gramStart"/>
      <w:r w:rsidRPr="00081EAB">
        <w:rPr>
          <w:color w:val="000000"/>
        </w:rPr>
        <w:t>|  Supabase</w:t>
      </w:r>
      <w:proofErr w:type="gramEnd"/>
      <w:r w:rsidRPr="00081EAB">
        <w:rPr>
          <w:color w:val="000000"/>
        </w:rPr>
        <w:t xml:space="preserve">  </w:t>
      </w:r>
      <w:proofErr w:type="gramStart"/>
      <w:r w:rsidRPr="00081EAB">
        <w:rPr>
          <w:color w:val="000000"/>
        </w:rPr>
        <w:t>|  Claude</w:t>
      </w:r>
      <w:proofErr w:type="gramEnd"/>
      <w:r w:rsidRPr="00081EAB">
        <w:rPr>
          <w:color w:val="000000"/>
        </w:rPr>
        <w:t xml:space="preserve"> 3.5 / GPT-4o</w:t>
      </w:r>
    </w:p>
    <w:p w14:paraId="2B00000F" w14:textId="77777777" w:rsidR="00BB110E" w:rsidRPr="00081EAB" w:rsidRDefault="00000000">
      <w:pPr>
        <w:pStyle w:val="ListParagraph"/>
        <w:numPr>
          <w:ilvl w:val="0"/>
          <w:numId w:val="1"/>
        </w:numPr>
        <w:spacing w:before="10" w:after="10"/>
        <w:ind w:left="420" w:hanging="220"/>
      </w:pPr>
      <w:r w:rsidRPr="00081EAB">
        <w:rPr>
          <w:color w:val="000000"/>
        </w:rPr>
        <w:t>Built an intelligent HRMS during a 3-day PRD-driven masterclass at ISPSC featuring smart shift scheduling with conflict detection, document lifecycle management, and AI-generated appraisal summaries synthesized from quarterly performance metrics.</w:t>
      </w:r>
    </w:p>
    <w:p w14:paraId="2B000011" w14:textId="77777777" w:rsidR="00BB110E" w:rsidRPr="00081EAB" w:rsidRDefault="00000000">
      <w:pPr>
        <w:spacing w:before="55" w:after="5"/>
        <w:jc w:val="center"/>
      </w:pPr>
      <w:proofErr w:type="spellStart"/>
      <w:r w:rsidRPr="00081EAB">
        <w:rPr>
          <w:b/>
          <w:bCs/>
          <w:color w:val="000000"/>
        </w:rPr>
        <w:t>Erovoutika</w:t>
      </w:r>
      <w:proofErr w:type="spellEnd"/>
      <w:r w:rsidRPr="00081EAB">
        <w:rPr>
          <w:b/>
          <w:bCs/>
          <w:color w:val="000000"/>
        </w:rPr>
        <w:t xml:space="preserve"> Ph — Robotics &amp; IoT Immersion</w:t>
      </w:r>
    </w:p>
    <w:p w14:paraId="2B000012" w14:textId="77777777" w:rsidR="00BB110E" w:rsidRPr="00081EAB" w:rsidRDefault="00000000">
      <w:pPr>
        <w:spacing w:after="10"/>
      </w:pPr>
      <w:r w:rsidRPr="00081EAB">
        <w:rPr>
          <w:color w:val="000000"/>
        </w:rPr>
        <w:t>Arduino / ESP32  |  C / C++  |  MicroPython  |  Next.js  |  TailwindCSS</w:t>
      </w:r>
    </w:p>
    <w:p w14:paraId="2B000014" w14:textId="6B332EB5" w:rsidR="00BB110E" w:rsidRPr="00081EAB" w:rsidRDefault="00F6238A">
      <w:pPr>
        <w:pStyle w:val="ListParagraph"/>
        <w:numPr>
          <w:ilvl w:val="0"/>
          <w:numId w:val="1"/>
        </w:numPr>
        <w:spacing w:before="10" w:after="10"/>
        <w:ind w:left="420" w:hanging="220"/>
      </w:pPr>
      <w:r w:rsidRPr="00081EAB">
        <w:rPr>
          <w:color w:val="000000"/>
        </w:rPr>
        <w:t>Lead Developer to the frontend re-architecture of Erovoutika's e-learning platform and engineered standardized breakout shield schematics with bidirectional logic level shifting for cross-MCU compatibility.</w:t>
      </w:r>
    </w:p>
    <w:p w14:paraId="3C74CB17" w14:textId="2B3FBB8B" w:rsidR="00BB110E" w:rsidRPr="00081EAB" w:rsidRDefault="00000000">
      <w:pPr>
        <w:pBdr>
          <w:bottom w:val="single" w:sz="6" w:space="1" w:color="000000"/>
        </w:pBdr>
        <w:spacing w:before="100" w:after="40"/>
      </w:pPr>
      <w:r w:rsidRPr="00081EAB">
        <w:rPr>
          <w:b/>
          <w:bCs/>
          <w:color w:val="000000"/>
          <w:sz w:val="22"/>
          <w:szCs w:val="22"/>
        </w:rPr>
        <w:t>SKILLS</w:t>
      </w:r>
    </w:p>
    <w:tbl>
      <w:tblPr>
        <w:tblW w:w="10512" w:type="dxa"/>
        <w:tblCellMar>
          <w:left w:w="10" w:type="dxa"/>
          <w:right w:w="10" w:type="dxa"/>
        </w:tblCellMar>
        <w:tblLook w:val="0000" w:firstRow="0" w:lastRow="0" w:firstColumn="0" w:lastColumn="0" w:noHBand="0" w:noVBand="0"/>
      </w:tblPr>
      <w:tblGrid>
        <w:gridCol w:w="3504"/>
        <w:gridCol w:w="3504"/>
        <w:gridCol w:w="3504"/>
      </w:tblGrid>
      <w:tr w:rsidR="00BB110E" w:rsidRPr="00081EAB" w14:paraId="1425E4D5" w14:textId="77777777" w:rsidTr="00A17D9F">
        <w:tc>
          <w:tcPr>
            <w:tcW w:w="3504" w:type="dxa"/>
          </w:tcPr>
          <w:p w14:paraId="67A0177B" w14:textId="77777777" w:rsidR="00BB110E" w:rsidRPr="00081EAB" w:rsidRDefault="00000000">
            <w:pPr>
              <w:pStyle w:val="ListParagraph"/>
              <w:numPr>
                <w:ilvl w:val="0"/>
                <w:numId w:val="1"/>
              </w:numPr>
              <w:spacing w:before="8" w:after="8"/>
              <w:ind w:left="340" w:hanging="200"/>
            </w:pPr>
            <w:r w:rsidRPr="00081EAB">
              <w:rPr>
                <w:color w:val="000000"/>
              </w:rPr>
              <w:t>HTML</w:t>
            </w:r>
          </w:p>
        </w:tc>
        <w:tc>
          <w:tcPr>
            <w:tcW w:w="3504" w:type="dxa"/>
          </w:tcPr>
          <w:p w14:paraId="03B1B9A1" w14:textId="77777777" w:rsidR="00BB110E" w:rsidRPr="00081EAB" w:rsidRDefault="00000000">
            <w:pPr>
              <w:pStyle w:val="ListParagraph"/>
              <w:numPr>
                <w:ilvl w:val="0"/>
                <w:numId w:val="1"/>
              </w:numPr>
              <w:spacing w:before="8" w:after="8"/>
              <w:ind w:left="340" w:hanging="200"/>
            </w:pPr>
            <w:r w:rsidRPr="00081EAB">
              <w:rPr>
                <w:color w:val="000000"/>
              </w:rPr>
              <w:t>MySQL</w:t>
            </w:r>
          </w:p>
        </w:tc>
        <w:tc>
          <w:tcPr>
            <w:tcW w:w="3504" w:type="dxa"/>
          </w:tcPr>
          <w:p w14:paraId="542B1733" w14:textId="77777777" w:rsidR="00BB110E" w:rsidRPr="00081EAB" w:rsidRDefault="00A17D9F">
            <w:pPr>
              <w:pStyle w:val="ListParagraph"/>
              <w:numPr>
                <w:ilvl w:val="0"/>
                <w:numId w:val="1"/>
              </w:numPr>
              <w:spacing w:before="8" w:after="8"/>
              <w:ind w:left="340" w:hanging="200"/>
            </w:pPr>
            <w:r w:rsidRPr="00081EAB">
              <w:rPr>
                <w:color w:val="000000"/>
              </w:rPr>
              <w:t>Figma / GitHub / Vercel</w:t>
            </w:r>
          </w:p>
        </w:tc>
      </w:tr>
      <w:tr w:rsidR="00BB110E" w:rsidRPr="00081EAB" w14:paraId="6E904DE5" w14:textId="77777777" w:rsidTr="00A17D9F">
        <w:tc>
          <w:tcPr>
            <w:tcW w:w="3504" w:type="dxa"/>
          </w:tcPr>
          <w:p w14:paraId="0CC88909" w14:textId="77777777" w:rsidR="00BB110E" w:rsidRPr="00081EAB" w:rsidRDefault="00000000">
            <w:pPr>
              <w:pStyle w:val="ListParagraph"/>
              <w:numPr>
                <w:ilvl w:val="0"/>
                <w:numId w:val="1"/>
              </w:numPr>
              <w:spacing w:before="8" w:after="8"/>
              <w:ind w:left="340" w:hanging="200"/>
            </w:pPr>
            <w:r w:rsidRPr="00081EAB">
              <w:rPr>
                <w:color w:val="000000"/>
              </w:rPr>
              <w:t>CSS</w:t>
            </w:r>
          </w:p>
        </w:tc>
        <w:tc>
          <w:tcPr>
            <w:tcW w:w="3504" w:type="dxa"/>
          </w:tcPr>
          <w:p w14:paraId="043DE6F4" w14:textId="77777777" w:rsidR="00BB110E" w:rsidRPr="00081EAB" w:rsidRDefault="00000000">
            <w:pPr>
              <w:pStyle w:val="ListParagraph"/>
              <w:numPr>
                <w:ilvl w:val="0"/>
                <w:numId w:val="1"/>
              </w:numPr>
              <w:spacing w:before="8" w:after="8"/>
              <w:ind w:left="340" w:hanging="200"/>
            </w:pPr>
            <w:r w:rsidRPr="00081EAB">
              <w:rPr>
                <w:color w:val="000000"/>
              </w:rPr>
              <w:t>React</w:t>
            </w:r>
          </w:p>
        </w:tc>
        <w:tc>
          <w:tcPr>
            <w:tcW w:w="3504" w:type="dxa"/>
          </w:tcPr>
          <w:p w14:paraId="55D1D975" w14:textId="779521B6" w:rsidR="00BB110E" w:rsidRPr="00081EAB" w:rsidRDefault="00A17D9F">
            <w:pPr>
              <w:pStyle w:val="ListParagraph"/>
              <w:numPr>
                <w:ilvl w:val="0"/>
                <w:numId w:val="1"/>
              </w:numPr>
              <w:spacing w:before="8" w:after="8"/>
              <w:ind w:left="340" w:hanging="200"/>
            </w:pPr>
            <w:r w:rsidRPr="00081EAB">
              <w:rPr>
                <w:color w:val="000000"/>
              </w:rPr>
              <w:t>IoT Integration</w:t>
            </w:r>
          </w:p>
        </w:tc>
      </w:tr>
      <w:tr w:rsidR="00BB110E" w:rsidRPr="00081EAB" w14:paraId="7AB9897F" w14:textId="77777777" w:rsidTr="00A17D9F">
        <w:tc>
          <w:tcPr>
            <w:tcW w:w="3504" w:type="dxa"/>
          </w:tcPr>
          <w:p w14:paraId="310935B7" w14:textId="77777777" w:rsidR="00BB110E" w:rsidRPr="00081EAB" w:rsidRDefault="00000000">
            <w:pPr>
              <w:pStyle w:val="ListParagraph"/>
              <w:numPr>
                <w:ilvl w:val="0"/>
                <w:numId w:val="1"/>
              </w:numPr>
              <w:spacing w:before="8" w:after="8"/>
              <w:ind w:left="340" w:hanging="200"/>
            </w:pPr>
            <w:r w:rsidRPr="00081EAB">
              <w:rPr>
                <w:color w:val="000000"/>
              </w:rPr>
              <w:t>JavaScript</w:t>
            </w:r>
          </w:p>
        </w:tc>
        <w:tc>
          <w:tcPr>
            <w:tcW w:w="3504" w:type="dxa"/>
          </w:tcPr>
          <w:p w14:paraId="495E7A22" w14:textId="77777777" w:rsidR="00BB110E" w:rsidRPr="00081EAB" w:rsidRDefault="00000000">
            <w:pPr>
              <w:pStyle w:val="ListParagraph"/>
              <w:numPr>
                <w:ilvl w:val="0"/>
                <w:numId w:val="1"/>
              </w:numPr>
              <w:spacing w:before="8" w:after="8"/>
              <w:ind w:left="340" w:hanging="200"/>
            </w:pPr>
            <w:r w:rsidRPr="00081EAB">
              <w:rPr>
                <w:color w:val="000000"/>
              </w:rPr>
              <w:t>Next.js</w:t>
            </w:r>
          </w:p>
        </w:tc>
        <w:tc>
          <w:tcPr>
            <w:tcW w:w="3504" w:type="dxa"/>
          </w:tcPr>
          <w:p w14:paraId="48803D39" w14:textId="01820F25" w:rsidR="00BB110E" w:rsidRPr="00081EAB" w:rsidRDefault="00BB110E" w:rsidP="00A17D9F">
            <w:pPr>
              <w:pStyle w:val="ListParagraph"/>
              <w:numPr>
                <w:ilvl w:val="0"/>
                <w:numId w:val="1"/>
              </w:numPr>
              <w:spacing w:before="8" w:after="8"/>
              <w:ind w:left="340" w:hanging="200"/>
            </w:pPr>
            <w:r w:rsidRPr="00081EAB">
              <w:rPr>
                <w:color w:val="000000"/>
              </w:rPr>
              <w:t>Hardware Troubleshooting</w:t>
            </w:r>
          </w:p>
        </w:tc>
      </w:tr>
      <w:tr w:rsidR="00BB110E" w:rsidRPr="00081EAB" w14:paraId="2B56C412" w14:textId="77777777" w:rsidTr="00A17D9F">
        <w:tc>
          <w:tcPr>
            <w:tcW w:w="3504" w:type="dxa"/>
          </w:tcPr>
          <w:p w14:paraId="3ADCCC84" w14:textId="77777777" w:rsidR="00BB110E" w:rsidRPr="00081EAB" w:rsidRDefault="00000000">
            <w:pPr>
              <w:pStyle w:val="ListParagraph"/>
              <w:numPr>
                <w:ilvl w:val="0"/>
                <w:numId w:val="1"/>
              </w:numPr>
              <w:spacing w:before="8" w:after="8"/>
              <w:ind w:left="340" w:hanging="200"/>
            </w:pPr>
            <w:r w:rsidRPr="00081EAB">
              <w:rPr>
                <w:color w:val="000000"/>
              </w:rPr>
              <w:t>TypeScript</w:t>
            </w:r>
          </w:p>
        </w:tc>
        <w:tc>
          <w:tcPr>
            <w:tcW w:w="3504" w:type="dxa"/>
          </w:tcPr>
          <w:p w14:paraId="439EB5B3" w14:textId="77777777" w:rsidR="00BB110E" w:rsidRPr="00081EAB" w:rsidRDefault="00000000">
            <w:pPr>
              <w:pStyle w:val="ListParagraph"/>
              <w:numPr>
                <w:ilvl w:val="0"/>
                <w:numId w:val="1"/>
              </w:numPr>
              <w:spacing w:before="8" w:after="8"/>
              <w:ind w:left="340" w:hanging="200"/>
            </w:pPr>
            <w:r w:rsidRPr="00081EAB">
              <w:rPr>
                <w:color w:val="000000"/>
              </w:rPr>
              <w:t>TailwindCSS</w:t>
            </w:r>
          </w:p>
        </w:tc>
        <w:tc>
          <w:tcPr>
            <w:tcW w:w="3504" w:type="dxa"/>
          </w:tcPr>
          <w:p w14:paraId="3AAD7463" w14:textId="77777777" w:rsidR="00BB110E" w:rsidRPr="00081EAB" w:rsidRDefault="00BB110E" w:rsidP="00A17D9F">
            <w:pPr>
              <w:pStyle w:val="ListParagraph"/>
              <w:numPr>
                <w:ilvl w:val="0"/>
                <w:numId w:val="1"/>
              </w:numPr>
              <w:spacing w:before="8" w:after="8"/>
              <w:ind w:left="340" w:hanging="200"/>
            </w:pPr>
            <w:r w:rsidRPr="00081EAB">
              <w:rPr>
                <w:color w:val="000000"/>
              </w:rPr>
              <w:t>Technical Support</w:t>
            </w:r>
          </w:p>
        </w:tc>
      </w:tr>
      <w:tr w:rsidR="00BB110E" w:rsidRPr="00081EAB" w14:paraId="323E7064" w14:textId="77777777" w:rsidTr="00A17D9F">
        <w:tc>
          <w:tcPr>
            <w:tcW w:w="3504" w:type="dxa"/>
          </w:tcPr>
          <w:p w14:paraId="3AACB2AB" w14:textId="77777777" w:rsidR="00BB110E" w:rsidRPr="00081EAB" w:rsidRDefault="00000000">
            <w:pPr>
              <w:pStyle w:val="ListParagraph"/>
              <w:numPr>
                <w:ilvl w:val="0"/>
                <w:numId w:val="1"/>
              </w:numPr>
              <w:spacing w:before="8" w:after="8"/>
              <w:ind w:left="340" w:hanging="200"/>
            </w:pPr>
            <w:r w:rsidRPr="00081EAB">
              <w:rPr>
                <w:color w:val="000000"/>
              </w:rPr>
              <w:t>PHP</w:t>
            </w:r>
          </w:p>
        </w:tc>
        <w:tc>
          <w:tcPr>
            <w:tcW w:w="3504" w:type="dxa"/>
          </w:tcPr>
          <w:p w14:paraId="0E4F1295" w14:textId="77777777" w:rsidR="00BB110E" w:rsidRPr="00081EAB" w:rsidRDefault="00000000">
            <w:pPr>
              <w:pStyle w:val="ListParagraph"/>
              <w:numPr>
                <w:ilvl w:val="0"/>
                <w:numId w:val="1"/>
              </w:numPr>
              <w:spacing w:before="8" w:after="8"/>
              <w:ind w:left="340" w:hanging="200"/>
            </w:pPr>
            <w:r w:rsidRPr="00081EAB">
              <w:rPr>
                <w:color w:val="000000"/>
              </w:rPr>
              <w:t>Node.js</w:t>
            </w:r>
          </w:p>
        </w:tc>
        <w:tc>
          <w:tcPr>
            <w:tcW w:w="3504" w:type="dxa"/>
          </w:tcPr>
          <w:p w14:paraId="0A88840C" w14:textId="58CBC0DA" w:rsidR="00BB110E" w:rsidRPr="00081EAB" w:rsidRDefault="00BB110E" w:rsidP="00A17D9F">
            <w:pPr>
              <w:pStyle w:val="ListParagraph"/>
              <w:numPr>
                <w:ilvl w:val="0"/>
                <w:numId w:val="1"/>
              </w:numPr>
              <w:spacing w:before="8" w:after="8"/>
              <w:ind w:left="340" w:hanging="200"/>
            </w:pPr>
            <w:r w:rsidRPr="00081EAB">
              <w:rPr>
                <w:color w:val="000000"/>
              </w:rPr>
              <w:t>OS Installation &amp; Config</w:t>
            </w:r>
          </w:p>
        </w:tc>
      </w:tr>
      <w:tr w:rsidR="00BB110E" w:rsidRPr="00081EAB" w14:paraId="0AC54770" w14:textId="77777777" w:rsidTr="00ED383B">
        <w:trPr>
          <w:trHeight w:val="144"/>
        </w:trPr>
        <w:tc>
          <w:tcPr>
            <w:tcW w:w="3504" w:type="dxa"/>
          </w:tcPr>
          <w:p w14:paraId="206A705E" w14:textId="268E8492" w:rsidR="00BB110E" w:rsidRPr="00081EAB" w:rsidRDefault="00BB110E" w:rsidP="00ED383B">
            <w:pPr>
              <w:pStyle w:val="ListParagraph"/>
              <w:spacing w:before="8" w:after="8"/>
              <w:ind w:left="340"/>
            </w:pPr>
          </w:p>
        </w:tc>
        <w:tc>
          <w:tcPr>
            <w:tcW w:w="3504" w:type="dxa"/>
          </w:tcPr>
          <w:p w14:paraId="2E6576EE" w14:textId="346835DD" w:rsidR="00BB110E" w:rsidRPr="00081EAB" w:rsidRDefault="00BB110E" w:rsidP="00ED383B">
            <w:pPr>
              <w:pStyle w:val="ListParagraph"/>
              <w:spacing w:before="8" w:after="8"/>
              <w:ind w:left="340"/>
            </w:pPr>
          </w:p>
        </w:tc>
        <w:tc>
          <w:tcPr>
            <w:tcW w:w="3504" w:type="dxa"/>
          </w:tcPr>
          <w:p w14:paraId="05904575" w14:textId="058D7CF5" w:rsidR="00BB110E" w:rsidRPr="00081EAB" w:rsidRDefault="00000000">
            <w:pPr>
              <w:pStyle w:val="ListParagraph"/>
              <w:numPr>
                <w:ilvl w:val="0"/>
                <w:numId w:val="1"/>
              </w:numPr>
              <w:spacing w:before="8" w:after="8"/>
              <w:ind w:left="340" w:hanging="200"/>
            </w:pPr>
            <w:r w:rsidRPr="00081EAB">
              <w:rPr>
                <w:color w:val="000000"/>
              </w:rPr>
              <w:t>User Support &amp; Training</w:t>
            </w:r>
          </w:p>
        </w:tc>
      </w:tr>
    </w:tbl>
    <w:p w14:paraId="4D52546D" w14:textId="7164CABC" w:rsidR="00BB110E" w:rsidRPr="00081EAB" w:rsidRDefault="00000000">
      <w:pPr>
        <w:pBdr>
          <w:bottom w:val="single" w:sz="6" w:space="1" w:color="000000"/>
        </w:pBdr>
        <w:spacing w:before="100" w:after="40"/>
      </w:pPr>
      <w:r w:rsidRPr="00081EAB">
        <w:rPr>
          <w:b/>
          <w:bCs/>
          <w:color w:val="000000"/>
          <w:sz w:val="22"/>
          <w:szCs w:val="22"/>
        </w:rPr>
        <w:t>EDUCATION</w:t>
      </w:r>
    </w:p>
    <w:p w14:paraId="6A7DB109" w14:textId="77777777" w:rsidR="00BB110E" w:rsidRPr="00081EAB" w:rsidRDefault="00000000">
      <w:pPr>
        <w:tabs>
          <w:tab w:val="right" w:pos="10512"/>
        </w:tabs>
        <w:spacing w:before="40" w:after="5"/>
      </w:pPr>
      <w:r w:rsidRPr="00081EAB">
        <w:rPr>
          <w:b/>
          <w:bCs/>
        </w:rPr>
        <w:t>Ilocos Sur Polytechnic State College — Candon City Campus</w:t>
      </w:r>
      <w:r w:rsidRPr="00081EAB">
        <w:rPr>
          <w:i/>
          <w:iCs/>
        </w:rPr>
        <w:tab/>
      </w:r>
    </w:p>
    <w:p w14:paraId="72FDA57F" w14:textId="57BD345E" w:rsidR="00BB110E" w:rsidRPr="00081EAB" w:rsidRDefault="00000000">
      <w:pPr>
        <w:spacing w:after="10"/>
      </w:pPr>
      <w:r w:rsidRPr="00081EAB">
        <w:rPr>
          <w:b/>
          <w:bCs/>
          <w:i/>
          <w:iCs/>
        </w:rPr>
        <w:t>Bachelor of Science in Information Technology</w:t>
      </w:r>
      <w:r w:rsidRPr="00081EAB">
        <w:t xml:space="preserve">  |  2020 – 2025</w:t>
      </w:r>
    </w:p>
    <w:p w14:paraId="07C2E350" w14:textId="2F4EAD04" w:rsidR="00BB110E" w:rsidRPr="00081EAB" w:rsidRDefault="00000000">
      <w:pPr>
        <w:spacing w:before="35" w:after="5"/>
      </w:pPr>
      <w:r w:rsidRPr="00081EAB">
        <w:rPr>
          <w:b/>
          <w:bCs/>
        </w:rPr>
        <w:t>Candon National High School</w:t>
      </w:r>
    </w:p>
    <w:p w14:paraId="5A97365F" w14:textId="04CECF9D" w:rsidR="00BB110E" w:rsidRPr="00081EAB" w:rsidRDefault="00000000">
      <w:pPr>
        <w:spacing w:after="10"/>
      </w:pPr>
      <w:r w:rsidRPr="00081EAB">
        <w:rPr>
          <w:i/>
          <w:iCs/>
        </w:rPr>
        <w:t>Senior High School</w:t>
      </w:r>
      <w:r w:rsidRPr="00081EAB">
        <w:t xml:space="preserve">  |  2017 – 2019</w:t>
      </w:r>
    </w:p>
    <w:p w14:paraId="760DD132" w14:textId="1F6AFDC8" w:rsidR="00BB110E" w:rsidRPr="00081EAB" w:rsidRDefault="00000000">
      <w:pPr>
        <w:pBdr>
          <w:bottom w:val="single" w:sz="6" w:space="1" w:color="000000"/>
        </w:pBdr>
        <w:spacing w:before="100" w:after="40"/>
      </w:pPr>
      <w:r w:rsidRPr="00081EAB">
        <w:rPr>
          <w:b/>
          <w:bCs/>
          <w:color w:val="000000"/>
          <w:sz w:val="22"/>
          <w:szCs w:val="22"/>
        </w:rPr>
        <w:t>CERTIFICATIONS</w:t>
      </w:r>
    </w:p>
    <w:p w14:paraId="0B1F6095" w14:textId="768A132E" w:rsidR="00BB110E" w:rsidRPr="00081EAB" w:rsidRDefault="00000000">
      <w:pPr>
        <w:pStyle w:val="ListParagraph"/>
        <w:numPr>
          <w:ilvl w:val="0"/>
          <w:numId w:val="1"/>
        </w:numPr>
        <w:spacing w:before="8" w:after="8"/>
        <w:ind w:left="420" w:hanging="220"/>
      </w:pPr>
      <w:r w:rsidRPr="00081EAB">
        <w:rPr>
          <w:color w:val="000000"/>
        </w:rPr>
        <w:t>Entry-Level Robotics Certification</w:t>
      </w:r>
    </w:p>
    <w:p w14:paraId="4DC8D985" w14:textId="77777777" w:rsidR="00BB110E" w:rsidRPr="00081EAB" w:rsidRDefault="00000000">
      <w:pPr>
        <w:pStyle w:val="ListParagraph"/>
        <w:numPr>
          <w:ilvl w:val="0"/>
          <w:numId w:val="1"/>
        </w:numPr>
        <w:spacing w:before="8" w:after="8"/>
        <w:ind w:left="420" w:hanging="220"/>
      </w:pPr>
      <w:r w:rsidRPr="00081EAB">
        <w:rPr>
          <w:color w:val="000000"/>
        </w:rPr>
        <w:t>Web &amp; Mobile Developer of the Year — Ilocos Sur Polytechnic State College (May 2026)</w:t>
      </w:r>
    </w:p>
    <w:p w14:paraId="2D4D8F4C" w14:textId="35F174E5" w:rsidR="00BB110E" w:rsidRPr="00081EAB" w:rsidRDefault="00000000">
      <w:pPr>
        <w:pStyle w:val="ListParagraph"/>
        <w:numPr>
          <w:ilvl w:val="0"/>
          <w:numId w:val="1"/>
        </w:numPr>
        <w:spacing w:before="8" w:after="8"/>
        <w:ind w:left="420" w:hanging="220"/>
      </w:pPr>
      <w:r w:rsidRPr="00081EAB">
        <w:rPr>
          <w:color w:val="000000"/>
        </w:rPr>
        <w:t>Foundations of Leadership Excellence (FLEX) — Innov8.Org Corporation, Batch 302 (Aug 15–16, 2026, SMX Convention Center Aura, Taguig City)</w:t>
      </w:r>
    </w:p>
    <w:p w14:paraId="137F1122" w14:textId="1E0AA2AC" w:rsidR="00BB110E" w:rsidRPr="00081EAB" w:rsidRDefault="00000000">
      <w:pPr>
        <w:pStyle w:val="ListParagraph"/>
        <w:numPr>
          <w:ilvl w:val="0"/>
          <w:numId w:val="1"/>
        </w:numPr>
        <w:spacing w:before="8" w:after="8"/>
        <w:ind w:left="420" w:hanging="220"/>
      </w:pPr>
      <w:r w:rsidRPr="00081EAB">
        <w:rPr>
          <w:color w:val="000000"/>
        </w:rPr>
        <w:t>TESDA — Introduction to CSS (Jul 2026)</w:t>
      </w:r>
    </w:p>
    <w:p w14:paraId="0CC0F383" w14:textId="77777777" w:rsidR="00BB110E" w:rsidRPr="00081EAB" w:rsidRDefault="00000000">
      <w:pPr>
        <w:pStyle w:val="ListParagraph"/>
        <w:numPr>
          <w:ilvl w:val="0"/>
          <w:numId w:val="1"/>
        </w:numPr>
        <w:spacing w:before="8" w:after="8"/>
        <w:ind w:left="420" w:hanging="220"/>
      </w:pPr>
      <w:r w:rsidRPr="00081EAB">
        <w:rPr>
          <w:color w:val="000000"/>
        </w:rPr>
        <w:t>TESDA — Installing and Configuring Computer Systems (Jul 2026)</w:t>
      </w:r>
    </w:p>
    <w:p w14:paraId="614A97DE" w14:textId="428F519A" w:rsidR="00BB110E" w:rsidRPr="00081EAB" w:rsidRDefault="00000000">
      <w:pPr>
        <w:pStyle w:val="ListParagraph"/>
        <w:numPr>
          <w:ilvl w:val="0"/>
          <w:numId w:val="1"/>
        </w:numPr>
        <w:spacing w:before="8" w:after="8"/>
        <w:ind w:left="420" w:hanging="220"/>
      </w:pPr>
      <w:r w:rsidRPr="00081EAB">
        <w:rPr>
          <w:color w:val="000000"/>
        </w:rPr>
        <w:t>DICT — Digital Innovation in Government</w:t>
      </w:r>
    </w:p>
    <w:p w14:paraId="05B11118" w14:textId="48A83FBF" w:rsidR="00BB110E" w:rsidRPr="00081EAB" w:rsidRDefault="00000000">
      <w:pPr>
        <w:pStyle w:val="ListParagraph"/>
        <w:numPr>
          <w:ilvl w:val="0"/>
          <w:numId w:val="1"/>
        </w:numPr>
        <w:spacing w:before="8" w:after="8"/>
        <w:ind w:left="420" w:hanging="220"/>
      </w:pPr>
      <w:r w:rsidRPr="00081EAB">
        <w:rPr>
          <w:color w:val="000000"/>
        </w:rPr>
        <w:t>DICT — Data Privacy</w:t>
      </w:r>
    </w:p>
    <w:p w14:paraId="74E97957" w14:textId="77777777" w:rsidR="00BB110E" w:rsidRPr="00081EAB" w:rsidRDefault="00000000">
      <w:pPr>
        <w:pStyle w:val="ListParagraph"/>
        <w:numPr>
          <w:ilvl w:val="0"/>
          <w:numId w:val="1"/>
        </w:numPr>
        <w:spacing w:before="8" w:after="8"/>
        <w:ind w:left="420" w:hanging="220"/>
      </w:pPr>
      <w:r w:rsidRPr="00081EAB">
        <w:rPr>
          <w:color w:val="000000"/>
        </w:rPr>
        <w:t>DICT — Fundamentals of Marketing</w:t>
      </w:r>
    </w:p>
    <w:p w14:paraId="3BE10494" w14:textId="3C5CE5C0" w:rsidR="00BB110E" w:rsidRPr="00081EAB" w:rsidRDefault="00000000">
      <w:pPr>
        <w:pStyle w:val="ListParagraph"/>
        <w:numPr>
          <w:ilvl w:val="0"/>
          <w:numId w:val="1"/>
        </w:numPr>
        <w:spacing w:before="8" w:after="8"/>
        <w:ind w:left="420" w:hanging="220"/>
      </w:pPr>
      <w:r w:rsidRPr="00081EAB">
        <w:rPr>
          <w:color w:val="000000"/>
        </w:rPr>
        <w:t>Prompt Like an Engineer — DICT-ITU DTC Initiative via Cisco Networking Academy (Sep 1, 2026)</w:t>
      </w:r>
    </w:p>
    <w:p w14:paraId="427972EA" w14:textId="167D84BC" w:rsidR="00BB110E" w:rsidRPr="00081EAB" w:rsidRDefault="0068522C">
      <w:pPr>
        <w:pStyle w:val="ListParagraph"/>
        <w:numPr>
          <w:ilvl w:val="0"/>
          <w:numId w:val="1"/>
        </w:numPr>
        <w:spacing w:before="8" w:after="8"/>
        <w:ind w:left="420" w:hanging="220"/>
      </w:pPr>
      <w:r w:rsidRPr="00081EAB">
        <w:rPr>
          <w:color w:val="000000"/>
        </w:rPr>
        <w:t>NetOps Certified Engineer (NTO-101) — Appkademiya Cybersecurity Certification (Aug 24, 2026)</w:t>
      </w:r>
      <w:r w:rsidRPr="00081EAB">
        <w:rPr>
          <w:color w:val="000000"/>
        </w:rPr>
        <w:br/>
      </w:r>
    </w:p>
    <w:sectPr w:rsidR="00BB110E" w:rsidRPr="00081EAB" w:rsidSect="00106F4D">
      <w:pgSz w:w="12189" w:h="19559" w:code="346"/>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E6AD3"/>
    <w:multiLevelType w:val="hybridMultilevel"/>
    <w:tmpl w:val="E23E2AFE"/>
    <w:lvl w:ilvl="0" w:tplc="CBD8C11C">
      <w:start w:val="1"/>
      <w:numFmt w:val="bullet"/>
      <w:lvlText w:val="•"/>
      <w:lvlJc w:val="left"/>
      <w:pPr>
        <w:ind w:left="420" w:hanging="220"/>
      </w:pPr>
      <w:rPr>
        <w:rFonts w:ascii="Symbol" w:eastAsia="Symbol" w:hAnsi="Symbol" w:cs="Symbol"/>
        <w:sz w:val="20"/>
        <w:szCs w:val="20"/>
      </w:rPr>
    </w:lvl>
    <w:lvl w:ilvl="1" w:tplc="CE644E72">
      <w:numFmt w:val="decimal"/>
      <w:lvlText w:val=""/>
      <w:lvlJc w:val="left"/>
    </w:lvl>
    <w:lvl w:ilvl="2" w:tplc="D708CA1E">
      <w:numFmt w:val="decimal"/>
      <w:lvlText w:val=""/>
      <w:lvlJc w:val="left"/>
    </w:lvl>
    <w:lvl w:ilvl="3" w:tplc="613EE2EE">
      <w:numFmt w:val="decimal"/>
      <w:lvlText w:val=""/>
      <w:lvlJc w:val="left"/>
    </w:lvl>
    <w:lvl w:ilvl="4" w:tplc="52063DF2">
      <w:numFmt w:val="decimal"/>
      <w:lvlText w:val=""/>
      <w:lvlJc w:val="left"/>
    </w:lvl>
    <w:lvl w:ilvl="5" w:tplc="BFAA7880">
      <w:numFmt w:val="decimal"/>
      <w:lvlText w:val=""/>
      <w:lvlJc w:val="left"/>
    </w:lvl>
    <w:lvl w:ilvl="6" w:tplc="2128855C">
      <w:numFmt w:val="decimal"/>
      <w:lvlText w:val=""/>
      <w:lvlJc w:val="left"/>
    </w:lvl>
    <w:lvl w:ilvl="7" w:tplc="9746CA52">
      <w:numFmt w:val="decimal"/>
      <w:lvlText w:val=""/>
      <w:lvlJc w:val="left"/>
    </w:lvl>
    <w:lvl w:ilvl="8" w:tplc="5734E376">
      <w:numFmt w:val="decimal"/>
      <w:lvlText w:val=""/>
      <w:lvlJc w:val="left"/>
    </w:lvl>
  </w:abstractNum>
  <w:abstractNum w:abstractNumId="1" w15:restartNumberingAfterBreak="0">
    <w:nsid w:val="64E61722"/>
    <w:multiLevelType w:val="hybridMultilevel"/>
    <w:tmpl w:val="16644012"/>
    <w:lvl w:ilvl="0" w:tplc="435A523C">
      <w:start w:val="1"/>
      <w:numFmt w:val="bullet"/>
      <w:lvlText w:val="●"/>
      <w:lvlJc w:val="left"/>
      <w:pPr>
        <w:ind w:left="720" w:hanging="360"/>
      </w:pPr>
    </w:lvl>
    <w:lvl w:ilvl="1" w:tplc="62085412">
      <w:start w:val="1"/>
      <w:numFmt w:val="bullet"/>
      <w:lvlText w:val="○"/>
      <w:lvlJc w:val="left"/>
      <w:pPr>
        <w:ind w:left="1440" w:hanging="360"/>
      </w:pPr>
    </w:lvl>
    <w:lvl w:ilvl="2" w:tplc="B614990E">
      <w:start w:val="1"/>
      <w:numFmt w:val="bullet"/>
      <w:lvlText w:val="■"/>
      <w:lvlJc w:val="left"/>
      <w:pPr>
        <w:ind w:left="2160" w:hanging="360"/>
      </w:pPr>
    </w:lvl>
    <w:lvl w:ilvl="3" w:tplc="1910BDF6">
      <w:start w:val="1"/>
      <w:numFmt w:val="bullet"/>
      <w:lvlText w:val="●"/>
      <w:lvlJc w:val="left"/>
      <w:pPr>
        <w:ind w:left="2880" w:hanging="360"/>
      </w:pPr>
    </w:lvl>
    <w:lvl w:ilvl="4" w:tplc="321259FE">
      <w:start w:val="1"/>
      <w:numFmt w:val="bullet"/>
      <w:lvlText w:val="○"/>
      <w:lvlJc w:val="left"/>
      <w:pPr>
        <w:ind w:left="3600" w:hanging="360"/>
      </w:pPr>
    </w:lvl>
    <w:lvl w:ilvl="5" w:tplc="EFC61A9A">
      <w:start w:val="1"/>
      <w:numFmt w:val="bullet"/>
      <w:lvlText w:val="■"/>
      <w:lvlJc w:val="left"/>
      <w:pPr>
        <w:ind w:left="4320" w:hanging="360"/>
      </w:pPr>
    </w:lvl>
    <w:lvl w:ilvl="6" w:tplc="EDF21572">
      <w:start w:val="1"/>
      <w:numFmt w:val="bullet"/>
      <w:lvlText w:val="●"/>
      <w:lvlJc w:val="left"/>
      <w:pPr>
        <w:ind w:left="5040" w:hanging="360"/>
      </w:pPr>
    </w:lvl>
    <w:lvl w:ilvl="7" w:tplc="25CC5C58">
      <w:start w:val="1"/>
      <w:numFmt w:val="bullet"/>
      <w:lvlText w:val="●"/>
      <w:lvlJc w:val="left"/>
      <w:pPr>
        <w:ind w:left="5760" w:hanging="360"/>
      </w:pPr>
    </w:lvl>
    <w:lvl w:ilvl="8" w:tplc="37B45C66">
      <w:start w:val="1"/>
      <w:numFmt w:val="bullet"/>
      <w:lvlText w:val="●"/>
      <w:lvlJc w:val="left"/>
      <w:pPr>
        <w:ind w:left="6480" w:hanging="360"/>
      </w:pPr>
    </w:lvl>
  </w:abstractNum>
  <w:num w:numId="1" w16cid:durableId="75906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10E"/>
    <w:rsid w:val="00081EAB"/>
    <w:rsid w:val="00106F4D"/>
    <w:rsid w:val="00125420"/>
    <w:rsid w:val="00135589"/>
    <w:rsid w:val="002477DE"/>
    <w:rsid w:val="002B4AC0"/>
    <w:rsid w:val="002D5EAA"/>
    <w:rsid w:val="00525CB1"/>
    <w:rsid w:val="005D008C"/>
    <w:rsid w:val="005F3B92"/>
    <w:rsid w:val="0068522C"/>
    <w:rsid w:val="006F6A99"/>
    <w:rsid w:val="0077418E"/>
    <w:rsid w:val="007A3A92"/>
    <w:rsid w:val="008E1B92"/>
    <w:rsid w:val="009578BF"/>
    <w:rsid w:val="00A17D9F"/>
    <w:rsid w:val="00A540E4"/>
    <w:rsid w:val="00A94652"/>
    <w:rsid w:val="00AD4EA9"/>
    <w:rsid w:val="00B2470E"/>
    <w:rsid w:val="00B912CB"/>
    <w:rsid w:val="00BB110E"/>
    <w:rsid w:val="00BD0B05"/>
    <w:rsid w:val="00C403A8"/>
    <w:rsid w:val="00CA6357"/>
    <w:rsid w:val="00D6118A"/>
    <w:rsid w:val="00E426D8"/>
    <w:rsid w:val="00EB06A2"/>
    <w:rsid w:val="00ED383B"/>
    <w:rsid w:val="00F6238A"/>
    <w:rsid w:val="00F81F56"/>
    <w:rsid w:val="00FB17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F877"/>
  <w15:docId w15:val="{671E2C73-6001-49EC-B3C5-36E63DAD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477DE"/>
    <w:pPr>
      <w:spacing w:before="100" w:beforeAutospacing="1" w:after="100" w:afterAutospacing="1"/>
    </w:pPr>
    <w:rPr>
      <w:sz w:val="24"/>
      <w:szCs w:val="24"/>
    </w:rPr>
  </w:style>
  <w:style w:type="character" w:styleId="Emphasis">
    <w:name w:val="Emphasis"/>
    <w:basedOn w:val="DefaultParagraphFont"/>
    <w:uiPriority w:val="20"/>
    <w:qFormat/>
    <w:rsid w:val="002477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 Rubang</cp:lastModifiedBy>
  <cp:revision>36</cp:revision>
  <cp:lastPrinted>2026-09-10T01:07:00Z</cp:lastPrinted>
  <dcterms:created xsi:type="dcterms:W3CDTF">2026-09-08T10:56:00Z</dcterms:created>
  <dcterms:modified xsi:type="dcterms:W3CDTF">2026-09-30T14:08:00Z</dcterms:modified>
</cp:coreProperties>
</file>