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80F593F" w14:textId="77777777" w:rsidR="00230A30" w:rsidRDefault="00230A30" w:rsidP="006B4954">
      <w:pPr>
        <w:pStyle w:val="Heading1"/>
        <w:suppressAutoHyphens/>
        <w:contextualSpacing/>
        <w:rPr>
          <w:rFonts w:asciiTheme="majorHAnsi" w:hAnsiTheme="majorHAnsi" w:cstheme="majorHAnsi"/>
          <w:szCs w:val="22"/>
        </w:rPr>
      </w:pPr>
      <w:bookmarkStart w:id="0" w:name="_l6ti7uoag22u" w:colFirst="0" w:colLast="0"/>
      <w:bookmarkEnd w:id="0"/>
      <w:r w:rsidRPr="00230A30">
        <w:rPr>
          <w:rFonts w:asciiTheme="majorHAnsi" w:hAnsiTheme="majorHAnsi" w:cstheme="majorHAnsi"/>
          <w:szCs w:val="22"/>
        </w:rPr>
        <w:t>Draw It or Lose It</w:t>
      </w:r>
    </w:p>
    <w:p w14:paraId="3053A3B2" w14:textId="68E659C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01C3673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24E59">
        <w:rPr>
          <w:rFonts w:asciiTheme="majorHAnsi" w:hAnsiTheme="majorHAnsi" w:cstheme="majorHAnsi"/>
          <w:szCs w:val="22"/>
        </w:rPr>
        <w:t>4</w:t>
      </w:r>
      <w:r w:rsidRPr="006B4954">
        <w:rPr>
          <w:rFonts w:asciiTheme="majorHAnsi" w:hAnsiTheme="majorHAnsi" w:cstheme="majorHAnsi"/>
          <w:szCs w:val="22"/>
        </w:rPr>
        <w:t>.0</w:t>
      </w:r>
    </w:p>
    <w:p w14:paraId="398B481E" w14:textId="7745B531" w:rsidR="00265E81" w:rsidRPr="006B4954" w:rsidRDefault="00265E81" w:rsidP="006B4954">
      <w:pPr>
        <w:suppressAutoHyphens/>
        <w:contextualSpacing/>
        <w:jc w:val="center"/>
        <w:rPr>
          <w:rFonts w:asciiTheme="majorHAnsi" w:hAnsiTheme="majorHAnsi" w:cstheme="majorHAnsi"/>
          <w:szCs w:val="22"/>
        </w:rPr>
      </w:pPr>
      <w:r>
        <w:rPr>
          <w:rFonts w:asciiTheme="majorHAnsi" w:hAnsiTheme="majorHAnsi" w:cstheme="majorHAnsi"/>
          <w:szCs w:val="22"/>
        </w:rPr>
        <w:t>Victor Jarvis</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1035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1035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18" w:type="dxa"/>
        <w:tblLayout w:type="fixed"/>
        <w:tblLook w:val="00A0" w:firstRow="1" w:lastRow="0" w:firstColumn="1" w:lastColumn="0" w:noHBand="0" w:noVBand="0"/>
        <w:tblDescription w:val="Table"/>
      </w:tblPr>
      <w:tblGrid>
        <w:gridCol w:w="964"/>
        <w:gridCol w:w="1509"/>
        <w:gridCol w:w="1702"/>
        <w:gridCol w:w="5043"/>
      </w:tblGrid>
      <w:tr w:rsidR="00A325D0" w:rsidRPr="006B4954" w14:paraId="614D61A0" w14:textId="77777777" w:rsidTr="00736C6C">
        <w:trPr>
          <w:trHeight w:val="638"/>
          <w:tblHeader/>
        </w:trPr>
        <w:tc>
          <w:tcPr>
            <w:tcW w:w="96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0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0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4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36C6C" w:rsidRPr="006B4954" w14:paraId="0083B181" w14:textId="77777777" w:rsidTr="00736C6C">
        <w:trPr>
          <w:trHeight w:val="638"/>
          <w:tblHeader/>
        </w:trPr>
        <w:tc>
          <w:tcPr>
            <w:tcW w:w="964" w:type="dxa"/>
          </w:tcPr>
          <w:p w14:paraId="180E21DE" w14:textId="2C31F0E0" w:rsidR="00736C6C" w:rsidRPr="006B4954" w:rsidRDefault="00736C6C" w:rsidP="006B4954">
            <w:pPr>
              <w:suppressAutoHyphens/>
              <w:contextualSpacing/>
              <w:rPr>
                <w:rFonts w:asciiTheme="majorHAnsi" w:hAnsiTheme="majorHAnsi" w:cstheme="majorHAnsi"/>
                <w:szCs w:val="22"/>
              </w:rPr>
            </w:pPr>
            <w:r>
              <w:rPr>
                <w:rFonts w:asciiTheme="majorHAnsi" w:hAnsiTheme="majorHAnsi" w:cstheme="majorHAnsi"/>
                <w:szCs w:val="22"/>
              </w:rPr>
              <w:t>3.0</w:t>
            </w:r>
            <w:r w:rsidR="00F24E59">
              <w:rPr>
                <w:rFonts w:asciiTheme="majorHAnsi" w:hAnsiTheme="majorHAnsi" w:cstheme="majorHAnsi"/>
                <w:szCs w:val="22"/>
              </w:rPr>
              <w:t xml:space="preserve"> + 4.0</w:t>
            </w:r>
          </w:p>
        </w:tc>
        <w:tc>
          <w:tcPr>
            <w:tcW w:w="1509" w:type="dxa"/>
          </w:tcPr>
          <w:p w14:paraId="7135EDEE" w14:textId="58C060BF" w:rsidR="00736C6C" w:rsidRPr="006B4954" w:rsidRDefault="00736C6C" w:rsidP="006B4954">
            <w:pPr>
              <w:suppressAutoHyphens/>
              <w:contextualSpacing/>
              <w:rPr>
                <w:rFonts w:asciiTheme="majorHAnsi" w:hAnsiTheme="majorHAnsi" w:cstheme="majorHAnsi"/>
                <w:szCs w:val="22"/>
              </w:rPr>
            </w:pPr>
            <w:r>
              <w:rPr>
                <w:rFonts w:asciiTheme="majorHAnsi" w:hAnsiTheme="majorHAnsi" w:cstheme="majorHAnsi"/>
                <w:szCs w:val="22"/>
              </w:rPr>
              <w:t>06/2022</w:t>
            </w:r>
          </w:p>
        </w:tc>
        <w:tc>
          <w:tcPr>
            <w:tcW w:w="1702" w:type="dxa"/>
          </w:tcPr>
          <w:p w14:paraId="3CF5AAB6" w14:textId="02B4DD0A" w:rsidR="00736C6C" w:rsidRPr="006B4954" w:rsidRDefault="00736C6C" w:rsidP="006B4954">
            <w:pPr>
              <w:suppressAutoHyphens/>
              <w:contextualSpacing/>
              <w:rPr>
                <w:rFonts w:asciiTheme="majorHAnsi" w:hAnsiTheme="majorHAnsi" w:cstheme="majorHAnsi"/>
                <w:szCs w:val="22"/>
              </w:rPr>
            </w:pPr>
            <w:r>
              <w:rPr>
                <w:rFonts w:asciiTheme="majorHAnsi" w:hAnsiTheme="majorHAnsi" w:cstheme="majorHAnsi"/>
                <w:szCs w:val="22"/>
              </w:rPr>
              <w:t>Victor Jarvis</w:t>
            </w:r>
          </w:p>
        </w:tc>
        <w:tc>
          <w:tcPr>
            <w:tcW w:w="5043" w:type="dxa"/>
          </w:tcPr>
          <w:p w14:paraId="37A2EDA5" w14:textId="2F44565E" w:rsidR="00736C6C" w:rsidRPr="006B4954" w:rsidRDefault="00736C6C" w:rsidP="006B4954">
            <w:pPr>
              <w:suppressAutoHyphens/>
              <w:contextualSpacing/>
              <w:rPr>
                <w:rFonts w:asciiTheme="majorHAnsi" w:hAnsiTheme="majorHAnsi" w:cstheme="majorHAnsi"/>
                <w:szCs w:val="22"/>
              </w:rPr>
            </w:pPr>
            <w:r>
              <w:rPr>
                <w:rFonts w:asciiTheme="majorHAnsi" w:hAnsiTheme="majorHAnsi" w:cstheme="majorHAnsi"/>
                <w:szCs w:val="22"/>
              </w:rPr>
              <w:t>Fleshed out entire document with anymore necessary information.</w:t>
            </w:r>
            <w:r w:rsidR="00E12A54">
              <w:rPr>
                <w:rFonts w:asciiTheme="majorHAnsi" w:hAnsiTheme="majorHAnsi" w:cstheme="majorHAnsi"/>
                <w:szCs w:val="22"/>
              </w:rPr>
              <w:t xml:space="preserve"> Some very light edits in mid/late June</w:t>
            </w:r>
          </w:p>
        </w:tc>
      </w:tr>
      <w:tr w:rsidR="00507365" w:rsidRPr="006B4954" w14:paraId="4E073103" w14:textId="77777777" w:rsidTr="00736C6C">
        <w:trPr>
          <w:trHeight w:val="638"/>
          <w:tblHeader/>
        </w:trPr>
        <w:tc>
          <w:tcPr>
            <w:tcW w:w="964" w:type="dxa"/>
          </w:tcPr>
          <w:p w14:paraId="62550265" w14:textId="2BE80184" w:rsidR="00507365" w:rsidRPr="006B4954" w:rsidRDefault="00507365" w:rsidP="00507365">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09" w:type="dxa"/>
          </w:tcPr>
          <w:p w14:paraId="7249BE3F" w14:textId="6F8A443A" w:rsidR="00507365" w:rsidRPr="006B4954" w:rsidRDefault="00507365" w:rsidP="006B4954">
            <w:pPr>
              <w:suppressAutoHyphens/>
              <w:contextualSpacing/>
              <w:rPr>
                <w:rFonts w:asciiTheme="majorHAnsi" w:hAnsiTheme="majorHAnsi" w:cstheme="majorHAnsi"/>
                <w:szCs w:val="22"/>
              </w:rPr>
            </w:pPr>
            <w:r>
              <w:rPr>
                <w:rFonts w:asciiTheme="majorHAnsi" w:hAnsiTheme="majorHAnsi" w:cstheme="majorHAnsi"/>
                <w:szCs w:val="22"/>
              </w:rPr>
              <w:t>05/2022</w:t>
            </w:r>
          </w:p>
        </w:tc>
        <w:tc>
          <w:tcPr>
            <w:tcW w:w="1702" w:type="dxa"/>
          </w:tcPr>
          <w:p w14:paraId="121463C3" w14:textId="4BCE3DBD" w:rsidR="00507365" w:rsidRPr="006B4954" w:rsidRDefault="00507365" w:rsidP="006B4954">
            <w:pPr>
              <w:suppressAutoHyphens/>
              <w:contextualSpacing/>
              <w:rPr>
                <w:rFonts w:asciiTheme="majorHAnsi" w:hAnsiTheme="majorHAnsi" w:cstheme="majorHAnsi"/>
                <w:szCs w:val="22"/>
              </w:rPr>
            </w:pPr>
            <w:r>
              <w:rPr>
                <w:rFonts w:asciiTheme="majorHAnsi" w:hAnsiTheme="majorHAnsi" w:cstheme="majorHAnsi"/>
                <w:szCs w:val="22"/>
              </w:rPr>
              <w:t>Victor Jarvis</w:t>
            </w:r>
          </w:p>
        </w:tc>
        <w:tc>
          <w:tcPr>
            <w:tcW w:w="5043" w:type="dxa"/>
          </w:tcPr>
          <w:p w14:paraId="3343E078" w14:textId="777491C1" w:rsidR="00507365" w:rsidRPr="006B4954" w:rsidRDefault="00507365" w:rsidP="006B4954">
            <w:pPr>
              <w:suppressAutoHyphens/>
              <w:contextualSpacing/>
              <w:rPr>
                <w:rFonts w:asciiTheme="majorHAnsi" w:hAnsiTheme="majorHAnsi" w:cstheme="majorHAnsi"/>
                <w:szCs w:val="22"/>
              </w:rPr>
            </w:pPr>
            <w:r>
              <w:rPr>
                <w:rFonts w:asciiTheme="majorHAnsi" w:hAnsiTheme="majorHAnsi" w:cstheme="majorHAnsi"/>
                <w:szCs w:val="22"/>
              </w:rPr>
              <w:t>Added platform evaluation and architecture recommendations, along with additional info.</w:t>
            </w:r>
          </w:p>
        </w:tc>
      </w:tr>
      <w:tr w:rsidR="00A325D0" w:rsidRPr="006B4954" w14:paraId="3DF8FD65" w14:textId="77777777" w:rsidTr="00736C6C">
        <w:trPr>
          <w:trHeight w:val="601"/>
          <w:tblHeader/>
        </w:trPr>
        <w:tc>
          <w:tcPr>
            <w:tcW w:w="96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09" w:type="dxa"/>
          </w:tcPr>
          <w:p w14:paraId="59616A6E" w14:textId="7167E58F" w:rsidR="00A325D0" w:rsidRPr="006B4954" w:rsidRDefault="00230A30"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2022</w:t>
            </w:r>
          </w:p>
        </w:tc>
        <w:tc>
          <w:tcPr>
            <w:tcW w:w="1702" w:type="dxa"/>
          </w:tcPr>
          <w:p w14:paraId="093CD81A" w14:textId="6ADFCB52" w:rsidR="00A325D0" w:rsidRPr="006B4954" w:rsidRDefault="00230A30" w:rsidP="006B4954">
            <w:pPr>
              <w:suppressAutoHyphens/>
              <w:contextualSpacing/>
              <w:rPr>
                <w:rFonts w:asciiTheme="majorHAnsi" w:hAnsiTheme="majorHAnsi" w:cstheme="majorHAnsi"/>
                <w:szCs w:val="22"/>
              </w:rPr>
            </w:pPr>
            <w:r>
              <w:rPr>
                <w:rFonts w:asciiTheme="majorHAnsi" w:hAnsiTheme="majorHAnsi" w:cstheme="majorHAnsi"/>
                <w:szCs w:val="22"/>
              </w:rPr>
              <w:t>Victor Jarvis</w:t>
            </w:r>
          </w:p>
        </w:tc>
        <w:tc>
          <w:tcPr>
            <w:tcW w:w="5043" w:type="dxa"/>
          </w:tcPr>
          <w:p w14:paraId="7E3B24A0" w14:textId="773EA753" w:rsidR="00A325D0" w:rsidRPr="006B4954" w:rsidRDefault="00507365" w:rsidP="006B4954">
            <w:pPr>
              <w:suppressAutoHyphens/>
              <w:contextualSpacing/>
              <w:rPr>
                <w:rFonts w:asciiTheme="majorHAnsi" w:hAnsiTheme="majorHAnsi" w:cstheme="majorHAnsi"/>
                <w:szCs w:val="22"/>
              </w:rPr>
            </w:pPr>
            <w:r>
              <w:rPr>
                <w:rFonts w:asciiTheme="majorHAnsi" w:hAnsiTheme="majorHAnsi" w:cstheme="majorHAnsi"/>
                <w:szCs w:val="22"/>
              </w:rPr>
              <w:t>Initial documentation, used to establish base information and summaries.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A9AE0BA" w:rsidR="00A325D0" w:rsidRDefault="0014251C" w:rsidP="006B4954">
      <w:pPr>
        <w:suppressAutoHyphens/>
        <w:contextualSpacing/>
      </w:pPr>
      <w:r w:rsidRPr="0014251C">
        <w:t>The Gaming Room wants to develop a web-based game based on their current game, Draw It or Lose It, currently</w:t>
      </w:r>
      <w:r>
        <w:t xml:space="preserve"> only</w:t>
      </w:r>
      <w:r w:rsidRPr="0014251C">
        <w:t xml:space="preserve"> available </w:t>
      </w:r>
      <w:r>
        <w:t>as</w:t>
      </w:r>
      <w:r w:rsidRPr="0014251C">
        <w:t xml:space="preserve"> an Android app.</w:t>
      </w:r>
      <w:r>
        <w:t xml:space="preserve"> TGR would like to implement a version </w:t>
      </w:r>
      <w:r w:rsidRPr="0014251C">
        <w:t>that serves multiple platforms</w:t>
      </w:r>
      <w:r>
        <w:t>. This document serves as a product summary and outline of the constraints that will affect the product, along with potential solutions.</w:t>
      </w:r>
    </w:p>
    <w:p w14:paraId="60A5DB00" w14:textId="77777777" w:rsidR="0014251C" w:rsidRPr="006B4954" w:rsidRDefault="0014251C"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5F6B005" w:rsidR="00A325D0" w:rsidRPr="006B4954" w:rsidRDefault="00A52FF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constraints in designing the product center on the development team (including but not limited to anyone involved in any manner of </w:t>
      </w:r>
      <w:r w:rsidR="007C6947">
        <w:rPr>
          <w:rFonts w:asciiTheme="majorHAnsi" w:hAnsiTheme="majorHAnsi" w:cstheme="majorHAnsi"/>
          <w:szCs w:val="22"/>
        </w:rPr>
        <w:t>methodology employed (</w:t>
      </w:r>
      <w:proofErr w:type="spellStart"/>
      <w:r w:rsidR="007C6947">
        <w:rPr>
          <w:rFonts w:asciiTheme="majorHAnsi" w:hAnsiTheme="majorHAnsi" w:cstheme="majorHAnsi"/>
          <w:szCs w:val="22"/>
        </w:rPr>
        <w:t>ie</w:t>
      </w:r>
      <w:proofErr w:type="spellEnd"/>
      <w:r w:rsidR="007C6947">
        <w:rPr>
          <w:rFonts w:asciiTheme="majorHAnsi" w:hAnsiTheme="majorHAnsi" w:cstheme="majorHAnsi"/>
          <w:szCs w:val="22"/>
        </w:rPr>
        <w:t xml:space="preserve">, Scrum Master, stakeholder, </w:t>
      </w:r>
      <w:proofErr w:type="spellStart"/>
      <w:r w:rsidR="007C6947">
        <w:rPr>
          <w:rFonts w:asciiTheme="majorHAnsi" w:hAnsiTheme="majorHAnsi" w:cstheme="majorHAnsi"/>
          <w:szCs w:val="22"/>
        </w:rPr>
        <w:t>etc</w:t>
      </w:r>
      <w:proofErr w:type="spellEnd"/>
      <w:r w:rsidR="007C6947">
        <w:rPr>
          <w:rFonts w:asciiTheme="majorHAnsi" w:hAnsiTheme="majorHAnsi" w:cstheme="majorHAnsi"/>
          <w:szCs w:val="22"/>
        </w:rPr>
        <w:t>)). The dev team will have to focus on UX/UI and easily maintainable features. As the current form of the app is Android based, it would be best to program the product in Java, which is Android’s official development language.</w:t>
      </w:r>
      <w:r w:rsidR="00BB0EB6">
        <w:rPr>
          <w:rFonts w:asciiTheme="majorHAnsi" w:hAnsiTheme="majorHAnsi" w:cstheme="majorHAnsi"/>
          <w:szCs w:val="22"/>
        </w:rPr>
        <w:t xml:space="preserve"> Currently there are no known restrictions regarding software licensing and regulatory compliance. Any that arise during production should be handled respectively.  At current the client does not have any constraints in regard to </w:t>
      </w:r>
      <w:proofErr w:type="gramStart"/>
      <w:r w:rsidR="00BB0EB6">
        <w:rPr>
          <w:rFonts w:asciiTheme="majorHAnsi" w:hAnsiTheme="majorHAnsi" w:cstheme="majorHAnsi"/>
          <w:szCs w:val="22"/>
        </w:rPr>
        <w:t>operating system, but</w:t>
      </w:r>
      <w:proofErr w:type="gramEnd"/>
      <w:r w:rsidR="00BB0EB6">
        <w:rPr>
          <w:rFonts w:asciiTheme="majorHAnsi" w:hAnsiTheme="majorHAnsi" w:cstheme="majorHAnsi"/>
          <w:szCs w:val="22"/>
        </w:rPr>
        <w:t xml:space="preserve"> given that the application is mainly </w:t>
      </w:r>
      <w:r w:rsidR="00FD2C88">
        <w:rPr>
          <w:rFonts w:asciiTheme="majorHAnsi" w:hAnsiTheme="majorHAnsi" w:cstheme="majorHAnsi"/>
          <w:szCs w:val="22"/>
        </w:rPr>
        <w:t>web-based, there should be a focus on making the application compatible with all leading web browsers, such as Google Chrome, Mozilla Firefox, Apple Safari, and Microsoft’s Edge.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329C57E" w:rsidR="00A325D0" w:rsidRPr="006B4954" w:rsidRDefault="000F357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base at which we form our foundation for the several subclasses beneath it, Game, Team, and Player, with each of these subclasses sharing attributes like name and an identifier. Going from left to right, the four classes along the bottom of our UML diagram represent associative relationships. For example, a Game object can consist of multiple Teams, which consist of multiple Players. Our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meant to manage the Game that </w:t>
      </w:r>
      <w:r w:rsidR="003803B0">
        <w:rPr>
          <w:rFonts w:asciiTheme="majorHAnsi" w:hAnsiTheme="majorHAnsi" w:cstheme="majorHAnsi"/>
          <w:szCs w:val="22"/>
        </w:rPr>
        <w:t>is</w:t>
      </w:r>
      <w:r>
        <w:rPr>
          <w:rFonts w:asciiTheme="majorHAnsi" w:hAnsiTheme="majorHAnsi" w:cstheme="majorHAnsi"/>
          <w:szCs w:val="22"/>
        </w:rPr>
        <w:t xml:space="preserve"> being played</w:t>
      </w:r>
      <w:r w:rsidR="003803B0">
        <w:rPr>
          <w:rFonts w:asciiTheme="majorHAnsi" w:hAnsiTheme="majorHAnsi" w:cstheme="majorHAnsi"/>
          <w:szCs w:val="22"/>
        </w:rPr>
        <w:t xml:space="preserve">, which there can only be one of at a time. Our singleton design, which restricts service creation to one instance, ensures this. The </w:t>
      </w:r>
      <w:proofErr w:type="spellStart"/>
      <w:r w:rsidR="003803B0">
        <w:rPr>
          <w:rFonts w:asciiTheme="majorHAnsi" w:hAnsiTheme="majorHAnsi" w:cstheme="majorHAnsi"/>
          <w:szCs w:val="22"/>
        </w:rPr>
        <w:t>SingletonTester</w:t>
      </w:r>
      <w:proofErr w:type="spellEnd"/>
      <w:r w:rsidR="003803B0">
        <w:rPr>
          <w:rFonts w:asciiTheme="majorHAnsi" w:hAnsiTheme="majorHAnsi" w:cstheme="majorHAnsi"/>
          <w:szCs w:val="22"/>
        </w:rPr>
        <w:t xml:space="preserve"> and </w:t>
      </w:r>
      <w:proofErr w:type="spellStart"/>
      <w:r w:rsidR="003803B0">
        <w:rPr>
          <w:rFonts w:asciiTheme="majorHAnsi" w:hAnsiTheme="majorHAnsi" w:cstheme="majorHAnsi"/>
          <w:szCs w:val="22"/>
        </w:rPr>
        <w:t>ProgramDriver</w:t>
      </w:r>
      <w:proofErr w:type="spellEnd"/>
      <w:r w:rsidR="003803B0">
        <w:rPr>
          <w:rFonts w:asciiTheme="majorHAnsi" w:hAnsiTheme="majorHAnsi" w:cstheme="majorHAnsi"/>
          <w:szCs w:val="22"/>
        </w:rPr>
        <w:t xml:space="preserve"> share a direct relationship, with the latter using the former to validate the services creation of a unique Game instance.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3078E3" w:rsidR="00A325D0" w:rsidRPr="006B4954" w:rsidRDefault="0092026F"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to be considered for licensing. Many features and software packages that have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counterparts on other OS</w:t>
            </w:r>
            <w:r w:rsidR="00FD2C88">
              <w:rPr>
                <w:rFonts w:asciiTheme="majorHAnsi" w:hAnsiTheme="majorHAnsi" w:cstheme="majorHAnsi"/>
                <w:szCs w:val="22"/>
              </w:rPr>
              <w:t>. Less technical constraints than Windows OS.</w:t>
            </w:r>
          </w:p>
        </w:tc>
        <w:tc>
          <w:tcPr>
            <w:tcW w:w="1890" w:type="dxa"/>
            <w:shd w:val="clear" w:color="auto" w:fill="auto"/>
            <w:tcMar>
              <w:top w:w="0" w:type="dxa"/>
              <w:left w:w="115" w:type="dxa"/>
              <w:bottom w:w="0" w:type="dxa"/>
              <w:right w:w="115" w:type="dxa"/>
            </w:tcMar>
          </w:tcPr>
          <w:p w14:paraId="26FEAA67" w14:textId="653646DB" w:rsidR="00A325D0" w:rsidRPr="006B4954" w:rsidRDefault="0092026F" w:rsidP="006B4954">
            <w:pPr>
              <w:suppressAutoHyphens/>
              <w:contextualSpacing/>
              <w:rPr>
                <w:rFonts w:asciiTheme="majorHAnsi" w:hAnsiTheme="majorHAnsi" w:cstheme="majorHAnsi"/>
                <w:szCs w:val="22"/>
              </w:rPr>
            </w:pPr>
            <w:r>
              <w:rPr>
                <w:rFonts w:asciiTheme="majorHAnsi" w:hAnsiTheme="majorHAnsi" w:cstheme="majorHAnsi"/>
                <w:szCs w:val="22"/>
              </w:rPr>
              <w:t>Open source which reduces technical constraints</w:t>
            </w:r>
            <w:r w:rsidR="00FD2C88">
              <w:rPr>
                <w:rFonts w:asciiTheme="majorHAnsi" w:hAnsiTheme="majorHAnsi" w:cstheme="majorHAnsi"/>
                <w:szCs w:val="22"/>
              </w:rPr>
              <w:t xml:space="preserve"> (lowest of the operating system choices)</w:t>
            </w:r>
            <w:r>
              <w:rPr>
                <w:rFonts w:asciiTheme="majorHAnsi" w:hAnsiTheme="majorHAnsi" w:cstheme="majorHAnsi"/>
                <w:szCs w:val="22"/>
              </w:rPr>
              <w:t>, but security issues may be a problem due to file structure. Linux does have the best processing power</w:t>
            </w:r>
          </w:p>
        </w:tc>
        <w:tc>
          <w:tcPr>
            <w:tcW w:w="1890" w:type="dxa"/>
            <w:shd w:val="clear" w:color="auto" w:fill="auto"/>
            <w:tcMar>
              <w:top w:w="0" w:type="dxa"/>
              <w:left w:w="115" w:type="dxa"/>
              <w:bottom w:w="0" w:type="dxa"/>
              <w:right w:w="115" w:type="dxa"/>
            </w:tcMar>
          </w:tcPr>
          <w:p w14:paraId="12DBF5D5" w14:textId="21598F41" w:rsidR="00A325D0" w:rsidRPr="006B4954" w:rsidRDefault="0092026F"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to be considered for licensing. Many features and software packages that have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counterparts on other OS</w:t>
            </w:r>
          </w:p>
        </w:tc>
        <w:tc>
          <w:tcPr>
            <w:tcW w:w="2080" w:type="dxa"/>
            <w:shd w:val="clear" w:color="auto" w:fill="auto"/>
            <w:tcMar>
              <w:top w:w="0" w:type="dxa"/>
              <w:left w:w="115" w:type="dxa"/>
              <w:bottom w:w="0" w:type="dxa"/>
              <w:right w:w="115" w:type="dxa"/>
            </w:tcMar>
          </w:tcPr>
          <w:p w14:paraId="1B7299A3" w14:textId="702C8A99" w:rsidR="00A325D0" w:rsidRPr="006B4954" w:rsidRDefault="006957A9" w:rsidP="006B4954">
            <w:pPr>
              <w:suppressAutoHyphens/>
              <w:contextualSpacing/>
              <w:rPr>
                <w:rFonts w:asciiTheme="majorHAnsi" w:hAnsiTheme="majorHAnsi" w:cstheme="majorHAnsi"/>
                <w:szCs w:val="22"/>
              </w:rPr>
            </w:pPr>
            <w:r>
              <w:rPr>
                <w:rFonts w:asciiTheme="majorHAnsi" w:hAnsiTheme="majorHAnsi" w:cstheme="majorHAnsi"/>
                <w:szCs w:val="22"/>
              </w:rPr>
              <w:t>Mobile first development must be considered, but there are several frameworks that can be utilized and several types of dev tools that support various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A379D7" w:rsidR="00A325D0" w:rsidRPr="006B4954" w:rsidRDefault="003E7F25"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 not support all file structures, so limits of media types </w:t>
            </w:r>
            <w:proofErr w:type="gramStart"/>
            <w:r>
              <w:rPr>
                <w:rFonts w:asciiTheme="majorHAnsi" w:hAnsiTheme="majorHAnsi" w:cstheme="majorHAnsi"/>
                <w:szCs w:val="22"/>
              </w:rPr>
              <w:t>presents</w:t>
            </w:r>
            <w:proofErr w:type="gramEnd"/>
            <w:r>
              <w:rPr>
                <w:rFonts w:asciiTheme="majorHAnsi" w:hAnsiTheme="majorHAnsi" w:cstheme="majorHAnsi"/>
                <w:szCs w:val="22"/>
              </w:rPr>
              <w:t xml:space="preserve"> a constraint that can be solved through additional programming work. RESTful structures support a need for processes that handle many requests quickly and efficiently.</w:t>
            </w:r>
          </w:p>
        </w:tc>
        <w:tc>
          <w:tcPr>
            <w:tcW w:w="1890" w:type="dxa"/>
            <w:shd w:val="clear" w:color="auto" w:fill="auto"/>
            <w:tcMar>
              <w:top w:w="0" w:type="dxa"/>
              <w:left w:w="115" w:type="dxa"/>
              <w:bottom w:w="0" w:type="dxa"/>
              <w:right w:w="115" w:type="dxa"/>
            </w:tcMar>
          </w:tcPr>
          <w:p w14:paraId="71F419DD" w14:textId="195B5A99"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Does not support all fil</w:t>
            </w:r>
            <w:r w:rsidR="003E7F25">
              <w:rPr>
                <w:rFonts w:asciiTheme="majorHAnsi" w:hAnsiTheme="majorHAnsi" w:cstheme="majorHAnsi"/>
                <w:szCs w:val="22"/>
              </w:rPr>
              <w:t>e</w:t>
            </w:r>
            <w:r>
              <w:rPr>
                <w:rFonts w:asciiTheme="majorHAnsi" w:hAnsiTheme="majorHAnsi" w:cstheme="majorHAnsi"/>
                <w:szCs w:val="22"/>
              </w:rPr>
              <w:t xml:space="preserve"> structures, so limits of media types </w:t>
            </w:r>
            <w:proofErr w:type="gramStart"/>
            <w:r>
              <w:rPr>
                <w:rFonts w:asciiTheme="majorHAnsi" w:hAnsiTheme="majorHAnsi" w:cstheme="majorHAnsi"/>
                <w:szCs w:val="22"/>
              </w:rPr>
              <w:t>presents</w:t>
            </w:r>
            <w:proofErr w:type="gramEnd"/>
            <w:r>
              <w:rPr>
                <w:rFonts w:asciiTheme="majorHAnsi" w:hAnsiTheme="majorHAnsi" w:cstheme="majorHAnsi"/>
                <w:szCs w:val="22"/>
              </w:rPr>
              <w:t xml:space="preserve"> a constraint</w:t>
            </w:r>
            <w:r w:rsidR="003E7F25">
              <w:rPr>
                <w:rFonts w:asciiTheme="majorHAnsi" w:hAnsiTheme="majorHAnsi" w:cstheme="majorHAnsi"/>
                <w:szCs w:val="22"/>
              </w:rPr>
              <w:t xml:space="preserve"> that can be solved through additional programming work.</w:t>
            </w:r>
          </w:p>
        </w:tc>
        <w:tc>
          <w:tcPr>
            <w:tcW w:w="1890" w:type="dxa"/>
            <w:shd w:val="clear" w:color="auto" w:fill="auto"/>
            <w:tcMar>
              <w:top w:w="0" w:type="dxa"/>
              <w:left w:w="115" w:type="dxa"/>
              <w:bottom w:w="0" w:type="dxa"/>
              <w:right w:w="115" w:type="dxa"/>
            </w:tcMar>
          </w:tcPr>
          <w:p w14:paraId="3C911584" w14:textId="77996A6B"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Product must be optimized to run on Microsoft web browsers, though most should be supported.</w:t>
            </w:r>
          </w:p>
        </w:tc>
        <w:tc>
          <w:tcPr>
            <w:tcW w:w="2080" w:type="dxa"/>
            <w:shd w:val="clear" w:color="auto" w:fill="auto"/>
            <w:tcMar>
              <w:top w:w="0" w:type="dxa"/>
              <w:left w:w="115" w:type="dxa"/>
              <w:bottom w:w="0" w:type="dxa"/>
              <w:right w:w="115" w:type="dxa"/>
            </w:tcMar>
          </w:tcPr>
          <w:p w14:paraId="24F347E4" w14:textId="6CFD1159" w:rsidR="00A325D0" w:rsidRPr="006B4954" w:rsidRDefault="003E7F25" w:rsidP="006B4954">
            <w:pPr>
              <w:suppressAutoHyphens/>
              <w:contextualSpacing/>
              <w:rPr>
                <w:rFonts w:asciiTheme="majorHAnsi" w:hAnsiTheme="majorHAnsi" w:cstheme="majorHAnsi"/>
                <w:szCs w:val="22"/>
              </w:rPr>
            </w:pPr>
            <w:r>
              <w:rPr>
                <w:rFonts w:asciiTheme="majorHAnsi" w:hAnsiTheme="majorHAnsi" w:cstheme="majorHAnsi"/>
                <w:szCs w:val="22"/>
              </w:rPr>
              <w:t>Lightweight RESTful structures provide added efficiency as mobile processing power is too low for heavier loads and file types.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A7CCC7F"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Multi-thread and one-to-one thread model. Eclipse IDE and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frameworks</w:t>
            </w:r>
            <w:r w:rsidR="00FD2C88">
              <w:rPr>
                <w:rFonts w:asciiTheme="majorHAnsi" w:hAnsiTheme="majorHAnsi" w:cstheme="majorHAnsi"/>
                <w:szCs w:val="22"/>
              </w:rPr>
              <w:t xml:space="preserve"> (Maven, </w:t>
            </w:r>
            <w:proofErr w:type="spellStart"/>
            <w:r w:rsidR="00FD2C88">
              <w:rPr>
                <w:rFonts w:asciiTheme="majorHAnsi" w:hAnsiTheme="majorHAnsi" w:cstheme="majorHAnsi"/>
                <w:szCs w:val="22"/>
              </w:rPr>
              <w:t>etc</w:t>
            </w:r>
            <w:proofErr w:type="spellEnd"/>
            <w:r w:rsidR="00FD2C88">
              <w:rPr>
                <w:rFonts w:asciiTheme="majorHAnsi" w:hAnsiTheme="majorHAnsi" w:cstheme="majorHAnsi"/>
                <w:szCs w:val="22"/>
              </w:rPr>
              <w:t>) provide deployment solutions.</w:t>
            </w:r>
          </w:p>
        </w:tc>
        <w:tc>
          <w:tcPr>
            <w:tcW w:w="1890" w:type="dxa"/>
            <w:shd w:val="clear" w:color="auto" w:fill="auto"/>
            <w:tcMar>
              <w:top w:w="0" w:type="dxa"/>
              <w:left w:w="115" w:type="dxa"/>
              <w:bottom w:w="0" w:type="dxa"/>
              <w:right w:w="115" w:type="dxa"/>
            </w:tcMar>
          </w:tcPr>
          <w:p w14:paraId="3466B885" w14:textId="068FBB71"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Multi-thread and one-to-one thread model.</w:t>
            </w:r>
          </w:p>
        </w:tc>
        <w:tc>
          <w:tcPr>
            <w:tcW w:w="1890" w:type="dxa"/>
            <w:shd w:val="clear" w:color="auto" w:fill="auto"/>
            <w:tcMar>
              <w:top w:w="0" w:type="dxa"/>
              <w:left w:w="115" w:type="dxa"/>
              <w:bottom w:w="0" w:type="dxa"/>
              <w:right w:w="115" w:type="dxa"/>
            </w:tcMar>
          </w:tcPr>
          <w:p w14:paraId="63C1A493" w14:textId="7D0CCCF7"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One-to-one thread model</w:t>
            </w:r>
            <w:r w:rsidR="00FD2C88">
              <w:rPr>
                <w:rFonts w:asciiTheme="majorHAnsi" w:hAnsiTheme="majorHAnsi" w:cstheme="majorHAnsi"/>
                <w:szCs w:val="22"/>
              </w:rPr>
              <w:t>, limited technical constraints.</w:t>
            </w:r>
          </w:p>
        </w:tc>
        <w:tc>
          <w:tcPr>
            <w:tcW w:w="2080" w:type="dxa"/>
            <w:shd w:val="clear" w:color="auto" w:fill="auto"/>
            <w:tcMar>
              <w:top w:w="0" w:type="dxa"/>
              <w:left w:w="115" w:type="dxa"/>
              <w:bottom w:w="0" w:type="dxa"/>
              <w:right w:w="115" w:type="dxa"/>
            </w:tcMar>
          </w:tcPr>
          <w:p w14:paraId="16D38893" w14:textId="0C6010C7" w:rsidR="00A325D0" w:rsidRPr="006B4954" w:rsidRDefault="009C3096" w:rsidP="006B4954">
            <w:pPr>
              <w:suppressAutoHyphens/>
              <w:contextualSpacing/>
              <w:rPr>
                <w:rFonts w:asciiTheme="majorHAnsi" w:hAnsiTheme="majorHAnsi" w:cstheme="majorHAnsi"/>
                <w:szCs w:val="22"/>
              </w:rPr>
            </w:pPr>
            <w:r>
              <w:rPr>
                <w:rFonts w:asciiTheme="majorHAnsi" w:hAnsiTheme="majorHAnsi" w:cstheme="majorHAnsi"/>
                <w:szCs w:val="22"/>
              </w:rPr>
              <w:t>Different frameworks possibly for cross platform development, due to lack of support for Java on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631CDE" w:rsidR="00A325D0" w:rsidRPr="006B4954" w:rsidRDefault="00730BFB" w:rsidP="00FD2C32">
      <w:pPr>
        <w:pStyle w:val="List"/>
      </w:pPr>
      <w:r w:rsidRPr="006B4954">
        <w:rPr>
          <w:b/>
        </w:rPr>
        <w:t>Operating Platform</w:t>
      </w:r>
      <w:r w:rsidRPr="006B4954">
        <w:t xml:space="preserve">: </w:t>
      </w:r>
      <w:r w:rsidR="00EB0267">
        <w:t xml:space="preserve">Linux OS, running on a cloud based or serverless architecture. Cloud based architecture allows for scalable and easily maintained solutions. </w:t>
      </w:r>
      <w:r w:rsidR="00653DAE">
        <w:t>Serverless pricing models that allow for a “pay for what you use” solution will also reduce cost.</w:t>
      </w:r>
      <w:r w:rsidR="00653DAE">
        <w:t xml:space="preserve"> </w:t>
      </w:r>
      <w:proofErr w:type="gramStart"/>
      <w:r w:rsidR="00EB0267">
        <w:t>Use</w:t>
      </w:r>
      <w:proofErr w:type="gramEnd"/>
      <w:r w:rsidR="00EB0267">
        <w:t xml:space="preserve"> of an outside party for serverless architecture solutions greatly reduces complexity </w:t>
      </w:r>
      <w:r w:rsidR="001A420B">
        <w:t>and</w:t>
      </w:r>
      <w:r w:rsidR="00EB0267">
        <w:t xml:space="preserve"> allows for better support solutions.</w:t>
      </w:r>
      <w:r w:rsidR="00A105ED">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5E3B5B5" w:rsidR="00A325D0" w:rsidRPr="006B4954" w:rsidRDefault="00730BFB" w:rsidP="00FD2C32">
      <w:pPr>
        <w:pStyle w:val="List"/>
      </w:pPr>
      <w:r w:rsidRPr="006B4954">
        <w:rPr>
          <w:b/>
        </w:rPr>
        <w:t>Operating Systems Architectures</w:t>
      </w:r>
      <w:r w:rsidRPr="006B4954">
        <w:t xml:space="preserve">: </w:t>
      </w:r>
      <w:r w:rsidR="00A105ED">
        <w:t>Three-tier server solutions and serverless architecture</w:t>
      </w:r>
      <w:r w:rsidR="00265E81">
        <w:t xml:space="preserve"> recommended. Middle layer solutions can improve the applications features and provide services for security, content handling, logic, and information handling.</w:t>
      </w:r>
      <w:r w:rsidR="00653DAE">
        <w:t xml:space="preserve"> Linux’s lighter weight modular structure allows for less taking up of disk space.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C3EB27" w:rsidR="00A325D0" w:rsidRPr="006B4954" w:rsidRDefault="00730BFB" w:rsidP="00FD2C32">
      <w:pPr>
        <w:pStyle w:val="List"/>
      </w:pPr>
      <w:r w:rsidRPr="006B4954">
        <w:rPr>
          <w:b/>
        </w:rPr>
        <w:t>Storage Management</w:t>
      </w:r>
      <w:r w:rsidRPr="006B4954">
        <w:t xml:space="preserve">: </w:t>
      </w:r>
      <w:r w:rsidR="00856FD6">
        <w:t>Through serverless solutions, there is a great potential to increase efficiency, especially if combined with a more direct access storage method. This would allow for a better UX, as well as much faster load times. Indexed direct access storage would also get rid of wasted storage space. Linux’s file system structure offers this indexing though multiple tier allocation, allowing to conserve memory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85D7DD" w:rsidR="00A325D0" w:rsidRPr="006B4954" w:rsidRDefault="00730BFB" w:rsidP="00FD2C32">
      <w:pPr>
        <w:pStyle w:val="List"/>
      </w:pPr>
      <w:r w:rsidRPr="006B4954">
        <w:rPr>
          <w:b/>
        </w:rPr>
        <w:t>Memory Management</w:t>
      </w:r>
      <w:r w:rsidRPr="006B4954">
        <w:t xml:space="preserve">: </w:t>
      </w:r>
      <w:r w:rsidR="001A420B">
        <w:t>Linux’s usage of virtual memory and demand paging allows for the elimination of physical memory constraints and improves the UX, as this also helps to load and run the application quicker.</w:t>
      </w:r>
      <w:r w:rsidR="00653DAE">
        <w:t xml:space="preserve"> Ensuring the application’s code base is streamlined will also ensure better load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7A1291" w:rsidR="00A325D0" w:rsidRPr="006B4954" w:rsidRDefault="00730BFB" w:rsidP="00FD2C32">
      <w:pPr>
        <w:pStyle w:val="List"/>
      </w:pPr>
      <w:r w:rsidRPr="006B4954">
        <w:rPr>
          <w:b/>
        </w:rPr>
        <w:t>Distributed Systems and Networks</w:t>
      </w:r>
      <w:r w:rsidRPr="006B4954">
        <w:t xml:space="preserve">: </w:t>
      </w:r>
      <w:r w:rsidR="003B15FA">
        <w:t>Employing serverless architecture will help to consistently scale the application</w:t>
      </w:r>
      <w:r w:rsidR="008A2891">
        <w:t xml:space="preserve"> as usage and the user base grows. Load balancing and synchronizing databases to seem as though they’re a single instance will help to spread requests evenly across servers. Utilizing an API to serve all clients will assist in supporting multiplatform usage of the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B3CF82" w:rsidR="00A325D0" w:rsidRPr="006B4954" w:rsidRDefault="00730BFB" w:rsidP="00FD2C32">
      <w:pPr>
        <w:pStyle w:val="List"/>
      </w:pPr>
      <w:r w:rsidRPr="006B4954">
        <w:rPr>
          <w:b/>
        </w:rPr>
        <w:t>Security</w:t>
      </w:r>
      <w:r w:rsidRPr="006B4954">
        <w:t xml:space="preserve">: </w:t>
      </w:r>
      <w:r w:rsidR="006957A9">
        <w:t>User login credentials</w:t>
      </w:r>
      <w:r w:rsidR="002D2D90">
        <w:t>, (username or email and password)</w:t>
      </w:r>
      <w:r w:rsidR="006957A9">
        <w:t xml:space="preserve"> are recommended</w:t>
      </w:r>
      <w:r w:rsidR="002D2D90">
        <w:t>, with one-time password reset being a potential option if the user requires a reset.</w:t>
      </w:r>
      <w:r w:rsidR="003B15FA">
        <w:t xml:space="preserve"> Users are assigned player roles that allow them to play the game but doesn’t allow them to make any changes with the application. Admin are assigned roles that allow them to manage files, puzzles, </w:t>
      </w:r>
      <w:r w:rsidR="009110DB">
        <w:t xml:space="preserve">solutions, </w:t>
      </w:r>
      <w:r w:rsidR="003B15FA">
        <w:t xml:space="preserve">and any application configuration. </w:t>
      </w:r>
      <w:r w:rsidR="00653DAE">
        <w:t>Admins</w:t>
      </w:r>
      <w:r w:rsidR="009110DB">
        <w:t xml:space="preserve"> are also able to moderate and verify player user info.</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8C2A" w14:textId="77777777" w:rsidR="00510351" w:rsidRDefault="00510351">
      <w:r>
        <w:separator/>
      </w:r>
    </w:p>
  </w:endnote>
  <w:endnote w:type="continuationSeparator" w:id="0">
    <w:p w14:paraId="1EA33110" w14:textId="77777777" w:rsidR="00510351" w:rsidRDefault="0051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59D8" w14:textId="77777777" w:rsidR="00510351" w:rsidRDefault="00510351">
      <w:r>
        <w:separator/>
      </w:r>
    </w:p>
  </w:footnote>
  <w:footnote w:type="continuationSeparator" w:id="0">
    <w:p w14:paraId="7D05CDF4" w14:textId="77777777" w:rsidR="00510351" w:rsidRDefault="00510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5223571">
    <w:abstractNumId w:val="6"/>
  </w:num>
  <w:num w:numId="2" w16cid:durableId="1137526361">
    <w:abstractNumId w:val="5"/>
  </w:num>
  <w:num w:numId="3" w16cid:durableId="1319923929">
    <w:abstractNumId w:val="4"/>
  </w:num>
  <w:num w:numId="4" w16cid:durableId="1384017365">
    <w:abstractNumId w:val="3"/>
  </w:num>
  <w:num w:numId="5" w16cid:durableId="1696079268">
    <w:abstractNumId w:val="2"/>
  </w:num>
  <w:num w:numId="6" w16cid:durableId="1773747965">
    <w:abstractNumId w:val="1"/>
  </w:num>
  <w:num w:numId="7" w16cid:durableId="132134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E4E8F"/>
    <w:rsid w:val="000F3572"/>
    <w:rsid w:val="000F5165"/>
    <w:rsid w:val="0014251C"/>
    <w:rsid w:val="00163A96"/>
    <w:rsid w:val="001A420B"/>
    <w:rsid w:val="001B7DDA"/>
    <w:rsid w:val="00230A30"/>
    <w:rsid w:val="00265E81"/>
    <w:rsid w:val="002D2D90"/>
    <w:rsid w:val="003723B7"/>
    <w:rsid w:val="003803B0"/>
    <w:rsid w:val="003B15FA"/>
    <w:rsid w:val="003E7F25"/>
    <w:rsid w:val="004269FD"/>
    <w:rsid w:val="0043672B"/>
    <w:rsid w:val="004C5263"/>
    <w:rsid w:val="004D630E"/>
    <w:rsid w:val="00507365"/>
    <w:rsid w:val="00510351"/>
    <w:rsid w:val="005F49E3"/>
    <w:rsid w:val="00653DAE"/>
    <w:rsid w:val="00691EB9"/>
    <w:rsid w:val="006957A9"/>
    <w:rsid w:val="006B4954"/>
    <w:rsid w:val="00717FC1"/>
    <w:rsid w:val="00730BFB"/>
    <w:rsid w:val="00736C6C"/>
    <w:rsid w:val="007C6947"/>
    <w:rsid w:val="007F1072"/>
    <w:rsid w:val="007F3EC1"/>
    <w:rsid w:val="00856FD6"/>
    <w:rsid w:val="008A2891"/>
    <w:rsid w:val="008A485F"/>
    <w:rsid w:val="009110DB"/>
    <w:rsid w:val="0092026F"/>
    <w:rsid w:val="009649F5"/>
    <w:rsid w:val="00987146"/>
    <w:rsid w:val="009C2374"/>
    <w:rsid w:val="009C3096"/>
    <w:rsid w:val="00A105ED"/>
    <w:rsid w:val="00A325D0"/>
    <w:rsid w:val="00A52FF2"/>
    <w:rsid w:val="00AC3FE7"/>
    <w:rsid w:val="00B20A2D"/>
    <w:rsid w:val="00BB0EB6"/>
    <w:rsid w:val="00BB4494"/>
    <w:rsid w:val="00D97062"/>
    <w:rsid w:val="00E0390F"/>
    <w:rsid w:val="00E041A9"/>
    <w:rsid w:val="00E12A54"/>
    <w:rsid w:val="00E61BA3"/>
    <w:rsid w:val="00EB0267"/>
    <w:rsid w:val="00F24E59"/>
    <w:rsid w:val="00F355EE"/>
    <w:rsid w:val="00F53DDC"/>
    <w:rsid w:val="00FD2C32"/>
    <w:rsid w:val="00FD2C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FCAC417-FD37-469F-9E7F-02FA0B93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Jarvis, Victor</cp:lastModifiedBy>
  <cp:revision>2</cp:revision>
  <dcterms:created xsi:type="dcterms:W3CDTF">2022-06-19T19:42:00Z</dcterms:created>
  <dcterms:modified xsi:type="dcterms:W3CDTF">2022-06-19T19:42:00Z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