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A46" w:rsidRDefault="005476F0">
      <w:pPr>
        <w:pStyle w:val="Ttulo4"/>
        <w:numPr>
          <w:ilvl w:val="0"/>
          <w:numId w:val="0"/>
        </w:numPr>
        <w:rPr>
          <w:color w:val="800000"/>
        </w:rPr>
      </w:pPr>
      <w:r>
        <w:rPr>
          <w:color w:val="800000"/>
        </w:rPr>
        <w:t>Última alteração: 19/</w:t>
      </w:r>
      <w:proofErr w:type="gramStart"/>
      <w:r>
        <w:rPr>
          <w:color w:val="800000"/>
        </w:rPr>
        <w:t>Março</w:t>
      </w:r>
      <w:proofErr w:type="gramEnd"/>
      <w:r>
        <w:rPr>
          <w:color w:val="800000"/>
        </w:rPr>
        <w:t xml:space="preserve">/2013 por Everton Alceu </w:t>
      </w:r>
      <w:proofErr w:type="spellStart"/>
      <w:r>
        <w:rPr>
          <w:color w:val="800000"/>
        </w:rPr>
        <w:t>Carara</w:t>
      </w:r>
      <w:proofErr w:type="spellEnd"/>
    </w:p>
    <w:p w:rsidR="00014A46" w:rsidRDefault="00014A46"/>
    <w:p w:rsidR="00014A46" w:rsidRDefault="005476F0">
      <w:pPr>
        <w:pStyle w:val="inst"/>
        <w:spacing w:before="240"/>
        <w:jc w:val="center"/>
        <w:rPr>
          <w:sz w:val="36"/>
        </w:rPr>
      </w:pPr>
      <w:r>
        <w:rPr>
          <w:sz w:val="36"/>
        </w:rPr>
        <w:t>PROCESSADOR MULTI-CICLO - R8</w:t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t>CARACTERÍSTICAS GERAIS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Arquitetura </w:t>
      </w:r>
      <w:proofErr w:type="spellStart"/>
      <w:r>
        <w:t>load</w:t>
      </w:r>
      <w:proofErr w:type="spellEnd"/>
      <w:r>
        <w:t xml:space="preserve">-store: as operações lógico/aritméticas são executadas entre registradores, e as operações de acesso à memória só </w:t>
      </w:r>
      <w:r>
        <w:t>executam ou uma leitura (</w:t>
      </w:r>
      <w:proofErr w:type="spellStart"/>
      <w:r>
        <w:rPr>
          <w:i/>
        </w:rPr>
        <w:t>load</w:t>
      </w:r>
      <w:proofErr w:type="spellEnd"/>
      <w:r>
        <w:t>) ou uma escrita (</w:t>
      </w:r>
      <w:r>
        <w:rPr>
          <w:i/>
        </w:rPr>
        <w:t>store</w:t>
      </w:r>
      <w:r>
        <w:t>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Banco de registradores: devido à característica </w:t>
      </w:r>
      <w:proofErr w:type="spellStart"/>
      <w:r>
        <w:rPr>
          <w:i/>
        </w:rPr>
        <w:t>load</w:t>
      </w:r>
      <w:proofErr w:type="spellEnd"/>
      <w:r>
        <w:rPr>
          <w:i/>
        </w:rPr>
        <w:t>/store</w:t>
      </w:r>
      <w:r>
        <w:t>, o processador deve ter um conjunto grande de registradores, para reduzir o número de acessos à memória (em processadores reais este acesso ex</w:t>
      </w:r>
      <w:r>
        <w:t xml:space="preserve">terno representa perda de desempenho). Esta característica difere da arquitetura baseada em acumulador, a qual mantém todos os dados em memória, realizando as operações aritméticas entre um conteúdo que está em memória e um ou </w:t>
      </w:r>
      <w:proofErr w:type="gramStart"/>
      <w:r>
        <w:t>poucos registrador</w:t>
      </w:r>
      <w:proofErr w:type="gramEnd"/>
      <w:r>
        <w:t>(es) especi</w:t>
      </w:r>
      <w:r>
        <w:t xml:space="preserve">al (ais), denominado(s) acumulador(es). Considere o exemplo: </w:t>
      </w:r>
      <w:proofErr w:type="gramStart"/>
      <w:r>
        <w:t>for(</w:t>
      </w:r>
      <w:proofErr w:type="gramEnd"/>
      <w:r>
        <w:t>i=0; i&lt;1000; i++). Neste exemplo, caso 'i' esteja armazenado em memória teremos 2000 acessos à memória, realizando leitura e escrita a cada iteração. Caso tenhamos o valor de 'i' armazenado e</w:t>
      </w:r>
      <w:r>
        <w:t xml:space="preserve">m registrador, apenas operamos sobre o registrador, sem acessos à memória externa durante a maior parte do tempo! 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Formato regular para as instruções: todas as instruções possuem exatamente o mesmo tamanho, e ocupam 1 palavra de memória. A instrução contém</w:t>
      </w:r>
      <w:r>
        <w:t xml:space="preserve"> o código da operação e o(s) operando(s), caso exista(m).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Poucos modos de endereçamento.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Bloco de controle </w:t>
      </w:r>
      <w:proofErr w:type="spellStart"/>
      <w:r>
        <w:rPr>
          <w:i/>
        </w:rPr>
        <w:t>hardwired</w:t>
      </w:r>
      <w:proofErr w:type="spellEnd"/>
      <w:r>
        <w:t xml:space="preserve">, e não </w:t>
      </w:r>
      <w:proofErr w:type="spellStart"/>
      <w:r>
        <w:t>micro-programado</w:t>
      </w:r>
      <w:proofErr w:type="spellEnd"/>
      <w:r>
        <w:t>.</w:t>
      </w:r>
    </w:p>
    <w:p w:rsidR="00014A46" w:rsidRDefault="00014A46"/>
    <w:p w:rsidR="00014A46" w:rsidRDefault="005476F0">
      <w:pPr>
        <w:pStyle w:val="paragrafo"/>
      </w:pPr>
      <w:r>
        <w:t xml:space="preserve">Assim, este processador é praticamente uma máquina RISC, </w:t>
      </w:r>
      <w:proofErr w:type="gramStart"/>
      <w:r>
        <w:t>faltando contudo</w:t>
      </w:r>
      <w:proofErr w:type="gramEnd"/>
      <w:r>
        <w:t xml:space="preserve"> algumas características que existem em </w:t>
      </w:r>
      <w:r>
        <w:t xml:space="preserve">qualquer máquina RISC, tal como </w:t>
      </w:r>
      <w:r>
        <w:rPr>
          <w:i/>
        </w:rPr>
        <w:t>pipelines</w:t>
      </w:r>
      <w:r>
        <w:t>.</w:t>
      </w:r>
    </w:p>
    <w:p w:rsidR="00014A46" w:rsidRDefault="005476F0">
      <w:pPr>
        <w:pStyle w:val="paragrafo"/>
      </w:pPr>
      <w:r>
        <w:t xml:space="preserve">Características específicas deste processador </w:t>
      </w:r>
      <w:proofErr w:type="spellStart"/>
      <w:r>
        <w:t>multi-ciclo</w:t>
      </w:r>
      <w:proofErr w:type="spellEnd"/>
      <w:r>
        <w:t>: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dados e endereços são de 16 bits (processador de 16 bits).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endereçamento de memória a palavra (cada endereço corresponde ao identificador de uma posição d</w:t>
      </w:r>
      <w:r>
        <w:t>e memória onde residem 16 bits de conteúdo).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banco de registradores com 16 registradores de uso geral.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4 </w:t>
      </w:r>
      <w:r>
        <w:rPr>
          <w:i/>
        </w:rPr>
        <w:t>flags</w:t>
      </w:r>
      <w:r>
        <w:t xml:space="preserve"> de estado: negativo (n), zero (z), </w:t>
      </w:r>
      <w:proofErr w:type="spellStart"/>
      <w:r>
        <w:t>carry</w:t>
      </w:r>
      <w:proofErr w:type="spellEnd"/>
      <w:r>
        <w:t xml:space="preserve"> (c), overflow (v).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execução das instruções em 3 ou 4 ciclos, ou seja, CPI (</w:t>
      </w:r>
      <w:proofErr w:type="spellStart"/>
      <w:r>
        <w:rPr>
          <w:i/>
        </w:rPr>
        <w:t>Cycles</w:t>
      </w:r>
      <w:proofErr w:type="spellEnd"/>
      <w:r>
        <w:rPr>
          <w:i/>
        </w:rPr>
        <w:t xml:space="preserve"> Per </w:t>
      </w:r>
      <w:proofErr w:type="spellStart"/>
      <w:r>
        <w:rPr>
          <w:i/>
        </w:rPr>
        <w:t>Instruction</w:t>
      </w:r>
      <w:proofErr w:type="spellEnd"/>
      <w:r>
        <w:t>) entre</w:t>
      </w:r>
      <w:r>
        <w:t xml:space="preserve"> 3 e 4.</w:t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t>CONJUNTO DE INSTRUÇÕES</w:t>
      </w:r>
    </w:p>
    <w:p w:rsidR="00014A46" w:rsidRDefault="005476F0">
      <w:pPr>
        <w:pStyle w:val="paragrafo"/>
      </w:pPr>
      <w:r>
        <w:t>O conjunto de instruções do processador realiza as seguintes operações: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Operações lógicas e aritméticas binárias (com 2 operandos): soma, subtração, AND, OR </w:t>
      </w:r>
      <w:proofErr w:type="gramStart"/>
      <w:r>
        <w:t>e  XOR</w:t>
      </w:r>
      <w:proofErr w:type="gramEnd"/>
      <w:r>
        <w:t>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Operações lógicas e aritméticas com constantes curtas (8 bit</w:t>
      </w:r>
      <w:r>
        <w:t>s): soma, subtração.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Operações unárias (com 1 operando): deslocamento para direita ou esquerda e inversão (NOT).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Carga de metade de um registrador com uma constante curta (LDL e LDH).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Inicialização do apontador de pilha (LDSP) e retorno de </w:t>
      </w:r>
      <w:proofErr w:type="spellStart"/>
      <w:r>
        <w:t>subrotina</w:t>
      </w:r>
      <w:proofErr w:type="spellEnd"/>
      <w:r>
        <w:t xml:space="preserve"> (RTS).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NOP (</w:t>
      </w:r>
      <w:r>
        <w:rPr>
          <w:i/>
        </w:rPr>
        <w:t xml:space="preserve">no </w:t>
      </w:r>
      <w:proofErr w:type="spellStart"/>
      <w:r>
        <w:rPr>
          <w:i/>
        </w:rPr>
        <w:t>operation</w:t>
      </w:r>
      <w:proofErr w:type="spellEnd"/>
      <w:r>
        <w:t>): operação vazia (útil para laços de espera e reserva de espaço).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HALT: suspende a execução de instruções.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rPr>
          <w:i/>
        </w:rPr>
        <w:t>Load</w:t>
      </w:r>
      <w:proofErr w:type="spellEnd"/>
      <w:r>
        <w:t>: leitura de posição de memória para um registrador (LD).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rPr>
          <w:i/>
        </w:rPr>
        <w:t>Store</w:t>
      </w:r>
      <w:r>
        <w:t xml:space="preserve">: armazenamento de dado de um registrador em uma posição de </w:t>
      </w:r>
      <w:r>
        <w:t>memória (ST).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Saltos e chamada de </w:t>
      </w:r>
      <w:proofErr w:type="spellStart"/>
      <w:r>
        <w:t>subrotina</w:t>
      </w:r>
      <w:proofErr w:type="spellEnd"/>
      <w:r>
        <w:t xml:space="preserve"> com endereçamento </w:t>
      </w:r>
      <w:r>
        <w:rPr>
          <w:i/>
        </w:rPr>
        <w:t>relativo</w:t>
      </w:r>
      <w:r>
        <w:t xml:space="preserve"> com deslocamento curto ou longo (contido em um registrador) e endereçamento </w:t>
      </w:r>
      <w:r>
        <w:rPr>
          <w:i/>
        </w:rPr>
        <w:t>absoluto</w:t>
      </w:r>
      <w:r>
        <w:t xml:space="preserve"> (a registrador).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Inserção e remoção de valores no/do topo da pilha (PUSH e POP).</w:t>
      </w:r>
      <w:r>
        <w:br w:type="page"/>
      </w:r>
    </w:p>
    <w:p w:rsidR="00014A46" w:rsidRDefault="005476F0">
      <w:pPr>
        <w:pStyle w:val="item2"/>
        <w:rPr>
          <w:b/>
        </w:rPr>
      </w:pPr>
      <w:r>
        <w:rPr>
          <w:b/>
        </w:rPr>
        <w:lastRenderedPageBreak/>
        <w:t>TABELA DE INSTRUÇÕ</w:t>
      </w:r>
      <w:r>
        <w:rPr>
          <w:b/>
        </w:rPr>
        <w:t>ES DO PROCESSADOR R8:</w:t>
      </w:r>
    </w:p>
    <w:p w:rsidR="00014A46" w:rsidRDefault="00014A46">
      <w:pPr>
        <w:pStyle w:val="item2"/>
      </w:pPr>
    </w:p>
    <w:tbl>
      <w:tblPr>
        <w:tblW w:w="9255" w:type="dxa"/>
        <w:tblInd w:w="458" w:type="dxa"/>
        <w:tblLook w:val="0000" w:firstRow="0" w:lastRow="0" w:firstColumn="0" w:lastColumn="0" w:noHBand="0" w:noVBand="0"/>
      </w:tblPr>
      <w:tblGrid>
        <w:gridCol w:w="1530"/>
        <w:gridCol w:w="840"/>
        <w:gridCol w:w="630"/>
        <w:gridCol w:w="585"/>
        <w:gridCol w:w="1080"/>
        <w:gridCol w:w="1095"/>
        <w:gridCol w:w="3495"/>
      </w:tblGrid>
      <w:tr w:rsidR="00014A46">
        <w:trPr>
          <w:cantSplit/>
          <w:trHeight w:val="196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Instrução</w:t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jc w:val="center"/>
            </w:pPr>
            <w:r>
              <w:rPr>
                <w:rFonts w:ascii="Arial" w:hAnsi="Arial"/>
                <w:b/>
                <w:sz w:val="14"/>
              </w:rPr>
              <w:t>FORMATO DA INSTRUÇÃO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spacing w:before="60"/>
              <w:rPr>
                <w:rFonts w:ascii="Arial" w:hAnsi="Arial"/>
                <w:b/>
                <w:sz w:val="14"/>
              </w:rPr>
            </w:pPr>
          </w:p>
        </w:tc>
      </w:tr>
      <w:tr w:rsidR="00014A46">
        <w:trPr>
          <w:cantSplit/>
          <w:trHeight w:val="224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15 – 12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proofErr w:type="gramStart"/>
            <w:r>
              <w:rPr>
                <w:rFonts w:ascii="Arial" w:hAnsi="Arial"/>
                <w:b/>
                <w:sz w:val="14"/>
                <w:lang w:val="en-US"/>
              </w:rPr>
              <w:t>11  -</w:t>
            </w:r>
            <w:proofErr w:type="gramEnd"/>
            <w:r>
              <w:rPr>
                <w:rFonts w:ascii="Arial" w:hAnsi="Arial"/>
                <w:b/>
                <w:sz w:val="14"/>
                <w:lang w:val="en-US"/>
              </w:rPr>
              <w:t xml:space="preserve">  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proofErr w:type="gramStart"/>
            <w:r>
              <w:rPr>
                <w:rFonts w:ascii="Arial" w:hAnsi="Arial"/>
                <w:b/>
                <w:sz w:val="14"/>
                <w:lang w:val="en-US"/>
              </w:rPr>
              <w:t>7  -</w:t>
            </w:r>
            <w:proofErr w:type="gramEnd"/>
            <w:r>
              <w:rPr>
                <w:rFonts w:ascii="Arial" w:hAnsi="Arial"/>
                <w:b/>
                <w:sz w:val="14"/>
                <w:lang w:val="en-US"/>
              </w:rPr>
              <w:t xml:space="preserve">  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ind w:left="-132" w:right="-83"/>
              <w:jc w:val="center"/>
            </w:pPr>
            <w:proofErr w:type="gramStart"/>
            <w:r>
              <w:rPr>
                <w:rFonts w:ascii="Arial" w:hAnsi="Arial"/>
                <w:b/>
                <w:sz w:val="14"/>
                <w:lang w:val="en-US"/>
              </w:rPr>
              <w:t>3  -</w:t>
            </w:r>
            <w:proofErr w:type="gramEnd"/>
            <w:r>
              <w:rPr>
                <w:rFonts w:ascii="Arial" w:hAnsi="Arial"/>
                <w:b/>
                <w:sz w:val="14"/>
                <w:lang w:val="en-US"/>
              </w:rPr>
              <w:t xml:space="preserve">  0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jc w:val="center"/>
              <w:rPr>
                <w:sz w:val="14"/>
                <w:lang w:val="en-US"/>
              </w:rPr>
            </w:pPr>
            <w:proofErr w:type="gramStart"/>
            <w:r>
              <w:rPr>
                <w:sz w:val="14"/>
                <w:lang w:val="en-US"/>
              </w:rPr>
              <w:t>AÇÃO ;</w:t>
            </w:r>
            <w:proofErr w:type="gramEnd"/>
            <w:r>
              <w:rPr>
                <w:sz w:val="14"/>
                <w:lang w:val="en-US"/>
              </w:rPr>
              <w:t xml:space="preserve"> </w:t>
            </w:r>
            <w:r>
              <w:rPr>
                <w:i/>
                <w:sz w:val="14"/>
                <w:lang w:val="en-US"/>
              </w:rPr>
              <w:t>flags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0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+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SUB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Rs1 -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AND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and</w:t>
            </w:r>
            <w:r>
              <w:rPr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Rs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2;  </w:t>
            </w:r>
            <w:proofErr w:type="spellStart"/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  <w:proofErr w:type="spellEnd"/>
            <w:proofErr w:type="gramEnd"/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OR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or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Rs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2;  </w:t>
            </w:r>
            <w:proofErr w:type="spellStart"/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  <w:proofErr w:type="spellEnd"/>
            <w:proofErr w:type="gramEnd"/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XOR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xor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  <w:lang w:val="fr-FR"/>
              </w:rPr>
            </w:pP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val="clear" w:color="auto" w:fill="auto"/>
          </w:tcPr>
          <w:p w:rsidR="00014A46" w:rsidRDefault="00014A46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spacing w:before="60"/>
              <w:rPr>
                <w:rFonts w:ascii="Arial" w:hAnsi="Arial"/>
                <w:sz w:val="14"/>
                <w:lang w:val="fr-FR"/>
              </w:rPr>
            </w:pP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ADDI</w:t>
            </w:r>
            <w:r>
              <w:rPr>
                <w:sz w:val="14"/>
                <w:lang w:val="en-US"/>
              </w:rPr>
              <w:tab/>
              <w:t xml:space="preserve">Rt, </w:t>
            </w:r>
            <w:r>
              <w:rPr>
                <w:i/>
                <w:sz w:val="14"/>
                <w:lang w:val="en-US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5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Constante (</w:t>
            </w:r>
            <w:r>
              <w:rPr>
                <w:rFonts w:ascii="Arial" w:hAnsi="Arial"/>
                <w:i/>
                <w:sz w:val="14"/>
                <w:lang w:val="fr-FR"/>
              </w:rPr>
              <w:t>unsigned</w:t>
            </w:r>
            <w:r>
              <w:rPr>
                <w:rFonts w:ascii="Arial" w:hAnsi="Arial"/>
                <w:sz w:val="14"/>
                <w:lang w:val="fr-FR"/>
              </w:rPr>
              <w:t>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+</w:t>
            </w:r>
            <w:r>
              <w:rPr>
                <w:rFonts w:ascii="Arial" w:hAnsi="Arial"/>
                <w:sz w:val="14"/>
                <w:lang w:val="fr-FR"/>
              </w:rPr>
              <w:t xml:space="preserve"> ("00000000"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SUBI</w:t>
            </w:r>
            <w:r>
              <w:rPr>
                <w:sz w:val="14"/>
                <w:lang w:val="fr-FR"/>
              </w:rPr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Constante (</w:t>
            </w:r>
            <w:proofErr w:type="spellStart"/>
            <w:r>
              <w:rPr>
                <w:rFonts w:ascii="Arial" w:hAnsi="Arial"/>
                <w:i/>
                <w:sz w:val="14"/>
              </w:rPr>
              <w:t>unsigned</w:t>
            </w:r>
            <w:proofErr w:type="spellEnd"/>
            <w:r>
              <w:rPr>
                <w:rFonts w:ascii="Arial" w:hAnsi="Arial"/>
                <w:sz w:val="14"/>
              </w:rPr>
              <w:t>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- (</w:t>
            </w:r>
            <w:r>
              <w:rPr>
                <w:rFonts w:ascii="Arial" w:hAnsi="Arial"/>
                <w:sz w:val="14"/>
                <w:lang w:val="fr-FR"/>
              </w:rPr>
              <w:t>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LDL</w:t>
            </w:r>
            <w:r>
              <w:rPr>
                <w:sz w:val="14"/>
                <w:lang w:val="fr-FR"/>
              </w:rPr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Rt</w:t>
            </w:r>
            <w:proofErr w:type="spellEnd"/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14"/>
              </w:rPr>
              <w:t>RtH</w:t>
            </w:r>
            <w:proofErr w:type="spellEnd"/>
            <w:r>
              <w:rPr>
                <w:rFonts w:ascii="Arial" w:hAnsi="Arial"/>
                <w:sz w:val="14"/>
              </w:rPr>
              <w:t xml:space="preserve">  &amp;</w:t>
            </w:r>
            <w:proofErr w:type="gramEnd"/>
            <w:r>
              <w:rPr>
                <w:rFonts w:ascii="Arial" w:hAnsi="Arial"/>
                <w:sz w:val="14"/>
              </w:rPr>
              <w:t xml:space="preserve"> constante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LDH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 xml:space="preserve">, </w:t>
            </w:r>
            <w:r>
              <w:rPr>
                <w:i/>
                <w:sz w:val="14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constante &amp; RtL</w:t>
            </w:r>
          </w:p>
        </w:tc>
      </w:tr>
      <w:tr w:rsidR="00014A46">
        <w:trPr>
          <w:cantSplit/>
          <w:trHeight w:val="210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  <w:lang w:val="fr-FR"/>
              </w:rPr>
            </w:pP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LD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Rs</w:t>
            </w:r>
            <w:proofErr w:type="gramStart"/>
            <w:r>
              <w:rPr>
                <w:sz w:val="14"/>
              </w:rPr>
              <w:t>1,Rs</w:t>
            </w:r>
            <w:proofErr w:type="gramEnd"/>
            <w:r>
              <w:rPr>
                <w:sz w:val="14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PMEM (Rs1+Rs2)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ST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A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PMEM (Rs1+Rs2)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4"/>
              </w:rPr>
              <w:t>Rt</w:t>
            </w:r>
            <w:proofErr w:type="spellEnd"/>
          </w:p>
        </w:tc>
      </w:tr>
      <w:tr w:rsidR="00014A46">
        <w:trPr>
          <w:cantSplit/>
          <w:trHeight w:val="210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</w:rPr>
            </w:pP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SL0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0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Rs1[14:0] &amp; 0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SL1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1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Rs1[14:0] &amp; 1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SR0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0 &amp; Rs1 [15:1]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SR1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1 &amp; Rs1 [15:1]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NOT</w:t>
            </w:r>
            <w:r>
              <w:rPr>
                <w:sz w:val="14"/>
                <w:lang w:val="en-US"/>
              </w:rPr>
              <w:tab/>
              <w:t>Rt, 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2277"/>
              </w:tabs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Rt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not (Rs1</w:t>
            </w:r>
            <w:proofErr w:type="gramStart"/>
            <w:r>
              <w:rPr>
                <w:rFonts w:ascii="Arial" w:hAnsi="Arial"/>
                <w:sz w:val="14"/>
                <w:lang w:val="en-US"/>
              </w:rPr>
              <w:t>)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  <w:proofErr w:type="spellEnd"/>
          </w:p>
        </w:tc>
      </w:tr>
      <w:tr w:rsidR="00014A46">
        <w:trPr>
          <w:cantSplit/>
          <w:trHeight w:val="196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  <w:lang w:val="en-US"/>
              </w:rPr>
            </w:pP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NOP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nenhuma ação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HALT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suspende </w:t>
            </w:r>
            <w:proofErr w:type="spellStart"/>
            <w:r>
              <w:rPr>
                <w:rFonts w:ascii="Arial" w:hAnsi="Arial"/>
                <w:sz w:val="14"/>
              </w:rPr>
              <w:t>seqüência</w:t>
            </w:r>
            <w:proofErr w:type="spellEnd"/>
            <w:r>
              <w:rPr>
                <w:rFonts w:ascii="Arial" w:hAnsi="Arial"/>
                <w:sz w:val="14"/>
              </w:rPr>
              <w:t xml:space="preserve"> de ciclos de busca e execução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LDSP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1E51FD">
            <w:pPr>
              <w:spacing w:before="60"/>
              <w:jc w:val="center"/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SP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pilha)</w:t>
            </w:r>
          </w:p>
        </w:tc>
      </w:tr>
      <w:tr w:rsidR="001E51FD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1FD" w:rsidRDefault="001E51FD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LDISRA    </w:t>
            </w:r>
            <w:r>
              <w:rPr>
                <w:sz w:val="14"/>
                <w:lang w:val="en-US"/>
              </w:rPr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1E51FD" w:rsidRDefault="001E51FD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1E51FD" w:rsidRDefault="001E51FD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1E51FD" w:rsidRDefault="001E51FD">
            <w:pPr>
              <w:spacing w:before="6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1E51FD" w:rsidRDefault="001E51FD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1FD" w:rsidRDefault="001E51FD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proofErr w:type="spellStart"/>
            <w:r>
              <w:rPr>
                <w:rFonts w:ascii="Arial" w:hAnsi="Arial"/>
                <w:color w:val="000000"/>
                <w:sz w:val="14"/>
              </w:rPr>
              <w:t>regISR</w:t>
            </w:r>
            <w:proofErr w:type="spellEnd"/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 xml:space="preserve">SP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Rs1 (inicializa </w:t>
            </w:r>
            <w:r>
              <w:rPr>
                <w:rFonts w:ascii="Arial" w:hAnsi="Arial"/>
                <w:color w:val="000000"/>
                <w:sz w:val="14"/>
              </w:rPr>
              <w:t>o apontador de ISR</w:t>
            </w:r>
            <w:r>
              <w:rPr>
                <w:rFonts w:ascii="Arial" w:hAnsi="Arial"/>
                <w:color w:val="000000"/>
                <w:sz w:val="14"/>
              </w:rPr>
              <w:t>)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RTS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RTI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SP+1; </w:t>
            </w:r>
            <w:proofErr w:type="spellStart"/>
            <w:r>
              <w:rPr>
                <w:rFonts w:ascii="Arial" w:hAnsi="Arial"/>
                <w:color w:val="000000"/>
                <w:sz w:val="14"/>
                <w:lang w:val="en-US"/>
              </w:rPr>
              <w:t>InterruptStatus</w:t>
            </w:r>
            <w:proofErr w:type="spell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0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 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POPF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 xml:space="preserve">B 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14"/>
                <w:lang w:val="en-US"/>
              </w:rPr>
              <w:t>regFlags</w:t>
            </w:r>
            <w:proofErr w:type="spell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  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014A46">
        <w:trPr>
          <w:cantSplit/>
          <w:trHeight w:val="42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proofErr w:type="gramStart"/>
            <w:r>
              <w:rPr>
                <w:sz w:val="14"/>
                <w:lang w:val="en-US"/>
              </w:rPr>
              <w:t xml:space="preserve">PUSH  </w:t>
            </w:r>
            <w:r>
              <w:rPr>
                <w:sz w:val="14"/>
              </w:rPr>
              <w:tab/>
            </w:r>
            <w:proofErr w:type="gramEnd"/>
            <w:r>
              <w:rPr>
                <w:sz w:val="14"/>
                <w:lang w:val="en-US"/>
              </w:rPr>
              <w:t>Rt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Rt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</w:p>
          <w:p w:rsidR="00014A46" w:rsidRDefault="005476F0">
            <w:pPr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 w:rsidR="00014A46">
        <w:trPr>
          <w:cantSplit/>
          <w:trHeight w:val="42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PUSHF 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x”000” &amp; </w:t>
            </w:r>
            <w:proofErr w:type="spellStart"/>
            <w:r>
              <w:rPr>
                <w:rFonts w:ascii="Arial" w:hAnsi="Arial"/>
                <w:color w:val="000000"/>
                <w:sz w:val="14"/>
              </w:rPr>
              <w:t>regFlags</w:t>
            </w:r>
            <w:proofErr w:type="spellEnd"/>
            <w:r>
              <w:rPr>
                <w:rFonts w:ascii="Arial" w:hAnsi="Arial"/>
                <w:color w:val="000000"/>
                <w:sz w:val="14"/>
              </w:rPr>
              <w:t>;</w:t>
            </w:r>
          </w:p>
          <w:p w:rsidR="00014A46" w:rsidRDefault="005476F0">
            <w:pPr>
              <w:spacing w:before="60"/>
              <w:rPr>
                <w:rFonts w:ascii="Arial" w:hAnsi="Arial"/>
                <w:color w:val="000000"/>
                <w:sz w:val="14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 w:rsidR="00014A46">
        <w:trPr>
          <w:cantSplit/>
          <w:trHeight w:val="42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JUMP_INTR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F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proofErr w:type="spellStart"/>
            <w:r w:rsidR="001E51FD">
              <w:rPr>
                <w:rFonts w:ascii="Arial" w:hAnsi="Arial"/>
                <w:color w:val="000000"/>
                <w:sz w:val="14"/>
                <w:lang w:val="en-US"/>
              </w:rPr>
              <w:t>reg</w:t>
            </w:r>
            <w:r w:rsidR="001E51FD">
              <w:rPr>
                <w:rFonts w:ascii="Arial" w:hAnsi="Arial"/>
                <w:sz w:val="14"/>
                <w:lang w:val="en-US"/>
              </w:rPr>
              <w:t>ISR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>;</w:t>
            </w:r>
          </w:p>
          <w:p w:rsidR="00014A46" w:rsidRDefault="005476F0">
            <w:pPr>
              <w:spacing w:before="60"/>
            </w:pP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4"/>
                <w:lang w:val="en-US"/>
              </w:rPr>
              <w:t>InterruptStatus</w:t>
            </w:r>
            <w:proofErr w:type="spell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eastAsia="Wingdings" w:hAnsi="Arial" w:cs="Wingdings"/>
                <w:color w:val="000000"/>
                <w:sz w:val="14"/>
                <w:lang w:val="en-US"/>
              </w:rPr>
              <w:t>1</w:t>
            </w:r>
          </w:p>
        </w:tc>
      </w:tr>
      <w:tr w:rsidR="00014A46">
        <w:trPr>
          <w:cantSplit/>
          <w:trHeight w:val="421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MFH   </w:t>
            </w:r>
            <w:proofErr w:type="spellStart"/>
            <w:r>
              <w:rPr>
                <w:sz w:val="14"/>
                <w:szCs w:val="14"/>
              </w:rPr>
              <w:t>Rt</w:t>
            </w:r>
            <w:proofErr w:type="spellEnd"/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both"/>
            </w:pPr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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</w:t>
            </w:r>
            <w:proofErr w:type="spellStart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>regHIGH</w:t>
            </w:r>
            <w:proofErr w:type="spellEnd"/>
          </w:p>
        </w:tc>
      </w:tr>
      <w:tr w:rsidR="00014A46">
        <w:trPr>
          <w:cantSplit/>
          <w:trHeight w:val="421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MFL    </w:t>
            </w:r>
            <w:proofErr w:type="spellStart"/>
            <w:r>
              <w:rPr>
                <w:sz w:val="14"/>
                <w:szCs w:val="14"/>
              </w:rPr>
              <w:t>Rt</w:t>
            </w:r>
            <w:proofErr w:type="spellEnd"/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4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both"/>
            </w:pPr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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</w:t>
            </w:r>
            <w:proofErr w:type="spellStart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>regLOW</w:t>
            </w:r>
            <w:proofErr w:type="spellEnd"/>
          </w:p>
        </w:tc>
      </w:tr>
      <w:tr w:rsidR="00014A46">
        <w:trPr>
          <w:cantSplit/>
          <w:trHeight w:val="196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  <w:lang w:val="fr-FR"/>
              </w:rPr>
            </w:pP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JMPR</w:t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Rs1</w:t>
            </w:r>
            <w:proofErr w:type="gramStart"/>
            <w:r>
              <w:rPr>
                <w:rFonts w:ascii="Arial" w:hAnsi="Arial"/>
                <w:sz w:val="14"/>
              </w:rPr>
              <w:t xml:space="preserve">   (</w:t>
            </w:r>
            <w:proofErr w:type="gramEnd"/>
            <w:r>
              <w:rPr>
                <w:rFonts w:ascii="Arial" w:hAnsi="Arial"/>
                <w:sz w:val="14"/>
              </w:rPr>
              <w:t>não depende de flag de estado)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JMPNR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JMPZR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z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JMPCR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JMPVR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</w:t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Rs1</w:t>
            </w:r>
            <w:proofErr w:type="gramStart"/>
            <w:r>
              <w:rPr>
                <w:rFonts w:ascii="Arial" w:hAnsi="Arial"/>
                <w:sz w:val="14"/>
              </w:rPr>
              <w:t xml:space="preserve">   (</w:t>
            </w:r>
            <w:proofErr w:type="gramEnd"/>
            <w:r>
              <w:rPr>
                <w:rFonts w:ascii="Arial" w:hAnsi="Arial"/>
                <w:sz w:val="14"/>
              </w:rPr>
              <w:t>não depende de flag de estado)</w:t>
            </w:r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JMPN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6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JMPZ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7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if (z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JMPC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en-US"/>
              </w:rPr>
              <w:t>JMPV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fr-FR"/>
              </w:rPr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014A46">
        <w:trPr>
          <w:cantSplit/>
          <w:trHeight w:val="519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JSRR   </w:t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>+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 w:rsidR="00014A46">
        <w:trPr>
          <w:cantSplit/>
          <w:trHeight w:val="50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 xml:space="preserve">JSR     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 w:rsidR="00014A46">
        <w:trPr>
          <w:cantSplit/>
          <w:trHeight w:val="505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MUL </w:t>
            </w:r>
            <w:proofErr w:type="spellStart"/>
            <w:r>
              <w:rPr>
                <w:sz w:val="14"/>
                <w:szCs w:val="14"/>
              </w:rPr>
              <w:t>Rt</w:t>
            </w:r>
            <w:proofErr w:type="spellEnd"/>
            <w:r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  <w:lang w:val="en-US"/>
              </w:rPr>
              <w:t>Rs1</w:t>
            </w:r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i/>
                <w:sz w:val="14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both"/>
            </w:pPr>
            <w:proofErr w:type="spellStart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>RegHIGH</w:t>
            </w:r>
            <w:proofErr w:type="spellEnd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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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Rs1* 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fr-FR"/>
              </w:rPr>
              <w:t>Rs2) [31:16]</w:t>
            </w:r>
          </w:p>
          <w:p w:rsidR="00014A46" w:rsidRDefault="005476F0">
            <w:pPr>
              <w:spacing w:before="60"/>
              <w:jc w:val="both"/>
            </w:pPr>
            <w:proofErr w:type="spellStart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>RegLOW</w:t>
            </w:r>
            <w:proofErr w:type="spellEnd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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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Rs1 * 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fr-FR"/>
              </w:rPr>
              <w:t>Rs2) [15:0]</w:t>
            </w:r>
          </w:p>
        </w:tc>
      </w:tr>
      <w:tr w:rsidR="00014A46">
        <w:trPr>
          <w:cantSplit/>
          <w:trHeight w:val="505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DIV   </w:t>
            </w:r>
            <w:r>
              <w:rPr>
                <w:sz w:val="14"/>
                <w:szCs w:val="14"/>
                <w:lang w:val="en-US"/>
              </w:rPr>
              <w:t>Rt, Rs1</w:t>
            </w:r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i/>
                <w:sz w:val="14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  <w:lang w:val="fr-FR"/>
              </w:rPr>
              <w:t xml:space="preserve">R </w:t>
            </w:r>
            <w:r>
              <w:rPr>
                <w:rFonts w:ascii="Arial" w:hAnsi="Arial"/>
                <w:b/>
                <w:sz w:val="14"/>
                <w:lang w:val="fr-FR"/>
              </w:rPr>
              <w:t>source2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both"/>
            </w:pPr>
            <w:proofErr w:type="spellStart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>RegHIGH</w:t>
            </w:r>
            <w:proofErr w:type="spellEnd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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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Rs1 % 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fr-FR"/>
              </w:rPr>
              <w:t xml:space="preserve">Rs2) </w:t>
            </w:r>
          </w:p>
          <w:p w:rsidR="00014A46" w:rsidRDefault="005476F0">
            <w:pPr>
              <w:spacing w:before="60"/>
              <w:jc w:val="both"/>
            </w:pPr>
            <w:proofErr w:type="spellStart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>RegLOW</w:t>
            </w:r>
            <w:proofErr w:type="spellEnd"/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</w:t>
            </w:r>
            <w:r>
              <w:rPr>
                <w:rFonts w:ascii="Wingdings" w:eastAsia="Wingdings" w:hAnsi="Wingdings" w:cs="Wingdings"/>
                <w:i/>
                <w:color w:val="000000"/>
                <w:sz w:val="14"/>
                <w:lang w:val="en-US"/>
              </w:rPr>
              <w:t>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en-US"/>
              </w:rPr>
              <w:t xml:space="preserve">Rs1  /  </w:t>
            </w:r>
            <w:r>
              <w:rPr>
                <w:rFonts w:ascii="Arial" w:eastAsia="Wingdings" w:hAnsi="Arial" w:cs="Wingdings"/>
                <w:i/>
                <w:color w:val="000000"/>
                <w:sz w:val="14"/>
                <w:lang w:val="fr-FR"/>
              </w:rPr>
              <w:t xml:space="preserve">Rs2) </w:t>
            </w:r>
            <w:bookmarkStart w:id="0" w:name="_GoBack"/>
            <w:bookmarkEnd w:id="0"/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  <w:lang w:val="en-US"/>
              </w:rPr>
            </w:pP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val="clear" w:color="auto" w:fill="auto"/>
          </w:tcPr>
          <w:p w:rsidR="00014A46" w:rsidRDefault="00014A46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spacing w:before="60"/>
              <w:rPr>
                <w:rFonts w:ascii="Arial" w:hAnsi="Arial"/>
                <w:sz w:val="14"/>
                <w:lang w:val="en-US"/>
              </w:rPr>
            </w:pPr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</w:pPr>
            <w:proofErr w:type="gramStart"/>
            <w:r>
              <w:rPr>
                <w:sz w:val="14"/>
              </w:rPr>
              <w:t xml:space="preserve">JMPD  </w:t>
            </w:r>
            <w:r>
              <w:rPr>
                <w:sz w:val="14"/>
              </w:rPr>
              <w:tab/>
            </w:r>
            <w:proofErr w:type="spellStart"/>
            <w:proofErr w:type="gramEnd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D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-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</w:pPr>
            <w:r>
              <w:rPr>
                <w:sz w:val="14"/>
              </w:rPr>
              <w:t>JMPND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</w:rPr>
              <w:t>n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JMPZD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(z=1)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014A46">
        <w:trPr>
          <w:cantSplit/>
          <w:trHeight w:val="19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JMPCD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JMPVD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</w:rPr>
              <w:t>v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Wingdings" w:eastAsia="Wingdings" w:hAnsi="Wingdings" w:cs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014A46">
        <w:trPr>
          <w:cantSplit/>
          <w:trHeight w:val="210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pStyle w:val="inst"/>
              <w:rPr>
                <w:sz w:val="14"/>
              </w:rPr>
            </w:pP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val="clear" w:color="auto" w:fill="auto"/>
          </w:tcPr>
          <w:p w:rsidR="00014A46" w:rsidRDefault="00014A46">
            <w:pPr>
              <w:spacing w:before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A46" w:rsidRDefault="00014A46">
            <w:pPr>
              <w:spacing w:before="60"/>
              <w:rPr>
                <w:rFonts w:ascii="Arial" w:hAnsi="Arial"/>
                <w:sz w:val="14"/>
              </w:rPr>
            </w:pPr>
          </w:p>
        </w:tc>
      </w:tr>
      <w:tr w:rsidR="00014A46">
        <w:trPr>
          <w:cantSplit/>
          <w:trHeight w:val="50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inst"/>
              <w:rPr>
                <w:sz w:val="14"/>
              </w:rPr>
            </w:pPr>
            <w:r>
              <w:rPr>
                <w:sz w:val="14"/>
              </w:rPr>
              <w:t xml:space="preserve">JSRD   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b/>
                <w:sz w:val="14"/>
              </w:rPr>
              <w:t>F</w:t>
            </w:r>
          </w:p>
        </w:tc>
        <w:tc>
          <w:tcPr>
            <w:tcW w:w="3390" w:type="dxa"/>
            <w:gridSpan w:val="4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:rsidR="00014A46" w:rsidRDefault="005476F0">
            <w:pPr>
              <w:spacing w:before="60"/>
              <w:jc w:val="center"/>
            </w:pPr>
            <w:r>
              <w:rPr>
                <w:rFonts w:ascii="Arial" w:hAnsi="Arial"/>
                <w:sz w:val="14"/>
              </w:rPr>
              <w:t>Deslocamento (12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PMEM(SP)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proofErr w:type="gramStart"/>
            <w:r>
              <w:rPr>
                <w:rFonts w:ascii="Arial" w:hAnsi="Arial"/>
                <w:color w:val="000000"/>
                <w:sz w:val="14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</w:rPr>
              <w:br/>
              <w:t>SP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SP-1;</w:t>
            </w:r>
            <w:r>
              <w:rPr>
                <w:rFonts w:ascii="Arial" w:hAnsi="Arial"/>
                <w:color w:val="000000"/>
                <w:sz w:val="14"/>
              </w:rPr>
              <w:br/>
              <w:t>PC</w:t>
            </w:r>
            <w:r>
              <w:rPr>
                <w:rFonts w:ascii="Wingdings" w:eastAsia="Wingdings" w:hAnsi="Wingdings" w:cs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PC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</w:tbl>
    <w:p w:rsidR="00014A46" w:rsidRDefault="00014A46"/>
    <w:p w:rsidR="00014A46" w:rsidRDefault="005476F0">
      <w:pPr>
        <w:ind w:firstLine="357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PS: A instrução JMP_INTR não é montada e é apenas utilizada pelo processador para executar o pulo para o tratador de interrupção (INTERRUPT_HANDLER_ADDR). Forçar o </w:t>
      </w:r>
      <w:r>
        <w:rPr>
          <w:sz w:val="22"/>
          <w:szCs w:val="22"/>
        </w:rPr>
        <w:t xml:space="preserve">processador a executar esta instrução executa um </w:t>
      </w:r>
      <w:proofErr w:type="spellStart"/>
      <w:r>
        <w:rPr>
          <w:sz w:val="22"/>
          <w:szCs w:val="22"/>
        </w:rPr>
        <w:t>pseudo</w:t>
      </w:r>
      <w:proofErr w:type="spellEnd"/>
      <w:r>
        <w:rPr>
          <w:sz w:val="22"/>
          <w:szCs w:val="22"/>
        </w:rPr>
        <w:t xml:space="preserve"> NOP.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As seguintes convenções foram utilizadas na tabela: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z w:val="18"/>
        </w:rPr>
        <w:t>RtH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 xml:space="preserve">8 bits mais significativos de </w:t>
      </w:r>
      <w:proofErr w:type="spellStart"/>
      <w:r>
        <w:rPr>
          <w:rFonts w:ascii="Arial" w:hAnsi="Arial"/>
          <w:b/>
          <w:sz w:val="18"/>
        </w:rPr>
        <w:t>Rt</w:t>
      </w:r>
      <w:proofErr w:type="spellEnd"/>
    </w:p>
    <w:p w:rsidR="00014A46" w:rsidRDefault="005476F0">
      <w:pPr>
        <w:tabs>
          <w:tab w:val="left" w:pos="2410"/>
        </w:tabs>
        <w:spacing w:before="40"/>
        <w:ind w:left="1418"/>
      </w:pPr>
      <w:proofErr w:type="spellStart"/>
      <w:r>
        <w:rPr>
          <w:rFonts w:ascii="Arial" w:hAnsi="Arial"/>
          <w:b/>
          <w:sz w:val="18"/>
        </w:rPr>
        <w:t>RtL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 xml:space="preserve">8 bits menos significativos de </w:t>
      </w:r>
      <w:proofErr w:type="spellStart"/>
      <w:r>
        <w:rPr>
          <w:rFonts w:ascii="Arial" w:hAnsi="Arial"/>
          <w:b/>
          <w:sz w:val="18"/>
        </w:rPr>
        <w:t>Rt</w:t>
      </w:r>
      <w:proofErr w:type="spellEnd"/>
    </w:p>
    <w:p w:rsidR="00014A46" w:rsidRDefault="005476F0">
      <w:pPr>
        <w:tabs>
          <w:tab w:val="left" w:pos="2410"/>
        </w:tabs>
        <w:spacing w:before="40"/>
        <w:ind w:left="1418"/>
      </w:pPr>
      <w:proofErr w:type="spellStart"/>
      <w:r>
        <w:rPr>
          <w:rFonts w:ascii="Arial" w:hAnsi="Arial"/>
          <w:b/>
          <w:sz w:val="18"/>
        </w:rPr>
        <w:t>regHIGH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 xml:space="preserve">registrador de </w:t>
      </w:r>
      <w:proofErr w:type="spellStart"/>
      <w:r>
        <w:rPr>
          <w:rFonts w:ascii="Arial" w:hAnsi="Arial"/>
          <w:b/>
          <w:sz w:val="18"/>
        </w:rPr>
        <w:t>auxilio</w:t>
      </w:r>
      <w:proofErr w:type="spellEnd"/>
      <w:r>
        <w:rPr>
          <w:rFonts w:ascii="Arial" w:hAnsi="Arial"/>
          <w:b/>
          <w:sz w:val="18"/>
        </w:rPr>
        <w:t xml:space="preserve"> a operações de divisão e multiplic</w:t>
      </w:r>
      <w:r>
        <w:rPr>
          <w:rFonts w:ascii="Arial" w:hAnsi="Arial"/>
          <w:b/>
          <w:sz w:val="18"/>
        </w:rPr>
        <w:t>ação</w:t>
      </w:r>
    </w:p>
    <w:p w:rsidR="00014A46" w:rsidRDefault="005476F0">
      <w:pPr>
        <w:tabs>
          <w:tab w:val="left" w:pos="2410"/>
        </w:tabs>
        <w:spacing w:before="40"/>
        <w:ind w:left="1418"/>
      </w:pPr>
      <w:proofErr w:type="spellStart"/>
      <w:r>
        <w:rPr>
          <w:rFonts w:ascii="Arial" w:hAnsi="Arial"/>
          <w:b/>
          <w:sz w:val="18"/>
        </w:rPr>
        <w:t>regLOW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 xml:space="preserve">registrador de </w:t>
      </w:r>
      <w:proofErr w:type="spellStart"/>
      <w:r>
        <w:rPr>
          <w:rFonts w:ascii="Arial" w:hAnsi="Arial"/>
          <w:b/>
          <w:sz w:val="18"/>
        </w:rPr>
        <w:t>auxilio</w:t>
      </w:r>
      <w:proofErr w:type="spellEnd"/>
      <w:r>
        <w:rPr>
          <w:rFonts w:ascii="Arial" w:hAnsi="Arial"/>
          <w:b/>
          <w:sz w:val="18"/>
        </w:rPr>
        <w:t xml:space="preserve"> a operações de divisão e multiplicação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&amp;:</w:t>
      </w:r>
      <w:r>
        <w:rPr>
          <w:rFonts w:ascii="Arial" w:hAnsi="Arial"/>
          <w:b/>
          <w:sz w:val="18"/>
        </w:rPr>
        <w:tab/>
        <w:t>concatenação de vetores de bits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Wingdings" w:eastAsia="Wingdings" w:hAnsi="Wingdings" w:cs="Wingdings"/>
          <w:b/>
          <w:sz w:val="18"/>
        </w:rPr>
        <w:t></w:t>
      </w:r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>atribuição de valor a registrador ou posição de memória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PMEM(x):</w:t>
      </w:r>
      <w:r>
        <w:rPr>
          <w:rFonts w:ascii="Arial" w:hAnsi="Arial"/>
          <w:b/>
          <w:sz w:val="18"/>
        </w:rPr>
        <w:tab/>
        <w:t>conteúdo de posição de memória cujo endereço é x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Rt :</w:t>
      </w:r>
      <w:r>
        <w:rPr>
          <w:rFonts w:ascii="Arial" w:hAnsi="Arial"/>
          <w:b/>
          <w:sz w:val="18"/>
          <w:lang w:val="fr-FR"/>
        </w:rPr>
        <w:tab/>
        <w:t>R</w:t>
      </w:r>
      <w:r>
        <w:rPr>
          <w:rFonts w:ascii="Arial" w:hAnsi="Arial"/>
          <w:b/>
          <w:i/>
          <w:sz w:val="18"/>
          <w:lang w:val="fr-FR"/>
        </w:rPr>
        <w:t>target</w:t>
      </w:r>
      <w:r>
        <w:rPr>
          <w:rFonts w:ascii="Arial" w:hAnsi="Arial"/>
          <w:b/>
          <w:sz w:val="18"/>
          <w:lang w:val="fr-FR"/>
        </w:rPr>
        <w:t xml:space="preserve"> [destino]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Rs1 :</w:t>
      </w:r>
      <w:r>
        <w:rPr>
          <w:rFonts w:ascii="Arial" w:hAnsi="Arial"/>
          <w:b/>
          <w:sz w:val="18"/>
          <w:lang w:val="fr-FR"/>
        </w:rPr>
        <w:tab/>
      </w:r>
      <w:r>
        <w:rPr>
          <w:rFonts w:ascii="Arial" w:hAnsi="Arial"/>
          <w:b/>
          <w:sz w:val="18"/>
          <w:lang w:val="fr-FR"/>
        </w:rPr>
        <w:t>Rsource1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Rs2 :</w:t>
      </w:r>
      <w:r>
        <w:rPr>
          <w:rFonts w:ascii="Arial" w:hAnsi="Arial"/>
          <w:b/>
          <w:sz w:val="18"/>
          <w:lang w:val="fr-FR"/>
        </w:rPr>
        <w:tab/>
        <w:t>Rsource2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i/>
          <w:sz w:val="18"/>
        </w:rPr>
        <w:t>wnz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 xml:space="preserve">ativam o armazenamento dos </w:t>
      </w:r>
      <w:r>
        <w:rPr>
          <w:rFonts w:ascii="Arial" w:hAnsi="Arial"/>
          <w:b/>
          <w:i/>
          <w:sz w:val="18"/>
        </w:rPr>
        <w:t>flags</w:t>
      </w:r>
      <w:r>
        <w:rPr>
          <w:rFonts w:ascii="Arial" w:hAnsi="Arial"/>
          <w:b/>
          <w:sz w:val="18"/>
        </w:rPr>
        <w:t xml:space="preserve"> de </w:t>
      </w:r>
      <w:proofErr w:type="gramStart"/>
      <w:r>
        <w:rPr>
          <w:rFonts w:ascii="Arial" w:hAnsi="Arial"/>
          <w:b/>
          <w:sz w:val="18"/>
        </w:rPr>
        <w:t>estado  negativo</w:t>
      </w:r>
      <w:proofErr w:type="gramEnd"/>
      <w:r>
        <w:rPr>
          <w:rFonts w:ascii="Arial" w:hAnsi="Arial"/>
          <w:b/>
          <w:sz w:val="18"/>
        </w:rPr>
        <w:t xml:space="preserve"> e zero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/>
          <w:b/>
          <w:i/>
          <w:sz w:val="18"/>
        </w:rPr>
      </w:pPr>
      <w:proofErr w:type="spellStart"/>
      <w:r>
        <w:rPr>
          <w:rFonts w:ascii="Arial" w:hAnsi="Arial"/>
          <w:b/>
          <w:i/>
          <w:sz w:val="18"/>
        </w:rPr>
        <w:t>wcv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 xml:space="preserve">ativam o armazenamento dos </w:t>
      </w:r>
      <w:r>
        <w:rPr>
          <w:rFonts w:ascii="Arial" w:hAnsi="Arial"/>
          <w:b/>
          <w:i/>
          <w:sz w:val="18"/>
        </w:rPr>
        <w:t>flags</w:t>
      </w:r>
      <w:r>
        <w:rPr>
          <w:rFonts w:ascii="Arial" w:hAnsi="Arial"/>
          <w:b/>
          <w:sz w:val="18"/>
        </w:rPr>
        <w:t xml:space="preserve"> de </w:t>
      </w:r>
      <w:proofErr w:type="gramStart"/>
      <w:r>
        <w:rPr>
          <w:rFonts w:ascii="Arial" w:hAnsi="Arial"/>
          <w:b/>
          <w:sz w:val="18"/>
        </w:rPr>
        <w:t xml:space="preserve">estado  </w:t>
      </w:r>
      <w:proofErr w:type="spellStart"/>
      <w:r>
        <w:rPr>
          <w:rFonts w:ascii="Arial" w:hAnsi="Arial"/>
          <w:b/>
          <w:i/>
          <w:sz w:val="18"/>
        </w:rPr>
        <w:t>carry</w:t>
      </w:r>
      <w:proofErr w:type="spellEnd"/>
      <w:proofErr w:type="gramEnd"/>
      <w:r>
        <w:rPr>
          <w:rFonts w:ascii="Arial" w:hAnsi="Arial"/>
          <w:b/>
          <w:sz w:val="18"/>
        </w:rPr>
        <w:t xml:space="preserve"> e </w:t>
      </w:r>
      <w:r>
        <w:rPr>
          <w:rFonts w:ascii="Arial" w:hAnsi="Arial"/>
          <w:b/>
          <w:i/>
          <w:sz w:val="18"/>
        </w:rPr>
        <w:t>overflow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INTERRUPT_HANDLER_ADDR: endereço de memória contendo o tratador de interrupções</w:t>
      </w:r>
    </w:p>
    <w:p w:rsidR="00014A46" w:rsidRDefault="005476F0">
      <w:pPr>
        <w:tabs>
          <w:tab w:val="left" w:pos="2410"/>
        </w:tabs>
        <w:spacing w:before="40"/>
        <w:ind w:left="1418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interruptStatus</w:t>
      </w:r>
      <w:proofErr w:type="spellEnd"/>
      <w:r>
        <w:rPr>
          <w:rFonts w:ascii="Arial" w:hAnsi="Arial" w:cs="Arial"/>
          <w:b/>
          <w:sz w:val="18"/>
          <w:szCs w:val="18"/>
        </w:rPr>
        <w:t>: registrador que indica o estado de tratamento de interrupção</w:t>
      </w:r>
    </w:p>
    <w:p w:rsidR="001E51FD" w:rsidRPr="001E51FD" w:rsidRDefault="001E51FD">
      <w:pPr>
        <w:tabs>
          <w:tab w:val="left" w:pos="2410"/>
        </w:tabs>
        <w:spacing w:before="40"/>
        <w:ind w:left="1418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regISRA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: registrador que aponta para endereço do </w:t>
      </w:r>
      <w:proofErr w:type="spellStart"/>
      <w:r>
        <w:rPr>
          <w:rFonts w:ascii="Arial" w:hAnsi="Arial" w:cs="Arial"/>
          <w:b/>
          <w:sz w:val="18"/>
          <w:szCs w:val="18"/>
        </w:rPr>
        <w:t>interruption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handler</w:t>
      </w:r>
      <w:proofErr w:type="spellEnd"/>
    </w:p>
    <w:p w:rsidR="00014A46" w:rsidRDefault="00014A46">
      <w:pPr>
        <w:tabs>
          <w:tab w:val="left" w:pos="2410"/>
        </w:tabs>
        <w:spacing w:before="40"/>
        <w:ind w:left="1418"/>
        <w:rPr>
          <w:rFonts w:ascii="Arial" w:hAnsi="Arial"/>
          <w:b/>
          <w:i/>
          <w:sz w:val="18"/>
        </w:rPr>
      </w:pP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t>REGISTRADORES DO BLOCO DE DADOS</w:t>
      </w:r>
    </w:p>
    <w:p w:rsidR="00014A46" w:rsidRDefault="005476F0">
      <w:pPr>
        <w:pStyle w:val="paragrafo"/>
      </w:pPr>
      <w:r>
        <w:t>O processador conta com o seguinte conjunto de registradores de 16 bits:</w:t>
      </w:r>
    </w:p>
    <w:p w:rsidR="00014A46" w:rsidRDefault="005476F0">
      <w:pPr>
        <w:pStyle w:val="item2"/>
        <w:numPr>
          <w:ilvl w:val="0"/>
          <w:numId w:val="6"/>
        </w:numPr>
        <w:ind w:left="284"/>
      </w:pPr>
      <w:r>
        <w:t>IR (</w:t>
      </w:r>
      <w:proofErr w:type="spellStart"/>
      <w:r>
        <w:rPr>
          <w:i/>
        </w:rPr>
        <w:t>instruction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register</w:t>
      </w:r>
      <w:proofErr w:type="spellEnd"/>
      <w:r>
        <w:t>): armazena o código de operação (</w:t>
      </w:r>
      <w:proofErr w:type="spellStart"/>
      <w:r>
        <w:rPr>
          <w:i/>
        </w:rPr>
        <w:t>opcode</w:t>
      </w:r>
      <w:proofErr w:type="spellEnd"/>
      <w:r>
        <w:t>) da ins</w:t>
      </w:r>
      <w:r>
        <w:t>trução atual e o(s) operando(s) desta.</w:t>
      </w:r>
    </w:p>
    <w:p w:rsidR="00014A46" w:rsidRDefault="005476F0">
      <w:pPr>
        <w:pStyle w:val="item2"/>
        <w:numPr>
          <w:ilvl w:val="0"/>
          <w:numId w:val="6"/>
        </w:numPr>
        <w:ind w:left="284"/>
      </w:pPr>
      <w:r>
        <w:t>PC (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>): é o contador de programa.</w:t>
      </w:r>
    </w:p>
    <w:p w:rsidR="00014A46" w:rsidRDefault="005476F0">
      <w:pPr>
        <w:pStyle w:val="item2"/>
        <w:numPr>
          <w:ilvl w:val="0"/>
          <w:numId w:val="6"/>
        </w:numPr>
        <w:ind w:left="284"/>
      </w:pPr>
      <w:r>
        <w:t>SP (</w:t>
      </w:r>
      <w:proofErr w:type="spellStart"/>
      <w:r>
        <w:rPr>
          <w:i/>
        </w:rPr>
        <w:t>stack</w:t>
      </w:r>
      <w:proofErr w:type="spellEnd"/>
      <w:r>
        <w:rPr>
          <w:i/>
        </w:rPr>
        <w:t xml:space="preserve"> pointer</w:t>
      </w:r>
      <w:r>
        <w:t xml:space="preserve">): armazena o endereço do topo da pilha, controla a chamada e retorno de </w:t>
      </w:r>
      <w:proofErr w:type="spellStart"/>
      <w:r>
        <w:t>subrotinas</w:t>
      </w:r>
      <w:proofErr w:type="spellEnd"/>
      <w:r>
        <w:t>. Deve ser inicializado a cada programa com a instrução LDSP (carrega</w:t>
      </w:r>
      <w:r>
        <w:t xml:space="preserve"> endereço do topo da pilha).</w:t>
      </w:r>
    </w:p>
    <w:p w:rsidR="00014A46" w:rsidRDefault="005476F0">
      <w:pPr>
        <w:pStyle w:val="item2"/>
        <w:numPr>
          <w:ilvl w:val="0"/>
          <w:numId w:val="6"/>
        </w:numPr>
        <w:ind w:left="284"/>
      </w:pPr>
      <w:r>
        <w:t>16 registradores de propósito geral, R0 a R15. O banco de registradores tem uma porta de escrita e duas de leitura. Isto significa que é possível escrever em apenas um registrador por vez, porém é possível fazer duas leituras s</w:t>
      </w:r>
      <w:r>
        <w:t xml:space="preserve">imultâneas, colocando o conteúdo de um registrador no barramento de saída </w:t>
      </w:r>
      <w:r>
        <w:rPr>
          <w:i/>
        </w:rPr>
        <w:t>SOURCE1</w:t>
      </w:r>
      <w:r>
        <w:t xml:space="preserve"> (S1) e o conteúdo de outro registrador (ou o mesmo) no barramento de saída </w:t>
      </w:r>
      <w:r>
        <w:rPr>
          <w:i/>
        </w:rPr>
        <w:t>SOURCE2</w:t>
      </w:r>
      <w:r>
        <w:t xml:space="preserve"> (S2). </w:t>
      </w:r>
    </w:p>
    <w:p w:rsidR="00014A46" w:rsidRDefault="005476F0">
      <w:pPr>
        <w:pStyle w:val="item2"/>
        <w:numPr>
          <w:ilvl w:val="0"/>
          <w:numId w:val="6"/>
        </w:numPr>
        <w:ind w:left="284"/>
      </w:pPr>
      <w:r>
        <w:t xml:space="preserve">4 </w:t>
      </w:r>
      <w:r>
        <w:rPr>
          <w:i/>
        </w:rPr>
        <w:t>bits</w:t>
      </w:r>
      <w:r>
        <w:t xml:space="preserve"> (</w:t>
      </w:r>
      <w:r>
        <w:rPr>
          <w:i/>
        </w:rPr>
        <w:t>flags</w:t>
      </w:r>
      <w:r>
        <w:t xml:space="preserve">) de estado, denominados </w:t>
      </w:r>
      <w:r>
        <w:rPr>
          <w:b/>
          <w:i/>
        </w:rPr>
        <w:t>n</w:t>
      </w:r>
      <w:r>
        <w:t xml:space="preserve"> (negativo)</w:t>
      </w:r>
      <w:r>
        <w:rPr>
          <w:b/>
          <w:i/>
        </w:rPr>
        <w:t xml:space="preserve">, z </w:t>
      </w:r>
      <w:r>
        <w:t>(zero)</w:t>
      </w:r>
      <w:r>
        <w:rPr>
          <w:b/>
          <w:i/>
        </w:rPr>
        <w:t xml:space="preserve">, c </w:t>
      </w:r>
      <w:r>
        <w:t>(</w:t>
      </w:r>
      <w:proofErr w:type="spellStart"/>
      <w:r>
        <w:t>carry</w:t>
      </w:r>
      <w:proofErr w:type="spellEnd"/>
      <w:r>
        <w:t>) e</w:t>
      </w:r>
      <w:r>
        <w:rPr>
          <w:b/>
          <w:i/>
        </w:rPr>
        <w:t xml:space="preserve"> v </w:t>
      </w:r>
      <w:r>
        <w:t>(overflo</w:t>
      </w:r>
      <w:r>
        <w:t xml:space="preserve">w), utilizados para controle dos saltos e chamadas a </w:t>
      </w:r>
      <w:proofErr w:type="spellStart"/>
      <w:r>
        <w:t>subrotinas</w:t>
      </w:r>
      <w:proofErr w:type="spellEnd"/>
      <w:r>
        <w:t xml:space="preserve">. O estado dos </w:t>
      </w:r>
      <w:r>
        <w:rPr>
          <w:i/>
        </w:rPr>
        <w:t>flags</w:t>
      </w:r>
      <w:r>
        <w:t>, 0 ou 1, é determinado durante as operações lógicas/aritméticas.</w:t>
      </w:r>
    </w:p>
    <w:p w:rsidR="00014A46" w:rsidRDefault="00014A46"/>
    <w:p w:rsidR="00014A46" w:rsidRDefault="005476F0">
      <w:pPr>
        <w:pStyle w:val="paragrafo"/>
      </w:pPr>
      <w:r>
        <w:t xml:space="preserve">Há também registradores temporários, mostrados posteriormente, os quais são utilizados durante a execução das instruções. Os valores lidos do banco de registradores são armazenados nos registradores </w:t>
      </w:r>
      <w:r>
        <w:rPr>
          <w:i/>
        </w:rPr>
        <w:t>RA</w:t>
      </w:r>
      <w:r>
        <w:t xml:space="preserve"> e </w:t>
      </w:r>
      <w:r>
        <w:rPr>
          <w:i/>
        </w:rPr>
        <w:t>RB</w:t>
      </w:r>
      <w:r>
        <w:t>. O valor obtido pela execução de uma dada operaçã</w:t>
      </w:r>
      <w:r>
        <w:t xml:space="preserve">o lógico-aritmética é armazenado no registrador </w:t>
      </w:r>
      <w:r>
        <w:rPr>
          <w:i/>
        </w:rPr>
        <w:t>RULA.</w:t>
      </w:r>
      <w:r>
        <w:t xml:space="preserve"> O programador não tem acesso a estes registradores.</w:t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lastRenderedPageBreak/>
        <w:t>RELAÇÃO ENTRE O PROCESSADOR E A MEMÓRIA EXTERNA</w:t>
      </w:r>
    </w:p>
    <w:p w:rsidR="00014A46" w:rsidRDefault="005476F0">
      <w:pPr>
        <w:pStyle w:val="paragrafo"/>
      </w:pPr>
      <w:r>
        <w:t xml:space="preserve">A </w:t>
      </w:r>
      <w:bookmarkStart w:id="1" w:name="_Hlt512855812"/>
      <w:r>
        <w:fldChar w:fldCharType="begin"/>
      </w:r>
      <w:r>
        <w:instrText>REF _Ref510181246 \h</w:instrText>
      </w:r>
      <w:r>
        <w:fldChar w:fldCharType="separate"/>
      </w:r>
      <w:r>
        <w:t>Figura 1</w:t>
      </w:r>
      <w:r>
        <w:fldChar w:fldCharType="end"/>
      </w:r>
      <w:bookmarkEnd w:id="1"/>
      <w:r>
        <w:t>a il</w:t>
      </w:r>
      <w:r>
        <w:t xml:space="preserve">ustra a relação entre o processador e a memória externa. O processador recebe do mundo externo dois sinais de controle: </w:t>
      </w:r>
      <w:proofErr w:type="spellStart"/>
      <w:r>
        <w:rPr>
          <w:i/>
        </w:rPr>
        <w:t>clock</w:t>
      </w:r>
      <w:proofErr w:type="spellEnd"/>
      <w:r>
        <w:t xml:space="preserve">, que sincroniza os eventos internos ao processador; e </w:t>
      </w:r>
      <w:r>
        <w:rPr>
          <w:i/>
        </w:rPr>
        <w:t>reset</w:t>
      </w:r>
      <w:r>
        <w:t xml:space="preserve">, que inicializa o processador para iniciar a execução de instruções a </w:t>
      </w:r>
      <w:r>
        <w:t>partir do endereço zero da memória.</w:t>
      </w:r>
    </w:p>
    <w:p w:rsidR="00014A46" w:rsidRDefault="005476F0">
      <w:pPr>
        <w:pStyle w:val="paragrafo"/>
      </w:pPr>
      <w:r>
        <w:t>O bloco de controle (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path</w:t>
      </w:r>
      <w:r>
        <w:t xml:space="preserve">) gera a </w:t>
      </w:r>
      <w:proofErr w:type="spellStart"/>
      <w:r>
        <w:t>microinstrução</w:t>
      </w:r>
      <w:proofErr w:type="spellEnd"/>
      <w:r>
        <w:t xml:space="preserve"> (</w:t>
      </w:r>
      <w:r>
        <w:rPr>
          <w:rFonts w:ascii="Symbol" w:eastAsia="Symbol" w:hAnsi="Symbol" w:cs="Symbol"/>
        </w:rPr>
        <w:t></w:t>
      </w:r>
      <w:proofErr w:type="spellStart"/>
      <w:r>
        <w:t>inst</w:t>
      </w:r>
      <w:proofErr w:type="spellEnd"/>
      <w:r>
        <w:t xml:space="preserve">) para a execução das instruções. A </w:t>
      </w:r>
      <w:proofErr w:type="spellStart"/>
      <w:r>
        <w:t>microinstrução</w:t>
      </w:r>
      <w:proofErr w:type="spellEnd"/>
      <w:r>
        <w:t xml:space="preserve"> é responsável por comandar as ações que serão executadas no bloco de dados (</w:t>
      </w:r>
      <w:r>
        <w:rPr>
          <w:i/>
        </w:rPr>
        <w:t>data path</w:t>
      </w:r>
      <w:r>
        <w:t>), como seleção de re</w:t>
      </w:r>
      <w:r>
        <w:t>gistradores, operação que a ULA executará e acesso à memória externa.</w:t>
      </w:r>
    </w:p>
    <w:p w:rsidR="00014A46" w:rsidRDefault="005476F0">
      <w:pPr>
        <w:pStyle w:val="paragrafo"/>
      </w:pPr>
      <w:r>
        <w:t xml:space="preserve"> O bloco de dados envia para o bloco de controle a instrução corrente (conteúdo do </w:t>
      </w:r>
      <w:r>
        <w:rPr>
          <w:b/>
          <w:i/>
        </w:rPr>
        <w:t>IR</w:t>
      </w:r>
      <w:r>
        <w:t>) e os qualificadores de estado (</w:t>
      </w:r>
      <w:r>
        <w:rPr>
          <w:b/>
          <w:i/>
        </w:rPr>
        <w:t>flags</w:t>
      </w:r>
      <w:r>
        <w:t>). O bloco de dados também é responsável pela comunicação com a</w:t>
      </w:r>
      <w:r>
        <w:t xml:space="preserve"> memória externa. </w:t>
      </w:r>
      <w:proofErr w:type="gramStart"/>
      <w:r>
        <w:t>Os sinais para a troca</w:t>
      </w:r>
      <w:proofErr w:type="gramEnd"/>
      <w:r>
        <w:t xml:space="preserve"> de informações com a memória são: </w:t>
      </w:r>
      <w:proofErr w:type="spellStart"/>
      <w:r>
        <w:rPr>
          <w:i/>
        </w:rPr>
        <w:t>data_in</w:t>
      </w:r>
      <w:proofErr w:type="spellEnd"/>
      <w:r>
        <w:t xml:space="preserve"> (barramento de 16 bits para leitura de dados), </w:t>
      </w:r>
      <w:proofErr w:type="spellStart"/>
      <w:r>
        <w:rPr>
          <w:i/>
        </w:rPr>
        <w:t>data_out</w:t>
      </w:r>
      <w:proofErr w:type="spellEnd"/>
      <w:r>
        <w:t xml:space="preserve"> (barramento de 16 bits para escrita de dados) e </w:t>
      </w:r>
      <w:proofErr w:type="spellStart"/>
      <w:r>
        <w:rPr>
          <w:i/>
        </w:rPr>
        <w:t>address</w:t>
      </w:r>
      <w:proofErr w:type="spellEnd"/>
      <w:r>
        <w:t xml:space="preserve"> (barramento de 16 bits para endereçar a memória). </w:t>
      </w:r>
    </w:p>
    <w:p w:rsidR="00014A46" w:rsidRDefault="005476F0">
      <w:pPr>
        <w:pStyle w:val="paragrafo"/>
      </w:pPr>
      <w:r>
        <w:t>O controle</w:t>
      </w:r>
      <w:r>
        <w:t xml:space="preserve"> de acesso à memória é feito pelo bloco de controle, através dos sinais </w:t>
      </w:r>
      <w:proofErr w:type="spellStart"/>
      <w:r>
        <w:rPr>
          <w:i/>
        </w:rPr>
        <w:t>ce</w:t>
      </w:r>
      <w:proofErr w:type="spellEnd"/>
      <w:r>
        <w:t xml:space="preserve"> e </w:t>
      </w:r>
      <w:proofErr w:type="spellStart"/>
      <w:r>
        <w:rPr>
          <w:i/>
        </w:rPr>
        <w:t>rw</w:t>
      </w:r>
      <w:proofErr w:type="spellEnd"/>
      <w:r>
        <w:rPr>
          <w:i/>
        </w:rPr>
        <w:t>.</w:t>
      </w:r>
      <w:r>
        <w:t xml:space="preserve"> O sinal </w:t>
      </w:r>
      <w:proofErr w:type="spellStart"/>
      <w:r>
        <w:rPr>
          <w:i/>
        </w:rPr>
        <w:t>ce</w:t>
      </w:r>
      <w:proofErr w:type="spellEnd"/>
      <w:r>
        <w:t xml:space="preserve"> (</w:t>
      </w:r>
      <w:proofErr w:type="spellStart"/>
      <w:r>
        <w:rPr>
          <w:i/>
        </w:rPr>
        <w:t>ce</w:t>
      </w:r>
      <w:proofErr w:type="spellEnd"/>
      <w:r>
        <w:rPr>
          <w:i/>
        </w:rPr>
        <w:t xml:space="preserve"> = 1</w:t>
      </w:r>
      <w:r>
        <w:t xml:space="preserve">) indica se está em curso uma operação com a memória e o sinal </w:t>
      </w:r>
      <w:proofErr w:type="spellStart"/>
      <w:r>
        <w:rPr>
          <w:i/>
        </w:rPr>
        <w:t>rw</w:t>
      </w:r>
      <w:proofErr w:type="spellEnd"/>
      <w:r>
        <w:t xml:space="preserve"> indica se esta operação é de escrita (</w:t>
      </w:r>
      <w:proofErr w:type="spellStart"/>
      <w:r>
        <w:rPr>
          <w:i/>
        </w:rPr>
        <w:t>rw</w:t>
      </w:r>
      <w:proofErr w:type="spellEnd"/>
      <w:r>
        <w:rPr>
          <w:i/>
        </w:rPr>
        <w:t xml:space="preserve"> = 0</w:t>
      </w:r>
      <w:r>
        <w:t>) ou de leitura (</w:t>
      </w:r>
      <w:proofErr w:type="spellStart"/>
      <w:r>
        <w:rPr>
          <w:i/>
        </w:rPr>
        <w:t>rw</w:t>
      </w:r>
      <w:proofErr w:type="spellEnd"/>
      <w:r>
        <w:rPr>
          <w:i/>
        </w:rPr>
        <w:t xml:space="preserve"> = 1</w:t>
      </w:r>
      <w:r>
        <w:t>).</w:t>
      </w:r>
    </w:p>
    <w:p w:rsidR="00014A46" w:rsidRDefault="005476F0">
      <w:pPr>
        <w:pStyle w:val="paragrafo"/>
      </w:pPr>
      <w:r>
        <w:t xml:space="preserve">Os blocos de dados e </w:t>
      </w:r>
      <w:r>
        <w:t xml:space="preserve">controle operam em fase (mesma borda do sinal de </w:t>
      </w:r>
      <w:proofErr w:type="spellStart"/>
      <w:r>
        <w:t>clock</w:t>
      </w:r>
      <w:proofErr w:type="spellEnd"/>
      <w:r>
        <w:t xml:space="preserve">). Em uma borda do </w:t>
      </w:r>
      <w:proofErr w:type="spellStart"/>
      <w:r>
        <w:t>clock</w:t>
      </w:r>
      <w:proofErr w:type="spellEnd"/>
      <w:r>
        <w:t xml:space="preserve"> (por exemplo, subida) o bloco de controle gera a </w:t>
      </w:r>
      <w:proofErr w:type="spellStart"/>
      <w:r>
        <w:t>micro-instrução</w:t>
      </w:r>
      <w:proofErr w:type="spellEnd"/>
      <w:r>
        <w:t>, e na borda seguinte (subida) o bloco de dados modifica os registradores.</w:t>
      </w:r>
    </w:p>
    <w:p w:rsidR="00014A46" w:rsidRDefault="005476F0">
      <w:pPr>
        <w:pStyle w:val="paragrafo"/>
      </w:pPr>
      <w:r>
        <w:t xml:space="preserve">A </w:t>
      </w:r>
      <w:r>
        <w:fldChar w:fldCharType="begin"/>
      </w:r>
      <w:r>
        <w:instrText>REF _Ref510181246 \h</w:instrText>
      </w:r>
      <w:r>
        <w:fldChar w:fldCharType="separate"/>
      </w:r>
      <w:r>
        <w:t>Figura 1</w:t>
      </w:r>
      <w:r>
        <w:fldChar w:fldCharType="end"/>
      </w:r>
      <w:r>
        <w:t xml:space="preserve">b representa o nível mais alto da hierarquia do processador, através da linguagem de descrição de hardware VHDL. Nesta figura os blocos estão conectados entre si por </w:t>
      </w:r>
      <w:r>
        <w:rPr>
          <w:i/>
        </w:rPr>
        <w:t>sinais</w:t>
      </w:r>
      <w:r>
        <w:t>, sendo instanciados pel</w:t>
      </w:r>
      <w:r>
        <w:t xml:space="preserve">o comando </w:t>
      </w:r>
      <w:proofErr w:type="spellStart"/>
      <w:r>
        <w:rPr>
          <w:i/>
        </w:rPr>
        <w:t>port</w:t>
      </w:r>
      <w:proofErr w:type="spellEnd"/>
      <w:r>
        <w:rPr>
          <w:i/>
        </w:rPr>
        <w:t xml:space="preserve"> map</w:t>
      </w:r>
      <w:r>
        <w:t>.</w:t>
      </w:r>
    </w:p>
    <w:p w:rsidR="00014A46" w:rsidRDefault="00014A46">
      <w:pPr>
        <w:pStyle w:val="paragrafo"/>
      </w:pPr>
    </w:p>
    <w:p w:rsidR="00014A46" w:rsidRDefault="00014A46">
      <w:pPr>
        <w:jc w:val="center"/>
      </w:pPr>
    </w:p>
    <w:p w:rsidR="00014A46" w:rsidRDefault="005476F0">
      <w:pPr>
        <w:jc w:val="center"/>
      </w:pPr>
      <w:r>
        <w:object w:dxaOrig="10365" w:dyaOrig="4815">
          <v:shape id="ole_rId2" o:spid="_x0000_i1025" style="width:518.25pt;height:240.7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Word.Picture.8" ShapeID="ole_rId2" DrawAspect="Content" ObjectID="_1619267531" r:id="rId8"/>
        </w:object>
      </w:r>
    </w:p>
    <w:tbl>
      <w:tblPr>
        <w:tblW w:w="9854" w:type="dxa"/>
        <w:tblLook w:val="0000" w:firstRow="0" w:lastRow="0" w:firstColumn="0" w:lastColumn="0" w:noHBand="0" w:noVBand="0"/>
      </w:tblPr>
      <w:tblGrid>
        <w:gridCol w:w="4928"/>
        <w:gridCol w:w="4926"/>
      </w:tblGrid>
      <w:tr w:rsidR="00014A46">
        <w:tc>
          <w:tcPr>
            <w:tcW w:w="4927" w:type="dxa"/>
            <w:shd w:val="clear" w:color="auto" w:fill="auto"/>
          </w:tcPr>
          <w:p w:rsidR="00014A46" w:rsidRDefault="005476F0">
            <w:pPr>
              <w:jc w:val="center"/>
            </w:pPr>
            <w:r>
              <w:t>(a) Diagrama de blocos processador-memória</w:t>
            </w:r>
          </w:p>
        </w:tc>
        <w:tc>
          <w:tcPr>
            <w:tcW w:w="4926" w:type="dxa"/>
            <w:shd w:val="clear" w:color="auto" w:fill="auto"/>
          </w:tcPr>
          <w:p w:rsidR="00014A46" w:rsidRDefault="005476F0">
            <w:pPr>
              <w:jc w:val="center"/>
            </w:pPr>
            <w:r>
              <w:t xml:space="preserve">              (b) Descrição VHDL do nível mais alto da hierarquia da descrição do processador</w:t>
            </w:r>
          </w:p>
        </w:tc>
      </w:tr>
    </w:tbl>
    <w:p w:rsidR="00014A46" w:rsidRDefault="005476F0">
      <w:pPr>
        <w:pStyle w:val="Legenda"/>
      </w:pPr>
      <w:bookmarkStart w:id="2" w:name="_Ref51018124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2"/>
      <w:r>
        <w:t xml:space="preserve"> - Relação entre o processador e a memória externa.</w:t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t>EXECUÇÃO DAS INSTRUÇÕES NO BLOCO DE DADOS</w:t>
      </w:r>
    </w:p>
    <w:p w:rsidR="00014A46" w:rsidRDefault="005476F0">
      <w:pPr>
        <w:pStyle w:val="paragrafo"/>
      </w:pPr>
      <w:r>
        <w:t xml:space="preserve">A execução das instruções neste processador requer 3 ou 4 ciclos de </w:t>
      </w:r>
      <w:proofErr w:type="spellStart"/>
      <w:r>
        <w:t>clock</w:t>
      </w:r>
      <w:proofErr w:type="spellEnd"/>
      <w:r>
        <w:t xml:space="preserve"> (a única exceção é a instrução </w:t>
      </w:r>
      <w:proofErr w:type="spellStart"/>
      <w:r>
        <w:rPr>
          <w:i/>
        </w:rPr>
        <w:t>halt</w:t>
      </w:r>
      <w:proofErr w:type="spellEnd"/>
      <w:r>
        <w:t>, que é executada em dois ciclos).</w:t>
      </w:r>
    </w:p>
    <w:p w:rsidR="00014A46" w:rsidRDefault="005476F0">
      <w:pPr>
        <w:pStyle w:val="paragrafo"/>
      </w:pPr>
      <w:r>
        <w:t>Os ciclos são assim denominados: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rPr>
          <w:b/>
        </w:rPr>
        <w:t xml:space="preserve">Ciclo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busca da instrução. </w:t>
      </w:r>
      <w:r>
        <w:t>Comum a todas as instruções.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rPr>
          <w:b/>
        </w:rPr>
        <w:t xml:space="preserve">Ciclo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decodifica</w:t>
      </w:r>
      <w:r>
        <w:rPr>
          <w:b/>
        </w:rPr>
        <w:t xml:space="preserve">ção da instrução/leitura de registradores. </w:t>
      </w:r>
      <w:r>
        <w:t xml:space="preserve">Comum a todas as instruções, exceto o </w:t>
      </w:r>
      <w:proofErr w:type="spellStart"/>
      <w:r>
        <w:rPr>
          <w:i/>
        </w:rPr>
        <w:t>halt</w:t>
      </w:r>
      <w:proofErr w:type="spellEnd"/>
      <w:r>
        <w:t>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rPr>
          <w:b/>
        </w:rPr>
        <w:lastRenderedPageBreak/>
        <w:t xml:space="preserve">Ciclo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operação com a </w:t>
      </w:r>
      <w:proofErr w:type="spellStart"/>
      <w:r>
        <w:rPr>
          <w:b/>
        </w:rPr>
        <w:t>ula</w:t>
      </w:r>
      <w:proofErr w:type="spellEnd"/>
      <w:r>
        <w:rPr>
          <w:b/>
        </w:rPr>
        <w:t xml:space="preserve">. </w:t>
      </w:r>
      <w:r>
        <w:t xml:space="preserve">Comum a todas as instruções, exceto o </w:t>
      </w:r>
      <w:proofErr w:type="spellStart"/>
      <w:r>
        <w:rPr>
          <w:i/>
        </w:rPr>
        <w:t>halt</w:t>
      </w:r>
      <w:proofErr w:type="spellEnd"/>
      <w:r>
        <w:t>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rPr>
          <w:b/>
        </w:rPr>
        <w:t xml:space="preserve">Ciclo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execução. </w:t>
      </w:r>
      <w:r>
        <w:t>Conforme o tipo de operação realizada.</w:t>
      </w:r>
    </w:p>
    <w:p w:rsidR="00014A46" w:rsidRDefault="00014A46">
      <w:pPr>
        <w:pStyle w:val="item2"/>
      </w:pPr>
    </w:p>
    <w:p w:rsidR="00014A46" w:rsidRDefault="005476F0">
      <w:pPr>
        <w:pStyle w:val="Ttulo2"/>
        <w:numPr>
          <w:ilvl w:val="1"/>
          <w:numId w:val="11"/>
        </w:numPr>
      </w:pPr>
      <w:r>
        <w:t>Ciclo de Busca da Instrução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Busca a</w:t>
      </w:r>
      <w:r>
        <w:t xml:space="preserve"> instrução endereçada pelo registrador </w:t>
      </w:r>
      <w:r>
        <w:rPr>
          <w:i/>
        </w:rPr>
        <w:t>PC</w:t>
      </w:r>
      <w:r>
        <w:t xml:space="preserve"> na memória, grava a instrução no registrador </w:t>
      </w:r>
      <w:r>
        <w:rPr>
          <w:i/>
        </w:rPr>
        <w:t>IR</w:t>
      </w:r>
      <w:r>
        <w:t xml:space="preserve"> e incrementa o </w:t>
      </w:r>
      <w:r>
        <w:rPr>
          <w:i/>
        </w:rPr>
        <w:t>PC</w:t>
      </w:r>
      <w:r>
        <w:t>:</w:t>
      </w:r>
    </w:p>
    <w:p w:rsidR="00014A46" w:rsidRDefault="005476F0">
      <w:pPr>
        <w:pStyle w:val="item2"/>
        <w:jc w:val="center"/>
      </w:pPr>
      <w:r>
        <w:rPr>
          <w:rFonts w:ascii="Arial" w:hAnsi="Arial"/>
          <w:b/>
          <w:sz w:val="20"/>
        </w:rPr>
        <w:t xml:space="preserve">IR </w:t>
      </w:r>
      <w:r>
        <w:rPr>
          <w:rFonts w:ascii="Wingdings" w:eastAsia="Wingdings" w:hAnsi="Wingdings" w:cs="Wingdings"/>
          <w:b/>
          <w:sz w:val="20"/>
        </w:rPr>
        <w:t></w:t>
      </w:r>
      <w:r>
        <w:rPr>
          <w:rFonts w:ascii="Arial" w:hAnsi="Arial"/>
          <w:b/>
          <w:sz w:val="20"/>
        </w:rPr>
        <w:t xml:space="preserve"> PMEM(PC</w:t>
      </w:r>
      <w:proofErr w:type="gramStart"/>
      <w:r>
        <w:rPr>
          <w:rFonts w:ascii="Arial" w:hAnsi="Arial"/>
          <w:b/>
          <w:sz w:val="20"/>
        </w:rPr>
        <w:t xml:space="preserve">);   </w:t>
      </w:r>
      <w:proofErr w:type="gramEnd"/>
      <w:r>
        <w:rPr>
          <w:rFonts w:ascii="Arial" w:hAnsi="Arial"/>
          <w:b/>
          <w:sz w:val="20"/>
        </w:rPr>
        <w:t>PC++;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A </w:t>
      </w:r>
      <w:r>
        <w:fldChar w:fldCharType="begin"/>
      </w:r>
      <w:r>
        <w:instrText>REF _Ref526562030 \h</w:instrText>
      </w:r>
      <w:r>
        <w:fldChar w:fldCharType="separate"/>
      </w:r>
      <w:r>
        <w:t>Figura 2</w:t>
      </w:r>
      <w:r>
        <w:fldChar w:fldCharType="end"/>
      </w:r>
      <w:r>
        <w:t xml:space="preserve"> ilustra os componentes de</w:t>
      </w:r>
      <w:r>
        <w:t xml:space="preserve"> hardware necessários para a execução do ciclo de busca da instrução. </w:t>
      </w:r>
    </w:p>
    <w:p w:rsidR="00014A46" w:rsidRDefault="005476F0">
      <w:pPr>
        <w:pStyle w:val="fig"/>
      </w:pPr>
      <w:r>
        <w:object w:dxaOrig="6900" w:dyaOrig="2400">
          <v:shape id="ole_rId4" o:spid="_x0000_i1026" style="width:345pt;height:120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Word.Picture.8" ShapeID="ole_rId4" DrawAspect="Content" ObjectID="_1619267532" r:id="rId10"/>
        </w:object>
      </w:r>
    </w:p>
    <w:p w:rsidR="00014A46" w:rsidRDefault="005476F0">
      <w:pPr>
        <w:pStyle w:val="Legenda"/>
      </w:pPr>
      <w:bookmarkStart w:id="3" w:name="_Ref52656203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3"/>
      <w:r>
        <w:t xml:space="preserve"> - Hardware para executar a busca.</w:t>
      </w:r>
    </w:p>
    <w:p w:rsidR="00014A46" w:rsidRDefault="00014A46">
      <w:pPr>
        <w:pStyle w:val="item2"/>
      </w:pPr>
    </w:p>
    <w:p w:rsidR="00014A46" w:rsidRDefault="005476F0">
      <w:pPr>
        <w:pStyle w:val="Ttulo2"/>
        <w:numPr>
          <w:ilvl w:val="1"/>
          <w:numId w:val="11"/>
        </w:numPr>
      </w:pPr>
      <w:r>
        <w:t>Ciclo de Decodificação da instrução/Leitura de Registradores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No segundo ciclo é verificada a instrução buscada e são lidos os registradores que são operandos (fontes) para as instruções, </w:t>
      </w:r>
      <w:r>
        <w:rPr>
          <w:b/>
        </w:rPr>
        <w:t>independentemente se a instrução usa ou não os dois registradores</w:t>
      </w:r>
      <w:r>
        <w:t xml:space="preserve">, </w:t>
      </w:r>
      <w:r>
        <w:rPr>
          <w:i/>
        </w:rPr>
        <w:t xml:space="preserve">source1 </w:t>
      </w:r>
      <w:r>
        <w:t xml:space="preserve">(S1) e </w:t>
      </w:r>
      <w:r>
        <w:rPr>
          <w:i/>
        </w:rPr>
        <w:t>source2</w:t>
      </w:r>
      <w:r>
        <w:t xml:space="preserve"> (S2). Os registradores fonte são armazen</w:t>
      </w:r>
      <w:r>
        <w:t xml:space="preserve">ados nos registradores </w:t>
      </w:r>
      <w:r>
        <w:rPr>
          <w:i/>
        </w:rPr>
        <w:t>RA</w:t>
      </w:r>
      <w:r>
        <w:t xml:space="preserve"> e </w:t>
      </w:r>
      <w:r>
        <w:rPr>
          <w:i/>
        </w:rPr>
        <w:t>RB</w:t>
      </w:r>
      <w:r>
        <w:t>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O registrador </w:t>
      </w:r>
      <w:r>
        <w:rPr>
          <w:i/>
        </w:rPr>
        <w:t>source1</w:t>
      </w:r>
      <w:r>
        <w:t xml:space="preserve"> é endereçado pelos bits 7 a 4 do registrador IR.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O registrador </w:t>
      </w:r>
      <w:r>
        <w:rPr>
          <w:i/>
        </w:rPr>
        <w:t>source2</w:t>
      </w:r>
      <w:r>
        <w:t xml:space="preserve"> pode ser endereçado ou pelos bits 3 a 0 ou pelos bits 11 a 8 do registrador IR. Quando a operação envolve o registrador destino (</w:t>
      </w:r>
      <w:r>
        <w:rPr>
          <w:i/>
        </w:rPr>
        <w:t>ta</w:t>
      </w:r>
      <w:r>
        <w:rPr>
          <w:i/>
        </w:rPr>
        <w:t>rget</w:t>
      </w:r>
      <w:r>
        <w:t xml:space="preserve">) como fonte, endereça-se o </w:t>
      </w:r>
      <w:r>
        <w:rPr>
          <w:i/>
        </w:rPr>
        <w:t>source2</w:t>
      </w:r>
      <w:r>
        <w:t xml:space="preserve"> pelos bits 11 a 8. Exemplo: ADDI, onde é somado a um dado registrador uma constante e armazena-se a soma neste mesmo registrador.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A </w:t>
      </w:r>
      <w:r>
        <w:fldChar w:fldCharType="begin"/>
      </w:r>
      <w:r>
        <w:instrText>REF _Ref526562906 \h</w:instrText>
      </w:r>
      <w:r>
        <w:fldChar w:fldCharType="separate"/>
      </w:r>
      <w:r>
        <w:t>Figura 3</w:t>
      </w:r>
      <w:r>
        <w:fldChar w:fldCharType="end"/>
      </w:r>
      <w:r>
        <w:t xml:space="preserve"> ilustra os componentes de hardware necessários para a leitura dos registradores fonte. </w:t>
      </w:r>
    </w:p>
    <w:p w:rsidR="00014A46" w:rsidRDefault="005476F0">
      <w:pPr>
        <w:pStyle w:val="fig"/>
      </w:pPr>
      <w:r>
        <w:object w:dxaOrig="5955" w:dyaOrig="1695">
          <v:shape id="ole_rId6" o:spid="_x0000_i1027" style="width:297.75pt;height:84.75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Word.Picture.8" ShapeID="ole_rId6" DrawAspect="Content" ObjectID="_1619267533" r:id="rId12"/>
        </w:object>
      </w:r>
    </w:p>
    <w:p w:rsidR="00014A46" w:rsidRDefault="005476F0">
      <w:pPr>
        <w:pStyle w:val="Legenda"/>
      </w:pPr>
      <w:bookmarkStart w:id="4" w:name="_Ref52656290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bookmarkEnd w:id="4"/>
      <w:r>
        <w:t xml:space="preserve"> - Hardware para a leitura dos registradores </w:t>
      </w:r>
      <w:r>
        <w:t>fonte.</w:t>
      </w:r>
    </w:p>
    <w:p w:rsidR="00014A46" w:rsidRDefault="005476F0">
      <w:pPr>
        <w:pStyle w:val="Ttulo2"/>
        <w:numPr>
          <w:ilvl w:val="1"/>
          <w:numId w:val="11"/>
        </w:numPr>
      </w:pPr>
      <w:r>
        <w:t>Ciclo de Operação com a ULA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O ciclo de operação com a ULA também é comum a todas as operações (exceto instrução </w:t>
      </w:r>
      <w:proofErr w:type="spellStart"/>
      <w:r>
        <w:rPr>
          <w:i/>
        </w:rPr>
        <w:t>halt</w:t>
      </w:r>
      <w:proofErr w:type="spellEnd"/>
      <w:r>
        <w:t>). Dada a variedade de instruções, necessita-se inserir multiplexadores nas entradas da ULA a fim de selecionar corretamente os opera</w:t>
      </w:r>
      <w:r>
        <w:t>ndos.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O resultado da operação com a ULA é armazenado no registrador </w:t>
      </w:r>
      <w:r>
        <w:rPr>
          <w:i/>
        </w:rPr>
        <w:t>RULA</w:t>
      </w:r>
      <w:r>
        <w:t xml:space="preserve">, e conforme a operação executada, armazena-se os </w:t>
      </w:r>
      <w:r>
        <w:rPr>
          <w:i/>
        </w:rPr>
        <w:t>flags</w:t>
      </w:r>
      <w:r>
        <w:t xml:space="preserve"> de estado (n, z, c, v).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A </w:t>
      </w:r>
      <w:r>
        <w:fldChar w:fldCharType="begin"/>
      </w:r>
      <w:r>
        <w:instrText>REF _Ref526563936 \h</w:instrText>
      </w:r>
      <w:r>
        <w:fldChar w:fldCharType="separate"/>
      </w:r>
      <w:r>
        <w:t>Figura 4</w:t>
      </w:r>
      <w:r>
        <w:fldChar w:fldCharType="end"/>
      </w:r>
      <w:r>
        <w:t xml:space="preserve"> ilust</w:t>
      </w:r>
      <w:r>
        <w:t xml:space="preserve">ra os componentes de hardware necessários para a operação com a ULA. </w:t>
      </w:r>
    </w:p>
    <w:p w:rsidR="00014A46" w:rsidRDefault="005476F0">
      <w:pPr>
        <w:pStyle w:val="fig"/>
      </w:pPr>
      <w:r>
        <w:object w:dxaOrig="4455" w:dyaOrig="3210">
          <v:shape id="ole_rId8" o:spid="_x0000_i1028" style="width:222.75pt;height:160.5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Word.Picture.8" ShapeID="ole_rId8" DrawAspect="Content" ObjectID="_1619267534" r:id="rId14"/>
        </w:object>
      </w:r>
    </w:p>
    <w:p w:rsidR="00014A46" w:rsidRDefault="005476F0">
      <w:pPr>
        <w:pStyle w:val="Legenda"/>
      </w:pPr>
      <w:bookmarkStart w:id="5" w:name="_Ref52656393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4</w:t>
      </w:r>
      <w:r>
        <w:fldChar w:fldCharType="end"/>
      </w:r>
      <w:bookmarkEnd w:id="5"/>
      <w:r>
        <w:t xml:space="preserve"> - Hardware para a operação com a ULA.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A tabela abaixo define as entradas da ULA, </w:t>
      </w:r>
      <w:proofErr w:type="spellStart"/>
      <w:r>
        <w:rPr>
          <w:i/>
        </w:rPr>
        <w:t>opA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opB</w:t>
      </w:r>
      <w:proofErr w:type="spellEnd"/>
      <w:r>
        <w:t>, conforme a instrução.</w:t>
      </w:r>
    </w:p>
    <w:p w:rsidR="00014A46" w:rsidRDefault="00014A46">
      <w:pPr>
        <w:pStyle w:val="item2"/>
      </w:pPr>
    </w:p>
    <w:tbl>
      <w:tblPr>
        <w:tblW w:w="807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6"/>
        <w:gridCol w:w="1133"/>
        <w:gridCol w:w="1135"/>
      </w:tblGrid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center"/>
              <w:rPr>
                <w:b/>
              </w:rPr>
            </w:pPr>
            <w:r>
              <w:rPr>
                <w:b/>
              </w:rPr>
              <w:t>Instruções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>
              <w:rPr>
                <w:b/>
              </w:rPr>
              <w:t>pA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opB</w:t>
            </w:r>
            <w:proofErr w:type="spellEnd"/>
          </w:p>
        </w:tc>
      </w:tr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rPr>
                <w:lang w:val="en-US"/>
              </w:rPr>
            </w:pPr>
            <w:r>
              <w:rPr>
                <w:lang w:val="en-US"/>
              </w:rPr>
              <w:t>ADD, SUB, AND, OR, XOR, LD, ST, SHIFTS, NOT, LDSP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RB</w:t>
            </w:r>
          </w:p>
        </w:tc>
      </w:tr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</w:pPr>
            <w:r>
              <w:t>ADDI, SUBI, LDL, LDH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IR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  <w:rPr>
                <w:lang w:val="fr-FR"/>
              </w:rPr>
            </w:pPr>
            <w:r>
              <w:rPr>
                <w:lang w:val="fr-FR"/>
              </w:rPr>
              <w:t>RB</w:t>
            </w:r>
          </w:p>
        </w:tc>
      </w:tr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rPr>
                <w:lang w:val="fr-FR"/>
              </w:rPr>
            </w:pPr>
            <w:r>
              <w:rPr>
                <w:lang w:val="fr-FR"/>
              </w:rPr>
              <w:t>RTS, POP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SP</w:t>
            </w:r>
          </w:p>
        </w:tc>
      </w:tr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</w:pPr>
            <w:r>
              <w:t>Saltos e chamadas de sub-rotinas relativos ao PC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RA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PC</w:t>
            </w:r>
          </w:p>
        </w:tc>
      </w:tr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</w:pPr>
            <w:r>
              <w:t>Saltos e chamadas de sub-rotinas absolutos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RA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-</w:t>
            </w:r>
          </w:p>
        </w:tc>
      </w:tr>
      <w:tr w:rsidR="00014A46">
        <w:trPr>
          <w:jc w:val="center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</w:pPr>
            <w:r>
              <w:t xml:space="preserve">Saltos e chamadas de sub-rotinas com </w:t>
            </w:r>
            <w:r>
              <w:t>deslocamento curto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IR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A46" w:rsidRDefault="005476F0">
            <w:pPr>
              <w:pStyle w:val="paragrafo"/>
              <w:ind w:firstLine="0"/>
              <w:jc w:val="right"/>
            </w:pPr>
            <w:r>
              <w:t>PC</w:t>
            </w:r>
          </w:p>
        </w:tc>
      </w:tr>
    </w:tbl>
    <w:p w:rsidR="00014A46" w:rsidRDefault="005476F0">
      <w:pPr>
        <w:pStyle w:val="paragrafo"/>
        <w:ind w:firstLine="0"/>
      </w:pPr>
      <w:r>
        <w:t xml:space="preserve"> </w:t>
      </w:r>
    </w:p>
    <w:p w:rsidR="00014A46" w:rsidRDefault="00014A46">
      <w:pPr>
        <w:pStyle w:val="paragrafo"/>
        <w:ind w:firstLine="0"/>
      </w:pPr>
    </w:p>
    <w:p w:rsidR="00014A46" w:rsidRDefault="005476F0">
      <w:pPr>
        <w:pStyle w:val="Ttulo2"/>
        <w:numPr>
          <w:ilvl w:val="1"/>
          <w:numId w:val="11"/>
        </w:numPr>
      </w:pPr>
      <w:r>
        <w:t>Ciclo de Execução da Instrução</w:t>
      </w:r>
    </w:p>
    <w:p w:rsidR="00014A46" w:rsidRDefault="005476F0">
      <w:pPr>
        <w:pStyle w:val="Ttulo3"/>
        <w:numPr>
          <w:ilvl w:val="2"/>
          <w:numId w:val="11"/>
        </w:numPr>
      </w:pPr>
      <w:r>
        <w:t>Execução das instruções lógico-aritméticas e endereçamento imediato.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O quarto ciclo de </w:t>
      </w:r>
      <w:proofErr w:type="spellStart"/>
      <w:r>
        <w:t>clock</w:t>
      </w:r>
      <w:proofErr w:type="spellEnd"/>
      <w:r>
        <w:t xml:space="preserve"> das operações lógico-aritméticas grava o resultado do registrador </w:t>
      </w:r>
      <w:r>
        <w:rPr>
          <w:i/>
        </w:rPr>
        <w:t>RULA</w:t>
      </w:r>
      <w:r>
        <w:t xml:space="preserve"> no banco de registradores, confo</w:t>
      </w:r>
      <w:r>
        <w:t xml:space="preserve">rme o endereço do registrador destino. Este ciclo é chamado de </w:t>
      </w:r>
      <w:proofErr w:type="spellStart"/>
      <w:r>
        <w:rPr>
          <w:i/>
        </w:rPr>
        <w:t>write-back</w:t>
      </w:r>
      <w:proofErr w:type="spellEnd"/>
      <w:r>
        <w:t>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bookmarkStart w:id="6" w:name="_Hlt511447531"/>
      <w:r>
        <w:t xml:space="preserve">A </w:t>
      </w:r>
      <w:r>
        <w:fldChar w:fldCharType="begin"/>
      </w:r>
      <w:r>
        <w:instrText>REF _Ref509025810 \h</w:instrText>
      </w:r>
      <w:r>
        <w:fldChar w:fldCharType="separate"/>
      </w:r>
      <w:r>
        <w:t>Figura 5</w:t>
      </w:r>
      <w:r>
        <w:fldChar w:fldCharType="end"/>
      </w:r>
      <w:bookmarkEnd w:id="6"/>
      <w:r>
        <w:t xml:space="preserve"> ilustra a execução do quarto ciclo de </w:t>
      </w:r>
      <w:proofErr w:type="spellStart"/>
      <w:r>
        <w:t>clock</w:t>
      </w:r>
      <w:proofErr w:type="spellEnd"/>
      <w:r>
        <w:t xml:space="preserve"> para as operações lógico-aritméticas. </w:t>
      </w:r>
    </w:p>
    <w:p w:rsidR="00014A46" w:rsidRDefault="00014A46"/>
    <w:p w:rsidR="00014A46" w:rsidRDefault="005476F0">
      <w:pPr>
        <w:pStyle w:val="fig"/>
      </w:pPr>
      <w:r>
        <w:object w:dxaOrig="9525" w:dyaOrig="3750">
          <v:shape id="ole_rId10" o:spid="_x0000_i1029" style="width:476.25pt;height:187.5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Word.Picture.8" ShapeID="ole_rId10" DrawAspect="Content" ObjectID="_1619267535" r:id="rId16"/>
        </w:object>
      </w:r>
    </w:p>
    <w:p w:rsidR="00014A46" w:rsidRDefault="005476F0">
      <w:pPr>
        <w:pStyle w:val="Legenda"/>
      </w:pPr>
      <w:bookmarkStart w:id="7" w:name="_Ref50902581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5</w:t>
      </w:r>
      <w:r>
        <w:fldChar w:fldCharType="end"/>
      </w:r>
      <w:bookmarkEnd w:id="7"/>
      <w:r>
        <w:t xml:space="preserve"> - Fluxo de execução de instruções lógico-aritméticas.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>A operações com modo de endereçamento imediato implicam em um dado registrador destino (</w:t>
      </w:r>
      <w:r>
        <w:rPr>
          <w:i/>
        </w:rPr>
        <w:t>target</w:t>
      </w:r>
      <w:r>
        <w:t>) receber o resultado de uma dada operação entre</w:t>
      </w:r>
      <w:r>
        <w:t xml:space="preserve"> o próprio registrador </w:t>
      </w:r>
      <w:r>
        <w:rPr>
          <w:i/>
        </w:rPr>
        <w:t>target</w:t>
      </w:r>
      <w:r>
        <w:t xml:space="preserve"> e uma constante de 8 bits. As operações em modo de endereçamento imediato são:</w:t>
      </w:r>
    </w:p>
    <w:p w:rsidR="00014A46" w:rsidRDefault="005476F0">
      <w:pPr>
        <w:pStyle w:val="item3"/>
        <w:numPr>
          <w:ilvl w:val="0"/>
          <w:numId w:val="3"/>
        </w:numPr>
        <w:ind w:left="1276"/>
      </w:pPr>
      <w:r>
        <w:lastRenderedPageBreak/>
        <w:t xml:space="preserve">carga da parte alta de um registrador (LDH):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rFonts w:ascii="Wingdings" w:eastAsia="Wingdings" w:hAnsi="Wingdings" w:cs="Wingdings"/>
          <w:i/>
        </w:rPr>
        <w:t></w:t>
      </w:r>
      <w:r>
        <w:rPr>
          <w:i/>
        </w:rPr>
        <w:t xml:space="preserve"> constante &amp; </w:t>
      </w:r>
      <w:proofErr w:type="spellStart"/>
      <w:r>
        <w:rPr>
          <w:i/>
        </w:rPr>
        <w:t>RtL</w:t>
      </w:r>
      <w:proofErr w:type="spellEnd"/>
      <w:r>
        <w:t xml:space="preserve"> (o registrador </w:t>
      </w:r>
      <w:r>
        <w:rPr>
          <w:i/>
        </w:rPr>
        <w:t>target</w:t>
      </w:r>
      <w:r>
        <w:t xml:space="preserve"> recebe a constante na parte alta e mantém a parte baixa ina</w:t>
      </w:r>
      <w:r>
        <w:t>lterada).</w:t>
      </w:r>
    </w:p>
    <w:p w:rsidR="00014A46" w:rsidRDefault="005476F0">
      <w:pPr>
        <w:pStyle w:val="item3"/>
        <w:numPr>
          <w:ilvl w:val="0"/>
          <w:numId w:val="3"/>
        </w:numPr>
        <w:ind w:left="1276"/>
      </w:pPr>
      <w:r>
        <w:t xml:space="preserve">carga da parte baixa de um registrador (LDL):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rFonts w:ascii="Wingdings" w:eastAsia="Wingdings" w:hAnsi="Wingdings" w:cs="Wingdings"/>
          <w:i/>
        </w:rPr>
        <w:t></w:t>
      </w:r>
      <w:r>
        <w:rPr>
          <w:i/>
        </w:rPr>
        <w:t xml:space="preserve"> </w:t>
      </w:r>
      <w:proofErr w:type="spellStart"/>
      <w:r>
        <w:rPr>
          <w:i/>
        </w:rPr>
        <w:t>RtH</w:t>
      </w:r>
      <w:proofErr w:type="spellEnd"/>
      <w:r>
        <w:rPr>
          <w:i/>
        </w:rPr>
        <w:t xml:space="preserve"> &amp; constante </w:t>
      </w:r>
      <w:r>
        <w:t xml:space="preserve">(o registrador </w:t>
      </w:r>
      <w:r>
        <w:rPr>
          <w:i/>
        </w:rPr>
        <w:t>target</w:t>
      </w:r>
      <w:r>
        <w:t xml:space="preserve"> recebe a constante na parte baixa e mantém a parte alta inalterada)</w:t>
      </w:r>
      <w:r>
        <w:rPr>
          <w:i/>
        </w:rPr>
        <w:t>.</w:t>
      </w:r>
    </w:p>
    <w:p w:rsidR="00014A46" w:rsidRDefault="005476F0">
      <w:pPr>
        <w:pStyle w:val="item3"/>
        <w:numPr>
          <w:ilvl w:val="0"/>
          <w:numId w:val="3"/>
        </w:numPr>
        <w:ind w:left="1276"/>
      </w:pPr>
      <w:r>
        <w:t>soma/subtração em modo imediato: soma/subtração do conteúdo de um dado registrador a uma</w:t>
      </w:r>
      <w:r>
        <w:t xml:space="preserve"> constante de 8 bits: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rFonts w:ascii="Wingdings" w:eastAsia="Wingdings" w:hAnsi="Wingdings" w:cs="Wingdings"/>
          <w:i/>
        </w:rPr>
        <w:t></w:t>
      </w:r>
      <w:r>
        <w:rPr>
          <w:i/>
        </w:rPr>
        <w:t xml:space="preserve">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+/- constante</w:t>
      </w:r>
      <w:r>
        <w:t xml:space="preserve">. </w:t>
      </w:r>
      <w:r>
        <w:rPr>
          <w:b/>
          <w:u w:val="single"/>
        </w:rPr>
        <w:t>Importante</w:t>
      </w:r>
      <w:r>
        <w:t xml:space="preserve">: a execução da instrução implica completar com zeros os 8 bits mais significativos da constante para gerar um valor de 16 bits </w:t>
      </w:r>
      <w:r>
        <w:rPr>
          <w:b/>
        </w:rPr>
        <w:t>positivo</w:t>
      </w:r>
      <w:r>
        <w:t>.</w:t>
      </w:r>
    </w:p>
    <w:p w:rsidR="00014A46" w:rsidRDefault="005476F0">
      <w:pPr>
        <w:pStyle w:val="item3"/>
        <w:ind w:left="425"/>
      </w:pPr>
      <w:r>
        <w:rPr>
          <w:b/>
          <w:u w:val="single"/>
        </w:rPr>
        <w:t>Importante</w:t>
      </w:r>
      <w:r>
        <w:t>: para inicializar um registrador com uma constante d</w:t>
      </w:r>
      <w:r>
        <w:t>e 16 bits devemos utilizar 2 instruções, LDH e LDL. Para ler/escrever um dado contido em um endereço (16 bits) são necessárias 3 instruções em linguagem de montagem: as duas primeiras carregam em um registrador a parte alta e baixa de um endereço (LDH e LD</w:t>
      </w:r>
      <w:r>
        <w:t xml:space="preserve">L, respectivamente) e a terceira instrução realiza a leitura/escrita (LD ou ST). </w:t>
      </w:r>
    </w:p>
    <w:p w:rsidR="00014A46" w:rsidRDefault="005476F0">
      <w:pPr>
        <w:pStyle w:val="item3"/>
        <w:numPr>
          <w:ilvl w:val="0"/>
          <w:numId w:val="2"/>
        </w:numPr>
        <w:ind w:left="1418" w:hanging="1418"/>
        <w:rPr>
          <w:sz w:val="20"/>
        </w:rPr>
      </w:pPr>
      <w:r>
        <w:t>Exemplo:</w:t>
      </w:r>
    </w:p>
    <w:p w:rsidR="00014A46" w:rsidRDefault="005476F0">
      <w:pPr>
        <w:pStyle w:val="Corpodetexto"/>
        <w:ind w:left="1418"/>
        <w:rPr>
          <w:sz w:val="20"/>
        </w:rPr>
      </w:pPr>
      <w:r>
        <w:rPr>
          <w:sz w:val="20"/>
        </w:rPr>
        <w:t>XOR</w:t>
      </w:r>
      <w:r>
        <w:rPr>
          <w:sz w:val="20"/>
        </w:rPr>
        <w:tab/>
        <w:t>R</w:t>
      </w:r>
      <w:proofErr w:type="gramStart"/>
      <w:r>
        <w:rPr>
          <w:sz w:val="20"/>
        </w:rPr>
        <w:t>0,R</w:t>
      </w:r>
      <w:proofErr w:type="gramEnd"/>
      <w:r>
        <w:rPr>
          <w:sz w:val="20"/>
        </w:rPr>
        <w:t>0,R0</w:t>
      </w:r>
      <w:r>
        <w:rPr>
          <w:sz w:val="20"/>
        </w:rPr>
        <w:tab/>
        <w:t>; zera o registrador R0</w:t>
      </w:r>
      <w:r>
        <w:rPr>
          <w:sz w:val="20"/>
        </w:rPr>
        <w:br/>
        <w:t>LDH</w:t>
      </w:r>
      <w:r>
        <w:rPr>
          <w:sz w:val="20"/>
        </w:rPr>
        <w:tab/>
        <w:t>R1, #03H</w:t>
      </w:r>
      <w:r>
        <w:rPr>
          <w:sz w:val="20"/>
        </w:rPr>
        <w:tab/>
        <w:t>; #: indica valor imediato. H: indica que o valor está em hexadecimal.</w:t>
      </w:r>
      <w:r>
        <w:rPr>
          <w:sz w:val="20"/>
        </w:rPr>
        <w:br/>
        <w:t>LDL</w:t>
      </w:r>
      <w:r>
        <w:rPr>
          <w:sz w:val="20"/>
        </w:rPr>
        <w:tab/>
        <w:t>R1, #27H</w:t>
      </w:r>
      <w:r>
        <w:rPr>
          <w:sz w:val="20"/>
        </w:rPr>
        <w:tab/>
        <w:t xml:space="preserve">; armazena no </w:t>
      </w:r>
      <w:r>
        <w:rPr>
          <w:sz w:val="20"/>
        </w:rPr>
        <w:t>registrador R1 o valor 0327H</w:t>
      </w:r>
      <w:r>
        <w:rPr>
          <w:sz w:val="20"/>
        </w:rPr>
        <w:br/>
        <w:t>LD</w:t>
      </w:r>
      <w:r>
        <w:rPr>
          <w:sz w:val="20"/>
        </w:rPr>
        <w:tab/>
        <w:t>R5, R1, R0</w:t>
      </w:r>
      <w:r>
        <w:rPr>
          <w:sz w:val="20"/>
        </w:rPr>
        <w:tab/>
        <w:t>; armazena em R5 o conteúdo do endereço armazenado em R1+R0</w:t>
      </w:r>
    </w:p>
    <w:p w:rsidR="00014A46" w:rsidRDefault="005476F0">
      <w:pPr>
        <w:pStyle w:val="Ttulo3"/>
        <w:numPr>
          <w:ilvl w:val="2"/>
          <w:numId w:val="11"/>
        </w:numPr>
      </w:pPr>
      <w:r>
        <w:t>Execução da instrução de leitura de dados da memória (LD)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Registrador </w:t>
      </w:r>
      <w:r>
        <w:rPr>
          <w:i/>
        </w:rPr>
        <w:t xml:space="preserve">target </w:t>
      </w:r>
      <w:r>
        <w:t>recebe o conteúdo da posição de memória endereçada pela soma dos conteúdos d</w:t>
      </w:r>
      <w:r>
        <w:t>e dois registradores fonte (</w:t>
      </w:r>
      <w:proofErr w:type="spellStart"/>
      <w:r>
        <w:rPr>
          <w:i/>
        </w:rPr>
        <w:t>sources</w:t>
      </w:r>
      <w:proofErr w:type="spellEnd"/>
      <w:r>
        <w:t xml:space="preserve">):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rFonts w:ascii="Wingdings" w:eastAsia="Wingdings" w:hAnsi="Wingdings" w:cs="Wingdings"/>
          <w:i/>
        </w:rPr>
        <w:t></w:t>
      </w:r>
      <w:r>
        <w:rPr>
          <w:i/>
        </w:rPr>
        <w:t xml:space="preserve"> </w:t>
      </w:r>
      <w:proofErr w:type="gramStart"/>
      <w:r>
        <w:rPr>
          <w:i/>
        </w:rPr>
        <w:t>PMEM(</w:t>
      </w:r>
      <w:proofErr w:type="gramEnd"/>
      <w:r>
        <w:rPr>
          <w:i/>
        </w:rPr>
        <w:t>Rs1 + Rs2)</w:t>
      </w:r>
      <w:r>
        <w:t>. Um dos registradores pode ser considerado como registrador base e o segundo como registrador contendo o deslocamento (</w:t>
      </w:r>
      <w:r>
        <w:rPr>
          <w:i/>
        </w:rPr>
        <w:t>offset</w:t>
      </w:r>
      <w:r>
        <w:t>).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No quarto ciclo de </w:t>
      </w:r>
      <w:proofErr w:type="spellStart"/>
      <w:r>
        <w:t>clock</w:t>
      </w:r>
      <w:proofErr w:type="spellEnd"/>
      <w:r>
        <w:t xml:space="preserve"> o registrador </w:t>
      </w:r>
      <w:r>
        <w:rPr>
          <w:i/>
        </w:rPr>
        <w:t xml:space="preserve">RULA </w:t>
      </w:r>
      <w:r>
        <w:t>endereça a memória, e o d</w:t>
      </w:r>
      <w:r>
        <w:t xml:space="preserve">ado lido é gravado no banco de registradores, no registrador destino endereçado por </w:t>
      </w:r>
      <w:proofErr w:type="gramStart"/>
      <w:r>
        <w:t>IR[</w:t>
      </w:r>
      <w:proofErr w:type="gramEnd"/>
      <w:r>
        <w:t>11:8].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Uma possível organização do bloco de dados para a execução da instrução de leitura na memória é apresentada na </w:t>
      </w:r>
      <w:r>
        <w:fldChar w:fldCharType="begin"/>
      </w:r>
      <w:r>
        <w:instrText>REF _Ref509026293 \h</w:instrText>
      </w:r>
      <w:r>
        <w:fldChar w:fldCharType="separate"/>
      </w:r>
      <w:r>
        <w:t>Figura 6</w:t>
      </w:r>
      <w:r>
        <w:fldChar w:fldCharType="end"/>
      </w:r>
      <w:r>
        <w:t xml:space="preserve">. </w:t>
      </w:r>
    </w:p>
    <w:p w:rsidR="00014A46" w:rsidRDefault="005476F0">
      <w:pPr>
        <w:pStyle w:val="fig"/>
      </w:pPr>
      <w:r>
        <w:object w:dxaOrig="8940" w:dyaOrig="3195">
          <v:shape id="ole_rId12" o:spid="_x0000_i1030" style="width:447pt;height:159.75pt" coordsize="" o:spt="100" adj="0,,0" path="" stroked="f">
            <v:stroke joinstyle="miter"/>
            <v:imagedata r:id="rId17" o:title=""/>
            <v:formulas/>
            <v:path o:connecttype="segments"/>
          </v:shape>
          <o:OLEObject Type="Embed" ProgID="Word.Picture.8" ShapeID="ole_rId12" DrawAspect="Content" ObjectID="_1619267536" r:id="rId18"/>
        </w:object>
      </w:r>
    </w:p>
    <w:p w:rsidR="00014A46" w:rsidRDefault="005476F0">
      <w:pPr>
        <w:pStyle w:val="Legenda"/>
      </w:pPr>
      <w:bookmarkStart w:id="8" w:name="_Ref50902629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6</w:t>
      </w:r>
      <w:r>
        <w:fldChar w:fldCharType="end"/>
      </w:r>
      <w:bookmarkEnd w:id="8"/>
      <w:r>
        <w:t xml:space="preserve"> - Fluxo de execução de instrução de leitura na memória.</w:t>
      </w:r>
    </w:p>
    <w:p w:rsidR="00014A46" w:rsidRDefault="005476F0">
      <w:pPr>
        <w:pStyle w:val="Ttulo3"/>
        <w:numPr>
          <w:ilvl w:val="2"/>
          <w:numId w:val="11"/>
        </w:numPr>
      </w:pPr>
      <w:r>
        <w:t>Execução da instrução de escrita em memória (ST)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>Posição de memória endereçada pela soma dos c</w:t>
      </w:r>
      <w:r>
        <w:t>onteúdos de dois registradores fonte (</w:t>
      </w:r>
      <w:proofErr w:type="spellStart"/>
      <w:r>
        <w:rPr>
          <w:i/>
        </w:rPr>
        <w:t>sources</w:t>
      </w:r>
      <w:proofErr w:type="spellEnd"/>
      <w:r>
        <w:t>) recebe o conteúdo do registrador destino (</w:t>
      </w:r>
      <w:r>
        <w:rPr>
          <w:i/>
        </w:rPr>
        <w:t>target</w:t>
      </w:r>
      <w:r>
        <w:t xml:space="preserve">): </w:t>
      </w:r>
      <w:proofErr w:type="gramStart"/>
      <w:r>
        <w:rPr>
          <w:i/>
        </w:rPr>
        <w:t>PMEM(</w:t>
      </w:r>
      <w:proofErr w:type="gramEnd"/>
      <w:r>
        <w:rPr>
          <w:i/>
        </w:rPr>
        <w:t xml:space="preserve">Rs1 + Rs2) </w:t>
      </w:r>
      <w:r>
        <w:rPr>
          <w:rFonts w:ascii="Wingdings" w:eastAsia="Wingdings" w:hAnsi="Wingdings" w:cs="Wingdings"/>
          <w:i/>
        </w:rPr>
        <w:t></w:t>
      </w:r>
      <w:r>
        <w:rPr>
          <w:i/>
        </w:rPr>
        <w:t xml:space="preserve"> </w:t>
      </w:r>
      <w:proofErr w:type="spellStart"/>
      <w:r>
        <w:rPr>
          <w:i/>
        </w:rPr>
        <w:t>Rt</w:t>
      </w:r>
      <w:proofErr w:type="spellEnd"/>
      <w:r>
        <w:t>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No quarto ciclo de </w:t>
      </w:r>
      <w:proofErr w:type="spellStart"/>
      <w:r>
        <w:t>clock</w:t>
      </w:r>
      <w:proofErr w:type="spellEnd"/>
      <w:r>
        <w:t xml:space="preserve"> o registrador endereçado por </w:t>
      </w:r>
      <w:proofErr w:type="gramStart"/>
      <w:r>
        <w:t>IR[</w:t>
      </w:r>
      <w:proofErr w:type="gramEnd"/>
      <w:r>
        <w:t xml:space="preserve">11:8] é lido, gravando-se o conteúdo deste no endereço definido por </w:t>
      </w:r>
      <w:r>
        <w:rPr>
          <w:i/>
        </w:rPr>
        <w:t>RULA</w:t>
      </w:r>
      <w:r>
        <w:t>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>Ender</w:t>
      </w:r>
      <w:r>
        <w:t xml:space="preserve">eça a memória, gravando-se o conteúdo do registrador </w:t>
      </w:r>
      <w:r>
        <w:rPr>
          <w:i/>
        </w:rPr>
        <w:t>target</w:t>
      </w:r>
      <w:r>
        <w:t xml:space="preserve"> (S2) na memória.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Uma possível organização do bloco de dados para a execução da instrução de escrita na memória é apresentada na </w:t>
      </w:r>
      <w:r>
        <w:fldChar w:fldCharType="begin"/>
      </w:r>
      <w:r>
        <w:instrText>REF _Ref509027859 \h</w:instrText>
      </w:r>
      <w:r>
        <w:fldChar w:fldCharType="separate"/>
      </w:r>
      <w:r>
        <w:t>Figura 7</w:t>
      </w:r>
      <w:r>
        <w:fldChar w:fldCharType="end"/>
      </w:r>
      <w:r>
        <w:t xml:space="preserve">. </w:t>
      </w:r>
    </w:p>
    <w:p w:rsidR="00014A46" w:rsidRDefault="005476F0">
      <w:pPr>
        <w:pStyle w:val="fig"/>
      </w:pPr>
      <w:r>
        <w:object w:dxaOrig="9570" w:dyaOrig="3675">
          <v:shape id="ole_rId14" o:spid="_x0000_i1031" style="width:478.5pt;height:183.75pt" coordsize="" o:spt="100" adj="0,,0" path="" stroked="f">
            <v:stroke joinstyle="miter"/>
            <v:imagedata r:id="rId19" o:title=""/>
            <v:formulas/>
            <v:path o:connecttype="segments"/>
          </v:shape>
          <o:OLEObject Type="Embed" ProgID="Word.Picture.8" ShapeID="ole_rId14" DrawAspect="Content" ObjectID="_1619267537" r:id="rId20"/>
        </w:object>
      </w:r>
    </w:p>
    <w:p w:rsidR="00014A46" w:rsidRDefault="005476F0">
      <w:pPr>
        <w:pStyle w:val="Legenda"/>
      </w:pPr>
      <w:bookmarkStart w:id="9" w:name="_Ref50902785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7</w:t>
      </w:r>
      <w:r>
        <w:fldChar w:fldCharType="end"/>
      </w:r>
      <w:bookmarkEnd w:id="9"/>
      <w:r>
        <w:t xml:space="preserve"> - Fluxo de execução de instrução de escrita na memória.</w:t>
      </w:r>
    </w:p>
    <w:p w:rsidR="00014A46" w:rsidRDefault="005476F0">
      <w:pPr>
        <w:pStyle w:val="Ttulo3"/>
        <w:numPr>
          <w:ilvl w:val="2"/>
          <w:numId w:val="11"/>
        </w:numPr>
      </w:pPr>
      <w:r>
        <w:t>Operações de saltos incondicionais e condicionais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O endereço destino do salto foi calculado no terceiro ciclo de </w:t>
      </w:r>
      <w:proofErr w:type="spellStart"/>
      <w:r>
        <w:t>clock</w:t>
      </w:r>
      <w:proofErr w:type="spellEnd"/>
      <w:r>
        <w:t xml:space="preserve">, estando este armazenado no registrador </w:t>
      </w:r>
      <w:r>
        <w:rPr>
          <w:i/>
        </w:rPr>
        <w:t>RULA</w:t>
      </w:r>
      <w:r>
        <w:t>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Caso seja um salto condicional e o respectivo </w:t>
      </w:r>
      <w:r>
        <w:rPr>
          <w:i/>
        </w:rPr>
        <w:t>flag</w:t>
      </w:r>
      <w:r>
        <w:t xml:space="preserve"> for igual a zero, a instrução é finalizada no terceiro ciclo (PC não é alterado).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Caso o salto deva ser executado, o PC deve receber o conteúdo de </w:t>
      </w:r>
      <w:r>
        <w:rPr>
          <w:i/>
        </w:rPr>
        <w:t>RULA.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Uma possível organização do bloco de dados para a execução dos saltos é apresentada na </w:t>
      </w:r>
      <w:r>
        <w:fldChar w:fldCharType="begin"/>
      </w:r>
      <w:r>
        <w:instrText>REF _Ref5090300</w:instrText>
      </w:r>
      <w:r>
        <w:instrText>45 \h</w:instrText>
      </w:r>
      <w:r>
        <w:fldChar w:fldCharType="separate"/>
      </w:r>
      <w:r>
        <w:t>Figura 8</w:t>
      </w:r>
      <w:r>
        <w:fldChar w:fldCharType="end"/>
      </w:r>
      <w:r>
        <w:t xml:space="preserve">. </w:t>
      </w:r>
    </w:p>
    <w:p w:rsidR="00014A46" w:rsidRDefault="005476F0">
      <w:pPr>
        <w:pStyle w:val="fig"/>
      </w:pPr>
      <w:r>
        <w:object w:dxaOrig="9300" w:dyaOrig="4185">
          <v:shape id="ole_rId16" o:spid="_x0000_i1032" style="width:465pt;height:209.2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Word.Picture.8" ShapeID="ole_rId16" DrawAspect="Content" ObjectID="_1619267538" r:id="rId22"/>
        </w:object>
      </w:r>
    </w:p>
    <w:p w:rsidR="00014A46" w:rsidRDefault="005476F0">
      <w:pPr>
        <w:pStyle w:val="Legenda"/>
      </w:pPr>
      <w:bookmarkStart w:id="10" w:name="_Ref50903004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8</w:t>
      </w:r>
      <w:r>
        <w:fldChar w:fldCharType="end"/>
      </w:r>
      <w:bookmarkEnd w:id="10"/>
      <w:r>
        <w:t xml:space="preserve"> - Fluxo de execução de saltos incondicionais/condicionais.</w:t>
      </w:r>
    </w:p>
    <w:p w:rsidR="00014A46" w:rsidRDefault="005476F0">
      <w:pPr>
        <w:pStyle w:val="Ttulo3"/>
        <w:numPr>
          <w:ilvl w:val="2"/>
          <w:numId w:val="11"/>
        </w:numPr>
      </w:pPr>
      <w:r>
        <w:t xml:space="preserve">Operações de chamada a </w:t>
      </w:r>
      <w:proofErr w:type="spellStart"/>
      <w:r>
        <w:t>subrotina</w:t>
      </w:r>
      <w:proofErr w:type="spellEnd"/>
    </w:p>
    <w:p w:rsidR="00014A46" w:rsidRDefault="005476F0">
      <w:pPr>
        <w:pStyle w:val="paragrafo"/>
      </w:pPr>
      <w:r>
        <w:t>As operações que manip</w:t>
      </w:r>
      <w:r>
        <w:t>ulam o registrador SP (</w:t>
      </w:r>
      <w:proofErr w:type="spellStart"/>
      <w:r>
        <w:rPr>
          <w:i/>
        </w:rPr>
        <w:t>Stack</w:t>
      </w:r>
      <w:proofErr w:type="spellEnd"/>
      <w:r>
        <w:rPr>
          <w:i/>
        </w:rPr>
        <w:t xml:space="preserve"> Pointer</w:t>
      </w:r>
      <w:r>
        <w:t xml:space="preserve">) são: inserção/remoção de registrador na pilha (PUSH/POP), chamadas a </w:t>
      </w:r>
      <w:proofErr w:type="spellStart"/>
      <w:r>
        <w:t>subrotinas</w:t>
      </w:r>
      <w:proofErr w:type="spellEnd"/>
      <w:r>
        <w:t xml:space="preserve"> (JSR, JSRR, JSR), inicialização do registrador SP (LDSP) e retorno de </w:t>
      </w:r>
      <w:proofErr w:type="spellStart"/>
      <w:r>
        <w:t>subrotina</w:t>
      </w:r>
      <w:proofErr w:type="spellEnd"/>
      <w:r>
        <w:t xml:space="preserve"> (RTS). A </w:t>
      </w:r>
    </w:p>
    <w:p w:rsidR="00014A46" w:rsidRDefault="005476F0">
      <w:pPr>
        <w:pStyle w:val="paragrafo"/>
      </w:pPr>
      <w:r>
        <w:fldChar w:fldCharType="begin"/>
      </w:r>
      <w:r>
        <w:instrText>REF _Ref509162821 \h</w:instrText>
      </w:r>
      <w:r>
        <w:fldChar w:fldCharType="separate"/>
      </w:r>
      <w:r>
        <w:t xml:space="preserve"> </w:t>
      </w:r>
      <w:r>
        <w:fldChar w:fldCharType="end"/>
      </w:r>
      <w:r>
        <w:t xml:space="preserve"> ilustra o funcionamento da pilha.</w:t>
      </w:r>
    </w:p>
    <w:p w:rsidR="00014A46" w:rsidRDefault="005476F0">
      <w:pPr>
        <w:pStyle w:val="Legenda"/>
      </w:pPr>
      <w:r>
        <w:object w:dxaOrig="9060" w:dyaOrig="4725">
          <v:shape id="ole_rId18" o:spid="_x0000_i1033" style="width:453pt;height:236.25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Word.Picture.8" ShapeID="ole_rId18" DrawAspect="Content" ObjectID="_1619267539" r:id="rId24"/>
        </w:object>
      </w:r>
      <w:bookmarkStart w:id="11" w:name="_Ref509162821"/>
      <w:r>
        <w:t xml:space="preserve"> </w:t>
      </w:r>
    </w:p>
    <w:p w:rsidR="00014A46" w:rsidRDefault="005476F0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9</w:t>
      </w:r>
      <w:r>
        <w:fldChar w:fldCharType="end"/>
      </w:r>
      <w:bookmarkEnd w:id="11"/>
      <w:r>
        <w:t xml:space="preserve"> - Operação da pilha.</w:t>
      </w:r>
    </w:p>
    <w:p w:rsidR="00014A46" w:rsidRDefault="005476F0">
      <w:pPr>
        <w:pStyle w:val="item2"/>
        <w:numPr>
          <w:ilvl w:val="0"/>
          <w:numId w:val="8"/>
        </w:numPr>
        <w:tabs>
          <w:tab w:val="clear" w:pos="720"/>
          <w:tab w:val="left" w:pos="1429"/>
        </w:tabs>
        <w:ind w:left="1429" w:right="850"/>
        <w:rPr>
          <w:sz w:val="20"/>
        </w:rPr>
      </w:pPr>
      <w:r>
        <w:rPr>
          <w:sz w:val="20"/>
        </w:rPr>
        <w:t xml:space="preserve">O programa é armazenado do endereço </w:t>
      </w:r>
      <w:r>
        <w:rPr>
          <w:i/>
          <w:sz w:val="20"/>
        </w:rPr>
        <w:t>0</w:t>
      </w:r>
      <w:r>
        <w:rPr>
          <w:sz w:val="20"/>
        </w:rPr>
        <w:t xml:space="preserve"> até um endereço </w:t>
      </w:r>
      <w:r>
        <w:rPr>
          <w:i/>
          <w:sz w:val="20"/>
        </w:rPr>
        <w:t>N</w:t>
      </w:r>
      <w:r>
        <w:rPr>
          <w:sz w:val="20"/>
        </w:rPr>
        <w:t xml:space="preserve">, logo, os endereços de programa crescem com </w:t>
      </w:r>
      <w:r>
        <w:rPr>
          <w:sz w:val="20"/>
        </w:rPr>
        <w:t>os endereços da memória.</w:t>
      </w:r>
    </w:p>
    <w:p w:rsidR="00014A46" w:rsidRDefault="005476F0">
      <w:pPr>
        <w:pStyle w:val="item2"/>
        <w:numPr>
          <w:ilvl w:val="0"/>
          <w:numId w:val="8"/>
        </w:numPr>
        <w:tabs>
          <w:tab w:val="clear" w:pos="720"/>
          <w:tab w:val="left" w:pos="1429"/>
        </w:tabs>
        <w:ind w:left="1429" w:right="850"/>
        <w:rPr>
          <w:sz w:val="20"/>
        </w:rPr>
      </w:pPr>
      <w:r>
        <w:rPr>
          <w:sz w:val="20"/>
        </w:rPr>
        <w:t xml:space="preserve">A pilha cresce no sentido </w:t>
      </w:r>
      <w:r>
        <w:rPr>
          <w:b/>
          <w:sz w:val="20"/>
          <w:u w:val="single"/>
        </w:rPr>
        <w:t>inverso</w:t>
      </w:r>
      <w:r>
        <w:rPr>
          <w:sz w:val="20"/>
        </w:rPr>
        <w:t xml:space="preserve"> da memória (</w:t>
      </w:r>
      <w:r>
        <w:rPr>
          <w:i/>
          <w:sz w:val="20"/>
        </w:rPr>
        <w:t>Patterson, ed. Bras. Página 71-72</w:t>
      </w:r>
      <w:r>
        <w:rPr>
          <w:sz w:val="20"/>
        </w:rPr>
        <w:t>). A razão para isto é não interferir com a área de dados e programa.</w:t>
      </w:r>
    </w:p>
    <w:p w:rsidR="00014A46" w:rsidRDefault="005476F0">
      <w:pPr>
        <w:pStyle w:val="item2"/>
        <w:numPr>
          <w:ilvl w:val="0"/>
          <w:numId w:val="8"/>
        </w:numPr>
        <w:tabs>
          <w:tab w:val="clear" w:pos="720"/>
          <w:tab w:val="left" w:pos="1429"/>
        </w:tabs>
        <w:ind w:left="1429" w:right="850"/>
        <w:rPr>
          <w:sz w:val="20"/>
        </w:rPr>
      </w:pPr>
      <w:r>
        <w:rPr>
          <w:sz w:val="20"/>
        </w:rPr>
        <w:t xml:space="preserve">O conteúdo do registrador SP </w:t>
      </w:r>
      <w:r>
        <w:rPr>
          <w:b/>
          <w:sz w:val="20"/>
          <w:u w:val="single"/>
        </w:rPr>
        <w:t>sempre aponta para a primeira posição livre da pilha</w:t>
      </w:r>
      <w:r>
        <w:rPr>
          <w:sz w:val="20"/>
        </w:rPr>
        <w:t>.</w:t>
      </w:r>
      <w:bookmarkStart w:id="12" w:name="_Ref509032723"/>
      <w:bookmarkEnd w:id="12"/>
    </w:p>
    <w:p w:rsidR="00014A46" w:rsidRDefault="00014A46"/>
    <w:p w:rsidR="00014A46" w:rsidRDefault="005476F0">
      <w:pPr>
        <w:pStyle w:val="paragrafo"/>
        <w:ind w:firstLine="0"/>
      </w:pPr>
      <w:r>
        <w:t xml:space="preserve">A execução da chamada a </w:t>
      </w:r>
      <w:proofErr w:type="spellStart"/>
      <w:r>
        <w:t>subrotina</w:t>
      </w:r>
      <w:proofErr w:type="spellEnd"/>
      <w:r>
        <w:t xml:space="preserve"> é feita da seguinte forma: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O endereço destino do salto foi calculado no terceiro ciclo de </w:t>
      </w:r>
      <w:proofErr w:type="spellStart"/>
      <w:r>
        <w:t>clock</w:t>
      </w:r>
      <w:proofErr w:type="spellEnd"/>
      <w:r>
        <w:t xml:space="preserve">, estando este armazenado no registrador </w:t>
      </w:r>
      <w:r>
        <w:rPr>
          <w:i/>
        </w:rPr>
        <w:t>RULA</w:t>
      </w:r>
      <w:r>
        <w:t>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Caso seja um salto condicional e o respectivo </w:t>
      </w:r>
      <w:r>
        <w:rPr>
          <w:i/>
        </w:rPr>
        <w:t>flag</w:t>
      </w:r>
      <w:r>
        <w:t xml:space="preserve"> for igual a zero, a instruç</w:t>
      </w:r>
      <w:r>
        <w:t>ão é finalizada no terceiro ciclo (PC não é alterador).</w:t>
      </w:r>
    </w:p>
    <w:p w:rsidR="00014A46" w:rsidRDefault="00014A46">
      <w:pPr>
        <w:pStyle w:val="item3"/>
      </w:pP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Caso o salto deva ser executado, o PC é armazenado no topo da pilha antes de receber o conteúdo de </w:t>
      </w:r>
      <w:r>
        <w:rPr>
          <w:i/>
        </w:rPr>
        <w:t>RULA</w:t>
      </w:r>
      <w:r>
        <w:t xml:space="preserve"> e decrementa-se o SP:</w:t>
      </w:r>
    </w:p>
    <w:p w:rsidR="00014A46" w:rsidRDefault="005476F0">
      <w:pPr>
        <w:pStyle w:val="item3"/>
        <w:ind w:left="4254" w:hanging="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PMEM(SP)</w:t>
      </w:r>
      <w:r>
        <w:rPr>
          <w:rFonts w:ascii="Wingdings" w:eastAsia="Wingdings" w:hAnsi="Wingdings" w:cs="Wingdings"/>
          <w:b/>
          <w:sz w:val="18"/>
        </w:rPr>
        <w:t></w:t>
      </w:r>
      <w:r>
        <w:rPr>
          <w:rFonts w:ascii="Arial" w:hAnsi="Arial"/>
          <w:b/>
          <w:sz w:val="18"/>
        </w:rPr>
        <w:t>PC;</w:t>
      </w:r>
      <w:r>
        <w:rPr>
          <w:rFonts w:ascii="Arial" w:hAnsi="Arial"/>
          <w:b/>
          <w:sz w:val="18"/>
        </w:rPr>
        <w:br/>
        <w:t>SP</w:t>
      </w:r>
      <w:r>
        <w:rPr>
          <w:rFonts w:ascii="Wingdings" w:eastAsia="Wingdings" w:hAnsi="Wingdings" w:cs="Wingdings"/>
          <w:b/>
          <w:sz w:val="18"/>
        </w:rPr>
        <w:t></w:t>
      </w:r>
      <w:r>
        <w:rPr>
          <w:rFonts w:ascii="Arial" w:hAnsi="Arial"/>
          <w:b/>
          <w:sz w:val="18"/>
        </w:rPr>
        <w:t>SP-1;</w:t>
      </w:r>
      <w:r>
        <w:rPr>
          <w:rFonts w:ascii="Arial" w:hAnsi="Arial"/>
          <w:b/>
          <w:sz w:val="18"/>
        </w:rPr>
        <w:br/>
        <w:t>PC</w:t>
      </w:r>
      <w:r>
        <w:rPr>
          <w:rFonts w:ascii="Wingdings" w:eastAsia="Wingdings" w:hAnsi="Wingdings" w:cs="Wingdings"/>
          <w:b/>
          <w:sz w:val="18"/>
        </w:rPr>
        <w:t>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resultado de RULA (</w:t>
      </w:r>
      <w:proofErr w:type="spellStart"/>
      <w:r>
        <w:rPr>
          <w:rFonts w:ascii="Arial" w:hAnsi="Arial"/>
          <w:b/>
          <w:i/>
          <w:sz w:val="18"/>
        </w:rPr>
        <w:t>PC+offset</w:t>
      </w:r>
      <w:proofErr w:type="spellEnd"/>
      <w:r>
        <w:rPr>
          <w:rFonts w:ascii="Arial" w:hAnsi="Arial"/>
          <w:b/>
          <w:i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 xml:space="preserve">RS1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>PC+RS1</w:t>
      </w:r>
      <w:r>
        <w:rPr>
          <w:rFonts w:ascii="Arial" w:hAnsi="Arial"/>
          <w:b/>
          <w:sz w:val="18"/>
        </w:rPr>
        <w:t>)</w:t>
      </w:r>
    </w:p>
    <w:p w:rsidR="00014A46" w:rsidRDefault="00014A46"/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Uma possível organização do bloco de dados para a execução dos saltos é apresentada na </w:t>
      </w:r>
      <w:r>
        <w:fldChar w:fldCharType="begin"/>
      </w:r>
      <w:r>
        <w:instrText>REF _Ref526656825 \h</w:instrText>
      </w:r>
      <w:r>
        <w:fldChar w:fldCharType="separate"/>
      </w:r>
      <w:r>
        <w:t>Figura 10</w:t>
      </w:r>
      <w:r>
        <w:fldChar w:fldCharType="end"/>
      </w:r>
      <w:r>
        <w:t>.</w:t>
      </w:r>
    </w:p>
    <w:p w:rsidR="00014A46" w:rsidRDefault="00014A46"/>
    <w:p w:rsidR="00014A46" w:rsidRDefault="005476F0">
      <w:pPr>
        <w:pStyle w:val="fig"/>
      </w:pPr>
      <w:r>
        <w:object w:dxaOrig="8790" w:dyaOrig="3645">
          <v:shape id="ole_rId20" o:spid="_x0000_i1034" style="width:439.5pt;height:182.25pt" coordsize="" o:spt="100" adj="0,,0" path="" stroked="f">
            <v:stroke joinstyle="miter"/>
            <v:imagedata r:id="rId25" o:title=""/>
            <v:formulas/>
            <v:path o:connecttype="segments"/>
          </v:shape>
          <o:OLEObject Type="Embed" ProgID="Word.Picture.8" ShapeID="ole_rId20" DrawAspect="Content" ObjectID="_1619267540" r:id="rId26"/>
        </w:object>
      </w:r>
    </w:p>
    <w:p w:rsidR="00014A46" w:rsidRDefault="005476F0">
      <w:pPr>
        <w:pStyle w:val="Legenda"/>
      </w:pPr>
      <w:bookmarkStart w:id="13" w:name="_Ref52665682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10</w:t>
      </w:r>
      <w:r>
        <w:fldChar w:fldCharType="end"/>
      </w:r>
      <w:bookmarkEnd w:id="13"/>
      <w:r>
        <w:t xml:space="preserve"> - Fluxo de execução para chamada a </w:t>
      </w:r>
      <w:proofErr w:type="spellStart"/>
      <w:r>
        <w:t>subrotina</w:t>
      </w:r>
      <w:proofErr w:type="spellEnd"/>
      <w:r>
        <w:t>.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lastRenderedPageBreak/>
        <w:t xml:space="preserve">A execução da instrução PUSH é semelhante à chamada de </w:t>
      </w:r>
      <w:proofErr w:type="spellStart"/>
      <w:r>
        <w:t>subrotina</w:t>
      </w:r>
      <w:proofErr w:type="spellEnd"/>
      <w:r>
        <w:t>:</w:t>
      </w:r>
    </w:p>
    <w:p w:rsidR="00014A46" w:rsidRDefault="005476F0">
      <w:pPr>
        <w:pStyle w:val="item3"/>
        <w:ind w:left="4254" w:hanging="1"/>
        <w:jc w:val="left"/>
        <w:rPr>
          <w:b/>
          <w:sz w:val="26"/>
        </w:rPr>
      </w:pPr>
      <w:r>
        <w:rPr>
          <w:rFonts w:ascii="Arial" w:hAnsi="Arial"/>
          <w:b/>
          <w:sz w:val="18"/>
        </w:rPr>
        <w:t>PMEM(SP)</w:t>
      </w:r>
      <w:r>
        <w:rPr>
          <w:rFonts w:ascii="Wingdings" w:eastAsia="Wingdings" w:hAnsi="Wingdings" w:cs="Wingdings"/>
          <w:b/>
          <w:sz w:val="18"/>
        </w:rPr>
        <w:t></w:t>
      </w:r>
      <w:proofErr w:type="spellStart"/>
      <w:r>
        <w:rPr>
          <w:rFonts w:ascii="Arial" w:hAnsi="Arial"/>
          <w:b/>
          <w:sz w:val="18"/>
        </w:rPr>
        <w:t>Rt</w:t>
      </w:r>
      <w:proofErr w:type="spellEnd"/>
      <w:r>
        <w:rPr>
          <w:rFonts w:ascii="Arial" w:hAnsi="Arial"/>
          <w:b/>
          <w:sz w:val="18"/>
        </w:rPr>
        <w:t xml:space="preserve">; </w:t>
      </w:r>
      <w:r>
        <w:rPr>
          <w:rFonts w:ascii="Arial" w:hAnsi="Arial"/>
          <w:sz w:val="18"/>
        </w:rPr>
        <w:t xml:space="preserve">(armazenado em </w:t>
      </w:r>
      <w:r>
        <w:rPr>
          <w:rFonts w:ascii="Arial" w:hAnsi="Arial"/>
          <w:i/>
          <w:sz w:val="18"/>
        </w:rPr>
        <w:t>RB</w:t>
      </w:r>
      <w:r>
        <w:rPr>
          <w:rFonts w:ascii="Arial" w:hAnsi="Arial"/>
          <w:sz w:val="18"/>
        </w:rPr>
        <w:t>)</w:t>
      </w:r>
      <w:r>
        <w:rPr>
          <w:rFonts w:ascii="Arial" w:hAnsi="Arial"/>
          <w:b/>
          <w:sz w:val="18"/>
        </w:rPr>
        <w:br/>
        <w:t>SP</w:t>
      </w:r>
      <w:r>
        <w:rPr>
          <w:rFonts w:ascii="Wingdings" w:eastAsia="Wingdings" w:hAnsi="Wingdings" w:cs="Wingdings"/>
          <w:b/>
          <w:sz w:val="18"/>
        </w:rPr>
        <w:t></w:t>
      </w:r>
      <w:r>
        <w:rPr>
          <w:rFonts w:ascii="Arial" w:hAnsi="Arial"/>
          <w:b/>
          <w:sz w:val="18"/>
        </w:rPr>
        <w:t>SP-1;</w:t>
      </w:r>
    </w:p>
    <w:p w:rsidR="00014A46" w:rsidRDefault="005476F0">
      <w:pPr>
        <w:pStyle w:val="Ttulo3"/>
        <w:numPr>
          <w:ilvl w:val="2"/>
          <w:numId w:val="11"/>
        </w:numPr>
      </w:pPr>
      <w:r>
        <w:t xml:space="preserve">Operações de retorno de </w:t>
      </w:r>
      <w:proofErr w:type="spellStart"/>
      <w:r>
        <w:t>subrotina</w:t>
      </w:r>
      <w:proofErr w:type="spellEnd"/>
      <w:r>
        <w:t xml:space="preserve"> (RTS) e recuperação de registr</w:t>
      </w:r>
      <w:r>
        <w:t>ador do topo da pilha (POP)</w:t>
      </w:r>
    </w:p>
    <w:p w:rsidR="00014A46" w:rsidRDefault="005476F0">
      <w:pPr>
        <w:pStyle w:val="item3"/>
        <w:numPr>
          <w:ilvl w:val="0"/>
          <w:numId w:val="2"/>
        </w:numPr>
        <w:ind w:left="709" w:hanging="284"/>
      </w:pPr>
      <w:r>
        <w:t xml:space="preserve">O quarto ciclo das instruções RTS/POP implica endereçar a memória com o valor do registrador </w:t>
      </w:r>
      <w:r>
        <w:rPr>
          <w:i/>
        </w:rPr>
        <w:t>RULA</w:t>
      </w:r>
      <w:r>
        <w:t xml:space="preserve"> (ciclo 3: RULA←SP+1), gravando o resultado da leitura ou no registrador PC (RTS) ou no registrador destino (POP). O registrador SP</w:t>
      </w:r>
      <w:r>
        <w:t xml:space="preserve"> é atualizado com o valor do registrador </w:t>
      </w:r>
      <w:r>
        <w:rPr>
          <w:i/>
        </w:rPr>
        <w:t>RULA</w:t>
      </w:r>
      <w:r>
        <w:t xml:space="preserve"> (SP+1).</w:t>
      </w:r>
    </w:p>
    <w:p w:rsidR="00014A46" w:rsidRDefault="00014A46"/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t>ORGANIZAÇÃO DO BLOCO DE DADOS</w:t>
      </w:r>
    </w:p>
    <w:p w:rsidR="00014A46" w:rsidRDefault="005476F0">
      <w:pPr>
        <w:pStyle w:val="paragrafo"/>
      </w:pPr>
      <w:r>
        <w:t xml:space="preserve">Unindo as diversas figuras anteriores, obtemos o diagrama da </w:t>
      </w:r>
      <w:r>
        <w:fldChar w:fldCharType="begin"/>
      </w:r>
      <w:r>
        <w:instrText>REF _Ref509031084 \h</w:instrText>
      </w:r>
      <w:r>
        <w:fldChar w:fldCharType="separate"/>
      </w:r>
      <w:r>
        <w:t>Figura 11</w:t>
      </w:r>
      <w:r>
        <w:fldChar w:fldCharType="end"/>
      </w:r>
      <w:r>
        <w:t>. Alguns eleme</w:t>
      </w:r>
      <w:r>
        <w:t xml:space="preserve">ntos adicionais foram inseridos para o controle de </w:t>
      </w:r>
      <w:proofErr w:type="spellStart"/>
      <w:r>
        <w:t>subrotinas</w:t>
      </w:r>
      <w:proofErr w:type="spellEnd"/>
      <w:r>
        <w:t>, devido à necessidade de manipular o registrador SP (</w:t>
      </w:r>
      <w:proofErr w:type="spellStart"/>
      <w:r>
        <w:rPr>
          <w:i/>
        </w:rPr>
        <w:t>Stack</w:t>
      </w:r>
      <w:proofErr w:type="spellEnd"/>
      <w:r>
        <w:rPr>
          <w:i/>
        </w:rPr>
        <w:t xml:space="preserve"> Pointer</w:t>
      </w:r>
      <w:r>
        <w:t xml:space="preserve">). O Bloco de Dados envia ao Bloco de Controle o conteúdo do registrador IR e o conteúdo dos </w:t>
      </w:r>
      <w:r>
        <w:rPr>
          <w:i/>
        </w:rPr>
        <w:t>flags</w:t>
      </w:r>
      <w:r>
        <w:t xml:space="preserve"> de estado. </w:t>
      </w:r>
    </w:p>
    <w:p w:rsidR="00014A46" w:rsidRDefault="00014A46">
      <w:pPr>
        <w:pStyle w:val="paragrafo"/>
      </w:pPr>
    </w:p>
    <w:p w:rsidR="00014A46" w:rsidRDefault="005476F0">
      <w:pPr>
        <w:pStyle w:val="paragrafo"/>
      </w:pPr>
      <w:r>
        <w:t xml:space="preserve">O bloco de dados necessita </w:t>
      </w:r>
      <w:r>
        <w:rPr>
          <w:b/>
          <w:i/>
          <w:sz w:val="24"/>
        </w:rPr>
        <w:t>18</w:t>
      </w:r>
      <w:r>
        <w:rPr>
          <w:i/>
          <w:sz w:val="20"/>
        </w:rPr>
        <w:t xml:space="preserve"> </w:t>
      </w:r>
      <w:r>
        <w:t>sinais de controle, organizados em 4 classes:</w:t>
      </w:r>
    </w:p>
    <w:p w:rsidR="00014A46" w:rsidRDefault="005476F0">
      <w:pPr>
        <w:pStyle w:val="paragrafo"/>
        <w:numPr>
          <w:ilvl w:val="0"/>
          <w:numId w:val="4"/>
        </w:numPr>
        <w:ind w:left="284"/>
      </w:pPr>
      <w:r>
        <w:t xml:space="preserve">habilitação de escrita em registradores (8): </w:t>
      </w:r>
      <w:proofErr w:type="spellStart"/>
      <w:r>
        <w:rPr>
          <w:b/>
          <w:i/>
          <w:color w:val="FF0000"/>
        </w:rPr>
        <w:t>wPC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wSP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wIR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wAB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wRula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wRegs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wnz</w:t>
      </w:r>
      <w:proofErr w:type="spellEnd"/>
      <w:r>
        <w:t>,</w:t>
      </w:r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wcv</w:t>
      </w:r>
      <w:proofErr w:type="spellEnd"/>
      <w:r>
        <w:t>.</w:t>
      </w:r>
    </w:p>
    <w:p w:rsidR="00014A46" w:rsidRDefault="005476F0">
      <w:pPr>
        <w:pStyle w:val="paragrafo"/>
        <w:numPr>
          <w:ilvl w:val="0"/>
          <w:numId w:val="4"/>
        </w:numPr>
        <w:ind w:left="284"/>
      </w:pPr>
      <w:r>
        <w:t xml:space="preserve">controle de leitura/escrita na memória externa (2): </w:t>
      </w:r>
      <w:proofErr w:type="spellStart"/>
      <w:r>
        <w:rPr>
          <w:b/>
          <w:i/>
          <w:color w:val="FF0000"/>
        </w:rPr>
        <w:t>ce</w:t>
      </w:r>
      <w:proofErr w:type="spellEnd"/>
      <w:r>
        <w:t xml:space="preserve"> e </w:t>
      </w:r>
      <w:proofErr w:type="spellStart"/>
      <w:r>
        <w:rPr>
          <w:b/>
          <w:i/>
          <w:color w:val="FF0000"/>
        </w:rPr>
        <w:t>rw</w:t>
      </w:r>
      <w:proofErr w:type="spellEnd"/>
      <w:r>
        <w:t>.</w:t>
      </w:r>
    </w:p>
    <w:p w:rsidR="00014A46" w:rsidRDefault="005476F0">
      <w:pPr>
        <w:pStyle w:val="paragrafo"/>
        <w:numPr>
          <w:ilvl w:val="0"/>
          <w:numId w:val="4"/>
        </w:numPr>
        <w:ind w:left="284"/>
      </w:pPr>
      <w:r>
        <w:t>controle de multiplexadores (7</w:t>
      </w:r>
      <w:r>
        <w:t xml:space="preserve">): </w:t>
      </w:r>
      <w:proofErr w:type="spellStart"/>
      <w:r>
        <w:rPr>
          <w:b/>
          <w:i/>
          <w:color w:val="FF0000"/>
        </w:rPr>
        <w:t>mPC</w:t>
      </w:r>
      <w:proofErr w:type="spellEnd"/>
      <w:r>
        <w:t xml:space="preserve"> (origem dos dados para o PC), </w:t>
      </w:r>
      <w:proofErr w:type="spellStart"/>
      <w:r>
        <w:rPr>
          <w:b/>
          <w:i/>
          <w:color w:val="FF0000"/>
        </w:rPr>
        <w:t>mSP</w:t>
      </w:r>
      <w:proofErr w:type="spellEnd"/>
      <w:r>
        <w:t xml:space="preserve"> (origem dos dados para o SP), </w:t>
      </w:r>
      <w:proofErr w:type="spellStart"/>
      <w:r>
        <w:rPr>
          <w:b/>
          <w:i/>
          <w:color w:val="FF0000"/>
        </w:rPr>
        <w:t>mAddr</w:t>
      </w:r>
      <w:proofErr w:type="spellEnd"/>
      <w:r>
        <w:t xml:space="preserve"> (qual registrador endereça a memória), </w:t>
      </w:r>
      <w:proofErr w:type="spellStart"/>
      <w:r>
        <w:rPr>
          <w:b/>
          <w:i/>
          <w:color w:val="FF0000"/>
        </w:rPr>
        <w:t>mRegs</w:t>
      </w:r>
      <w:proofErr w:type="spellEnd"/>
      <w:r>
        <w:t xml:space="preserve"> (origem dos dados para o banco de registradores), </w:t>
      </w:r>
      <w:r>
        <w:rPr>
          <w:b/>
          <w:i/>
          <w:color w:val="FF0000"/>
        </w:rPr>
        <w:t>mS2</w:t>
      </w:r>
      <w:r>
        <w:t xml:space="preserve"> (qual campo do IR seleciona o segundo operando), </w:t>
      </w:r>
      <w:proofErr w:type="spellStart"/>
      <w:r>
        <w:rPr>
          <w:b/>
          <w:i/>
          <w:color w:val="FF0000"/>
        </w:rPr>
        <w:t>ma</w:t>
      </w:r>
      <w:proofErr w:type="spellEnd"/>
      <w:r>
        <w:t xml:space="preserve"> (origem dos dados para o pri</w:t>
      </w:r>
      <w:r>
        <w:t xml:space="preserve">meiro operando da ULA), </w:t>
      </w:r>
      <w:proofErr w:type="spellStart"/>
      <w:r>
        <w:rPr>
          <w:b/>
          <w:i/>
          <w:color w:val="FF0000"/>
        </w:rPr>
        <w:t>mb</w:t>
      </w:r>
      <w:proofErr w:type="spellEnd"/>
      <w:r>
        <w:t xml:space="preserve"> (origem dos dados para o segundo operando da ULA).</w:t>
      </w:r>
    </w:p>
    <w:p w:rsidR="00014A46" w:rsidRDefault="005476F0">
      <w:pPr>
        <w:pStyle w:val="paragrafo"/>
        <w:numPr>
          <w:ilvl w:val="0"/>
          <w:numId w:val="4"/>
        </w:numPr>
        <w:ind w:left="284"/>
      </w:pPr>
      <w:r>
        <w:t xml:space="preserve">a operação que a unidade lógica-aritmética executa (1): </w:t>
      </w:r>
      <w:r>
        <w:rPr>
          <w:b/>
          <w:i/>
          <w:color w:val="FF0000"/>
        </w:rPr>
        <w:t>inst</w:t>
      </w:r>
      <w:r>
        <w:t>.</w:t>
      </w:r>
    </w:p>
    <w:p w:rsidR="00014A46" w:rsidRDefault="00014A46">
      <w:pPr>
        <w:pStyle w:val="paragrafo"/>
        <w:ind w:firstLine="0"/>
      </w:pPr>
    </w:p>
    <w:p w:rsidR="00014A46" w:rsidRDefault="005476F0">
      <w:pPr>
        <w:pStyle w:val="fig"/>
      </w:pPr>
      <w:r>
        <w:object w:dxaOrig="10575" w:dyaOrig="4725">
          <v:shape id="ole_rId22" o:spid="_x0000_i1035" style="width:528.75pt;height:236.2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Word.Picture.8" ShapeID="ole_rId22" DrawAspect="Content" ObjectID="_1619267541" r:id="rId28"/>
        </w:object>
      </w:r>
      <w:r>
        <w:t xml:space="preserve">Nesta figura estão representados todos os </w:t>
      </w:r>
      <w:r>
        <w:rPr>
          <w:b/>
          <w:sz w:val="24"/>
        </w:rPr>
        <w:t>18</w:t>
      </w:r>
      <w:r>
        <w:t xml:space="preserve"> sinais que o bloco de controle deve gerenciar (em verde, itálico). Os sinais de </w:t>
      </w:r>
      <w:proofErr w:type="spellStart"/>
      <w:r>
        <w:t>clock</w:t>
      </w:r>
      <w:proofErr w:type="spellEnd"/>
      <w:r>
        <w:t xml:space="preserve"> e reset não estão representados, porém são utilizados por todos os registradores.</w:t>
      </w:r>
    </w:p>
    <w:p w:rsidR="00014A46" w:rsidRDefault="005476F0">
      <w:pPr>
        <w:pStyle w:val="Legenda"/>
      </w:pPr>
      <w:bookmarkStart w:id="14" w:name="_Ref50903108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11</w:t>
      </w:r>
      <w:r>
        <w:fldChar w:fldCharType="end"/>
      </w:r>
      <w:bookmarkEnd w:id="14"/>
      <w:r>
        <w:t xml:space="preserve"> - Bloco de dados completo (mais memória externa).</w:t>
      </w:r>
    </w:p>
    <w:p w:rsidR="00014A46" w:rsidRDefault="00014A46">
      <w:pPr>
        <w:pStyle w:val="paragrafo"/>
      </w:pPr>
    </w:p>
    <w:p w:rsidR="00014A46" w:rsidRDefault="005476F0">
      <w:pPr>
        <w:pStyle w:val="paragrafo"/>
      </w:pPr>
      <w:r>
        <w:t xml:space="preserve">A </w:t>
      </w:r>
      <w:r>
        <w:fldChar w:fldCharType="begin"/>
      </w:r>
      <w:r>
        <w:instrText>R</w:instrText>
      </w:r>
      <w:r>
        <w:instrText>EF _Ref509161531 \h</w:instrText>
      </w:r>
      <w:r>
        <w:fldChar w:fldCharType="separate"/>
      </w:r>
      <w:r>
        <w:t>Figura 12</w:t>
      </w:r>
      <w:r>
        <w:fldChar w:fldCharType="end"/>
      </w:r>
      <w:r>
        <w:t xml:space="preserve"> ilustra a organização do banco de registradores, sob forma de um diagrama de blocos. Observar que o multiplexador de seleção do segundo registrador fonte (S2) </w:t>
      </w:r>
      <w:r>
        <w:t>está dentro do bloco "banco de registradores".</w:t>
      </w:r>
    </w:p>
    <w:p w:rsidR="00014A46" w:rsidRDefault="005476F0">
      <w:pPr>
        <w:pStyle w:val="fig"/>
      </w:pPr>
      <w:r>
        <w:object w:dxaOrig="5355" w:dyaOrig="4365">
          <v:shape id="ole_rId24" o:spid="_x0000_i1036" style="width:267.75pt;height:218.25pt" coordsize="" o:spt="100" adj="0,,0" path="" stroked="f">
            <v:stroke joinstyle="miter"/>
            <v:imagedata r:id="rId29" o:title=""/>
            <v:formulas/>
            <v:path o:connecttype="segments"/>
          </v:shape>
          <o:OLEObject Type="Embed" ProgID="Word.Picture.8" ShapeID="ole_rId24" DrawAspect="Content" ObjectID="_1619267542" r:id="rId30"/>
        </w:object>
      </w:r>
    </w:p>
    <w:p w:rsidR="00014A46" w:rsidRDefault="005476F0">
      <w:pPr>
        <w:pStyle w:val="Legenda"/>
      </w:pPr>
      <w:bookmarkStart w:id="15" w:name="_Hlt509199513"/>
      <w:bookmarkStart w:id="16" w:name="_Ref509161531"/>
      <w:bookmarkEnd w:id="1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12</w:t>
      </w:r>
      <w:r>
        <w:fldChar w:fldCharType="end"/>
      </w:r>
      <w:bookmarkEnd w:id="16"/>
      <w:r>
        <w:t xml:space="preserve"> - Diagrama em blocos do banco de registradores de uso geral.</w:t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bookmarkStart w:id="17" w:name="_Hlt510183417"/>
      <w:bookmarkStart w:id="18" w:name="_Ref510183410"/>
      <w:bookmarkEnd w:id="17"/>
      <w:r>
        <w:t>BLOCO DE CONTROLE</w:t>
      </w:r>
      <w:bookmarkEnd w:id="18"/>
    </w:p>
    <w:p w:rsidR="00014A46" w:rsidRDefault="005476F0">
      <w:pPr>
        <w:pStyle w:val="paragrafo"/>
      </w:pPr>
      <w:r>
        <w:t>Pra executar qualquer instrução neste processador, é necessário defini</w:t>
      </w:r>
      <w:r>
        <w:t xml:space="preserve">r uma máquina de estados. A </w:t>
      </w:r>
      <w:r>
        <w:fldChar w:fldCharType="begin"/>
      </w:r>
      <w:r>
        <w:instrText>REF _Ref509159109 \h</w:instrText>
      </w:r>
      <w:r>
        <w:fldChar w:fldCharType="separate"/>
      </w:r>
      <w:r>
        <w:t>Figura 13</w:t>
      </w:r>
      <w:r>
        <w:fldChar w:fldCharType="end"/>
      </w:r>
      <w:r>
        <w:t xml:space="preserve"> ilustra esta máquina de estados, onde o próximo estado é função do estado atual e da instrução armazenada no registrador IR. Também se indica nesta Figura quais registradores são alterados em cada estado, assim como quando há acesso à memória (</w:t>
      </w:r>
      <w:proofErr w:type="spellStart"/>
      <w:r>
        <w:rPr>
          <w:i/>
        </w:rPr>
        <w:t>leRAM</w:t>
      </w:r>
      <w:proofErr w:type="spellEnd"/>
      <w:r>
        <w:t xml:space="preserve"> e </w:t>
      </w:r>
      <w:proofErr w:type="spellStart"/>
      <w:r>
        <w:rPr>
          <w:i/>
        </w:rPr>
        <w:t>wrt</w:t>
      </w:r>
      <w:r>
        <w:rPr>
          <w:i/>
        </w:rPr>
        <w:t>ieRAM</w:t>
      </w:r>
      <w:proofErr w:type="spellEnd"/>
      <w:r>
        <w:t>).</w:t>
      </w:r>
    </w:p>
    <w:p w:rsidR="00014A46" w:rsidRDefault="005476F0">
      <w:pPr>
        <w:pStyle w:val="fig"/>
      </w:pPr>
      <w:r>
        <w:object w:dxaOrig="10005" w:dyaOrig="6450">
          <v:shape id="ole_rId26" o:spid="_x0000_i1037" style="width:500.25pt;height:322.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Word.Picture.8" ShapeID="ole_rId26" DrawAspect="Content" ObjectID="_1619267543" r:id="rId32"/>
        </w:object>
      </w:r>
    </w:p>
    <w:p w:rsidR="00014A46" w:rsidRDefault="00014A46">
      <w:pPr>
        <w:pStyle w:val="item3"/>
        <w:jc w:val="left"/>
        <w:rPr>
          <w:i/>
          <w:sz w:val="20"/>
        </w:rPr>
      </w:pPr>
    </w:p>
    <w:p w:rsidR="00014A46" w:rsidRDefault="005476F0">
      <w:pPr>
        <w:pStyle w:val="item3"/>
        <w:numPr>
          <w:ilvl w:val="0"/>
          <w:numId w:val="2"/>
        </w:numPr>
        <w:tabs>
          <w:tab w:val="clear" w:pos="709"/>
          <w:tab w:val="left" w:pos="993"/>
        </w:tabs>
        <w:ind w:left="993" w:hanging="284"/>
        <w:jc w:val="left"/>
        <w:rPr>
          <w:sz w:val="18"/>
        </w:rPr>
      </w:pPr>
      <w:r>
        <w:rPr>
          <w:sz w:val="18"/>
        </w:rPr>
        <w:t xml:space="preserve">FI1 – Formato de Instrução tipo 1 – Registrador </w:t>
      </w:r>
      <w:r>
        <w:rPr>
          <w:i/>
          <w:sz w:val="18"/>
        </w:rPr>
        <w:t>target</w:t>
      </w:r>
      <w:r>
        <w:rPr>
          <w:sz w:val="18"/>
        </w:rPr>
        <w:t xml:space="preserve"> </w:t>
      </w:r>
      <w:r>
        <w:rPr>
          <w:b/>
          <w:color w:val="FF0000"/>
          <w:sz w:val="18"/>
        </w:rPr>
        <w:t>não</w:t>
      </w:r>
      <w:r>
        <w:rPr>
          <w:color w:val="FF0000"/>
          <w:sz w:val="18"/>
        </w:rPr>
        <w:t xml:space="preserve"> </w:t>
      </w:r>
      <w:r>
        <w:rPr>
          <w:sz w:val="18"/>
        </w:rPr>
        <w:t>é fonte (</w:t>
      </w:r>
      <w:proofErr w:type="spellStart"/>
      <w:r>
        <w:rPr>
          <w:sz w:val="18"/>
        </w:rPr>
        <w:t>Ex</w:t>
      </w:r>
      <w:proofErr w:type="spellEnd"/>
      <w:r>
        <w:rPr>
          <w:sz w:val="18"/>
        </w:rPr>
        <w:t>: ADD R1, R2, R3)</w:t>
      </w:r>
    </w:p>
    <w:p w:rsidR="00014A46" w:rsidRDefault="005476F0">
      <w:pPr>
        <w:pStyle w:val="item3"/>
        <w:numPr>
          <w:ilvl w:val="0"/>
          <w:numId w:val="2"/>
        </w:numPr>
        <w:tabs>
          <w:tab w:val="clear" w:pos="709"/>
          <w:tab w:val="left" w:pos="993"/>
        </w:tabs>
        <w:ind w:left="993" w:hanging="284"/>
        <w:jc w:val="left"/>
        <w:rPr>
          <w:sz w:val="18"/>
        </w:rPr>
      </w:pPr>
      <w:r>
        <w:rPr>
          <w:sz w:val="18"/>
        </w:rPr>
        <w:t xml:space="preserve">FI2 - Formato de Instrução tipo 2 - Registrador </w:t>
      </w:r>
      <w:r>
        <w:rPr>
          <w:i/>
          <w:sz w:val="18"/>
        </w:rPr>
        <w:t>target</w:t>
      </w:r>
      <w:r>
        <w:rPr>
          <w:sz w:val="18"/>
        </w:rPr>
        <w:t xml:space="preserve"> </w:t>
      </w:r>
      <w:r>
        <w:rPr>
          <w:b/>
          <w:color w:val="FF0000"/>
          <w:sz w:val="18"/>
        </w:rPr>
        <w:t xml:space="preserve">também </w:t>
      </w:r>
      <w:proofErr w:type="gramStart"/>
      <w:r>
        <w:rPr>
          <w:b/>
          <w:color w:val="FF0000"/>
          <w:sz w:val="18"/>
        </w:rPr>
        <w:t xml:space="preserve">é </w:t>
      </w:r>
      <w:r>
        <w:rPr>
          <w:color w:val="FF0000"/>
          <w:sz w:val="18"/>
        </w:rPr>
        <w:t xml:space="preserve"> </w:t>
      </w:r>
      <w:r>
        <w:rPr>
          <w:sz w:val="18"/>
        </w:rPr>
        <w:t>fonte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Ex</w:t>
      </w:r>
      <w:proofErr w:type="spellEnd"/>
      <w:r>
        <w:rPr>
          <w:sz w:val="18"/>
        </w:rPr>
        <w:t>: ADDI R1, #2)</w:t>
      </w:r>
    </w:p>
    <w:p w:rsidR="00014A46" w:rsidRDefault="005476F0">
      <w:pPr>
        <w:pStyle w:val="item3"/>
        <w:numPr>
          <w:ilvl w:val="0"/>
          <w:numId w:val="2"/>
        </w:numPr>
        <w:tabs>
          <w:tab w:val="clear" w:pos="709"/>
          <w:tab w:val="left" w:pos="993"/>
        </w:tabs>
        <w:ind w:left="993" w:hanging="284"/>
        <w:jc w:val="left"/>
        <w:rPr>
          <w:sz w:val="18"/>
        </w:rPr>
      </w:pPr>
      <w:r>
        <w:rPr>
          <w:i/>
          <w:sz w:val="18"/>
        </w:rPr>
        <w:t>Salta</w:t>
      </w:r>
      <w:r>
        <w:rPr>
          <w:sz w:val="18"/>
        </w:rPr>
        <w:t>: avaliação das 15 instruções de salto</w:t>
      </w:r>
    </w:p>
    <w:p w:rsidR="00014A46" w:rsidRDefault="005476F0">
      <w:pPr>
        <w:pStyle w:val="item3"/>
        <w:numPr>
          <w:ilvl w:val="0"/>
          <w:numId w:val="2"/>
        </w:numPr>
        <w:tabs>
          <w:tab w:val="clear" w:pos="709"/>
          <w:tab w:val="left" w:pos="993"/>
        </w:tabs>
        <w:ind w:left="993" w:hanging="284"/>
        <w:jc w:val="left"/>
        <w:rPr>
          <w:sz w:val="18"/>
        </w:rPr>
      </w:pPr>
      <w:proofErr w:type="spellStart"/>
      <w:r>
        <w:rPr>
          <w:i/>
          <w:sz w:val="18"/>
        </w:rPr>
        <w:lastRenderedPageBreak/>
        <w:t>Subrotina</w:t>
      </w:r>
      <w:proofErr w:type="spellEnd"/>
      <w:r>
        <w:rPr>
          <w:sz w:val="18"/>
        </w:rPr>
        <w:t>: JSR, JSRR, JSRD</w:t>
      </w:r>
    </w:p>
    <w:p w:rsidR="00014A46" w:rsidRDefault="005476F0">
      <w:pPr>
        <w:pStyle w:val="item3"/>
        <w:numPr>
          <w:ilvl w:val="0"/>
          <w:numId w:val="2"/>
        </w:numPr>
        <w:tabs>
          <w:tab w:val="clear" w:pos="709"/>
          <w:tab w:val="left" w:pos="993"/>
        </w:tabs>
        <w:ind w:left="993" w:hanging="284"/>
        <w:jc w:val="left"/>
        <w:rPr>
          <w:sz w:val="18"/>
        </w:rPr>
      </w:pPr>
      <w:r>
        <w:rPr>
          <w:color w:val="000080"/>
          <w:sz w:val="18"/>
        </w:rPr>
        <w:t xml:space="preserve">* - </w:t>
      </w:r>
      <w:r>
        <w:rPr>
          <w:sz w:val="18"/>
        </w:rPr>
        <w:t xml:space="preserve">a escrita nos </w:t>
      </w:r>
      <w:r>
        <w:rPr>
          <w:i/>
          <w:sz w:val="18"/>
        </w:rPr>
        <w:t>flags</w:t>
      </w:r>
      <w:r>
        <w:rPr>
          <w:sz w:val="18"/>
        </w:rPr>
        <w:t xml:space="preserve"> no estado </w:t>
      </w:r>
      <w:r>
        <w:rPr>
          <w:i/>
          <w:sz w:val="18"/>
        </w:rPr>
        <w:t>Sula</w:t>
      </w:r>
      <w:r>
        <w:rPr>
          <w:sz w:val="18"/>
        </w:rPr>
        <w:t xml:space="preserve"> depende do tipo de operação</w:t>
      </w:r>
    </w:p>
    <w:p w:rsidR="00014A46" w:rsidRDefault="00014A46">
      <w:pPr>
        <w:pStyle w:val="item3"/>
        <w:jc w:val="left"/>
        <w:rPr>
          <w:sz w:val="18"/>
        </w:rPr>
      </w:pPr>
    </w:p>
    <w:p w:rsidR="00014A46" w:rsidRDefault="005476F0">
      <w:pPr>
        <w:pStyle w:val="Legenda"/>
      </w:pPr>
      <w:bookmarkStart w:id="19" w:name="_Ref50915910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13</w:t>
      </w:r>
      <w:r>
        <w:fldChar w:fldCharType="end"/>
      </w:r>
      <w:bookmarkEnd w:id="19"/>
      <w:r>
        <w:t xml:space="preserve"> - Máquina de estados de controle. </w:t>
      </w:r>
    </w:p>
    <w:p w:rsidR="00014A46" w:rsidRDefault="005476F0">
      <w:r>
        <w:tab/>
      </w:r>
    </w:p>
    <w:p w:rsidR="00014A46" w:rsidRDefault="005476F0">
      <w:pPr>
        <w:pStyle w:val="paragrafo"/>
      </w:pPr>
      <w:r>
        <w:t>A função dos 13 diferentes estados é: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Sfetch</w:t>
      </w:r>
      <w:proofErr w:type="spellEnd"/>
      <w:r>
        <w:t xml:space="preserve">: </w:t>
      </w:r>
      <w:r>
        <w:tab/>
        <w:t xml:space="preserve">primeiro ciclo de </w:t>
      </w:r>
      <w:proofErr w:type="spellStart"/>
      <w:r>
        <w:t>clock</w:t>
      </w:r>
      <w:proofErr w:type="spellEnd"/>
      <w:r>
        <w:t>, busca a instrução;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Srreg</w:t>
      </w:r>
      <w:proofErr w:type="spellEnd"/>
      <w:r>
        <w:t>:</w:t>
      </w:r>
      <w:r>
        <w:tab/>
        <w:t xml:space="preserve">segundo ciclo de </w:t>
      </w:r>
      <w:proofErr w:type="spellStart"/>
      <w:r>
        <w:t>clock</w:t>
      </w:r>
      <w:proofErr w:type="spellEnd"/>
      <w:r>
        <w:t>, decodificação da instrução e leitura dos registradores fontes;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Shalt</w:t>
      </w:r>
      <w:proofErr w:type="spellEnd"/>
      <w:r>
        <w:t>:</w:t>
      </w:r>
      <w:r>
        <w:tab/>
        <w:t xml:space="preserve">segundo ciclo de </w:t>
      </w:r>
      <w:proofErr w:type="spellStart"/>
      <w:r>
        <w:t>clock</w:t>
      </w:r>
      <w:proofErr w:type="spellEnd"/>
      <w:r>
        <w:t>, finaliza a execução e aguarda reset;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Sula:</w:t>
      </w:r>
      <w:r>
        <w:tab/>
        <w:t xml:space="preserve">terceiro ciclo de </w:t>
      </w:r>
      <w:proofErr w:type="spellStart"/>
      <w:r>
        <w:t>clock</w:t>
      </w:r>
      <w:proofErr w:type="spellEnd"/>
      <w:r>
        <w:t>, operação com a ULA;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Swbk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 xml:space="preserve">, </w:t>
      </w:r>
      <w:r>
        <w:t>armazena resultado da operação da ULA no registrador destino;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Sld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>, busca dado da memória e armazena no registrador destino;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Sst</w:t>
      </w:r>
      <w:proofErr w:type="spellEnd"/>
      <w:r>
        <w:t>:</w:t>
      </w:r>
      <w:r>
        <w:tab/>
      </w:r>
      <w:r>
        <w:tab/>
        <w:t xml:space="preserve">quarto ciclo de </w:t>
      </w:r>
      <w:proofErr w:type="spellStart"/>
      <w:r>
        <w:t>clock</w:t>
      </w:r>
      <w:proofErr w:type="spellEnd"/>
      <w:r>
        <w:t>, salva registrador destino na memória;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Sjmp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>, altera o PC e</w:t>
      </w:r>
      <w:r>
        <w:t xml:space="preserve">m saltos incondicionais ou condicionais com </w:t>
      </w:r>
      <w:r>
        <w:rPr>
          <w:i/>
        </w:rPr>
        <w:t>flag=1</w:t>
      </w:r>
      <w:r>
        <w:t>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Ssbrt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 xml:space="preserve">, salta para </w:t>
      </w:r>
      <w:proofErr w:type="spellStart"/>
      <w:r>
        <w:t>subrotina</w:t>
      </w:r>
      <w:proofErr w:type="spellEnd"/>
      <w:r>
        <w:t>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Spush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>, coloca registrador no topo da pilha;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Srts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 xml:space="preserve">, retorna de </w:t>
      </w:r>
      <w:proofErr w:type="spellStart"/>
      <w:r>
        <w:t>subrotina</w:t>
      </w:r>
      <w:proofErr w:type="spellEnd"/>
      <w:r>
        <w:t>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Spop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 xml:space="preserve">, </w:t>
      </w:r>
      <w:r>
        <w:t>retira registrador do topo da pilha;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proofErr w:type="spellStart"/>
      <w:r>
        <w:t>Sldsp</w:t>
      </w:r>
      <w:proofErr w:type="spellEnd"/>
      <w:r>
        <w:t>:</w:t>
      </w:r>
      <w:r>
        <w:tab/>
        <w:t xml:space="preserve">quarto ciclo de </w:t>
      </w:r>
      <w:proofErr w:type="spellStart"/>
      <w:r>
        <w:t>clock</w:t>
      </w:r>
      <w:proofErr w:type="spellEnd"/>
      <w:r>
        <w:t>, inicializa o registrador SP (topo da pilha);</w:t>
      </w:r>
    </w:p>
    <w:p w:rsidR="00014A46" w:rsidRDefault="00014A46"/>
    <w:p w:rsidR="00014A46" w:rsidRDefault="00014A46"/>
    <w:p w:rsidR="00014A46" w:rsidRDefault="00014A46"/>
    <w:p w:rsidR="00014A46" w:rsidRDefault="00014A46"/>
    <w:p w:rsidR="00014A46" w:rsidRDefault="005476F0">
      <w:pPr>
        <w:pStyle w:val="Ttulo2"/>
        <w:numPr>
          <w:ilvl w:val="1"/>
          <w:numId w:val="11"/>
        </w:numPr>
      </w:pPr>
      <w:r>
        <w:t>Decodificação das instruções / Definição da operação da ULA</w:t>
      </w:r>
    </w:p>
    <w:p w:rsidR="00014A46" w:rsidRDefault="00014A46"/>
    <w:p w:rsidR="00014A46" w:rsidRDefault="005476F0">
      <w:pPr>
        <w:pStyle w:val="paragrafo"/>
      </w:pPr>
      <w:r>
        <w:t>A primeira ação a ser realizada no bloco de controle é a decodificação da instr</w:t>
      </w:r>
      <w:r>
        <w:t xml:space="preserve">ução proveniente do bloco de dados. 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 xml:space="preserve">Como sugestão, pode-se definir no </w:t>
      </w:r>
      <w:proofErr w:type="spellStart"/>
      <w:r>
        <w:rPr>
          <w:i/>
        </w:rPr>
        <w:t>package</w:t>
      </w:r>
      <w:proofErr w:type="spellEnd"/>
      <w:r>
        <w:t xml:space="preserve"> da descrição do processador um tipo enumerado contendo todas as possíveis instruções do processador. Originalmente o processador contém </w:t>
      </w:r>
      <w:r>
        <w:rPr>
          <w:b/>
        </w:rPr>
        <w:t>40</w:t>
      </w:r>
      <w:r>
        <w:t xml:space="preserve"> instruções, mas agrupando-se os saltos</w:t>
      </w:r>
      <w:r>
        <w:t xml:space="preserve"> em grupos (</w:t>
      </w:r>
      <w:proofErr w:type="spellStart"/>
      <w:r>
        <w:t>saltoR</w:t>
      </w:r>
      <w:proofErr w:type="spellEnd"/>
      <w:r>
        <w:t xml:space="preserve">, </w:t>
      </w:r>
      <w:proofErr w:type="spellStart"/>
      <w:r>
        <w:t>saltoA</w:t>
      </w:r>
      <w:proofErr w:type="spellEnd"/>
      <w:r>
        <w:t xml:space="preserve">, </w:t>
      </w:r>
      <w:proofErr w:type="spellStart"/>
      <w:r>
        <w:t>saltoD</w:t>
      </w:r>
      <w:proofErr w:type="spellEnd"/>
      <w:r>
        <w:t xml:space="preserve">), fica-se em </w:t>
      </w:r>
      <w:r>
        <w:rPr>
          <w:b/>
        </w:rPr>
        <w:t xml:space="preserve">28 </w:t>
      </w:r>
      <w:r>
        <w:t xml:space="preserve">instruções. </w:t>
      </w:r>
    </w:p>
    <w:p w:rsidR="00014A46" w:rsidRDefault="00014A46"/>
    <w:p w:rsidR="00014A46" w:rsidRDefault="005476F0">
      <w:pPr>
        <w:pStyle w:val="vhdl"/>
      </w:pPr>
      <w:proofErr w:type="spellStart"/>
      <w:r>
        <w:t>type</w:t>
      </w:r>
      <w:proofErr w:type="spellEnd"/>
      <w:r>
        <w:t xml:space="preserve"> </w:t>
      </w:r>
      <w:proofErr w:type="spellStart"/>
      <w:r>
        <w:t>instrucao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014A46" w:rsidRDefault="005476F0">
      <w:pPr>
        <w:pStyle w:val="vhdl"/>
      </w:pPr>
      <w:r>
        <w:t xml:space="preserve">    </w:t>
      </w:r>
      <w:proofErr w:type="gramStart"/>
      <w:r>
        <w:t xml:space="preserve">( </w:t>
      </w:r>
      <w:proofErr w:type="spellStart"/>
      <w:r>
        <w:t>add</w:t>
      </w:r>
      <w:proofErr w:type="spellEnd"/>
      <w:proofErr w:type="gramEnd"/>
      <w:r>
        <w:t xml:space="preserve">,  sub,  e,   ou,   </w:t>
      </w:r>
      <w:proofErr w:type="spellStart"/>
      <w:r>
        <w:t>oux</w:t>
      </w:r>
      <w:proofErr w:type="spellEnd"/>
      <w:r>
        <w:t xml:space="preserve">,  </w:t>
      </w:r>
      <w:proofErr w:type="spellStart"/>
      <w:r>
        <w:t>addi</w:t>
      </w:r>
      <w:proofErr w:type="spellEnd"/>
      <w:r>
        <w:t xml:space="preserve">,  subi,  </w:t>
      </w:r>
      <w:proofErr w:type="spellStart"/>
      <w:r>
        <w:t>ldl</w:t>
      </w:r>
      <w:proofErr w:type="spellEnd"/>
      <w:r>
        <w:t xml:space="preserve">,   </w:t>
      </w:r>
      <w:proofErr w:type="spellStart"/>
      <w:r>
        <w:t>ldh</w:t>
      </w:r>
      <w:proofErr w:type="spellEnd"/>
      <w:r>
        <w:t xml:space="preserve">,   </w:t>
      </w:r>
      <w:proofErr w:type="spellStart"/>
      <w:r>
        <w:t>ld</w:t>
      </w:r>
      <w:proofErr w:type="spellEnd"/>
      <w:r>
        <w:t xml:space="preserve">,  </w:t>
      </w:r>
      <w:proofErr w:type="spellStart"/>
      <w:r>
        <w:t>st</w:t>
      </w:r>
      <w:proofErr w:type="spellEnd"/>
      <w:r>
        <w:t>,  sl0, sl1, sr0,  sr1,</w:t>
      </w:r>
    </w:p>
    <w:p w:rsidR="00014A46" w:rsidRDefault="005476F0">
      <w:pPr>
        <w:pStyle w:val="vhdl"/>
      </w:pPr>
      <w:r>
        <w:t xml:space="preserve">      </w:t>
      </w:r>
      <w:proofErr w:type="spellStart"/>
      <w:r>
        <w:t>notA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, </w:t>
      </w:r>
      <w:proofErr w:type="spellStart"/>
      <w:r>
        <w:t>halt</w:t>
      </w:r>
      <w:proofErr w:type="spellEnd"/>
      <w:r>
        <w:t xml:space="preserve">, </w:t>
      </w:r>
      <w:proofErr w:type="spellStart"/>
      <w:r>
        <w:t>ldsp</w:t>
      </w:r>
      <w:proofErr w:type="spellEnd"/>
      <w:r>
        <w:t xml:space="preserve">, </w:t>
      </w:r>
      <w:proofErr w:type="spellStart"/>
      <w:proofErr w:type="gramStart"/>
      <w:r>
        <w:t>rts</w:t>
      </w:r>
      <w:proofErr w:type="spellEnd"/>
      <w:r>
        <w:t>,  pop</w:t>
      </w:r>
      <w:proofErr w:type="gramEnd"/>
      <w:r>
        <w:t xml:space="preserve">,   </w:t>
      </w:r>
      <w:proofErr w:type="spellStart"/>
      <w:r>
        <w:t>push</w:t>
      </w:r>
      <w:proofErr w:type="spellEnd"/>
      <w:r>
        <w:t xml:space="preserve">,  </w:t>
      </w:r>
      <w:proofErr w:type="spellStart"/>
      <w:r>
        <w:t>saltoR</w:t>
      </w:r>
      <w:proofErr w:type="spellEnd"/>
      <w:r>
        <w:t xml:space="preserve">, salto, </w:t>
      </w:r>
      <w:proofErr w:type="spellStart"/>
      <w:r>
        <w:t>saltoD</w:t>
      </w:r>
      <w:proofErr w:type="spellEnd"/>
      <w:r>
        <w:t xml:space="preserve">, </w:t>
      </w:r>
      <w:proofErr w:type="spellStart"/>
      <w:r>
        <w:t>jsrr</w:t>
      </w:r>
      <w:proofErr w:type="spellEnd"/>
      <w:r>
        <w:t xml:space="preserve">, </w:t>
      </w:r>
      <w:r>
        <w:t xml:space="preserve"> </w:t>
      </w:r>
      <w:proofErr w:type="spellStart"/>
      <w:r>
        <w:t>jsr</w:t>
      </w:r>
      <w:proofErr w:type="spellEnd"/>
      <w:r>
        <w:t xml:space="preserve">, </w:t>
      </w:r>
      <w:proofErr w:type="spellStart"/>
      <w:r>
        <w:t>jsrd</w:t>
      </w:r>
      <w:proofErr w:type="spellEnd"/>
      <w:r>
        <w:t>);</w:t>
      </w:r>
    </w:p>
    <w:p w:rsidR="00014A46" w:rsidRDefault="00014A46"/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Decodificação das instruções. Observar que para efeito de simplificação do programa os 5 saltos relativos foram agrupados em "</w:t>
      </w:r>
      <w:proofErr w:type="spellStart"/>
      <w:r>
        <w:t>saltaR</w:t>
      </w:r>
      <w:proofErr w:type="spellEnd"/>
      <w:r>
        <w:t>", os 5 saltos absolutos em "</w:t>
      </w:r>
      <w:proofErr w:type="spellStart"/>
      <w:r>
        <w:t>saltoA</w:t>
      </w:r>
      <w:proofErr w:type="spellEnd"/>
      <w:r>
        <w:t>" e os 5 saltos com deslocamento curto em "</w:t>
      </w:r>
      <w:proofErr w:type="spellStart"/>
      <w:r>
        <w:t>saltoD</w:t>
      </w:r>
      <w:proofErr w:type="spellEnd"/>
      <w:r>
        <w:t>". Esta simplificação redu</w:t>
      </w:r>
      <w:r>
        <w:t>z o código VHDL que será escrito.</w:t>
      </w:r>
    </w:p>
    <w:p w:rsidR="00014A46" w:rsidRDefault="00014A46"/>
    <w:p w:rsidR="00014A46" w:rsidRDefault="005476F0">
      <w:pPr>
        <w:pStyle w:val="vhdl"/>
      </w:pPr>
      <w:r>
        <w:t xml:space="preserve">  i &lt;= </w:t>
      </w:r>
      <w:proofErr w:type="spellStart"/>
      <w:r>
        <w:t>add</w:t>
      </w:r>
      <w:proofErr w:type="spellEnd"/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ir(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12)=0  </w:t>
      </w:r>
      <w:proofErr w:type="spellStart"/>
      <w:r>
        <w:t>else</w:t>
      </w:r>
      <w:proofErr w:type="spellEnd"/>
    </w:p>
    <w:p w:rsidR="00014A46" w:rsidRDefault="005476F0">
      <w:pPr>
        <w:pStyle w:val="vhdl"/>
      </w:pPr>
      <w:r>
        <w:t xml:space="preserve">       sub  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ir(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12)=1  </w:t>
      </w:r>
      <w:proofErr w:type="spellStart"/>
      <w:r>
        <w:t>else</w:t>
      </w:r>
      <w:proofErr w:type="spellEnd"/>
    </w:p>
    <w:p w:rsidR="00014A46" w:rsidRDefault="005476F0">
      <w:pPr>
        <w:pStyle w:val="vhdl"/>
      </w:pPr>
      <w:r>
        <w:t xml:space="preserve">       ……</w:t>
      </w:r>
    </w:p>
    <w:p w:rsidR="00014A46" w:rsidRDefault="005476F0">
      <w:pPr>
        <w:pStyle w:val="vhdl"/>
      </w:pPr>
      <w:r>
        <w:t xml:space="preserve">       sr1  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ir(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12)=11 </w:t>
      </w:r>
      <w:proofErr w:type="spellStart"/>
      <w:r>
        <w:t>and</w:t>
      </w:r>
      <w:proofErr w:type="spellEnd"/>
      <w:r>
        <w:t xml:space="preserve"> ir(3 </w:t>
      </w:r>
      <w:proofErr w:type="spellStart"/>
      <w:r>
        <w:t>downto</w:t>
      </w:r>
      <w:proofErr w:type="spellEnd"/>
      <w:r>
        <w:t xml:space="preserve"> 0)=3  </w:t>
      </w:r>
      <w:proofErr w:type="spellStart"/>
      <w:r>
        <w:t>else</w:t>
      </w:r>
      <w:proofErr w:type="spellEnd"/>
    </w:p>
    <w:p w:rsidR="00014A46" w:rsidRDefault="005476F0">
      <w:pPr>
        <w:pStyle w:val="vhdl"/>
      </w:pPr>
      <w:r>
        <w:t xml:space="preserve">       ……</w:t>
      </w:r>
    </w:p>
    <w:p w:rsidR="00014A46" w:rsidRDefault="005476F0">
      <w:pPr>
        <w:pStyle w:val="vhdl"/>
      </w:pPr>
      <w:r>
        <w:t xml:space="preserve">       </w:t>
      </w:r>
      <w:proofErr w:type="spellStart"/>
      <w:r>
        <w:t>saltoR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ir(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12)=12 </w:t>
      </w:r>
      <w:proofErr w:type="spellStart"/>
      <w:r>
        <w:t>and</w:t>
      </w:r>
      <w:proofErr w:type="spellEnd"/>
      <w:r>
        <w:t xml:space="preserve">  ( ir(3 </w:t>
      </w:r>
      <w:proofErr w:type="spellStart"/>
      <w:r>
        <w:t>downto</w:t>
      </w:r>
      <w:proofErr w:type="spellEnd"/>
      <w:r>
        <w:t xml:space="preserve"> 0)=0 </w:t>
      </w:r>
      <w:proofErr w:type="spellStart"/>
      <w:r>
        <w:t>or</w:t>
      </w:r>
      <w:proofErr w:type="spellEnd"/>
      <w:r>
        <w:t xml:space="preserve"> </w:t>
      </w:r>
    </w:p>
    <w:p w:rsidR="00014A46" w:rsidRDefault="005476F0">
      <w:pPr>
        <w:pStyle w:val="vhdl"/>
      </w:pPr>
      <w:r>
        <w:t xml:space="preserve">                   (</w:t>
      </w:r>
      <w:proofErr w:type="gramStart"/>
      <w:r>
        <w:t>ir(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0)=1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='1') </w:t>
      </w:r>
      <w:proofErr w:type="spellStart"/>
      <w:r>
        <w:t>or</w:t>
      </w:r>
      <w:proofErr w:type="spellEnd"/>
      <w:r>
        <w:t xml:space="preserve"> (ir(3 </w:t>
      </w:r>
      <w:proofErr w:type="spellStart"/>
      <w:r>
        <w:t>downto</w:t>
      </w:r>
      <w:proofErr w:type="spellEnd"/>
      <w:r>
        <w:t xml:space="preserve"> 0)=2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fz</w:t>
      </w:r>
      <w:proofErr w:type="spellEnd"/>
      <w:r>
        <w:t xml:space="preserve">='1') </w:t>
      </w:r>
      <w:proofErr w:type="spellStart"/>
      <w:r>
        <w:t>or</w:t>
      </w:r>
      <w:proofErr w:type="spellEnd"/>
      <w:r>
        <w:t xml:space="preserve"> </w:t>
      </w:r>
    </w:p>
    <w:p w:rsidR="00014A46" w:rsidRDefault="005476F0">
      <w:pPr>
        <w:pStyle w:val="vhdl"/>
      </w:pPr>
      <w:r>
        <w:t xml:space="preserve">                   (</w:t>
      </w:r>
      <w:proofErr w:type="gramStart"/>
      <w:r>
        <w:t>ir(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0)=3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fc</w:t>
      </w:r>
      <w:proofErr w:type="spellEnd"/>
      <w:r>
        <w:t xml:space="preserve">='1') </w:t>
      </w:r>
      <w:proofErr w:type="spellStart"/>
      <w:r>
        <w:t>or</w:t>
      </w:r>
      <w:proofErr w:type="spellEnd"/>
      <w:r>
        <w:t xml:space="preserve"> (ir(3 </w:t>
      </w:r>
      <w:proofErr w:type="spellStart"/>
      <w:r>
        <w:t>downto</w:t>
      </w:r>
      <w:proofErr w:type="spellEnd"/>
      <w:r>
        <w:t xml:space="preserve"> 0)=4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='1') )   </w:t>
      </w:r>
      <w:proofErr w:type="spellStart"/>
      <w:r>
        <w:t>else</w:t>
      </w:r>
      <w:proofErr w:type="spellEnd"/>
      <w:r>
        <w:t xml:space="preserve">             </w:t>
      </w:r>
    </w:p>
    <w:p w:rsidR="00014A46" w:rsidRDefault="005476F0">
      <w:pPr>
        <w:pStyle w:val="vhdl"/>
      </w:pPr>
      <w:r>
        <w:t xml:space="preserve">      </w:t>
      </w:r>
      <w:r>
        <w:t xml:space="preserve"> </w:t>
      </w:r>
      <w:proofErr w:type="spellStart"/>
      <w:proofErr w:type="gramStart"/>
      <w:r>
        <w:t>saltoA</w:t>
      </w:r>
      <w:proofErr w:type="spellEnd"/>
      <w:r>
        <w:t xml:space="preserve">  </w:t>
      </w:r>
      <w:proofErr w:type="spellStart"/>
      <w:r>
        <w:t>when</w:t>
      </w:r>
      <w:proofErr w:type="spellEnd"/>
      <w:proofErr w:type="gramEnd"/>
      <w:r>
        <w:t xml:space="preserve"> …… </w:t>
      </w:r>
    </w:p>
    <w:p w:rsidR="00014A46" w:rsidRDefault="005476F0">
      <w:pPr>
        <w:pStyle w:val="vhdl"/>
      </w:pPr>
      <w:r>
        <w:t xml:space="preserve">       </w:t>
      </w:r>
      <w:proofErr w:type="spellStart"/>
      <w:proofErr w:type="gramStart"/>
      <w:r>
        <w:t>saltoD</w:t>
      </w:r>
      <w:proofErr w:type="spellEnd"/>
      <w:r>
        <w:t xml:space="preserve">  </w:t>
      </w:r>
      <w:proofErr w:type="spellStart"/>
      <w:r>
        <w:t>when</w:t>
      </w:r>
      <w:proofErr w:type="spellEnd"/>
      <w:proofErr w:type="gramEnd"/>
      <w:r>
        <w:t xml:space="preserve"> …          </w:t>
      </w:r>
    </w:p>
    <w:p w:rsidR="00014A46" w:rsidRDefault="005476F0">
      <w:pPr>
        <w:pStyle w:val="vhdl"/>
      </w:pPr>
      <w:r>
        <w:t xml:space="preserve">       …</w:t>
      </w:r>
    </w:p>
    <w:p w:rsidR="00014A46" w:rsidRDefault="005476F0">
      <w:pPr>
        <w:pStyle w:val="vhdl"/>
      </w:pPr>
      <w:r>
        <w:t xml:space="preserve">       </w:t>
      </w:r>
      <w:proofErr w:type="spellStart"/>
      <w:r>
        <w:t>jsr</w:t>
      </w:r>
      <w:proofErr w:type="spellEnd"/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ir(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12)=12 </w:t>
      </w:r>
      <w:proofErr w:type="spellStart"/>
      <w:r>
        <w:t>and</w:t>
      </w:r>
      <w:proofErr w:type="spellEnd"/>
      <w:r>
        <w:t xml:space="preserve"> ir(3 </w:t>
      </w:r>
      <w:proofErr w:type="spellStart"/>
      <w:r>
        <w:t>downto</w:t>
      </w:r>
      <w:proofErr w:type="spellEnd"/>
      <w:r>
        <w:t xml:space="preserve"> 0)=11 </w:t>
      </w:r>
      <w:proofErr w:type="spellStart"/>
      <w:r>
        <w:t>else</w:t>
      </w:r>
      <w:proofErr w:type="spellEnd"/>
    </w:p>
    <w:p w:rsidR="00014A46" w:rsidRDefault="005476F0">
      <w:pPr>
        <w:pStyle w:val="vhdl"/>
      </w:pPr>
      <w:r>
        <w:t xml:space="preserve">       </w:t>
      </w:r>
      <w:proofErr w:type="spellStart"/>
      <w:proofErr w:type="gramStart"/>
      <w:r>
        <w:t>jsrd</w:t>
      </w:r>
      <w:proofErr w:type="spellEnd"/>
      <w:r>
        <w:t xml:space="preserve">  </w:t>
      </w:r>
      <w:proofErr w:type="spellStart"/>
      <w:r>
        <w:t>when</w:t>
      </w:r>
      <w:proofErr w:type="spellEnd"/>
      <w:proofErr w:type="gramEnd"/>
      <w:r>
        <w:t xml:space="preserve"> ir(15 </w:t>
      </w:r>
      <w:proofErr w:type="spellStart"/>
      <w:r>
        <w:t>downto</w:t>
      </w:r>
      <w:proofErr w:type="spellEnd"/>
      <w:r>
        <w:t xml:space="preserve"> 12)=15;</w:t>
      </w:r>
    </w:p>
    <w:p w:rsidR="00014A46" w:rsidRDefault="005476F0">
      <w:pPr>
        <w:pStyle w:val="vhdl"/>
      </w:pPr>
      <w:r>
        <w:t xml:space="preserve"> </w:t>
      </w:r>
    </w:p>
    <w:p w:rsidR="00014A46" w:rsidRDefault="005476F0">
      <w:pPr>
        <w:pStyle w:val="vhdl"/>
      </w:pPr>
      <w:r>
        <w:t xml:space="preserve">  </w:t>
      </w:r>
      <w:proofErr w:type="spellStart"/>
      <w:proofErr w:type="gramStart"/>
      <w:r>
        <w:t>uins.inst</w:t>
      </w:r>
      <w:proofErr w:type="spellEnd"/>
      <w:proofErr w:type="gramEnd"/>
      <w:r>
        <w:t xml:space="preserve"> &lt;= i;       --- </w:t>
      </w:r>
      <w:r>
        <w:rPr>
          <w:b/>
        </w:rPr>
        <w:t xml:space="preserve">************ </w:t>
      </w:r>
      <w:proofErr w:type="spellStart"/>
      <w:r>
        <w:rPr>
          <w:b/>
        </w:rPr>
        <w:t>operacao</w:t>
      </w:r>
      <w:proofErr w:type="spellEnd"/>
      <w:r>
        <w:rPr>
          <w:b/>
        </w:rPr>
        <w:t xml:space="preserve"> que a </w:t>
      </w:r>
      <w:proofErr w:type="spellStart"/>
      <w:r>
        <w:rPr>
          <w:b/>
        </w:rPr>
        <w:t>ula</w:t>
      </w:r>
      <w:proofErr w:type="spellEnd"/>
      <w:r>
        <w:rPr>
          <w:b/>
        </w:rPr>
        <w:t xml:space="preserve"> ira' executar</w:t>
      </w:r>
    </w:p>
    <w:p w:rsidR="00014A46" w:rsidRDefault="00014A46">
      <w:pPr>
        <w:pStyle w:val="vhdl"/>
      </w:pP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Decodificação da</w:t>
      </w:r>
      <w:r>
        <w:t>s instruções com formato tipo 1:</w:t>
      </w:r>
    </w:p>
    <w:p w:rsidR="00014A46" w:rsidRDefault="005476F0">
      <w:pPr>
        <w:pStyle w:val="vhdl"/>
      </w:pPr>
      <w:r>
        <w:t xml:space="preserve">  instructionFormat1 &lt;= '1' </w:t>
      </w:r>
      <w:proofErr w:type="spellStart"/>
      <w:r>
        <w:t>when</w:t>
      </w:r>
      <w:proofErr w:type="spellEnd"/>
      <w:r>
        <w:t xml:space="preserve"> i=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i=sub </w:t>
      </w:r>
      <w:proofErr w:type="spellStart"/>
      <w:r>
        <w:t>or</w:t>
      </w:r>
      <w:proofErr w:type="spellEnd"/>
      <w:r>
        <w:t xml:space="preserve"> i=e </w:t>
      </w:r>
      <w:proofErr w:type="spellStart"/>
      <w:r>
        <w:t>or</w:t>
      </w:r>
      <w:proofErr w:type="spellEnd"/>
      <w:r>
        <w:t xml:space="preserve"> i=ou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oux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notA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i=sl0 </w:t>
      </w:r>
      <w:proofErr w:type="spellStart"/>
      <w:r>
        <w:t>or</w:t>
      </w:r>
      <w:proofErr w:type="spellEnd"/>
    </w:p>
    <w:p w:rsidR="00014A46" w:rsidRDefault="005476F0">
      <w:pPr>
        <w:pStyle w:val="vhdl"/>
      </w:pPr>
      <w:r>
        <w:t xml:space="preserve">                                 i=sr0 </w:t>
      </w:r>
      <w:proofErr w:type="spellStart"/>
      <w:r>
        <w:t>or</w:t>
      </w:r>
      <w:proofErr w:type="spellEnd"/>
      <w:r>
        <w:t xml:space="preserve"> i=sl1 </w:t>
      </w:r>
      <w:proofErr w:type="spellStart"/>
      <w:r>
        <w:t>or</w:t>
      </w:r>
      <w:proofErr w:type="spellEnd"/>
      <w:r>
        <w:t xml:space="preserve"> i=sr1 </w:t>
      </w:r>
      <w:proofErr w:type="spellStart"/>
      <w:r>
        <w:t>else</w:t>
      </w:r>
      <w:proofErr w:type="spellEnd"/>
    </w:p>
    <w:p w:rsidR="00014A46" w:rsidRDefault="005476F0">
      <w:pPr>
        <w:pStyle w:val="vhdl"/>
      </w:pPr>
      <w:r>
        <w:lastRenderedPageBreak/>
        <w:t xml:space="preserve">                        '0';</w:t>
      </w:r>
    </w:p>
    <w:p w:rsidR="00014A46" w:rsidRDefault="005476F0">
      <w:pPr>
        <w:pStyle w:val="item2"/>
        <w:numPr>
          <w:ilvl w:val="0"/>
          <w:numId w:val="9"/>
        </w:numPr>
        <w:ind w:left="357" w:hanging="357"/>
      </w:pPr>
      <w:r>
        <w:t>Decodificação das instruções lógico-ar</w:t>
      </w:r>
      <w:r>
        <w:t>itméticas do tipo 2 (</w:t>
      </w:r>
      <w:proofErr w:type="spellStart"/>
      <w:r>
        <w:t>Rt</w:t>
      </w:r>
      <w:proofErr w:type="spellEnd"/>
      <w:r>
        <w:t xml:space="preserve"> no lado direito da expressão):</w:t>
      </w:r>
    </w:p>
    <w:p w:rsidR="00014A46" w:rsidRDefault="005476F0">
      <w:pPr>
        <w:pStyle w:val="vhdl"/>
      </w:pPr>
      <w:r>
        <w:t xml:space="preserve">  instructionFormat2 &lt;= '1' </w:t>
      </w:r>
      <w:proofErr w:type="spellStart"/>
      <w:r>
        <w:t>when</w:t>
      </w:r>
      <w:proofErr w:type="spellEnd"/>
      <w:r>
        <w:t xml:space="preserve"> i=</w:t>
      </w:r>
      <w:proofErr w:type="spellStart"/>
      <w:r>
        <w:t>addi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i=subi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ldl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ldh</w:t>
      </w:r>
      <w:proofErr w:type="spellEnd"/>
      <w:r>
        <w:t xml:space="preserve"> </w:t>
      </w:r>
      <w:proofErr w:type="spellStart"/>
      <w:r>
        <w:t>else</w:t>
      </w:r>
      <w:proofErr w:type="spellEnd"/>
    </w:p>
    <w:p w:rsidR="00014A46" w:rsidRDefault="005476F0">
      <w:pPr>
        <w:pStyle w:val="vhdl"/>
      </w:pPr>
      <w:r>
        <w:t xml:space="preserve">                        '0';</w:t>
      </w:r>
    </w:p>
    <w:p w:rsidR="00014A46" w:rsidRDefault="005476F0">
      <w:pPr>
        <w:pStyle w:val="Ttulo2"/>
        <w:numPr>
          <w:ilvl w:val="1"/>
          <w:numId w:val="11"/>
        </w:numPr>
      </w:pPr>
      <w:r>
        <w:t>Controle dos multiplexadores</w:t>
      </w:r>
    </w:p>
    <w:p w:rsidR="00014A46" w:rsidRDefault="005476F0">
      <w:pPr>
        <w:pStyle w:val="paragrafo"/>
      </w:pPr>
      <w:r>
        <w:t>Os sinais de controle dos multiplexadores (7) dependem do estado atual</w:t>
      </w:r>
      <w:r>
        <w:t xml:space="preserve"> da máquina de controle (EA) e/ou da instrução corrente. Recomenda-se localizar os controles dos multiplexadores na </w:t>
      </w:r>
      <w:r>
        <w:fldChar w:fldCharType="begin"/>
      </w:r>
      <w:r>
        <w:instrText>REF _Ref509031084 \h</w:instrText>
      </w:r>
      <w:r>
        <w:fldChar w:fldCharType="separate"/>
      </w:r>
      <w:r>
        <w:t>Figura 11</w:t>
      </w:r>
      <w:r>
        <w:fldChar w:fldCharType="end"/>
      </w:r>
      <w:r>
        <w:t>. Os sinais de controle são precedidos do su</w:t>
      </w:r>
      <w:r>
        <w:t>fixo "</w:t>
      </w:r>
      <w:proofErr w:type="spellStart"/>
      <w:r>
        <w:rPr>
          <w:i/>
        </w:rPr>
        <w:t>uins</w:t>
      </w:r>
      <w:proofErr w:type="spellEnd"/>
      <w:r>
        <w:rPr>
          <w:i/>
        </w:rPr>
        <w:t>.</w:t>
      </w:r>
      <w:r>
        <w:t xml:space="preserve">", que designa a </w:t>
      </w:r>
      <w:proofErr w:type="spellStart"/>
      <w:r>
        <w:rPr>
          <w:i/>
        </w:rPr>
        <w:t>record</w:t>
      </w:r>
      <w:proofErr w:type="spellEnd"/>
      <w:r>
        <w:t xml:space="preserve"> </w:t>
      </w:r>
      <w:proofErr w:type="spellStart"/>
      <w:r>
        <w:t>microinstrução</w:t>
      </w:r>
      <w:proofErr w:type="spellEnd"/>
      <w:r>
        <w:t>.</w:t>
      </w:r>
    </w:p>
    <w:p w:rsidR="00014A46" w:rsidRDefault="00014A46">
      <w:pPr>
        <w:pStyle w:val="paragrafo"/>
      </w:pPr>
    </w:p>
    <w:p w:rsidR="00014A46" w:rsidRDefault="005476F0">
      <w:pPr>
        <w:pStyle w:val="paragrafo"/>
        <w:numPr>
          <w:ilvl w:val="0"/>
          <w:numId w:val="5"/>
        </w:numPr>
        <w:spacing w:before="120"/>
      </w:pPr>
      <w:r>
        <w:t>Controle da origem dos dados para o PC (depende do estado de controle):</w:t>
      </w:r>
    </w:p>
    <w:p w:rsidR="00014A46" w:rsidRDefault="005476F0">
      <w:pPr>
        <w:pStyle w:val="vhdl"/>
      </w:pPr>
      <w:r>
        <w:t xml:space="preserve"> </w:t>
      </w:r>
    </w:p>
    <w:p w:rsidR="00014A46" w:rsidRDefault="005476F0">
      <w:pPr>
        <w:pStyle w:val="vhdl"/>
      </w:pPr>
      <w:r>
        <w:t xml:space="preserve"> </w:t>
      </w:r>
      <w:proofErr w:type="spellStart"/>
      <w:proofErr w:type="gramStart"/>
      <w:r>
        <w:t>uins.mPC</w:t>
      </w:r>
      <w:proofErr w:type="spellEnd"/>
      <w:proofErr w:type="gramEnd"/>
      <w:r>
        <w:t xml:space="preserve"> &lt;= "10" </w:t>
      </w:r>
      <w:proofErr w:type="spellStart"/>
      <w:r>
        <w:t>when</w:t>
      </w:r>
      <w:proofErr w:type="spellEnd"/>
      <w:r>
        <w:t xml:space="preserve"> EA=</w:t>
      </w:r>
      <w:proofErr w:type="spellStart"/>
      <w:r>
        <w:t>Sfetch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    </w:t>
      </w:r>
      <w:r>
        <w:rPr>
          <w:i/>
          <w:sz w:val="18"/>
        </w:rPr>
        <w:t>-- na  busca incrementa o PC</w:t>
      </w:r>
    </w:p>
    <w:p w:rsidR="00014A46" w:rsidRDefault="005476F0">
      <w:pPr>
        <w:pStyle w:val="vhdl"/>
      </w:pPr>
      <w:r>
        <w:t xml:space="preserve">             </w:t>
      </w:r>
      <w:r>
        <w:t xml:space="preserve">"00" </w:t>
      </w:r>
      <w:proofErr w:type="spellStart"/>
      <w:r>
        <w:t>when</w:t>
      </w:r>
      <w:proofErr w:type="spellEnd"/>
      <w:r>
        <w:t xml:space="preserve"> EA=</w:t>
      </w:r>
      <w:proofErr w:type="spellStart"/>
      <w:proofErr w:type="gramStart"/>
      <w:r>
        <w:t>Srts</w:t>
      </w:r>
      <w:proofErr w:type="spellEnd"/>
      <w:r>
        <w:t xml:space="preserve">  </w:t>
      </w:r>
      <w:proofErr w:type="spellStart"/>
      <w:r>
        <w:t>else</w:t>
      </w:r>
      <w:proofErr w:type="spellEnd"/>
      <w:proofErr w:type="gramEnd"/>
      <w:r>
        <w:t xml:space="preserve">      </w:t>
      </w:r>
      <w:r>
        <w:rPr>
          <w:i/>
          <w:sz w:val="18"/>
        </w:rPr>
        <w:t xml:space="preserve">-- em  retorno de </w:t>
      </w:r>
      <w:proofErr w:type="spellStart"/>
      <w:r>
        <w:rPr>
          <w:i/>
          <w:sz w:val="18"/>
        </w:rPr>
        <w:t>subrotina</w:t>
      </w:r>
      <w:proofErr w:type="spellEnd"/>
      <w:r>
        <w:rPr>
          <w:i/>
          <w:sz w:val="18"/>
        </w:rPr>
        <w:t xml:space="preserve"> busca da memória</w:t>
      </w:r>
    </w:p>
    <w:p w:rsidR="00014A46" w:rsidRDefault="005476F0">
      <w:pPr>
        <w:pStyle w:val="vhdl"/>
      </w:pPr>
      <w:r>
        <w:t xml:space="preserve">             "01</w:t>
      </w:r>
      <w:proofErr w:type="gramStart"/>
      <w:r>
        <w:t xml:space="preserve">";   </w:t>
      </w:r>
      <w:proofErr w:type="gramEnd"/>
      <w:r>
        <w:t xml:space="preserve">                     </w:t>
      </w:r>
      <w:r>
        <w:rPr>
          <w:i/>
          <w:sz w:val="18"/>
        </w:rPr>
        <w:t xml:space="preserve">-- por default traz da ULA (retorno de </w:t>
      </w:r>
      <w:proofErr w:type="spellStart"/>
      <w:r>
        <w:rPr>
          <w:i/>
          <w:sz w:val="18"/>
        </w:rPr>
        <w:t>subrotina</w:t>
      </w:r>
      <w:proofErr w:type="spellEnd"/>
      <w:r>
        <w:rPr>
          <w:i/>
          <w:sz w:val="18"/>
        </w:rPr>
        <w:t>)</w:t>
      </w:r>
    </w:p>
    <w:p w:rsidR="00014A46" w:rsidRDefault="005476F0">
      <w:pPr>
        <w:pStyle w:val="paragrafo"/>
        <w:numPr>
          <w:ilvl w:val="0"/>
          <w:numId w:val="5"/>
        </w:numPr>
        <w:spacing w:before="120"/>
      </w:pPr>
      <w:r>
        <w:t>Controle da origem dos dados para o SP (depende apenas da instrução):</w:t>
      </w:r>
    </w:p>
    <w:p w:rsidR="00014A46" w:rsidRDefault="005476F0">
      <w:pPr>
        <w:pStyle w:val="vhdl"/>
      </w:pPr>
      <w:r>
        <w:t xml:space="preserve">  </w:t>
      </w:r>
    </w:p>
    <w:p w:rsidR="00014A46" w:rsidRDefault="005476F0">
      <w:pPr>
        <w:pStyle w:val="vhdl"/>
      </w:pPr>
      <w:r>
        <w:t xml:space="preserve">  </w:t>
      </w:r>
      <w:proofErr w:type="spellStart"/>
      <w:proofErr w:type="gramStart"/>
      <w:r>
        <w:t>uins.mSP</w:t>
      </w:r>
      <w:proofErr w:type="spellEnd"/>
      <w:proofErr w:type="gramEnd"/>
      <w:r>
        <w:t xml:space="preserve"> &lt;= '1' </w:t>
      </w:r>
      <w:proofErr w:type="spellStart"/>
      <w:r>
        <w:t>when</w:t>
      </w:r>
      <w:proofErr w:type="spellEnd"/>
      <w:r>
        <w:t xml:space="preserve">  i=</w:t>
      </w:r>
      <w:proofErr w:type="spellStart"/>
      <w:r>
        <w:t>jsrr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jsr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jsrd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 </w:t>
      </w:r>
      <w:r>
        <w:rPr>
          <w:i/>
          <w:sz w:val="18"/>
        </w:rPr>
        <w:t xml:space="preserve">-- </w:t>
      </w:r>
      <w:proofErr w:type="spellStart"/>
      <w:r>
        <w:rPr>
          <w:i/>
          <w:sz w:val="18"/>
        </w:rPr>
        <w:t>pos</w:t>
      </w:r>
      <w:proofErr w:type="spellEnd"/>
      <w:r>
        <w:rPr>
          <w:i/>
          <w:sz w:val="18"/>
        </w:rPr>
        <w:t>-decremento</w:t>
      </w:r>
    </w:p>
    <w:p w:rsidR="00014A46" w:rsidRDefault="005476F0">
      <w:pPr>
        <w:pStyle w:val="vhdl"/>
      </w:pPr>
      <w:r>
        <w:t xml:space="preserve">              '0';                        </w:t>
      </w:r>
    </w:p>
    <w:p w:rsidR="00014A46" w:rsidRDefault="005476F0">
      <w:pPr>
        <w:pStyle w:val="paragrafo"/>
        <w:numPr>
          <w:ilvl w:val="0"/>
          <w:numId w:val="5"/>
        </w:numPr>
        <w:spacing w:before="120"/>
      </w:pPr>
      <w:r>
        <w:t>Controle da origem dos dados para o endereçamento da memória (depende do estado de controle):</w:t>
      </w:r>
    </w:p>
    <w:p w:rsidR="00014A46" w:rsidRDefault="005476F0">
      <w:pPr>
        <w:pStyle w:val="vhdl"/>
      </w:pPr>
      <w:r>
        <w:t xml:space="preserve"> </w:t>
      </w:r>
    </w:p>
    <w:p w:rsidR="00014A46" w:rsidRDefault="005476F0">
      <w:pPr>
        <w:pStyle w:val="vhdl"/>
      </w:pPr>
      <w:proofErr w:type="spellStart"/>
      <w:proofErr w:type="gramStart"/>
      <w:r>
        <w:t>uins.mAddr</w:t>
      </w:r>
      <w:proofErr w:type="spellEnd"/>
      <w:proofErr w:type="gramEnd"/>
      <w:r>
        <w:t xml:space="preserve"> &lt;= "10" </w:t>
      </w:r>
      <w:proofErr w:type="spellStart"/>
      <w:r>
        <w:t>when</w:t>
      </w:r>
      <w:proofErr w:type="spellEnd"/>
      <w:r>
        <w:t xml:space="preserve"> EA=</w:t>
      </w:r>
      <w:proofErr w:type="spellStart"/>
      <w:r>
        <w:t>Spush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 EA=</w:t>
      </w:r>
      <w:proofErr w:type="spellStart"/>
      <w:r>
        <w:t>Ssbrt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 -- </w:t>
      </w:r>
      <w:r>
        <w:rPr>
          <w:i/>
          <w:sz w:val="18"/>
        </w:rPr>
        <w:t xml:space="preserve">em </w:t>
      </w:r>
      <w:proofErr w:type="spellStart"/>
      <w:r>
        <w:rPr>
          <w:i/>
          <w:sz w:val="18"/>
        </w:rPr>
        <w:t>subrotina</w:t>
      </w:r>
      <w:proofErr w:type="spellEnd"/>
      <w:r>
        <w:rPr>
          <w:i/>
          <w:sz w:val="18"/>
        </w:rPr>
        <w:t xml:space="preserve"> o SP endereça a memória</w:t>
      </w:r>
    </w:p>
    <w:p w:rsidR="00014A46" w:rsidRDefault="005476F0">
      <w:pPr>
        <w:pStyle w:val="vhdl"/>
      </w:pPr>
      <w:r>
        <w:t xml:space="preserve">              "01" </w:t>
      </w:r>
      <w:proofErr w:type="spellStart"/>
      <w:r>
        <w:t>when</w:t>
      </w:r>
      <w:proofErr w:type="spellEnd"/>
      <w:r>
        <w:t xml:space="preserve"> EA=</w:t>
      </w:r>
      <w:proofErr w:type="spellStart"/>
      <w:r>
        <w:t>Sfetch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             -- </w:t>
      </w:r>
      <w:proofErr w:type="gramStart"/>
      <w:r>
        <w:rPr>
          <w:i/>
          <w:sz w:val="18"/>
        </w:rPr>
        <w:t>na  busca</w:t>
      </w:r>
      <w:proofErr w:type="gramEnd"/>
      <w:r>
        <w:rPr>
          <w:i/>
          <w:sz w:val="18"/>
        </w:rPr>
        <w:t xml:space="preserve"> o PC endereça a memória</w:t>
      </w:r>
    </w:p>
    <w:p w:rsidR="00014A46" w:rsidRDefault="005476F0">
      <w:pPr>
        <w:pStyle w:val="vhdl"/>
      </w:pPr>
      <w:r>
        <w:t xml:space="preserve">              "00</w:t>
      </w:r>
      <w:proofErr w:type="gramStart"/>
      <w:r>
        <w:t xml:space="preserve">";   </w:t>
      </w:r>
      <w:proofErr w:type="gramEnd"/>
      <w:r>
        <w:t xml:space="preserve">                              -- </w:t>
      </w:r>
      <w:r>
        <w:rPr>
          <w:i/>
          <w:sz w:val="18"/>
        </w:rPr>
        <w:t>por default: LD/ST</w:t>
      </w:r>
    </w:p>
    <w:p w:rsidR="00014A46" w:rsidRDefault="005476F0">
      <w:pPr>
        <w:pStyle w:val="paragrafo"/>
        <w:numPr>
          <w:ilvl w:val="0"/>
          <w:numId w:val="5"/>
        </w:numPr>
        <w:spacing w:before="120"/>
      </w:pPr>
      <w:r>
        <w:t xml:space="preserve">Controle da origem dos dados para </w:t>
      </w:r>
      <w:proofErr w:type="gramStart"/>
      <w:r>
        <w:t xml:space="preserve">o </w:t>
      </w:r>
      <w:r>
        <w:t>escrita</w:t>
      </w:r>
      <w:proofErr w:type="gramEnd"/>
      <w:r>
        <w:t xml:space="preserve"> nos registradores (depende apenas da instrução):</w:t>
      </w:r>
    </w:p>
    <w:p w:rsidR="00014A46" w:rsidRDefault="005476F0">
      <w:pPr>
        <w:pStyle w:val="vhdl"/>
      </w:pPr>
      <w:r>
        <w:t xml:space="preserve">  </w:t>
      </w:r>
    </w:p>
    <w:p w:rsidR="00014A46" w:rsidRDefault="005476F0">
      <w:pPr>
        <w:pStyle w:val="vhdl"/>
      </w:pPr>
      <w:proofErr w:type="spellStart"/>
      <w:proofErr w:type="gramStart"/>
      <w:r>
        <w:t>uins.mRegs</w:t>
      </w:r>
      <w:proofErr w:type="spellEnd"/>
      <w:proofErr w:type="gramEnd"/>
      <w:r>
        <w:t xml:space="preserve"> &lt;= '1' </w:t>
      </w:r>
      <w:proofErr w:type="spellStart"/>
      <w:r>
        <w:t>when</w:t>
      </w:r>
      <w:proofErr w:type="spellEnd"/>
      <w:r>
        <w:t xml:space="preserve"> i=</w:t>
      </w:r>
      <w:proofErr w:type="spellStart"/>
      <w:r>
        <w:t>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I=pop </w:t>
      </w:r>
      <w:proofErr w:type="spellStart"/>
      <w:r>
        <w:t>else</w:t>
      </w:r>
      <w:proofErr w:type="spellEnd"/>
      <w:r>
        <w:t xml:space="preserve"> '0';     </w:t>
      </w:r>
      <w:r>
        <w:rPr>
          <w:i/>
        </w:rPr>
        <w:t>-- escreve nos registradores o conteúdo vindo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-- da memória</w:t>
      </w:r>
      <w:r>
        <w:t xml:space="preserve"> </w:t>
      </w:r>
    </w:p>
    <w:p w:rsidR="00014A46" w:rsidRDefault="005476F0">
      <w:pPr>
        <w:pStyle w:val="paragrafo"/>
        <w:numPr>
          <w:ilvl w:val="0"/>
          <w:numId w:val="5"/>
        </w:numPr>
        <w:spacing w:before="120"/>
      </w:pPr>
      <w:r>
        <w:t xml:space="preserve">Escolha do segundo operando (depende da instrução e do estado atual). </w:t>
      </w:r>
      <w:r>
        <w:t>O segundo fonte (</w:t>
      </w:r>
      <w:r>
        <w:rPr>
          <w:i/>
        </w:rPr>
        <w:t>source2</w:t>
      </w:r>
      <w:r>
        <w:t>) recebe o endereço do</w:t>
      </w:r>
      <w:r>
        <w:rPr>
          <w:rFonts w:ascii="Courier New" w:hAnsi="Courier New"/>
        </w:rPr>
        <w:t xml:space="preserve"> </w:t>
      </w:r>
      <w:r>
        <w:t xml:space="preserve">registrador destino quando for uma instrução com formato tipo 2 ou operação de escrita na </w:t>
      </w:r>
      <w:proofErr w:type="gramStart"/>
      <w:r>
        <w:t>memória .</w:t>
      </w:r>
      <w:proofErr w:type="gramEnd"/>
    </w:p>
    <w:p w:rsidR="00014A46" w:rsidRDefault="00014A46">
      <w:pPr>
        <w:pStyle w:val="vhdl"/>
      </w:pPr>
    </w:p>
    <w:p w:rsidR="00014A46" w:rsidRDefault="005476F0">
      <w:pPr>
        <w:pStyle w:val="vhdl"/>
      </w:pPr>
      <w:proofErr w:type="gramStart"/>
      <w:r>
        <w:t>uins.mS</w:t>
      </w:r>
      <w:proofErr w:type="gramEnd"/>
      <w:r>
        <w:t xml:space="preserve">2 &lt;= '1' </w:t>
      </w:r>
      <w:proofErr w:type="spellStart"/>
      <w:r>
        <w:t>when</w:t>
      </w:r>
      <w:proofErr w:type="spellEnd"/>
      <w:r>
        <w:t xml:space="preserve"> instructionFormat2='1'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EA=</w:t>
      </w:r>
      <w:proofErr w:type="spellStart"/>
      <w:r>
        <w:t>Sst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'0';</w:t>
      </w:r>
    </w:p>
    <w:p w:rsidR="00014A46" w:rsidRDefault="005476F0">
      <w:pPr>
        <w:pStyle w:val="paragrafo"/>
        <w:numPr>
          <w:ilvl w:val="0"/>
          <w:numId w:val="5"/>
        </w:numPr>
        <w:spacing w:before="120"/>
      </w:pPr>
      <w:r>
        <w:t xml:space="preserve">Controle da origem dos dados para </w:t>
      </w:r>
      <w:r>
        <w:t>a ULA (depende apenas da instrução):</w:t>
      </w:r>
    </w:p>
    <w:p w:rsidR="00014A46" w:rsidRDefault="005476F0">
      <w:pPr>
        <w:spacing w:before="120"/>
        <w:ind w:left="709"/>
        <w:rPr>
          <w:rFonts w:ascii="Courier New" w:hAnsi="Courier New"/>
          <w:sz w:val="16"/>
        </w:rPr>
      </w:pPr>
      <w:r>
        <w:rPr>
          <w:i/>
        </w:rPr>
        <w:t>-- primeiro operando da ULA é o IR quando instrução com o formato do tipo 2 ou jump/</w:t>
      </w:r>
      <w:proofErr w:type="spellStart"/>
      <w:r>
        <w:rPr>
          <w:i/>
        </w:rPr>
        <w:t>jsr</w:t>
      </w:r>
      <w:proofErr w:type="spellEnd"/>
      <w:r>
        <w:rPr>
          <w:i/>
        </w:rPr>
        <w:t xml:space="preserve"> com </w:t>
      </w:r>
      <w:r>
        <w:rPr>
          <w:i/>
        </w:rPr>
        <w:br/>
        <w:t>-- deslocamento curto</w:t>
      </w:r>
      <w:r>
        <w:rPr>
          <w:i/>
        </w:rPr>
        <w:br/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uins.ma</w:t>
      </w:r>
      <w:proofErr w:type="spellEnd"/>
      <w:r>
        <w:rPr>
          <w:rFonts w:ascii="Courier New" w:hAnsi="Courier New"/>
          <w:sz w:val="16"/>
        </w:rPr>
        <w:t xml:space="preserve"> &lt;= '1' </w:t>
      </w:r>
      <w:proofErr w:type="spellStart"/>
      <w:r>
        <w:rPr>
          <w:rFonts w:ascii="Courier New" w:hAnsi="Courier New"/>
          <w:sz w:val="16"/>
        </w:rPr>
        <w:t>when</w:t>
      </w:r>
      <w:proofErr w:type="spellEnd"/>
      <w:r>
        <w:rPr>
          <w:rFonts w:ascii="Courier New" w:hAnsi="Courier New"/>
          <w:sz w:val="16"/>
        </w:rPr>
        <w:t xml:space="preserve"> instructionFormat2='1' </w:t>
      </w:r>
      <w:proofErr w:type="spellStart"/>
      <w:r>
        <w:rPr>
          <w:rFonts w:ascii="Courier New" w:hAnsi="Courier New"/>
          <w:sz w:val="16"/>
        </w:rPr>
        <w:t>or</w:t>
      </w:r>
      <w:proofErr w:type="spellEnd"/>
      <w:r>
        <w:rPr>
          <w:rFonts w:ascii="Courier New" w:hAnsi="Courier New"/>
          <w:sz w:val="16"/>
        </w:rPr>
        <w:t xml:space="preserve"> i=</w:t>
      </w:r>
      <w:proofErr w:type="spellStart"/>
      <w:r>
        <w:rPr>
          <w:rFonts w:ascii="Courier New" w:hAnsi="Courier New"/>
          <w:sz w:val="16"/>
        </w:rPr>
        <w:t>saltoD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or</w:t>
      </w:r>
      <w:proofErr w:type="spellEnd"/>
      <w:r>
        <w:rPr>
          <w:rFonts w:ascii="Courier New" w:hAnsi="Courier New"/>
          <w:sz w:val="16"/>
        </w:rPr>
        <w:t xml:space="preserve"> i=</w:t>
      </w:r>
      <w:proofErr w:type="spellStart"/>
      <w:r>
        <w:rPr>
          <w:rFonts w:ascii="Courier New" w:hAnsi="Courier New"/>
          <w:sz w:val="16"/>
        </w:rPr>
        <w:t>jsrd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else</w:t>
      </w:r>
      <w:proofErr w:type="spellEnd"/>
      <w:r>
        <w:rPr>
          <w:rFonts w:ascii="Courier New" w:hAnsi="Courier New"/>
          <w:sz w:val="16"/>
        </w:rPr>
        <w:t xml:space="preserve"> '0';   </w:t>
      </w:r>
    </w:p>
    <w:p w:rsidR="00014A46" w:rsidRDefault="00014A46">
      <w:pPr>
        <w:spacing w:before="120"/>
        <w:rPr>
          <w:rFonts w:ascii="Courier New" w:hAnsi="Courier New"/>
          <w:sz w:val="18"/>
        </w:rPr>
      </w:pPr>
    </w:p>
    <w:p w:rsidR="00014A46" w:rsidRDefault="005476F0">
      <w:pPr>
        <w:pStyle w:val="vhdl"/>
      </w:pPr>
      <w:r>
        <w:rPr>
          <w:i/>
        </w:rPr>
        <w:t>-- segundo multiplexador</w:t>
      </w:r>
      <w:r>
        <w:rPr>
          <w:i/>
        </w:rPr>
        <w:t xml:space="preserve"> </w:t>
      </w:r>
      <w:r>
        <w:rPr>
          <w:i/>
        </w:rPr>
        <w:br/>
      </w:r>
      <w:r>
        <w:t xml:space="preserve"> </w:t>
      </w:r>
      <w:proofErr w:type="spellStart"/>
      <w:proofErr w:type="gramStart"/>
      <w:r>
        <w:t>uins.mb</w:t>
      </w:r>
      <w:proofErr w:type="spellEnd"/>
      <w:proofErr w:type="gramEnd"/>
      <w:r>
        <w:t xml:space="preserve"> &lt;= "01"  </w:t>
      </w:r>
      <w:proofErr w:type="spellStart"/>
      <w:r>
        <w:t>when</w:t>
      </w:r>
      <w:proofErr w:type="spellEnd"/>
      <w:r>
        <w:t xml:space="preserve">  i=</w:t>
      </w:r>
      <w:proofErr w:type="spellStart"/>
      <w:r>
        <w:t>rts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i=pop   </w:t>
      </w:r>
      <w:proofErr w:type="spellStart"/>
      <w:r>
        <w:t>else</w:t>
      </w:r>
      <w:proofErr w:type="spellEnd"/>
      <w:r>
        <w:t xml:space="preserve">      </w:t>
      </w:r>
      <w:r>
        <w:rPr>
          <w:i/>
        </w:rPr>
        <w:t>-- para incrementar o SP</w:t>
      </w:r>
    </w:p>
    <w:p w:rsidR="00014A46" w:rsidRDefault="005476F0">
      <w:pPr>
        <w:pStyle w:val="vhdl"/>
      </w:pPr>
      <w:r>
        <w:t xml:space="preserve">            "10</w:t>
      </w:r>
      <w:proofErr w:type="gramStart"/>
      <w:r>
        <w:t xml:space="preserve">"  </w:t>
      </w:r>
      <w:proofErr w:type="spellStart"/>
      <w:r>
        <w:t>when</w:t>
      </w:r>
      <w:proofErr w:type="spellEnd"/>
      <w:proofErr w:type="gramEnd"/>
      <w:r>
        <w:t xml:space="preserve">  i=</w:t>
      </w:r>
      <w:proofErr w:type="spellStart"/>
      <w:r>
        <w:t>saltoR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saltoA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saltoD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jsrr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jsr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i=</w:t>
      </w:r>
      <w:proofErr w:type="spellStart"/>
      <w:r>
        <w:t>jsrd</w:t>
      </w:r>
      <w:proofErr w:type="spellEnd"/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014A46" w:rsidRDefault="005476F0">
      <w:pPr>
        <w:pStyle w:val="vhdl"/>
      </w:pPr>
      <w:r>
        <w:t xml:space="preserve">            "00</w:t>
      </w:r>
      <w:proofErr w:type="gramStart"/>
      <w:r>
        <w:t>" ;</w:t>
      </w:r>
      <w:proofErr w:type="gramEnd"/>
      <w:r>
        <w:t xml:space="preserve">   </w:t>
      </w:r>
    </w:p>
    <w:p w:rsidR="00014A46" w:rsidRDefault="00014A46">
      <w:pPr>
        <w:pStyle w:val="vhdl"/>
      </w:pPr>
    </w:p>
    <w:p w:rsidR="00014A46" w:rsidRDefault="005476F0">
      <w:pPr>
        <w:pStyle w:val="vhdl"/>
      </w:pPr>
      <w:r>
        <w:t xml:space="preserve">   </w:t>
      </w:r>
    </w:p>
    <w:p w:rsidR="00014A46" w:rsidRDefault="005476F0">
      <w:pPr>
        <w:pStyle w:val="paragraf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rPr>
          <w:b/>
        </w:rPr>
      </w:pPr>
      <w:r>
        <w:rPr>
          <w:b/>
        </w:rPr>
        <w:tab/>
        <w:t xml:space="preserve">Resumindo, o bloco de controle é composto por três </w:t>
      </w:r>
      <w:r>
        <w:rPr>
          <w:b/>
        </w:rPr>
        <w:t>partes:</w:t>
      </w:r>
    </w:p>
    <w:p w:rsidR="00014A46" w:rsidRDefault="005476F0"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left" w:pos="360"/>
        </w:tabs>
        <w:ind w:left="360"/>
      </w:pPr>
      <w:r>
        <w:t>Decodificação da instrução.</w:t>
      </w:r>
    </w:p>
    <w:p w:rsidR="00014A46" w:rsidRDefault="005476F0"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left" w:pos="360"/>
        </w:tabs>
        <w:ind w:left="360"/>
      </w:pPr>
      <w:r>
        <w:t>Controle dos multiplexadores.</w:t>
      </w:r>
    </w:p>
    <w:p w:rsidR="00014A46" w:rsidRDefault="005476F0"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left" w:pos="360"/>
        </w:tabs>
        <w:ind w:left="360"/>
      </w:pPr>
      <w:r>
        <w:t>Máquina de estados de controle, que gera os sinais de controle de escrita/leitura na memória e escrita nos diversos registradores da arquitetura.</w:t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t>EXECUÇÃO DE UMA SEQÜÊNCIA DE OPERAÇÕES</w:t>
      </w:r>
    </w:p>
    <w:p w:rsidR="00014A46" w:rsidRDefault="005476F0">
      <w:pPr>
        <w:pStyle w:val="paragrafo"/>
      </w:pPr>
      <w:r>
        <w:t>A sim</w:t>
      </w:r>
      <w:r>
        <w:t xml:space="preserve">ulação da </w:t>
      </w:r>
      <w:r>
        <w:fldChar w:fldCharType="begin"/>
      </w:r>
      <w:r>
        <w:instrText>REF _Ref526916049 \h</w:instrText>
      </w:r>
      <w:r>
        <w:fldChar w:fldCharType="separate"/>
      </w:r>
      <w:r>
        <w:t>Figura 14</w:t>
      </w:r>
      <w:r>
        <w:fldChar w:fldCharType="end"/>
      </w:r>
      <w:r>
        <w:t xml:space="preserve"> ilustrada a execução das 5 últimas instruções do trecho de código abaixo:</w:t>
      </w:r>
    </w:p>
    <w:p w:rsidR="00014A46" w:rsidRDefault="00014A46">
      <w:pPr>
        <w:pStyle w:val="paragrafo"/>
        <w:spacing w:before="0"/>
        <w:rPr>
          <w:rFonts w:ascii="Courier New" w:hAnsi="Courier New"/>
          <w:b/>
          <w:color w:val="FF0000"/>
          <w:sz w:val="20"/>
        </w:rPr>
      </w:pPr>
    </w:p>
    <w:p w:rsidR="00014A46" w:rsidRDefault="005476F0">
      <w:pPr>
        <w:pStyle w:val="paragrafo"/>
        <w:spacing w:before="0"/>
        <w:rPr>
          <w:rFonts w:ascii="Courier New" w:hAnsi="Courier New"/>
          <w:b/>
          <w:color w:val="FF0000"/>
          <w:sz w:val="16"/>
        </w:rPr>
      </w:pPr>
      <w:proofErr w:type="spellStart"/>
      <w:r>
        <w:rPr>
          <w:rFonts w:ascii="Courier New" w:hAnsi="Courier New"/>
          <w:b/>
          <w:color w:val="FF0000"/>
          <w:sz w:val="16"/>
        </w:rPr>
        <w:t>end</w:t>
      </w:r>
      <w:proofErr w:type="spellEnd"/>
      <w:r>
        <w:rPr>
          <w:rFonts w:ascii="Courier New" w:hAnsi="Courier New"/>
          <w:b/>
          <w:color w:val="FF0000"/>
          <w:sz w:val="16"/>
        </w:rPr>
        <w:t xml:space="preserve">    instrução</w:t>
      </w:r>
    </w:p>
    <w:p w:rsidR="00014A46" w:rsidRDefault="005476F0">
      <w:pPr>
        <w:pStyle w:val="paragrafo"/>
        <w:spacing w:before="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0128   7190</w:t>
      </w:r>
    </w:p>
    <w:p w:rsidR="00014A46" w:rsidRDefault="005476F0">
      <w:pPr>
        <w:pStyle w:val="paragrafo"/>
        <w:spacing w:before="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0129   8101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R1 </w:t>
      </w:r>
      <w:r>
        <w:rPr>
          <w:rFonts w:ascii="Wingdings" w:eastAsia="Wingdings" w:hAnsi="Wingdings" w:cs="Wingdings"/>
          <w:sz w:val="16"/>
        </w:rPr>
        <w:t></w:t>
      </w:r>
      <w:r>
        <w:rPr>
          <w:sz w:val="16"/>
        </w:rPr>
        <w:t xml:space="preserve"> 0190</w:t>
      </w:r>
      <w:proofErr w:type="gramStart"/>
      <w:r>
        <w:rPr>
          <w:sz w:val="16"/>
        </w:rPr>
        <w:tab/>
      </w:r>
      <w:r>
        <w:rPr>
          <w:sz w:val="16"/>
        </w:rPr>
        <w:t xml:space="preserve">  (</w:t>
      </w:r>
      <w:proofErr w:type="gramEnd"/>
      <w:r>
        <w:rPr>
          <w:sz w:val="16"/>
        </w:rPr>
        <w:t>400 em decimal)</w:t>
      </w:r>
    </w:p>
    <w:p w:rsidR="00014A46" w:rsidRDefault="005476F0">
      <w:pPr>
        <w:pStyle w:val="paragrafo"/>
        <w:spacing w:before="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012A   73AA</w:t>
      </w:r>
    </w:p>
    <w:p w:rsidR="00014A46" w:rsidRDefault="005476F0">
      <w:pPr>
        <w:pStyle w:val="paragrafo"/>
        <w:spacing w:before="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012B   83BB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R3 </w:t>
      </w:r>
      <w:r>
        <w:rPr>
          <w:rFonts w:ascii="Wingdings" w:eastAsia="Wingdings" w:hAnsi="Wingdings" w:cs="Wingdings"/>
          <w:sz w:val="16"/>
        </w:rPr>
        <w:t></w:t>
      </w:r>
      <w:r>
        <w:rPr>
          <w:sz w:val="16"/>
        </w:rPr>
        <w:t xml:space="preserve"> BBAA</w:t>
      </w:r>
    </w:p>
    <w:p w:rsidR="00014A46" w:rsidRDefault="005476F0">
      <w:pPr>
        <w:pStyle w:val="paragrafo"/>
        <w:spacing w:before="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lastRenderedPageBreak/>
        <w:t>012C   AD01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grava o conteúdo do registrador D no endereço contido no registrador 1 (190H ou 400)</w:t>
      </w:r>
    </w:p>
    <w:p w:rsidR="00014A46" w:rsidRDefault="005476F0">
      <w:pPr>
        <w:pStyle w:val="paragrafo"/>
        <w:spacing w:before="0"/>
        <w:rPr>
          <w:sz w:val="16"/>
        </w:rPr>
      </w:pPr>
      <w:r>
        <w:rPr>
          <w:rFonts w:ascii="Courier New" w:hAnsi="Courier New"/>
          <w:b/>
          <w:sz w:val="16"/>
        </w:rPr>
        <w:t>012D   9F10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lê o conteúdo do endereço contido no registrador 1, gravando no registrador 15</w:t>
      </w:r>
    </w:p>
    <w:p w:rsidR="00014A46" w:rsidRDefault="00014A46">
      <w:pPr>
        <w:pStyle w:val="paragrafo"/>
        <w:spacing w:before="0"/>
        <w:rPr>
          <w:sz w:val="16"/>
        </w:rPr>
      </w:pPr>
    </w:p>
    <w:p w:rsidR="00014A46" w:rsidRDefault="005476F0">
      <w:pPr>
        <w:pStyle w:val="fig"/>
        <w:rPr>
          <w:b/>
          <w:sz w:val="16"/>
        </w:rPr>
      </w:pPr>
      <w:r>
        <w:rPr>
          <w:noProof/>
        </w:rPr>
        <w:drawing>
          <wp:inline distT="0" distB="0" distL="0" distR="0">
            <wp:extent cx="6248400" cy="2768600"/>
            <wp:effectExtent l="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11668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-2052955</wp:posOffset>
                </wp:positionV>
                <wp:extent cx="3336290" cy="5391785"/>
                <wp:effectExtent l="0" t="0" r="0" b="0"/>
                <wp:wrapNone/>
                <wp:docPr id="1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760" cy="5391000"/>
                          <a:chOff x="0" y="0"/>
                          <a:chExt cx="0" cy="0"/>
                        </a:xfrm>
                      </wpg:grpSpPr>
                      <wps:wsp>
                        <wps:cNvPr id="3" name="Conector reto 3"/>
                        <wps:cNvCnPr/>
                        <wps:spPr>
                          <a:xfrm flipH="1">
                            <a:off x="1567800" y="95616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 flipH="1">
                            <a:off x="1567800" y="143820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Conector reto 5"/>
                        <wps:cNvCnPr/>
                        <wps:spPr>
                          <a:xfrm flipH="1">
                            <a:off x="1567800" y="191952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 flipH="1">
                            <a:off x="1586160" y="2398320"/>
                            <a:ext cx="1654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tângulo 7"/>
                        <wps:cNvSpPr/>
                        <wps:spPr>
                          <a:xfrm rot="5400000">
                            <a:off x="267480" y="2054160"/>
                            <a:ext cx="5569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LDL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5400000">
                            <a:off x="267480" y="2888640"/>
                            <a:ext cx="5562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LDH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 rot="5400000">
                            <a:off x="267480" y="3773880"/>
                            <a:ext cx="557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ST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 rot="5400000">
                            <a:off x="267480" y="4632480"/>
                            <a:ext cx="5569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LD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 rot="5400000">
                            <a:off x="1270080" y="3556080"/>
                            <a:ext cx="120600" cy="15876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rot="5400000">
                            <a:off x="1798920" y="4255200"/>
                            <a:ext cx="242640" cy="7088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Conector reto 13"/>
                        <wps:cNvCnPr/>
                        <wps:spPr>
                          <a:xfrm flipH="1">
                            <a:off x="1586160" y="2882160"/>
                            <a:ext cx="1654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tângulo 14"/>
                        <wps:cNvSpPr/>
                        <wps:spPr>
                          <a:xfrm rot="5400000">
                            <a:off x="3143880" y="2580480"/>
                            <a:ext cx="2060640" cy="19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GRAVA 01FF NO ENDEREÇO 400 (190H)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5" name="Conector reto 15"/>
                        <wps:cNvCnPr/>
                        <wps:spPr>
                          <a:xfrm flipH="1" flipV="1">
                            <a:off x="1516320" y="2736360"/>
                            <a:ext cx="229320" cy="122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Retângulo 16"/>
                        <wps:cNvSpPr/>
                        <wps:spPr>
                          <a:xfrm rot="5400000">
                            <a:off x="0" y="2148120"/>
                            <a:ext cx="3242880" cy="19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FF0000"/>
                                  <w:lang w:val="en-US" w:eastAsia="en-US"/>
                                </w:rPr>
                                <w:t>LÊ 01FF DO ENDEREÇO 400 E GRAVA EM R15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7" name="Elipse 17"/>
                        <wps:cNvSpPr/>
                        <wps:spPr>
                          <a:xfrm rot="5400000">
                            <a:off x="1284120" y="2791440"/>
                            <a:ext cx="119880" cy="15876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 flipH="1">
                            <a:off x="1567800" y="47736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Retângulo 19"/>
                        <wps:cNvSpPr/>
                        <wps:spPr>
                          <a:xfrm rot="5400000">
                            <a:off x="267480" y="1203480"/>
                            <a:ext cx="5562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LDH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 rot="5400000">
                            <a:off x="1539720" y="1856880"/>
                            <a:ext cx="119520" cy="15948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H="1">
                            <a:off x="2395800" y="631800"/>
                            <a:ext cx="428040" cy="2642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H="1">
                            <a:off x="2255400" y="1122840"/>
                            <a:ext cx="561240" cy="3085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H="1">
                            <a:off x="2254320" y="1608480"/>
                            <a:ext cx="572040" cy="2642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H="1">
                            <a:off x="1567800" y="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Retângulo 25"/>
                        <wps:cNvSpPr/>
                        <wps:spPr>
                          <a:xfrm rot="5400000">
                            <a:off x="267480" y="348120"/>
                            <a:ext cx="5569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14A46" w:rsidRDefault="005476F0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 w:eastAsia="en-US"/>
                                </w:rPr>
                                <w:t>LDL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 rot="5400000">
                            <a:off x="1531800" y="1091520"/>
                            <a:ext cx="119520" cy="15948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 flipH="1">
                            <a:off x="2399760" y="155520"/>
                            <a:ext cx="424080" cy="2919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Forma Livre: Forma 28"/>
                        <wps:cNvSpPr/>
                        <wps:spPr>
                          <a:xfrm rot="5400000">
                            <a:off x="2248560" y="3319200"/>
                            <a:ext cx="933480" cy="93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" h="1477">
                                <a:moveTo>
                                  <a:pt x="0" y="0"/>
                                </a:moveTo>
                                <a:cubicBezTo>
                                  <a:pt x="58" y="88"/>
                                  <a:pt x="191" y="326"/>
                                  <a:pt x="360" y="530"/>
                                </a:cubicBezTo>
                                <a:cubicBezTo>
                                  <a:pt x="529" y="734"/>
                                  <a:pt x="839" y="1081"/>
                                  <a:pt x="1013" y="1225"/>
                                </a:cubicBezTo>
                                <a:lnTo>
                                  <a:pt x="1406" y="1395"/>
                                </a:lnTo>
                                <a:lnTo>
                                  <a:pt x="1555" y="1477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" o:spid="_x0000_s1026" style="position:absolute;left:0;text-align:left;margin-left:218pt;margin-top:-161.65pt;width:262.7pt;height:424.55pt;z-index: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">
                <v:line id="Conector reto 3" o:spid="_x0000_s1027" style="position:absolute;flip:x;visibility:visible;mso-wrap-style:square" from="1567800,956160" to="3223080,95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" strokeweight=".26mm"/>
                <v:line id="Conector reto 4" o:spid="_x0000_s1028" style="position:absolute;flip:x;visibility:visible;mso-wrap-style:square" from="1567800,1438200" to="3223080,143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" strokeweight=".26mm"/>
                <v:line id="Conector reto 5" o:spid="_x0000_s1029" style="position:absolute;flip:x;visibility:visible;mso-wrap-style:square" from="1567800,1919520" to="3223080,191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" strokeweight=".26mm"/>
                <v:line id="Conector reto 6" o:spid="_x0000_s1030" style="position:absolute;flip:x;visibility:visible;mso-wrap-style:square" from="1586160,2398320" to="3241080,239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" strokeweight=".26mm"/>
                <v:rect id="Retângulo 7" o:spid="_x0000_s1031" style="position:absolute;left:267480;top:2054160;width:55692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LDL</w:t>
                        </w:r>
                      </w:p>
                    </w:txbxContent>
                  </v:textbox>
                </v:rect>
                <v:rect id="Retângulo 8" o:spid="_x0000_s1032" style="position:absolute;left:267480;top:2888640;width:55620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LDH</w:t>
                        </w:r>
                      </w:p>
                    </w:txbxContent>
                  </v:textbox>
                </v:rect>
                <v:rect id="Retângulo 9" o:spid="_x0000_s1033" style="position:absolute;left:267480;top:3773880;width:55764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ST</w:t>
                        </w:r>
                      </w:p>
                    </w:txbxContent>
                  </v:textbox>
                </v:rect>
                <v:rect id="Retângulo 10" o:spid="_x0000_s1034" style="position:absolute;left:267480;top:4632480;width:55692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LD</w:t>
                        </w:r>
                      </w:p>
                    </w:txbxContent>
                  </v:textbox>
                </v:rect>
                <v:oval id="Elipse 11" o:spid="_x0000_s1035" style="position:absolute;left:1270080;top:3556080;width:120600;height:1587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" filled="f" strokeweight=".53mm"/>
                <v:oval id="Elipse 12" o:spid="_x0000_s1036" style="position:absolute;left:1798920;top:4255200;width:242640;height:7088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" filled="f" strokeweight=".26mm"/>
                <v:line id="Conector reto 13" o:spid="_x0000_s1037" style="position:absolute;flip:x;visibility:visible;mso-wrap-style:square" from="1586160,2882160" to="3241080,288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" strokeweight=".26mm"/>
                <v:rect id="Retângulo 14" o:spid="_x0000_s1038" style="position:absolute;left:3143880;top:2580480;width:2060640;height:1918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GRAVA 01FF NO ENDEREÇO 400 (190H)</w:t>
                        </w:r>
                      </w:p>
                    </w:txbxContent>
                  </v:textbox>
                </v:rect>
                <v:line id="Conector reto 15" o:spid="_x0000_s1039" style="position:absolute;flip:x y;visibility:visible;mso-wrap-style:square" from="1516320,2736360" to="1745640,285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" strokeweight=".26mm">
                  <v:stroke endarrow="block"/>
                </v:line>
                <v:rect id="Retângulo 16" o:spid="_x0000_s1040" style="position:absolute;top:2148120;width:3242880;height:1918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FF0000"/>
                            <w:lang w:val="en-US" w:eastAsia="en-US"/>
                          </w:rPr>
                          <w:t>LÊ 01FF DO ENDEREÇO 400 E GRAVA EM R15</w:t>
                        </w:r>
                      </w:p>
                    </w:txbxContent>
                  </v:textbox>
                </v:rect>
                <v:oval id="Elipse 17" o:spid="_x0000_s1041" style="position:absolute;left:1284120;top:2791440;width:119880;height:1587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" filled="f" strokeweight=".53mm"/>
                <v:line id="Conector reto 18" o:spid="_x0000_s1042" style="position:absolute;flip:x;visibility:visible;mso-wrap-style:square" from="1567800,477360" to="3223080,477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" strokeweight=".26mm"/>
                <v:rect id="Retângulo 19" o:spid="_x0000_s1043" style="position:absolute;left:267480;top:1203480;width:55620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LDH</w:t>
                        </w:r>
                      </w:p>
                    </w:txbxContent>
                  </v:textbox>
                </v:rect>
                <v:oval id="Elipse 20" o:spid="_x0000_s1044" style="position:absolute;left:1539720;top:1856880;width:11952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" filled="f" strokeweight=".53mm"/>
                <v:line id="Conector reto 21" o:spid="_x0000_s1045" style="position:absolute;flip:x;visibility:visible;mso-wrap-style:square" from="2395800,631800" to="2823840,89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" strokeweight=".09mm">
                  <v:stroke endarrow="block" endarrowwidth="narrow" endarrowlength="short"/>
                </v:line>
                <v:line id="Conector reto 22" o:spid="_x0000_s1046" style="position:absolute;flip:x;visibility:visible;mso-wrap-style:square" from="2255400,1122840" to="2816640,143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" strokeweight=".09mm">
                  <v:stroke endarrow="block" endarrowwidth="narrow" endarrowlength="short"/>
                </v:line>
                <v:line id="Conector reto 23" o:spid="_x0000_s1047" style="position:absolute;flip:x;visibility:visible;mso-wrap-style:square" from="2254320,1608480" to="2826360,18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" strokeweight=".09mm">
                  <v:stroke endarrow="block" endarrowwidth="narrow" endarrowlength="short"/>
                </v:line>
                <v:line id="Conector reto 24" o:spid="_x0000_s1048" style="position:absolute;flip:x;visibility:visible;mso-wrap-style:square" from="1567800,0" to="32230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" strokeweight=".26mm"/>
                <v:rect id="Retângulo 25" o:spid="_x0000_s1049" style="position:absolute;left:267480;top:348120;width:55692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" filled="f" stroked="f">
                  <v:textbox inset="0,0,0,0">
                    <w:txbxContent>
                      <w:p w:rsidR="00014A46" w:rsidRDefault="005476F0">
                        <w:pPr>
                          <w:overflowPunct w:val="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 w:eastAsia="en-US"/>
                          </w:rPr>
                          <w:t>LDL</w:t>
                        </w:r>
                      </w:p>
                    </w:txbxContent>
                  </v:textbox>
                </v:rect>
                <v:oval id="Elipse 26" o:spid="_x0000_s1050" style="position:absolute;left:1531800;top:1091520;width:119520;height:159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" filled="f" strokeweight=".53mm"/>
                <v:line id="Conector reto 27" o:spid="_x0000_s1051" style="position:absolute;flip:x;visibility:visible;mso-wrap-style:square" from="2399760,155520" to="2823840,447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" strokeweight=".09mm">
                  <v:stroke endarrow="block" endarrowwidth="narrow" endarrowlength="short"/>
                </v:line>
                <v:shape id="Forma Livre: Forma 28" o:spid="_x0000_s1052" style="position:absolute;left:2248560;top:3319200;width:933480;height:937440;rotation:90;visibility:visible;mso-wrap-style:square;v-text-anchor:top" coordsize="1555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" path="m,c58,88,191,326,360,530v169,204,479,551,653,695l1406,1395r149,82e" filled="f" strokeweight=".35mm">
                  <v:stroke endarrow="block" endarrowwidth="narrow" endarrowlength="short"/>
                  <v:path arrowok="t"/>
                </v:shape>
              </v:group>
            </w:pict>
          </mc:Fallback>
        </mc:AlternateContent>
      </w:r>
    </w:p>
    <w:p w:rsidR="00014A46" w:rsidRDefault="00014A46">
      <w:pPr>
        <w:pStyle w:val="fig"/>
      </w:pPr>
    </w:p>
    <w:p w:rsidR="00014A46" w:rsidRDefault="00014A46">
      <w:bookmarkStart w:id="20" w:name="_Ref509163859"/>
    </w:p>
    <w:p w:rsidR="00014A46" w:rsidRDefault="005476F0">
      <w:pPr>
        <w:pStyle w:val="Legenda"/>
      </w:pPr>
      <w:bookmarkStart w:id="21" w:name="_Ref526916049"/>
      <w:bookmarkStart w:id="22" w:name="_Ref52691604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14</w:t>
      </w:r>
      <w:r>
        <w:fldChar w:fldCharType="end"/>
      </w:r>
      <w:bookmarkEnd w:id="20"/>
      <w:bookmarkEnd w:id="21"/>
      <w:r>
        <w:t xml:space="preserve"> - Simulação de 6 instruções.</w:t>
      </w:r>
      <w:bookmarkEnd w:id="22"/>
    </w:p>
    <w:p w:rsidR="00014A46" w:rsidRDefault="005476F0">
      <w:r>
        <w:br w:type="page"/>
      </w:r>
    </w:p>
    <w:p w:rsidR="00014A46" w:rsidRDefault="005476F0">
      <w:pPr>
        <w:pStyle w:val="Ttulo1"/>
        <w:numPr>
          <w:ilvl w:val="0"/>
          <w:numId w:val="11"/>
        </w:numPr>
        <w:ind w:left="431" w:hanging="431"/>
      </w:pPr>
      <w:r>
        <w:lastRenderedPageBreak/>
        <w:t xml:space="preserve">PROGRAMA EXEMPLO PARA TESTAR TODAS AS INSTRUÇÕES </w:t>
      </w:r>
    </w:p>
    <w:p w:rsidR="00014A46" w:rsidRDefault="005476F0">
      <w:pPr>
        <w:pStyle w:val="paragrafo"/>
      </w:pPr>
      <w:r>
        <w:t xml:space="preserve">O código objeto abaixo corresponde a um exemplo de arquivo texto que é lido pelo </w:t>
      </w:r>
      <w:proofErr w:type="spellStart"/>
      <w:r>
        <w:rPr>
          <w:i/>
        </w:rPr>
        <w:t>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bench</w:t>
      </w:r>
      <w:proofErr w:type="spellEnd"/>
      <w:r>
        <w:t xml:space="preserve"> durante a simulação do processador. Este arquivo contém </w:t>
      </w:r>
      <w:r>
        <w:rPr>
          <w:i/>
        </w:rPr>
        <w:t>n</w:t>
      </w:r>
      <w:r>
        <w:t xml:space="preserve"> linhas, contendo cada uma 9 caracteres no formato “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”, onde </w:t>
      </w:r>
      <w:proofErr w:type="spellStart"/>
      <w:r>
        <w:t>xxxx</w:t>
      </w:r>
      <w:proofErr w:type="spellEnd"/>
      <w:r>
        <w:t xml:space="preserve"> é o endereço com 16 bits (4 dígitos hexadecimais) e </w:t>
      </w:r>
      <w:proofErr w:type="spellStart"/>
      <w:r>
        <w:t>yyyy</w:t>
      </w:r>
      <w:proofErr w:type="spellEnd"/>
      <w:r>
        <w:t xml:space="preserve"> é a instrução com 16 bits (4 dígitos hexadecimais). O arquivo de teste é carregado na memória quando o reset é ativado, no início da simulação.</w:t>
      </w:r>
    </w:p>
    <w:p w:rsidR="00014A46" w:rsidRDefault="00014A46">
      <w:pPr>
        <w:pStyle w:val="vhdl"/>
      </w:pPr>
    </w:p>
    <w:p w:rsidR="00014A46" w:rsidRDefault="005476F0">
      <w:r>
        <w:object w:dxaOrig="9750" w:dyaOrig="12075">
          <v:shape id="ole_rId29" o:spid="_x0000_i1038" style="width:487.5pt;height:603.75pt" coordsize="" o:spt="100" adj="0,,0" path="" stroked="f">
            <v:stroke joinstyle="miter"/>
            <v:imagedata r:id="rId34" o:title=""/>
            <v:formulas/>
            <v:path o:connecttype="segments"/>
          </v:shape>
          <o:OLEObject Type="Embed" ProgID="Word.Picture.8" ShapeID="ole_rId29" DrawAspect="Content" ObjectID="_1619267544" r:id="rId35"/>
        </w:object>
      </w:r>
    </w:p>
    <w:p w:rsidR="00014A46" w:rsidRDefault="00014A46">
      <w:pPr>
        <w:pStyle w:val="vhdl"/>
      </w:pPr>
    </w:p>
    <w:p w:rsidR="00014A46" w:rsidRDefault="005476F0">
      <w:pPr>
        <w:pStyle w:val="paragrafo"/>
      </w:pPr>
      <w:r>
        <w:t>Recomenda</w:t>
      </w:r>
      <w:r>
        <w:t xml:space="preserve">-se </w:t>
      </w:r>
      <w:r>
        <w:rPr>
          <w:b/>
        </w:rPr>
        <w:t>escrever os programas em linguagem de montagem</w:t>
      </w:r>
      <w:r>
        <w:t xml:space="preserve"> (</w:t>
      </w:r>
      <w:proofErr w:type="spellStart"/>
      <w:r>
        <w:rPr>
          <w:i/>
        </w:rPr>
        <w:t>assembly</w:t>
      </w:r>
      <w:proofErr w:type="spellEnd"/>
      <w:r>
        <w:t>), gerando-se o código objeto automaticamente, a partir do montador/simulador.</w:t>
      </w:r>
    </w:p>
    <w:p w:rsidR="00014A46" w:rsidRDefault="00014A46">
      <w:pPr>
        <w:pStyle w:val="paragrafo"/>
      </w:pPr>
    </w:p>
    <w:p w:rsidR="00014A46" w:rsidRDefault="005476F0">
      <w:pPr>
        <w:pStyle w:val="paragrafo"/>
      </w:pPr>
      <w:r>
        <w:t xml:space="preserve">A </w:t>
      </w:r>
      <w:r>
        <w:fldChar w:fldCharType="begin"/>
      </w:r>
      <w:r>
        <w:instrText>REF _Ref512218133 \h</w:instrText>
      </w:r>
      <w:r>
        <w:fldChar w:fldCharType="separate"/>
      </w:r>
      <w:r>
        <w:t>Figura 15</w:t>
      </w:r>
      <w:r>
        <w:fldChar w:fldCharType="end"/>
      </w:r>
      <w:r>
        <w:t xml:space="preserve"> mostra a janela d</w:t>
      </w:r>
      <w:r>
        <w:t xml:space="preserve">o simulador. A esquerda desta figura está apresentada a tabela de memória, contendo em cada linha a instrução em </w:t>
      </w:r>
      <w:proofErr w:type="spellStart"/>
      <w:r>
        <w:rPr>
          <w:i/>
        </w:rPr>
        <w:t>assembly</w:t>
      </w:r>
      <w:proofErr w:type="spellEnd"/>
      <w:r>
        <w:t>, o endereço da posição da memória e o código objeto. Ao centro é inserida a tabela de símbolos, onde são apresentados o nome do símbol</w:t>
      </w:r>
      <w:r>
        <w:t xml:space="preserve">o, seu endereço de memória e o seu valor. </w:t>
      </w:r>
      <w:proofErr w:type="gramStart"/>
      <w:r>
        <w:t>A direita da figura estão</w:t>
      </w:r>
      <w:proofErr w:type="gramEnd"/>
      <w:r>
        <w:t xml:space="preserve"> localizados os registradores de uso geral e os registradores IR, PC e SP. Na parte inferior são ilustrados os botões de controle </w:t>
      </w:r>
      <w:proofErr w:type="spellStart"/>
      <w:r>
        <w:rPr>
          <w:i/>
        </w:rPr>
        <w:t>Step</w:t>
      </w:r>
      <w:proofErr w:type="spellEnd"/>
      <w:r>
        <w:t xml:space="preserve">, </w:t>
      </w:r>
      <w:proofErr w:type="spellStart"/>
      <w:r>
        <w:rPr>
          <w:i/>
        </w:rPr>
        <w:t>Run</w:t>
      </w:r>
      <w:proofErr w:type="spellEnd"/>
      <w:r>
        <w:t xml:space="preserve">, </w:t>
      </w:r>
      <w:r>
        <w:rPr>
          <w:i/>
        </w:rPr>
        <w:t>Pause</w:t>
      </w:r>
      <w:r>
        <w:t xml:space="preserve">, </w:t>
      </w:r>
      <w:r>
        <w:rPr>
          <w:i/>
        </w:rPr>
        <w:t>Stop</w:t>
      </w:r>
      <w:r>
        <w:t xml:space="preserve"> e </w:t>
      </w:r>
      <w:r>
        <w:rPr>
          <w:i/>
        </w:rPr>
        <w:t>Reset</w:t>
      </w:r>
      <w:r>
        <w:t xml:space="preserve"> e as opções de velocidade </w:t>
      </w:r>
      <w:r>
        <w:rPr>
          <w:i/>
        </w:rPr>
        <w:t>Le</w:t>
      </w:r>
      <w:r>
        <w:rPr>
          <w:i/>
        </w:rPr>
        <w:t>nto</w:t>
      </w:r>
      <w:r>
        <w:t xml:space="preserve">, </w:t>
      </w:r>
      <w:r>
        <w:rPr>
          <w:i/>
        </w:rPr>
        <w:t>Normal</w:t>
      </w:r>
      <w:r>
        <w:t xml:space="preserve"> e </w:t>
      </w:r>
      <w:r>
        <w:rPr>
          <w:i/>
        </w:rPr>
        <w:t>Rápido</w:t>
      </w:r>
      <w:r>
        <w:t>. Os qualificadores de estado encontram-se na parte inferior à direita.</w:t>
      </w:r>
    </w:p>
    <w:p w:rsidR="00014A46" w:rsidRDefault="00014A46">
      <w:pPr>
        <w:pStyle w:val="paragrafo"/>
      </w:pPr>
    </w:p>
    <w:p w:rsidR="00014A46" w:rsidRDefault="005476F0">
      <w:pPr>
        <w:jc w:val="center"/>
      </w:pPr>
      <w:r>
        <w:object w:dxaOrig="7965" w:dyaOrig="5595">
          <v:shape id="ole_rId31" o:spid="_x0000_i1039" style="width:398.25pt;height:279.75pt" coordsize="" o:spt="100" adj="0,,0" path="" stroked="f">
            <v:stroke joinstyle="miter"/>
            <v:imagedata r:id="rId36" o:title=""/>
            <v:formulas/>
            <v:path o:connecttype="segments"/>
          </v:shape>
          <o:OLEObject Type="Embed" ProgID="Word.Picture.8" ShapeID="ole_rId31" DrawAspect="Content" ObjectID="_1619267545" r:id="rId37"/>
        </w:object>
      </w:r>
    </w:p>
    <w:p w:rsidR="00014A46" w:rsidRDefault="005476F0">
      <w:pPr>
        <w:pStyle w:val="Legenda"/>
      </w:pPr>
      <w:bookmarkStart w:id="23" w:name="_Ref512218133"/>
      <w:bookmarkStart w:id="24" w:name="_Ref51221812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15</w:t>
      </w:r>
      <w:r>
        <w:fldChar w:fldCharType="end"/>
      </w:r>
      <w:bookmarkEnd w:id="23"/>
      <w:r>
        <w:t xml:space="preserve"> - Simulador R8.</w:t>
      </w:r>
      <w:bookmarkEnd w:id="24"/>
    </w:p>
    <w:p w:rsidR="00014A46" w:rsidRDefault="005476F0">
      <w:pPr>
        <w:pStyle w:val="paragrafo"/>
      </w:pPr>
      <w:r>
        <w:t xml:space="preserve">A ferramenta de montagem tem como entrada o nome do programa em linguagem descrito em linguagem </w:t>
      </w:r>
      <w:proofErr w:type="spellStart"/>
      <w:r>
        <w:rPr>
          <w:i/>
        </w:rPr>
        <w:t>assembly</w:t>
      </w:r>
      <w:proofErr w:type="spellEnd"/>
      <w:r>
        <w:t xml:space="preserve"> (&lt;file&gt;.</w:t>
      </w:r>
      <w:proofErr w:type="spellStart"/>
      <w:r>
        <w:t>asm</w:t>
      </w:r>
      <w:proofErr w:type="spellEnd"/>
      <w:r>
        <w:t xml:space="preserve">) e o nome da arquitetura. São gerados três arquivos de saída:  </w:t>
      </w:r>
    </w:p>
    <w:p w:rsidR="00014A46" w:rsidRDefault="005476F0">
      <w:pPr>
        <w:pStyle w:val="paragrafo"/>
        <w:numPr>
          <w:ilvl w:val="0"/>
          <w:numId w:val="10"/>
        </w:numPr>
        <w:tabs>
          <w:tab w:val="left" w:pos="720"/>
        </w:tabs>
        <w:ind w:left="720"/>
      </w:pPr>
      <w:r>
        <w:t>&lt;file</w:t>
      </w:r>
      <w:proofErr w:type="gramStart"/>
      <w:r>
        <w:t>&gt;.</w:t>
      </w:r>
      <w:proofErr w:type="spellStart"/>
      <w:r>
        <w:t>hex</w:t>
      </w:r>
      <w:proofErr w:type="spellEnd"/>
      <w:proofErr w:type="gramEnd"/>
      <w:r>
        <w:t xml:space="preserve"> – para download na placa de prototipação;</w:t>
      </w:r>
    </w:p>
    <w:p w:rsidR="00014A46" w:rsidRDefault="005476F0">
      <w:pPr>
        <w:pStyle w:val="paragrafo"/>
        <w:numPr>
          <w:ilvl w:val="0"/>
          <w:numId w:val="10"/>
        </w:numPr>
        <w:tabs>
          <w:tab w:val="left" w:pos="720"/>
        </w:tabs>
        <w:ind w:left="720"/>
      </w:pPr>
      <w:r>
        <w:t>&lt;file</w:t>
      </w:r>
      <w:proofErr w:type="gramStart"/>
      <w:r>
        <w:t>&gt;.</w:t>
      </w:r>
      <w:proofErr w:type="spellStart"/>
      <w:r>
        <w:t>sym</w:t>
      </w:r>
      <w:proofErr w:type="spellEnd"/>
      <w:proofErr w:type="gramEnd"/>
      <w:r>
        <w:t xml:space="preserve"> – para uso </w:t>
      </w:r>
      <w:r>
        <w:t>do simulador;</w:t>
      </w:r>
    </w:p>
    <w:p w:rsidR="00014A46" w:rsidRDefault="005476F0">
      <w:pPr>
        <w:pStyle w:val="paragrafo"/>
        <w:numPr>
          <w:ilvl w:val="0"/>
          <w:numId w:val="10"/>
        </w:numPr>
        <w:tabs>
          <w:tab w:val="left" w:pos="720"/>
        </w:tabs>
        <w:ind w:left="720"/>
      </w:pPr>
      <w:r>
        <w:t>&lt;file&gt;.</w:t>
      </w:r>
      <w:proofErr w:type="spellStart"/>
      <w:r>
        <w:t>txt</w:t>
      </w:r>
      <w:proofErr w:type="spellEnd"/>
      <w:r>
        <w:t xml:space="preserve"> – </w:t>
      </w:r>
      <w:r>
        <w:rPr>
          <w:b/>
        </w:rPr>
        <w:t xml:space="preserve">para uso no </w:t>
      </w:r>
      <w:proofErr w:type="spellStart"/>
      <w:r>
        <w:rPr>
          <w:b/>
        </w:rPr>
        <w:t>test_bench</w:t>
      </w:r>
      <w:proofErr w:type="spellEnd"/>
      <w:r>
        <w:rPr>
          <w:b/>
        </w:rPr>
        <w:t xml:space="preserve"> do simulador VHDL</w:t>
      </w:r>
      <w:r>
        <w:t>.</w:t>
      </w:r>
    </w:p>
    <w:p w:rsidR="00014A46" w:rsidRDefault="00014A46">
      <w:pPr>
        <w:pStyle w:val="paragrafo"/>
      </w:pPr>
    </w:p>
    <w:p w:rsidR="00014A46" w:rsidRDefault="005476F0">
      <w:pPr>
        <w:pStyle w:val="paragrafo"/>
      </w:pPr>
      <w:r>
        <w:t>A ferramenta de montagem é transparente para o usuário, pois a mesma está integrada ao simulador. Os três arquivos de saída são gerados no momento da chamada do simulador. Erros encontra</w:t>
      </w:r>
      <w:r>
        <w:t>dos durante a execução de uma das fases do montador são salvos em um arquivo de mensagens. Este arquivo é lido pelo simulador após a execução do montador afim de que os erros sejam apresentados ao usuário e não se prossiga a simulação. Erros na execução do</w:t>
      </w:r>
      <w:r>
        <w:t xml:space="preserve"> montador não possibilitam a simulação, porque os mesmos indicam que as instruções da aplicação </w:t>
      </w:r>
      <w:proofErr w:type="spellStart"/>
      <w:r>
        <w:rPr>
          <w:i/>
        </w:rPr>
        <w:t>assembly</w:t>
      </w:r>
      <w:proofErr w:type="spellEnd"/>
      <w:r>
        <w:t xml:space="preserve"> não condizem com as instruções existentes na arquitetura. </w:t>
      </w:r>
    </w:p>
    <w:sectPr w:rsidR="00014A46">
      <w:headerReference w:type="default" r:id="rId38"/>
      <w:footerReference w:type="default" r:id="rId39"/>
      <w:pgSz w:w="11906" w:h="16838"/>
      <w:pgMar w:top="964" w:right="907" w:bottom="964" w:left="907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6F0" w:rsidRDefault="005476F0">
      <w:r>
        <w:separator/>
      </w:r>
    </w:p>
  </w:endnote>
  <w:endnote w:type="continuationSeparator" w:id="0">
    <w:p w:rsidR="005476F0" w:rsidRDefault="0054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ola 4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46" w:rsidRDefault="00014A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6F0" w:rsidRDefault="005476F0">
      <w:r>
        <w:separator/>
      </w:r>
    </w:p>
  </w:footnote>
  <w:footnote w:type="continuationSeparator" w:id="0">
    <w:p w:rsidR="005476F0" w:rsidRDefault="0054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46" w:rsidRDefault="005476F0">
    <w:pPr>
      <w:pStyle w:val="Cabealho"/>
      <w:jc w:val="center"/>
    </w:pPr>
    <w:r>
      <w:rPr>
        <w:rFonts w:ascii="Arial" w:hAnsi="Arial"/>
        <w:color w:val="0000FF"/>
        <w:sz w:val="16"/>
      </w:rPr>
      <w:t xml:space="preserve">- </w:t>
    </w:r>
    <w:r>
      <w:rPr>
        <w:rStyle w:val="Nmerodepgina"/>
        <w:rFonts w:ascii="Arial" w:hAnsi="Arial"/>
        <w:color w:val="0000FF"/>
        <w:sz w:val="16"/>
      </w:rPr>
      <w:fldChar w:fldCharType="begin"/>
    </w:r>
    <w:r>
      <w:rPr>
        <w:rStyle w:val="Nmerodepgina"/>
        <w:rFonts w:ascii="Arial" w:hAnsi="Arial"/>
        <w:sz w:val="16"/>
      </w:rPr>
      <w:instrText>PAGE</w:instrText>
    </w:r>
    <w:r>
      <w:rPr>
        <w:rStyle w:val="Nmerodepgina"/>
        <w:rFonts w:ascii="Arial" w:hAnsi="Arial"/>
        <w:sz w:val="16"/>
      </w:rPr>
      <w:fldChar w:fldCharType="separate"/>
    </w:r>
    <w:r>
      <w:rPr>
        <w:rStyle w:val="Nmerodepgina"/>
        <w:rFonts w:ascii="Arial" w:hAnsi="Arial"/>
        <w:sz w:val="16"/>
      </w:rPr>
      <w:t>16</w:t>
    </w:r>
    <w:r>
      <w:rPr>
        <w:rStyle w:val="Nmerodepgina"/>
        <w:rFonts w:ascii="Arial" w:hAnsi="Arial"/>
        <w:sz w:val="16"/>
      </w:rPr>
      <w:fldChar w:fldCharType="end"/>
    </w:r>
    <w:r>
      <w:rPr>
        <w:rStyle w:val="Nmerodepgina"/>
        <w:rFonts w:ascii="Arial" w:hAnsi="Arial"/>
        <w:color w:val="0000FF"/>
        <w:sz w:val="16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206"/>
    <w:multiLevelType w:val="multilevel"/>
    <w:tmpl w:val="87207D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403BC0"/>
    <w:multiLevelType w:val="multilevel"/>
    <w:tmpl w:val="01BE3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30770D"/>
    <w:multiLevelType w:val="multilevel"/>
    <w:tmpl w:val="0B6A660A"/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4A75FFA"/>
    <w:multiLevelType w:val="multilevel"/>
    <w:tmpl w:val="6CFC80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9C0471"/>
    <w:multiLevelType w:val="multilevel"/>
    <w:tmpl w:val="0E96FB90"/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B41D6A"/>
    <w:multiLevelType w:val="multilevel"/>
    <w:tmpl w:val="30407B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ola 4" w:hAnsi="Hola 4" w:cs="Hola 4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4FE625F"/>
    <w:multiLevelType w:val="multilevel"/>
    <w:tmpl w:val="35FEC60A"/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EAF2B4A"/>
    <w:multiLevelType w:val="multilevel"/>
    <w:tmpl w:val="01B48D0C"/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F2F4BAC"/>
    <w:multiLevelType w:val="multilevel"/>
    <w:tmpl w:val="87BEE5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EB4321C"/>
    <w:multiLevelType w:val="multilevel"/>
    <w:tmpl w:val="1A709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F024BD"/>
    <w:multiLevelType w:val="multilevel"/>
    <w:tmpl w:val="4456E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46"/>
    <w:rsid w:val="00014A46"/>
    <w:rsid w:val="001E51FD"/>
    <w:rsid w:val="005476F0"/>
    <w:rsid w:val="00A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5A8A"/>
  <w15:docId w15:val="{BC45BCF6-7A66-4F1F-9813-50BA9033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000000"/>
      <w:spacing w:before="500" w:after="320"/>
      <w:ind w:left="431" w:hanging="431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"/>
      </w:numPr>
      <w:spacing w:before="240" w:after="120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120"/>
      <w:outlineLvl w:val="2"/>
    </w:pPr>
    <w:rPr>
      <w:rFonts w:ascii="Arial" w:hAnsi="Arial"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="260" w:lineRule="atLeast"/>
      <w:outlineLvl w:val="4"/>
    </w:pPr>
    <w:rPr>
      <w:rFonts w:ascii="Arial" w:hAnsi="Arial"/>
      <w:b/>
      <w:color w:val="FF0000"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260" w:lineRule="atLeast"/>
      <w:jc w:val="center"/>
      <w:outlineLvl w:val="5"/>
    </w:pPr>
    <w:rPr>
      <w:rFonts w:ascii="Arial" w:hAnsi="Arial"/>
      <w:b/>
      <w:color w:val="FF0000"/>
      <w:sz w:val="1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qFormat/>
    <w:rPr>
      <w:sz w:val="16"/>
    </w:rPr>
  </w:style>
  <w:style w:type="character" w:styleId="Nmerodepgina">
    <w:name w:val="page number"/>
    <w:basedOn w:val="Fontepargpadro"/>
    <w:semiHidden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E6F67"/>
    <w:rPr>
      <w:rFonts w:ascii="Tahoma" w:hAnsi="Tahoma" w:cs="Tahoma"/>
      <w:sz w:val="16"/>
      <w:szCs w:val="16"/>
      <w:lang w:val="pt-BR" w:eastAsia="pt-BR"/>
    </w:rPr>
  </w:style>
  <w:style w:type="paragraph" w:styleId="Ttulo">
    <w:name w:val="Title"/>
    <w:basedOn w:val="Normal"/>
    <w:next w:val="Corpodetexto"/>
    <w:qFormat/>
    <w:p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Corpodetexto">
    <w:name w:val="Body Text"/>
    <w:basedOn w:val="Normal"/>
    <w:semiHidden/>
    <w:rPr>
      <w:sz w:val="24"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item2">
    <w:name w:val="item2"/>
    <w:basedOn w:val="Normal"/>
    <w:qFormat/>
    <w:pPr>
      <w:spacing w:before="60"/>
      <w:ind w:left="357" w:hanging="357"/>
      <w:jc w:val="both"/>
    </w:pPr>
    <w:rPr>
      <w:color w:val="000000"/>
      <w:sz w:val="22"/>
    </w:rPr>
  </w:style>
  <w:style w:type="paragraph" w:customStyle="1" w:styleId="item3">
    <w:name w:val="item3"/>
    <w:basedOn w:val="item2"/>
    <w:qFormat/>
    <w:pPr>
      <w:tabs>
        <w:tab w:val="left" w:pos="709"/>
      </w:tabs>
      <w:ind w:left="709" w:hanging="284"/>
    </w:pPr>
  </w:style>
  <w:style w:type="paragraph" w:customStyle="1" w:styleId="vhdl">
    <w:name w:val="vhdl"/>
    <w:basedOn w:val="inst"/>
    <w:qFormat/>
    <w:pPr>
      <w:spacing w:before="0"/>
      <w:ind w:left="709"/>
    </w:pPr>
    <w:rPr>
      <w:rFonts w:ascii="Courier New" w:hAnsi="Courier New"/>
      <w:b w:val="0"/>
    </w:rPr>
  </w:style>
  <w:style w:type="paragraph" w:customStyle="1" w:styleId="inst">
    <w:name w:val="inst"/>
    <w:basedOn w:val="Normal"/>
    <w:qFormat/>
    <w:pPr>
      <w:tabs>
        <w:tab w:val="left" w:pos="460"/>
      </w:tabs>
      <w:spacing w:before="60"/>
    </w:pPr>
    <w:rPr>
      <w:rFonts w:ascii="Arial" w:hAnsi="Arial"/>
      <w:b/>
      <w:sz w:val="16"/>
    </w:rPr>
  </w:style>
  <w:style w:type="paragraph" w:customStyle="1" w:styleId="paragrafo">
    <w:name w:val="paragrafo"/>
    <w:basedOn w:val="item2"/>
    <w:qFormat/>
    <w:pPr>
      <w:ind w:firstLine="709"/>
    </w:p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extodecomentrio">
    <w:name w:val="annotation text"/>
    <w:basedOn w:val="Normal"/>
    <w:semiHidden/>
    <w:qFormat/>
  </w:style>
  <w:style w:type="paragraph" w:customStyle="1" w:styleId="comando">
    <w:name w:val="comando"/>
    <w:basedOn w:val="Ttulo3"/>
    <w:qFormat/>
    <w:pPr>
      <w:numPr>
        <w:ilvl w:val="0"/>
        <w:numId w:val="0"/>
      </w:numPr>
    </w:pPr>
    <w:rPr>
      <w:i/>
      <w:color w:val="008000"/>
      <w:sz w:val="14"/>
    </w:rPr>
  </w:style>
  <w:style w:type="paragraph" w:styleId="Sumrio1">
    <w:name w:val="toc 1"/>
    <w:basedOn w:val="Normal"/>
    <w:next w:val="Normal"/>
    <w:autoRedefine/>
    <w:semiHidden/>
  </w:style>
  <w:style w:type="paragraph" w:customStyle="1" w:styleId="vhd">
    <w:name w:val="vhd"/>
    <w:basedOn w:val="paragrafo"/>
    <w:qFormat/>
    <w:rPr>
      <w:rFonts w:ascii="Courier New" w:hAnsi="Courier New"/>
      <w:b/>
      <w:color w:val="0000FF"/>
      <w:sz w:val="16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Cabealhodamensagem">
    <w:name w:val="Message Header"/>
    <w:basedOn w:val="Normal"/>
    <w:semiHidden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Commarcadores">
    <w:name w:val="List Bullet"/>
    <w:basedOn w:val="Normal"/>
    <w:autoRedefine/>
    <w:semiHidden/>
    <w:qFormat/>
  </w:style>
  <w:style w:type="paragraph" w:styleId="Commarcadores2">
    <w:name w:val="List Bullet 2"/>
    <w:basedOn w:val="Normal"/>
    <w:autoRedefine/>
    <w:semiHidden/>
    <w:qFormat/>
  </w:style>
  <w:style w:type="paragraph" w:styleId="Commarcadores3">
    <w:name w:val="List Bullet 3"/>
    <w:basedOn w:val="Normal"/>
    <w:semiHidden/>
    <w:pPr>
      <w:ind w:left="720" w:hanging="360"/>
    </w:pPr>
  </w:style>
  <w:style w:type="paragraph" w:styleId="Commarcadores4">
    <w:name w:val="List Bullet 4"/>
    <w:basedOn w:val="Normal"/>
    <w:semiHidden/>
    <w:pPr>
      <w:ind w:left="1080" w:hanging="360"/>
    </w:pPr>
  </w:style>
  <w:style w:type="paragraph" w:styleId="Commarcadores5">
    <w:name w:val="List Bullet 5"/>
    <w:basedOn w:val="Normal"/>
    <w:semiHidden/>
    <w:pPr>
      <w:ind w:left="1440" w:hanging="360"/>
    </w:pPr>
  </w:style>
  <w:style w:type="paragraph" w:styleId="Corpodetexto2">
    <w:name w:val="Body Text 2"/>
    <w:basedOn w:val="Normal"/>
    <w:semiHidden/>
    <w:qFormat/>
    <w:pPr>
      <w:spacing w:after="120" w:line="480" w:lineRule="auto"/>
    </w:pPr>
  </w:style>
  <w:style w:type="paragraph" w:styleId="Corpodetexto3">
    <w:name w:val="Body Text 3"/>
    <w:basedOn w:val="Normal"/>
    <w:semiHidden/>
    <w:qFormat/>
    <w:pPr>
      <w:spacing w:after="120"/>
    </w:pPr>
    <w:rPr>
      <w:sz w:val="16"/>
    </w:rPr>
  </w:style>
  <w:style w:type="paragraph" w:styleId="Data">
    <w:name w:val="Date"/>
    <w:basedOn w:val="Normal"/>
    <w:next w:val="Normal"/>
    <w:semiHidden/>
    <w:qFormat/>
  </w:style>
  <w:style w:type="paragraph" w:styleId="Destinatrio">
    <w:name w:val="envelope address"/>
    <w:basedOn w:val="Normal"/>
    <w:semiHidden/>
    <w:qFormat/>
    <w:pPr>
      <w:ind w:left="2835"/>
    </w:pPr>
    <w:rPr>
      <w:rFonts w:ascii="Arial" w:hAnsi="Arial"/>
      <w:sz w:val="24"/>
    </w:rPr>
  </w:style>
  <w:style w:type="paragraph" w:styleId="Encerramento">
    <w:name w:val="Closing"/>
    <w:basedOn w:val="Normal"/>
    <w:semiHidden/>
    <w:qFormat/>
    <w:pPr>
      <w:ind w:left="43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basedOn w:val="Normal"/>
    <w:next w:val="Normal"/>
    <w:semiHidden/>
    <w:qFormat/>
    <w:pPr>
      <w:ind w:left="200" w:hanging="200"/>
    </w:pPr>
  </w:style>
  <w:style w:type="paragraph" w:styleId="ndicedeilustraes">
    <w:name w:val="table of figures"/>
    <w:basedOn w:val="Normal"/>
    <w:next w:val="Normal"/>
    <w:semiHidden/>
    <w:qFormat/>
    <w:pPr>
      <w:ind w:left="400" w:hanging="400"/>
    </w:pPr>
  </w:style>
  <w:style w:type="paragraph" w:styleId="Numerada">
    <w:name w:val="List Number"/>
    <w:basedOn w:val="Normal"/>
    <w:semiHidden/>
    <w:qFormat/>
  </w:style>
  <w:style w:type="paragraph" w:styleId="Listadecontinuao">
    <w:name w:val="List Continue"/>
    <w:basedOn w:val="Normal"/>
    <w:semiHidden/>
    <w:qFormat/>
    <w:pPr>
      <w:spacing w:after="120"/>
      <w:ind w:left="360"/>
    </w:pPr>
  </w:style>
  <w:style w:type="paragraph" w:styleId="Listadecontinuao2">
    <w:name w:val="List Continue 2"/>
    <w:basedOn w:val="Normal"/>
    <w:semiHidden/>
    <w:qFormat/>
    <w:pPr>
      <w:spacing w:after="120"/>
      <w:ind w:left="720"/>
    </w:pPr>
  </w:style>
  <w:style w:type="paragraph" w:styleId="Listadecontinuao3">
    <w:name w:val="List Continue 3"/>
    <w:basedOn w:val="Normal"/>
    <w:semiHidden/>
    <w:qFormat/>
    <w:pPr>
      <w:spacing w:after="120"/>
      <w:ind w:left="1080"/>
    </w:pPr>
  </w:style>
  <w:style w:type="paragraph" w:styleId="Listadecontinuao4">
    <w:name w:val="List Continue 4"/>
    <w:basedOn w:val="Normal"/>
    <w:semiHidden/>
    <w:qFormat/>
    <w:pPr>
      <w:spacing w:after="120"/>
      <w:ind w:left="1440"/>
    </w:pPr>
  </w:style>
  <w:style w:type="paragraph" w:styleId="Listadecontinuao5">
    <w:name w:val="List Continue 5"/>
    <w:basedOn w:val="Normal"/>
    <w:semiHidden/>
    <w:qFormat/>
    <w:pPr>
      <w:spacing w:after="120"/>
      <w:ind w:left="1800"/>
    </w:pPr>
  </w:style>
  <w:style w:type="paragraph" w:styleId="Numerada2">
    <w:name w:val="List Number 2"/>
    <w:basedOn w:val="Normal"/>
    <w:semiHidden/>
    <w:qFormat/>
  </w:style>
  <w:style w:type="paragraph" w:styleId="Numerada3">
    <w:name w:val="List Number 3"/>
    <w:basedOn w:val="Normal"/>
    <w:semiHidden/>
    <w:qFormat/>
  </w:style>
  <w:style w:type="paragraph" w:styleId="Numerada4">
    <w:name w:val="List Number 4"/>
    <w:basedOn w:val="Normal"/>
    <w:semiHidden/>
    <w:qFormat/>
  </w:style>
  <w:style w:type="paragraph" w:styleId="Numerada5">
    <w:name w:val="List Number 5"/>
    <w:basedOn w:val="Normal"/>
    <w:semiHidden/>
    <w:qFormat/>
  </w:style>
  <w:style w:type="paragraph" w:styleId="Recuodecorpodetexto">
    <w:name w:val="Body Text Indent"/>
    <w:basedOn w:val="Normal"/>
    <w:semiHidden/>
    <w:pPr>
      <w:spacing w:after="120"/>
      <w:ind w:left="360"/>
    </w:pPr>
  </w:style>
  <w:style w:type="paragraph" w:styleId="Primeirorecuodecorpodetexto2">
    <w:name w:val="Body Text First Indent 2"/>
    <w:basedOn w:val="Recuodecorpodetexto"/>
    <w:semiHidden/>
    <w:qFormat/>
    <w:pPr>
      <w:ind w:firstLine="210"/>
    </w:pPr>
  </w:style>
  <w:style w:type="paragraph" w:styleId="Recuodecorpodetexto2">
    <w:name w:val="Body Text Indent 2"/>
    <w:basedOn w:val="Normal"/>
    <w:semiHidden/>
    <w:qFormat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qFormat/>
    <w:pPr>
      <w:spacing w:after="120"/>
      <w:ind w:left="360"/>
    </w:pPr>
    <w:rPr>
      <w:sz w:val="16"/>
    </w:rPr>
  </w:style>
  <w:style w:type="paragraph" w:styleId="Recuonormal">
    <w:name w:val="Normal Indent"/>
    <w:basedOn w:val="Normal"/>
    <w:semiHidden/>
    <w:qFormat/>
    <w:pPr>
      <w:ind w:left="708"/>
    </w:pPr>
  </w:style>
  <w:style w:type="paragraph" w:styleId="Remetente">
    <w:name w:val="envelope return"/>
    <w:basedOn w:val="Normal"/>
    <w:semiHidden/>
    <w:qFormat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qFormat/>
    <w:pPr>
      <w:ind w:left="200" w:hanging="200"/>
    </w:pPr>
  </w:style>
  <w:style w:type="paragraph" w:styleId="Remissivo2">
    <w:name w:val="index 2"/>
    <w:basedOn w:val="Normal"/>
    <w:next w:val="Normal"/>
    <w:autoRedefine/>
    <w:semiHidden/>
    <w:qFormat/>
    <w:pPr>
      <w:ind w:left="400" w:hanging="200"/>
    </w:pPr>
  </w:style>
  <w:style w:type="paragraph" w:styleId="Remissivo3">
    <w:name w:val="index 3"/>
    <w:basedOn w:val="Normal"/>
    <w:next w:val="Normal"/>
    <w:autoRedefine/>
    <w:semiHidden/>
    <w:qFormat/>
    <w:pPr>
      <w:ind w:left="600" w:hanging="200"/>
    </w:pPr>
  </w:style>
  <w:style w:type="paragraph" w:styleId="Remissivo4">
    <w:name w:val="index 4"/>
    <w:basedOn w:val="Normal"/>
    <w:next w:val="Normal"/>
    <w:autoRedefine/>
    <w:semiHidden/>
    <w:qFormat/>
    <w:pPr>
      <w:ind w:left="800" w:hanging="200"/>
    </w:pPr>
  </w:style>
  <w:style w:type="paragraph" w:styleId="Remissivo5">
    <w:name w:val="index 5"/>
    <w:basedOn w:val="Normal"/>
    <w:next w:val="Normal"/>
    <w:autoRedefine/>
    <w:semiHidden/>
    <w:qFormat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qFormat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qFormat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qFormat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qFormat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extodemacro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pt-BR" w:eastAsia="pt-BR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qFormat/>
    <w:pPr>
      <w:spacing w:after="120"/>
      <w:ind w:left="1440" w:right="1440"/>
    </w:pPr>
  </w:style>
  <w:style w:type="paragraph" w:styleId="TextosemFormatao">
    <w:name w:val="Plain Text"/>
    <w:basedOn w:val="Normal"/>
    <w:semiHidden/>
    <w:qFormat/>
    <w:rPr>
      <w:rFonts w:ascii="Courier New" w:hAnsi="Courier New"/>
    </w:rPr>
  </w:style>
  <w:style w:type="paragraph" w:styleId="Ttulodanota">
    <w:name w:val="Note Heading"/>
    <w:basedOn w:val="Normal"/>
    <w:next w:val="Normal"/>
    <w:semiHidden/>
    <w:qFormat/>
  </w:style>
  <w:style w:type="paragraph" w:styleId="Ttulodendicedeautoridades">
    <w:name w:val="toa heading"/>
    <w:basedOn w:val="Normal"/>
    <w:next w:val="Normal"/>
    <w:semiHidden/>
    <w:qFormat/>
    <w:pPr>
      <w:spacing w:before="120"/>
    </w:pPr>
    <w:rPr>
      <w:rFonts w:ascii="Arial" w:hAnsi="Arial"/>
      <w:b/>
      <w:sz w:val="24"/>
    </w:rPr>
  </w:style>
  <w:style w:type="paragraph" w:styleId="Ttulodendiceremissivo">
    <w:name w:val="index heading"/>
    <w:basedOn w:val="Normal"/>
    <w:next w:val="Remissivo1"/>
    <w:semiHidden/>
    <w:qFormat/>
    <w:rPr>
      <w:rFonts w:ascii="Arial" w:hAnsi="Arial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E6F67"/>
    <w:rPr>
      <w:rFonts w:ascii="Tahoma" w:hAnsi="Tahoma" w:cs="Tahoma"/>
      <w:sz w:val="16"/>
      <w:szCs w:val="16"/>
    </w:rPr>
  </w:style>
  <w:style w:type="paragraph" w:customStyle="1" w:styleId="fig">
    <w:name w:val="fig"/>
    <w:basedOn w:val="Normal"/>
    <w:qFormat/>
    <w:pPr>
      <w:spacing w:before="240"/>
      <w:jc w:val="center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4799</Words>
  <Characters>25919</Characters>
  <Application>Microsoft Office Word</Application>
  <DocSecurity>0</DocSecurity>
  <Lines>215</Lines>
  <Paragraphs>61</Paragraphs>
  <ScaleCrop>false</ScaleCrop>
  <Company>PUCRS</Company>
  <LinksUpToDate>false</LinksUpToDate>
  <CharactersWithSpaces>30657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Processador R8</dc:title>
  <dc:subject/>
  <dc:creator>Fernando Moraes</dc:creator>
  <dc:description/>
  <cp:lastModifiedBy>Usuário</cp:lastModifiedBy>
  <cp:revision>12</cp:revision>
  <cp:lastPrinted>2013-04-04T19:29:00Z</cp:lastPrinted>
  <dcterms:created xsi:type="dcterms:W3CDTF">2019-04-29T18:29:00Z</dcterms:created>
  <dcterms:modified xsi:type="dcterms:W3CDTF">2019-05-13T18:45:00Z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