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6468E" w14:textId="77777777" w:rsidR="00A1328E" w:rsidRPr="00A1328E" w:rsidRDefault="00A1328E" w:rsidP="00A1328E">
      <w:pPr>
        <w:jc w:val="center"/>
        <w:rPr>
          <w:b/>
          <w:bCs/>
        </w:rPr>
      </w:pPr>
      <w:r w:rsidRPr="00A1328E">
        <w:rPr>
          <w:b/>
          <w:bCs/>
        </w:rPr>
        <w:t xml:space="preserve">DESCRICIPÓN DE LAS VASIJAS DE LA VITRINA PRINCIPAL DEL MUCAVE </w:t>
      </w:r>
    </w:p>
    <w:p w14:paraId="5D3DD3BF" w14:textId="77777777" w:rsidR="00A1328E" w:rsidRPr="00A1328E" w:rsidRDefault="00A1328E" w:rsidP="00A1328E">
      <w:pPr>
        <w:jc w:val="center"/>
        <w:rPr>
          <w:b/>
          <w:bCs/>
        </w:rPr>
      </w:pPr>
      <w:r w:rsidRPr="00A1328E">
        <w:rPr>
          <w:b/>
          <w:bCs/>
        </w:rPr>
        <w:t>(MUSEO REGIONAL CASA VERDE)</w:t>
      </w:r>
    </w:p>
    <w:p w14:paraId="3833C757" w14:textId="77777777" w:rsidR="00A1328E" w:rsidRPr="00A1328E" w:rsidRDefault="00A1328E" w:rsidP="00A1328E">
      <w:pPr>
        <w:spacing w:after="0" w:line="240" w:lineRule="auto"/>
        <w:jc w:val="right"/>
        <w:rPr>
          <w:b/>
          <w:bCs/>
        </w:rPr>
      </w:pPr>
      <w:r w:rsidRPr="00A1328E">
        <w:rPr>
          <w:b/>
          <w:bCs/>
        </w:rPr>
        <w:t>Dra. Ana Lilia Contreras Barrón</w:t>
      </w:r>
    </w:p>
    <w:p w14:paraId="23AD6931" w14:textId="5DC00074" w:rsidR="00C27689" w:rsidRDefault="00A1328E" w:rsidP="00A1328E">
      <w:pPr>
        <w:spacing w:after="0" w:line="240" w:lineRule="auto"/>
        <w:jc w:val="right"/>
        <w:rPr>
          <w:b/>
          <w:bCs/>
          <w:lang w:val="it-IT"/>
        </w:rPr>
      </w:pPr>
      <w:r w:rsidRPr="00A1328E">
        <w:rPr>
          <w:b/>
          <w:bCs/>
          <w:lang w:val="it-IT"/>
        </w:rPr>
        <w:t>P.A. Daniela Rivera Flores</w:t>
      </w:r>
    </w:p>
    <w:p w14:paraId="0D353AAD" w14:textId="77777777" w:rsidR="0085112F" w:rsidRDefault="0085112F" w:rsidP="00A1328E">
      <w:pPr>
        <w:spacing w:after="0" w:line="240" w:lineRule="auto"/>
        <w:jc w:val="right"/>
        <w:rPr>
          <w:b/>
          <w:bCs/>
          <w:lang w:val="it-IT"/>
        </w:rPr>
      </w:pPr>
    </w:p>
    <w:p w14:paraId="27A5A77C" w14:textId="186154DC" w:rsidR="0085112F" w:rsidRPr="0085112F" w:rsidRDefault="0085112F" w:rsidP="0085112F">
      <w:pPr>
        <w:spacing w:after="0" w:line="240" w:lineRule="auto"/>
        <w:jc w:val="both"/>
        <w:rPr>
          <w:color w:val="FF0000"/>
        </w:rPr>
      </w:pPr>
      <w:r w:rsidRPr="0085112F">
        <w:rPr>
          <w:b/>
          <w:bCs/>
          <w:color w:val="FF0000"/>
        </w:rPr>
        <w:t>NOTA: OLVIDE DE CUALES T</w:t>
      </w:r>
      <w:r>
        <w:rPr>
          <w:b/>
          <w:bCs/>
          <w:color w:val="FF0000"/>
        </w:rPr>
        <w:t>ENIA YA DESCRIPCION, ASI QUE ME PARECE QUE COLOQUE DE MÁS, ESPERO LE SIRVA Y ME COMUNICO CON USTED MAS ADELANTE.</w:t>
      </w:r>
    </w:p>
    <w:p w14:paraId="4AE846AA" w14:textId="77777777" w:rsidR="00C27689" w:rsidRPr="0085112F" w:rsidRDefault="00C27689"/>
    <w:p w14:paraId="682E18EA" w14:textId="5B5B5AF0" w:rsidR="00C27689" w:rsidRDefault="00C27689" w:rsidP="00EC1F43">
      <w:pPr>
        <w:jc w:val="both"/>
      </w:pPr>
      <w:r>
        <w:t>1-CAJETE GRIS TRÍPODE CON SOPORTES DE SERPIENTE</w:t>
      </w:r>
      <w:r w:rsidR="00EC1F43">
        <w:t xml:space="preserve">. </w:t>
      </w:r>
      <w:r w:rsidR="00223769">
        <w:t xml:space="preserve">Cajete modelado con arcilla gris fina, usando moldes para las serpientes que se presentan en los soportes. </w:t>
      </w:r>
      <w:r w:rsidR="00EC1F43">
        <w:t>La cerámica gris fina es un tipo esencial documentado entra las culturas del Posclásico en Oaxaca, este cajete</w:t>
      </w:r>
      <w:r w:rsidR="00A61FB8">
        <w:t xml:space="preserve"> realizado con una pasta muy particular para grupos chinantecos y mazatecos, se caracteriza por el uso de</w:t>
      </w:r>
      <w:r w:rsidR="00EC1F43">
        <w:t xml:space="preserve"> soportes representando a una serpiente, es una cerámica documentada en las tipologías de Valles Centrales, especialmente documentada en Monte Albán.</w:t>
      </w:r>
      <w:r w:rsidR="00A61FB8">
        <w:t xml:space="preserve"> Y nos remite a las posibles relaciones entre los grupos de la cuenca del Papaloapan, con otras culturas como la zapoteca y la mixteca. Vasija de uno ritual dado que se han registrado en contextos funerarios, ya sea tumbas bajo edificios o en cuevas.</w:t>
      </w:r>
    </w:p>
    <w:p w14:paraId="61734BB4" w14:textId="535FE40A" w:rsidR="00C27689" w:rsidRDefault="00C27689" w:rsidP="00EC1F43">
      <w:pPr>
        <w:jc w:val="both"/>
      </w:pPr>
      <w:r>
        <w:t>2-CAJETE GRIS DE SILUETA COMPUESTA TRÍPODE</w:t>
      </w:r>
      <w:r w:rsidR="00223769">
        <w:t>. Cajete modelado con arcilla gris fina, aunque carece de soportes, estos debieron ser representados con algún animal, serpiente o venado, en este último caso con la representación de una pezuña, dado que esa tradición se presenta en grupos chinantecos y mazatecos.</w:t>
      </w:r>
      <w:r w:rsidR="00EC1F43">
        <w:t xml:space="preserve"> Aun siendo un tipo documentado en todas las regiones de Oaxaca, las vasijas de silueta compuesta adquieren una particularidad entre grupos chinantecos y mazatecos, </w:t>
      </w:r>
      <w:r w:rsidR="0005125E">
        <w:t xml:space="preserve">por </w:t>
      </w:r>
      <w:r w:rsidR="00EC1F43">
        <w:t xml:space="preserve">la suavidad en sus pastas, lo deleznable de la arcilla con que fue elaborado, similar a la textura de un gis. Este tipo de piezas pueden cumplir una función como objetos de servicio e incluso de carácter mortuorio por tener presencia en todas las tumbas registradas en </w:t>
      </w:r>
      <w:r w:rsidR="00223769">
        <w:t>la cuenca del Papaloapan</w:t>
      </w:r>
      <w:r w:rsidR="00D64D23">
        <w:t>. Algunos informes de exploradores del siglo pasado remiten la presencia de animales ofrendados en este tipo de vasijas, que podrían ser peces o aves pequeñas.</w:t>
      </w:r>
    </w:p>
    <w:p w14:paraId="1AFC6B90" w14:textId="30BA363B" w:rsidR="00C27689" w:rsidRDefault="00C27689" w:rsidP="000D6D9D">
      <w:pPr>
        <w:jc w:val="both"/>
      </w:pPr>
      <w:r>
        <w:t>4- JARRA DE CUERPO ELIPSOIDAL</w:t>
      </w:r>
      <w:r w:rsidR="000D6D9D">
        <w:t>. Jarra de cuello alto y cuerpo ovoide</w:t>
      </w:r>
      <w:r w:rsidR="004D52C1">
        <w:t>, modelada</w:t>
      </w:r>
      <w:r w:rsidR="000D6D9D">
        <w:t>. Hecho con una pasta gris muy oscura, semejante a las pastas utilizadas por grupos mixtecos y zapotecos de la última etapa prehispánica de Mesoamerica. A pesar de ser una vasija contendora de líquidos, su uso no fue ese, dado que no tiene el suficiente recubrimiento para este fin, por lo que muy posiblemente fue realizado exprofeso para ser colocado como parte de alguna ofrenda ritual.</w:t>
      </w:r>
      <w:r w:rsidR="00D00B9C">
        <w:t xml:space="preserve"> Este tipo de piezas son muy abundantes en valles centrales de Oaxaca y región Mixteca, sin embargo, para la región serrana son muy escasas, lo que habla de su alto valor como objeto de intercambio comercial.</w:t>
      </w:r>
    </w:p>
    <w:p w14:paraId="119788C7" w14:textId="622F1EC2" w:rsidR="005E3583" w:rsidRDefault="005E3583" w:rsidP="000D6D9D">
      <w:pPr>
        <w:jc w:val="both"/>
      </w:pPr>
      <w:r>
        <w:t xml:space="preserve">5- VASO POLÍCROMO TRÍPODE. Vaso realizado con una pasta muy fina, </w:t>
      </w:r>
      <w:r w:rsidR="00E96BBF">
        <w:t xml:space="preserve">de coloración naranja, </w:t>
      </w:r>
      <w:r>
        <w:t>de paredes delgadas y con soportes con representación de águilas</w:t>
      </w:r>
      <w:r w:rsidR="004D52C1">
        <w:t>,</w:t>
      </w:r>
      <w:r w:rsidR="004D52C1" w:rsidRPr="004D52C1">
        <w:t xml:space="preserve"> </w:t>
      </w:r>
      <w:r w:rsidR="004D52C1">
        <w:t xml:space="preserve">(aunque carece de ellos) los estudios realizados a estas piezas nos permiten identificarlos </w:t>
      </w:r>
      <w:r w:rsidR="004D52C1">
        <w:t xml:space="preserve">con este tipo de soportes. </w:t>
      </w:r>
      <w:r>
        <w:t>Se encuentra decorado con tonalidades muy particulares de una tradición pictórica del Posclásico tardío (1350-1521 d.C.)</w:t>
      </w:r>
      <w:r w:rsidR="00E96BBF">
        <w:t xml:space="preserve"> como el naranja, rojo, blanco, ocre e incluso tonalidades tan particulares para la Chinantla como el rosa</w:t>
      </w:r>
      <w:r w:rsidR="004D52C1">
        <w:t>, lo que ha permitido denominar a este tipo de vasijas como Polícromo Chinanteco</w:t>
      </w:r>
      <w:r w:rsidR="00E96BBF">
        <w:t xml:space="preserve">. Los motivos que decoran esta pieza remiten a un simbolismo solar una gran circulo al centro del vaso con pequeñas joyas alrededor es la versión chinanteca del sol, las águilas de los soportes remiten al </w:t>
      </w:r>
      <w:r w:rsidR="00E96BBF">
        <w:lastRenderedPageBreak/>
        <w:t>ave por excelencia solar, y una banda solar en el borde compuesta por rayos solares y joyas de turquesa rematan la idea de adoración al sol, como un sinónimo de joya preciosa.</w:t>
      </w:r>
    </w:p>
    <w:p w14:paraId="65EC4EF6" w14:textId="77777777" w:rsidR="00E93578" w:rsidRDefault="00E96BBF" w:rsidP="00E93578">
      <w:pPr>
        <w:jc w:val="both"/>
      </w:pPr>
      <w:r>
        <w:t xml:space="preserve">6- CAJETE TRÍPODE DE FONDO SELLADO. </w:t>
      </w:r>
      <w:r w:rsidR="00E93578">
        <w:t>La cerámica de Fondo sellado es característica de los pobladores de la cuenca del Papaloapan. Las formas son cuencos o cajetes hemisféricos trípodes, cuya particularidad fue sellar el fondo de las vasijas. Para lograr el fondo sellado debieron emplearse pequeños sellos o moldes de barro cocido para formar el relieve en el fondo de la vasija. Estas vasijas fueron utilizadas tanto para preparar alimentos, a manera de molcajete, como para ser parte de ofrendas mortuorias, en donde no se registra desgaste alguno en el sellado de las vasijas.</w:t>
      </w:r>
    </w:p>
    <w:p w14:paraId="409C62D9" w14:textId="0E8C97FA" w:rsidR="00E96BBF" w:rsidRDefault="00E96BBF" w:rsidP="000D6D9D">
      <w:pPr>
        <w:jc w:val="both"/>
      </w:pPr>
      <w:r>
        <w:t>Cajete de pasta gris fina al cual se le imprimió un sello en su fondo cuando aún se encontraba en proceso de secado. Los fondos sellados, como se conoce a estas vasijas, es una tradición de grupos nahuas, popolucas, mazatecos, cuicatecos y chinantecos. Se han registrados desde lugares como Tehuacán, en el actual estado de Puebla, así como en lugares muy recónditos de la sierra oaxaqueña. Los detalles que la decoran tienen un profundo simbolismo y aunque aún continúan en proceso de estudio</w:t>
      </w:r>
      <w:r w:rsidR="00E8434A">
        <w:t xml:space="preserve">, el que hoy se presenta en esta vitrina coincide con un diseño del </w:t>
      </w:r>
      <w:r w:rsidR="00E8434A" w:rsidRPr="00E8434A">
        <w:rPr>
          <w:i/>
          <w:iCs/>
        </w:rPr>
        <w:t>axis mundi</w:t>
      </w:r>
      <w:r w:rsidR="00E8434A">
        <w:t xml:space="preserve">, los cuatro rumbos del universo. Una particularidad es que la mayoría de las pastas empleadas para estas vasijas es su tonalidad gris, aunque comienzan a aparecer algunas vasijas en tonalidades naranjas. </w:t>
      </w:r>
    </w:p>
    <w:p w14:paraId="5F2A0EDF" w14:textId="4EA54EC6" w:rsidR="000407DA" w:rsidRDefault="000407DA" w:rsidP="000407DA">
      <w:pPr>
        <w:jc w:val="both"/>
      </w:pPr>
      <w:r>
        <w:t>7-</w:t>
      </w:r>
      <w:r w:rsidRPr="000407DA">
        <w:t xml:space="preserve"> </w:t>
      </w:r>
      <w:r>
        <w:t>OLLA</w:t>
      </w:r>
      <w:r>
        <w:t xml:space="preserve"> BAJA </w:t>
      </w:r>
      <w:r>
        <w:t>POLICROMA TRÍPODE</w:t>
      </w:r>
      <w:r>
        <w:t xml:space="preserve"> </w:t>
      </w:r>
      <w:r>
        <w:t>Vasija catalogada como vajilla fina y elaborada con una arcilla de tonalidades crema de un grosor muy fino. Las particularidades en la pasta, forma y decoraciones, nos permite hablar de una pieza diagnostica de la region chinanteca. Su decoración está asociada a temas rituales, se presentan símbolos que pueden relacionarse a una serpiente fantástica ¿Quetzalcóatl, no lo sabemos, dado que carecemos de los nombres de los antiguos dioses chinantecos y mazatecos. Sin embargo, la imagen de la serpiente fantástica sugiere un significado profundo relacionado con la fertilidad con la creación y el cosmos. En el borde la de vasija encontramos una banda solar simplificada con representaciones de rayos solares y espinas de sacrificio (coloración roja/negra).</w:t>
      </w:r>
    </w:p>
    <w:p w14:paraId="21C8F054" w14:textId="5C0484CC" w:rsidR="00C27689" w:rsidRPr="00EC1F43" w:rsidRDefault="00C27689" w:rsidP="00EC1F43">
      <w:pPr>
        <w:jc w:val="both"/>
      </w:pPr>
      <w:r>
        <w:t>8- COPA DE SILUETA COMPUESTA CON BASE DE PEDESTAL</w:t>
      </w:r>
      <w:r w:rsidR="00EC1F43">
        <w:t xml:space="preserve">. </w:t>
      </w:r>
      <w:r w:rsidR="00D82D3A">
        <w:t>Copa de pasta negra muy fina, con acabado pulido y realizada a través del modelaje de la pieza. Esta vasija</w:t>
      </w:r>
      <w:r w:rsidR="00EC1F43" w:rsidRPr="00EC1F43">
        <w:t xml:space="preserve"> gris</w:t>
      </w:r>
      <w:r w:rsidR="00D82D3A">
        <w:t xml:space="preserve">, formalmente es muy semejante a la pieza 2 de esta vitrina, sin embargo, el color de la pasta lo delgado de la pieza y su acabado remiten al </w:t>
      </w:r>
      <w:r w:rsidR="00EC1F43">
        <w:t>grupo mixteco</w:t>
      </w:r>
      <w:r w:rsidR="00D82D3A">
        <w:t>. C</w:t>
      </w:r>
      <w:r w:rsidR="003D67A9">
        <w:t>arece de soporte, pero es muy semejante a la vasija número 11 de esta vitrina, por lo que su base debió ser de pedestal alto. Fue colocada boca abajo, dada la semejanza de esta postura con algunas otras piezas del mismo tipo</w:t>
      </w:r>
      <w:r w:rsidR="00D82D3A">
        <w:t xml:space="preserve"> en contexto funerarios como cuevas. </w:t>
      </w:r>
    </w:p>
    <w:p w14:paraId="2BD8956C" w14:textId="3B7429B8" w:rsidR="00C27689" w:rsidRPr="003D67A9" w:rsidRDefault="00C27689" w:rsidP="001C268A">
      <w:pPr>
        <w:jc w:val="both"/>
      </w:pPr>
      <w:r w:rsidRPr="003D67A9">
        <w:t>9-OLLA MINIATURA</w:t>
      </w:r>
      <w:r w:rsidR="00D64D23">
        <w:t xml:space="preserve">. </w:t>
      </w:r>
      <w:r w:rsidR="00BF4B36">
        <w:t xml:space="preserve">Representación de una olla de cuello curvo con aditamento de asas, hecho en barro burdo de tonalidades claras, el color blanco del exterior se debe a residuos adheridos a la pieza, por el paso del tiempo. </w:t>
      </w:r>
      <w:r w:rsidR="00D64D23">
        <w:t>Las representaciones miniatura durante la época prehispánica fue algo muy cotidiano</w:t>
      </w:r>
      <w:r w:rsidR="001C268A">
        <w:t>, encontramos todo tipo de formas: platos, cuecos, jarras, ollas cántaros incluso vasijas rituales como sahumadores o incensarios. Por mucho tiempo se pensó en su uso como juguetes tal y como ocurre hoy en día, sim embargo, estudios de residuos químicos en algunas vasijas miniatura del centro de México han permitido proponer su uso como recipientes rituales al contener residuos de sangre, es decir, el recipiente donde se colocaba este líquido precioso para ser ofrendado a deidades o fiestas de sus calendarios rituales.</w:t>
      </w:r>
    </w:p>
    <w:p w14:paraId="3A690254" w14:textId="1C5A7CEC" w:rsidR="00BF4B36" w:rsidRPr="003D67A9" w:rsidRDefault="00C27689" w:rsidP="00BF4B36">
      <w:pPr>
        <w:jc w:val="both"/>
      </w:pPr>
      <w:r w:rsidRPr="00D64D23">
        <w:lastRenderedPageBreak/>
        <w:t>10-OLLA MINIA</w:t>
      </w:r>
      <w:r w:rsidR="00BF4B36">
        <w:t>TURA. Representación de cántaro miniatura de borde recto divergente, hecho con un barro oscuro y un acabado alisado, carece de un fragmento de borde, debido al paso del tiempo.</w:t>
      </w:r>
      <w:r w:rsidR="00BF4B36" w:rsidRPr="00BF4B36">
        <w:t xml:space="preserve"> </w:t>
      </w:r>
      <w:r w:rsidR="00BF4B36">
        <w:t>Las representaciones miniatura durante la época prehispánica fue algo muy cotidiano, encontramos todo tipo de formas: platos, cuecos, jarras, ollas cántaros incluso vasijas rituales como sahumadores o incensarios. Por mucho tiempo se pensó en su uso como juguetes tal y como ocurre hoy en día, sim embargo, estudios de residuos químicos en algunas vasijas miniatura del centro de México han permitido proponer su uso como recipientes rituales al contener residuos de sangre, es decir, el recipiente donde se colocaba este líquido precioso para ser ofrendado a deidades o fiestas de sus calendarios rituales.</w:t>
      </w:r>
    </w:p>
    <w:p w14:paraId="187818D6" w14:textId="7A6943AB" w:rsidR="00D82EEC" w:rsidRDefault="00C27689" w:rsidP="00665B9C">
      <w:pPr>
        <w:jc w:val="both"/>
      </w:pPr>
      <w:r w:rsidRPr="00D64D23">
        <w:t>11- COPA DE SILUETA COMPUESTA</w:t>
      </w:r>
      <w:r w:rsidR="00665B9C" w:rsidRPr="00665B9C">
        <w:t xml:space="preserve"> </w:t>
      </w:r>
      <w:r w:rsidR="00665B9C">
        <w:t xml:space="preserve">CON BASE DE PEDESTAL. </w:t>
      </w:r>
      <w:r w:rsidR="0077297A">
        <w:t xml:space="preserve">Vasija de paredes delgadas, arcilla gris oscura y acabado pulido. </w:t>
      </w:r>
      <w:r w:rsidR="00665B9C">
        <w:t xml:space="preserve">Por las dimensiones de esta pieza, podría tratarse de una vasija miniatura. Presenta una gran similitud con la pieza número 8 de esta vitrina, sin embargo, aunque puede catalogarse dentro de la </w:t>
      </w:r>
      <w:r w:rsidR="00665B9C" w:rsidRPr="00EC1F43">
        <w:t>Vajilla gris</w:t>
      </w:r>
      <w:r w:rsidR="00665B9C">
        <w:t xml:space="preserve"> característica de la región oaxaqueña</w:t>
      </w:r>
      <w:r w:rsidR="0077297A">
        <w:t>, el color y acabado nos remite al grupo</w:t>
      </w:r>
      <w:r w:rsidR="00665B9C">
        <w:t xml:space="preserve"> mixtec</w:t>
      </w:r>
      <w:r w:rsidR="0077297A">
        <w:t>o. Es una pieza catalogada como un bien de prestigio, es decir piezas con alto valor comercial, dado su acabado y su origen. No es la primera pieza que se registra en la cuenca del Papaloapan, desde los años 30’s del siglo pasado aparece en los registros de exploradores como cerámica Negra pulida o Negra pulida muy delgada. La particularidad que tiene la pieza es la horadación que tiene en su base, como si fuera una flecha</w:t>
      </w:r>
      <w:r w:rsidR="00D82D3A">
        <w:t>, de acuerdo con algunas imágenes de códices, e</w:t>
      </w:r>
      <w:r w:rsidR="0077297A">
        <w:t>ste motivo hace referencia a</w:t>
      </w:r>
      <w:r w:rsidR="00D82D3A">
        <w:t xml:space="preserve"> la cola de una serpiente de fuego.</w:t>
      </w:r>
    </w:p>
    <w:p w14:paraId="07E9960B" w14:textId="3355F860" w:rsidR="000A07BC" w:rsidRDefault="00D82D3A" w:rsidP="00F445CE">
      <w:pPr>
        <w:jc w:val="both"/>
      </w:pPr>
      <w:r>
        <w:t>*</w:t>
      </w:r>
      <w:r w:rsidR="000A07BC">
        <w:t>CAJETE VIEJITOS</w:t>
      </w:r>
      <w:r w:rsidR="00F445CE">
        <w:t xml:space="preserve">. Estas vasijas reciben el nombre de </w:t>
      </w:r>
      <w:r w:rsidR="000A07BC">
        <w:t xml:space="preserve">Vasija </w:t>
      </w:r>
      <w:r w:rsidR="00F445CE">
        <w:t>con decoración tipo efigie, dado que presenta un aditamento con representación de un personaje, en este caso</w:t>
      </w:r>
      <w:r w:rsidR="000A07BC">
        <w:t xml:space="preserve"> antropomorfo</w:t>
      </w:r>
      <w:r w:rsidR="00F445CE">
        <w:t xml:space="preserve">. El período en que estuvieron interactuando estas piezas es el </w:t>
      </w:r>
      <w:r w:rsidR="000A07BC">
        <w:t>Clásico tardío</w:t>
      </w:r>
      <w:r w:rsidR="00F445CE">
        <w:t xml:space="preserve"> </w:t>
      </w:r>
      <w:r w:rsidR="000A07BC">
        <w:t>(600-900 d.C.)</w:t>
      </w:r>
      <w:r w:rsidR="00F445CE">
        <w:t xml:space="preserve"> y muy posiblemente sean ajenos a la región de la cuenca, pero dado que Tuxtepec jugo un rol importante en el intercambio de objetos suntuarios, puedo haber llegado a la región a través del comercio o de algún regalo especial.</w:t>
      </w:r>
    </w:p>
    <w:p w14:paraId="23DDEA09" w14:textId="426D800A" w:rsidR="000A07BC" w:rsidRDefault="000A07BC" w:rsidP="00345E82">
      <w:pPr>
        <w:jc w:val="both"/>
      </w:pPr>
      <w:r>
        <w:t>*SAHUMADORES</w:t>
      </w:r>
      <w:r w:rsidR="00345E82">
        <w:t>.</w:t>
      </w:r>
      <w:r w:rsidR="00345E82">
        <w:t xml:space="preserve"> Los sahumadores son vasijas compuestas por un recipiente denominado cazoleta y un mango que sirve para agarrar</w:t>
      </w:r>
      <w:r w:rsidR="00345E82">
        <w:t>, trabajados mediante el modelado de la arcilla y sus detalles con la técnica del pastillaje</w:t>
      </w:r>
      <w:r w:rsidR="00345E82">
        <w:t>. Su función era de uso ritual, ya que se empleaba como recipiente para “quemar” incienso, copal o cualquier sustancia aromática y sahumar ceremonias religiosas. Los sahumadores expuestos en esta vitrina están decorados con un personaje zoomorfo, que representa un murciélago. El murciélago, junto con la araña, el búho y el alacrán, se asociaba por lo general a la oscuridad, la tierra y la muerte</w:t>
      </w:r>
      <w:r w:rsidR="00345E82">
        <w:t>. Aunque estos sahumadores provienen de la costa del Golfo y son temporalmente diferentes a la mayoría de las vasijas, son colocados en la vitrina por tratarse de vasijas rituales. Temporalmente se manufacturaron en el p</w:t>
      </w:r>
      <w:r>
        <w:t>eríodo: Clásico tardío</w:t>
      </w:r>
      <w:r w:rsidR="00345E82">
        <w:t xml:space="preserve"> </w:t>
      </w:r>
      <w:r>
        <w:t>(600-900 d.C.)</w:t>
      </w:r>
    </w:p>
    <w:p w14:paraId="0BF53E88" w14:textId="77777777" w:rsidR="000A07BC" w:rsidRDefault="000A07BC" w:rsidP="000A07BC"/>
    <w:sectPr w:rsidR="000A07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792D32"/>
    <w:multiLevelType w:val="hybridMultilevel"/>
    <w:tmpl w:val="51C4451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B1766C"/>
    <w:multiLevelType w:val="hybridMultilevel"/>
    <w:tmpl w:val="D12036F6"/>
    <w:lvl w:ilvl="0" w:tplc="5CDA6A8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19251109">
    <w:abstractNumId w:val="0"/>
  </w:num>
  <w:num w:numId="2" w16cid:durableId="1290284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89"/>
    <w:rsid w:val="000407DA"/>
    <w:rsid w:val="000504C1"/>
    <w:rsid w:val="0005125E"/>
    <w:rsid w:val="000A07BC"/>
    <w:rsid w:val="000D6D9D"/>
    <w:rsid w:val="001060C3"/>
    <w:rsid w:val="001C268A"/>
    <w:rsid w:val="00223769"/>
    <w:rsid w:val="00230B93"/>
    <w:rsid w:val="00345E82"/>
    <w:rsid w:val="003D67A9"/>
    <w:rsid w:val="004D52C1"/>
    <w:rsid w:val="005E3583"/>
    <w:rsid w:val="00665B9C"/>
    <w:rsid w:val="0077297A"/>
    <w:rsid w:val="0085112F"/>
    <w:rsid w:val="00A1328E"/>
    <w:rsid w:val="00A61FB8"/>
    <w:rsid w:val="00BF4B36"/>
    <w:rsid w:val="00C27689"/>
    <w:rsid w:val="00D00B9C"/>
    <w:rsid w:val="00D64D23"/>
    <w:rsid w:val="00D82D3A"/>
    <w:rsid w:val="00D82EEC"/>
    <w:rsid w:val="00E61A01"/>
    <w:rsid w:val="00E8434A"/>
    <w:rsid w:val="00E93578"/>
    <w:rsid w:val="00E96BBF"/>
    <w:rsid w:val="00EC1F43"/>
    <w:rsid w:val="00F445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B6D9"/>
  <w15:chartTrackingRefBased/>
  <w15:docId w15:val="{119891D4-C447-4A9F-BC31-DF5F1DCB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76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276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2768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2768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2768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276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76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76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768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768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2768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2768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2768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2768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2768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768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768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7689"/>
    <w:rPr>
      <w:rFonts w:eastAsiaTheme="majorEastAsia" w:cstheme="majorBidi"/>
      <w:color w:val="272727" w:themeColor="text1" w:themeTint="D8"/>
    </w:rPr>
  </w:style>
  <w:style w:type="paragraph" w:styleId="Ttulo">
    <w:name w:val="Title"/>
    <w:basedOn w:val="Normal"/>
    <w:next w:val="Normal"/>
    <w:link w:val="TtuloCar"/>
    <w:uiPriority w:val="10"/>
    <w:qFormat/>
    <w:rsid w:val="00C276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76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768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768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7689"/>
    <w:pPr>
      <w:spacing w:before="160"/>
      <w:jc w:val="center"/>
    </w:pPr>
    <w:rPr>
      <w:i/>
      <w:iCs/>
      <w:color w:val="404040" w:themeColor="text1" w:themeTint="BF"/>
    </w:rPr>
  </w:style>
  <w:style w:type="character" w:customStyle="1" w:styleId="CitaCar">
    <w:name w:val="Cita Car"/>
    <w:basedOn w:val="Fuentedeprrafopredeter"/>
    <w:link w:val="Cita"/>
    <w:uiPriority w:val="29"/>
    <w:rsid w:val="00C27689"/>
    <w:rPr>
      <w:i/>
      <w:iCs/>
      <w:color w:val="404040" w:themeColor="text1" w:themeTint="BF"/>
    </w:rPr>
  </w:style>
  <w:style w:type="paragraph" w:styleId="Prrafodelista">
    <w:name w:val="List Paragraph"/>
    <w:basedOn w:val="Normal"/>
    <w:uiPriority w:val="34"/>
    <w:qFormat/>
    <w:rsid w:val="00C27689"/>
    <w:pPr>
      <w:ind w:left="720"/>
      <w:contextualSpacing/>
    </w:pPr>
  </w:style>
  <w:style w:type="character" w:styleId="nfasisintenso">
    <w:name w:val="Intense Emphasis"/>
    <w:basedOn w:val="Fuentedeprrafopredeter"/>
    <w:uiPriority w:val="21"/>
    <w:qFormat/>
    <w:rsid w:val="00C27689"/>
    <w:rPr>
      <w:i/>
      <w:iCs/>
      <w:color w:val="2F5496" w:themeColor="accent1" w:themeShade="BF"/>
    </w:rPr>
  </w:style>
  <w:style w:type="paragraph" w:styleId="Citadestacada">
    <w:name w:val="Intense Quote"/>
    <w:basedOn w:val="Normal"/>
    <w:next w:val="Normal"/>
    <w:link w:val="CitadestacadaCar"/>
    <w:uiPriority w:val="30"/>
    <w:qFormat/>
    <w:rsid w:val="00C276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27689"/>
    <w:rPr>
      <w:i/>
      <w:iCs/>
      <w:color w:val="2F5496" w:themeColor="accent1" w:themeShade="BF"/>
    </w:rPr>
  </w:style>
  <w:style w:type="character" w:styleId="Referenciaintensa">
    <w:name w:val="Intense Reference"/>
    <w:basedOn w:val="Fuentedeprrafopredeter"/>
    <w:uiPriority w:val="32"/>
    <w:qFormat/>
    <w:rsid w:val="00C276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1585</Words>
  <Characters>8718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Lilia Contreras Barrón</dc:creator>
  <cp:keywords/>
  <dc:description/>
  <cp:lastModifiedBy>Ana Lilia Contreras Barrón</cp:lastModifiedBy>
  <cp:revision>26</cp:revision>
  <dcterms:created xsi:type="dcterms:W3CDTF">2025-02-24T13:40:00Z</dcterms:created>
  <dcterms:modified xsi:type="dcterms:W3CDTF">2025-02-24T15:58:00Z</dcterms:modified>
</cp:coreProperties>
</file>