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F47" w:rsidRPr="00127F21" w:rsidRDefault="003A0DAC" w:rsidP="00127F21">
      <w:pPr>
        <w:spacing w:line="240" w:lineRule="auto"/>
        <w:ind w:left="-1440" w:right="-632" w:hanging="9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27F21">
        <w:rPr>
          <w:rFonts w:ascii="Times New Roman" w:hAnsi="Times New Roman" w:cs="Times New Roman"/>
          <w:b/>
          <w:sz w:val="20"/>
          <w:szCs w:val="20"/>
        </w:rPr>
        <w:t>Embrace Queue APIs integration</w:t>
      </w:r>
    </w:p>
    <w:p w:rsidR="007A5A18" w:rsidRPr="00127F21" w:rsidRDefault="007A5A18" w:rsidP="00127F21">
      <w:pPr>
        <w:spacing w:line="240" w:lineRule="auto"/>
        <w:ind w:left="-1440" w:right="-632" w:hanging="90"/>
        <w:rPr>
          <w:rFonts w:ascii="Times New Roman" w:hAnsi="Times New Roman" w:cs="Times New Roman"/>
          <w:sz w:val="20"/>
          <w:szCs w:val="20"/>
        </w:rPr>
      </w:pPr>
      <w:r w:rsidRPr="00127F21">
        <w:rPr>
          <w:rFonts w:ascii="Times New Roman" w:hAnsi="Times New Roman" w:cs="Times New Roman"/>
          <w:sz w:val="20"/>
          <w:szCs w:val="20"/>
        </w:rPr>
        <w:t xml:space="preserve">In order to use </w:t>
      </w:r>
      <w:proofErr w:type="spellStart"/>
      <w:r w:rsidRPr="008B3532">
        <w:rPr>
          <w:rFonts w:ascii="Times New Roman" w:hAnsi="Times New Roman" w:cs="Times New Roman"/>
          <w:b/>
          <w:color w:val="70AD47" w:themeColor="accent6"/>
          <w:sz w:val="20"/>
          <w:szCs w:val="20"/>
        </w:rPr>
        <w:t>EmbraceQueue</w:t>
      </w:r>
      <w:proofErr w:type="spellEnd"/>
      <w:r w:rsidRPr="008B3532">
        <w:rPr>
          <w:rFonts w:ascii="Times New Roman" w:hAnsi="Times New Roman" w:cs="Times New Roman"/>
          <w:b/>
          <w:color w:val="70AD47" w:themeColor="accent6"/>
          <w:sz w:val="20"/>
          <w:szCs w:val="20"/>
        </w:rPr>
        <w:t xml:space="preserve"> APIs</w:t>
      </w:r>
      <w:r w:rsidRPr="008B3532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</w:t>
      </w:r>
      <w:r w:rsidRPr="00127F21">
        <w:rPr>
          <w:rFonts w:ascii="Times New Roman" w:hAnsi="Times New Roman" w:cs="Times New Roman"/>
          <w:sz w:val="20"/>
          <w:szCs w:val="20"/>
        </w:rPr>
        <w:t>please use following steps:</w:t>
      </w:r>
    </w:p>
    <w:p w:rsidR="007A5A18" w:rsidRPr="00127F21" w:rsidRDefault="007A5A18" w:rsidP="00127F21">
      <w:pPr>
        <w:spacing w:line="240" w:lineRule="auto"/>
        <w:ind w:left="-1440" w:right="-632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B3532">
        <w:rPr>
          <w:rFonts w:ascii="Times New Roman" w:hAnsi="Times New Roman" w:cs="Times New Roman"/>
          <w:b/>
          <w:color w:val="70AD47" w:themeColor="accent6"/>
          <w:sz w:val="20"/>
          <w:szCs w:val="20"/>
        </w:rPr>
        <w:t>1.Register</w:t>
      </w:r>
      <w:proofErr w:type="gramEnd"/>
      <w:r w:rsidRPr="00127F21">
        <w:rPr>
          <w:rFonts w:ascii="Times New Roman" w:hAnsi="Times New Roman" w:cs="Times New Roman"/>
          <w:sz w:val="20"/>
          <w:szCs w:val="20"/>
        </w:rPr>
        <w:t xml:space="preserve"> into system using </w:t>
      </w:r>
      <w:r w:rsidRPr="008B3532">
        <w:rPr>
          <w:rFonts w:ascii="Times New Roman" w:hAnsi="Times New Roman" w:cs="Times New Roman"/>
          <w:b/>
          <w:color w:val="FF0000"/>
          <w:sz w:val="20"/>
          <w:szCs w:val="20"/>
        </w:rPr>
        <w:t>/</w:t>
      </w:r>
      <w:proofErr w:type="spellStart"/>
      <w:r w:rsidRPr="008B3532">
        <w:rPr>
          <w:rFonts w:ascii="Times New Roman" w:hAnsi="Times New Roman" w:cs="Times New Roman"/>
          <w:b/>
          <w:color w:val="FF0000"/>
          <w:sz w:val="20"/>
          <w:szCs w:val="20"/>
        </w:rPr>
        <w:t>api</w:t>
      </w:r>
      <w:proofErr w:type="spellEnd"/>
      <w:r w:rsidRPr="008B3532">
        <w:rPr>
          <w:rFonts w:ascii="Times New Roman" w:hAnsi="Times New Roman" w:cs="Times New Roman"/>
          <w:b/>
          <w:color w:val="FF0000"/>
          <w:sz w:val="20"/>
          <w:szCs w:val="20"/>
        </w:rPr>
        <w:t>/v1/accounts/register</w:t>
      </w:r>
    </w:p>
    <w:p w:rsidR="007A5A18" w:rsidRPr="00127F21" w:rsidRDefault="007A5A18" w:rsidP="00127F21">
      <w:pPr>
        <w:spacing w:line="240" w:lineRule="auto"/>
        <w:ind w:left="-1440" w:right="-812" w:hanging="90"/>
        <w:jc w:val="center"/>
        <w:rPr>
          <w:rFonts w:ascii="Times New Roman" w:hAnsi="Times New Roman" w:cs="Times New Roman"/>
          <w:sz w:val="20"/>
          <w:szCs w:val="20"/>
        </w:rPr>
      </w:pPr>
      <w:r w:rsidRPr="00127F2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39BE866" wp14:editId="65F79402">
            <wp:extent cx="4445000" cy="208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18" w:rsidRPr="00127F21" w:rsidRDefault="007A5A18" w:rsidP="00127F21">
      <w:pPr>
        <w:spacing w:line="240" w:lineRule="auto"/>
        <w:ind w:left="-1440" w:right="-632" w:hanging="90"/>
        <w:rPr>
          <w:rFonts w:ascii="Times New Roman" w:hAnsi="Times New Roman" w:cs="Times New Roman"/>
          <w:sz w:val="20"/>
          <w:szCs w:val="20"/>
        </w:rPr>
      </w:pPr>
      <w:r w:rsidRPr="00127F21">
        <w:rPr>
          <w:rFonts w:ascii="Times New Roman" w:hAnsi="Times New Roman" w:cs="Times New Roman"/>
          <w:sz w:val="20"/>
          <w:szCs w:val="20"/>
        </w:rPr>
        <w:t xml:space="preserve">As example, please see attached image. Please be aware </w:t>
      </w:r>
      <w:r w:rsidR="00096E7A">
        <w:rPr>
          <w:rFonts w:ascii="Times New Roman" w:hAnsi="Times New Roman" w:cs="Times New Roman"/>
          <w:sz w:val="20"/>
          <w:szCs w:val="20"/>
        </w:rPr>
        <w:t xml:space="preserve">of </w:t>
      </w:r>
      <w:r w:rsidR="00096E7A" w:rsidRPr="00096E7A">
        <w:rPr>
          <w:rFonts w:ascii="Times New Roman" w:hAnsi="Times New Roman" w:cs="Times New Roman"/>
          <w:b/>
          <w:color w:val="C00000"/>
          <w:sz w:val="20"/>
          <w:szCs w:val="20"/>
        </w:rPr>
        <w:t>REQUIRED PROPERTIES</w:t>
      </w:r>
      <w:r w:rsidRPr="00127F21">
        <w:rPr>
          <w:rFonts w:ascii="Times New Roman" w:hAnsi="Times New Roman" w:cs="Times New Roman"/>
          <w:sz w:val="20"/>
          <w:szCs w:val="20"/>
        </w:rPr>
        <w:t>:</w:t>
      </w:r>
    </w:p>
    <w:p w:rsidR="007A5A18" w:rsidRPr="00127F21" w:rsidRDefault="007A5A18" w:rsidP="00127F21">
      <w:pPr>
        <w:spacing w:line="240" w:lineRule="auto"/>
        <w:ind w:left="-1440" w:right="-632" w:hanging="90"/>
        <w:rPr>
          <w:rFonts w:ascii="Times New Roman" w:hAnsi="Times New Roman" w:cs="Times New Roman"/>
          <w:sz w:val="20"/>
          <w:szCs w:val="20"/>
        </w:rPr>
      </w:pPr>
      <w:r w:rsidRPr="00127F21">
        <w:rPr>
          <w:rFonts w:ascii="Times New Roman" w:hAnsi="Times New Roman" w:cs="Times New Roman"/>
          <w:b/>
          <w:sz w:val="20"/>
          <w:szCs w:val="20"/>
        </w:rPr>
        <w:t>Password</w:t>
      </w:r>
      <w:r w:rsidRPr="00127F21">
        <w:rPr>
          <w:rFonts w:ascii="Times New Roman" w:hAnsi="Times New Roman" w:cs="Times New Roman"/>
          <w:sz w:val="20"/>
          <w:szCs w:val="20"/>
        </w:rPr>
        <w:t>:</w:t>
      </w:r>
      <w:r w:rsidR="001E7B05" w:rsidRPr="00127F21">
        <w:rPr>
          <w:rFonts w:ascii="Times New Roman" w:hAnsi="Times New Roman" w:cs="Times New Roman"/>
          <w:sz w:val="20"/>
          <w:szCs w:val="20"/>
        </w:rPr>
        <w:t xml:space="preserve"> Length at least 8chars, require </w:t>
      </w:r>
      <w:proofErr w:type="gramStart"/>
      <w:r w:rsidR="001E7B05" w:rsidRPr="00127F21">
        <w:rPr>
          <w:rFonts w:ascii="Times New Roman" w:hAnsi="Times New Roman" w:cs="Times New Roman"/>
          <w:sz w:val="20"/>
          <w:szCs w:val="20"/>
        </w:rPr>
        <w:t>non alphanumeric</w:t>
      </w:r>
      <w:proofErr w:type="gramEnd"/>
      <w:r w:rsidR="001E7B05" w:rsidRPr="00127F21">
        <w:rPr>
          <w:rFonts w:ascii="Times New Roman" w:hAnsi="Times New Roman" w:cs="Times New Roman"/>
          <w:sz w:val="20"/>
          <w:szCs w:val="20"/>
        </w:rPr>
        <w:t>, an uppercase, an lowercase, an unique char and a digit.</w:t>
      </w:r>
    </w:p>
    <w:p w:rsidR="00281A93" w:rsidRPr="00127F21" w:rsidRDefault="00281A93" w:rsidP="00127F21">
      <w:pPr>
        <w:spacing w:line="240" w:lineRule="auto"/>
        <w:ind w:left="-1440" w:right="-632" w:hanging="90"/>
        <w:rPr>
          <w:rFonts w:ascii="Times New Roman" w:hAnsi="Times New Roman" w:cs="Times New Roman"/>
          <w:sz w:val="20"/>
          <w:szCs w:val="20"/>
        </w:rPr>
      </w:pPr>
      <w:proofErr w:type="spellStart"/>
      <w:r w:rsidRPr="00127F21">
        <w:rPr>
          <w:rFonts w:ascii="Times New Roman" w:hAnsi="Times New Roman" w:cs="Times New Roman"/>
          <w:b/>
          <w:sz w:val="20"/>
          <w:szCs w:val="20"/>
        </w:rPr>
        <w:t>ConfirmPassword</w:t>
      </w:r>
      <w:proofErr w:type="spellEnd"/>
      <w:r w:rsidRPr="00127F21">
        <w:rPr>
          <w:rFonts w:ascii="Times New Roman" w:hAnsi="Times New Roman" w:cs="Times New Roman"/>
          <w:sz w:val="20"/>
          <w:szCs w:val="20"/>
        </w:rPr>
        <w:t>: Should be same as password</w:t>
      </w:r>
    </w:p>
    <w:p w:rsidR="003A0DAC" w:rsidRPr="00127F21" w:rsidRDefault="001E7B05" w:rsidP="00127F21">
      <w:pPr>
        <w:spacing w:line="240" w:lineRule="auto"/>
        <w:ind w:left="-1440" w:right="-632" w:hanging="90"/>
        <w:rPr>
          <w:rFonts w:ascii="Times New Roman" w:hAnsi="Times New Roman" w:cs="Times New Roman"/>
          <w:sz w:val="20"/>
          <w:szCs w:val="20"/>
        </w:rPr>
      </w:pPr>
      <w:r w:rsidRPr="00127F21">
        <w:rPr>
          <w:rFonts w:ascii="Times New Roman" w:hAnsi="Times New Roman" w:cs="Times New Roman"/>
          <w:b/>
          <w:sz w:val="20"/>
          <w:szCs w:val="20"/>
        </w:rPr>
        <w:t>Email</w:t>
      </w:r>
      <w:r w:rsidRPr="00127F21">
        <w:rPr>
          <w:rFonts w:ascii="Times New Roman" w:hAnsi="Times New Roman" w:cs="Times New Roman"/>
          <w:sz w:val="20"/>
          <w:szCs w:val="20"/>
        </w:rPr>
        <w:t>: Should be a valid email and unique</w:t>
      </w:r>
    </w:p>
    <w:p w:rsidR="001E7B05" w:rsidRPr="00127F21" w:rsidRDefault="001E7B05" w:rsidP="00127F21">
      <w:pPr>
        <w:spacing w:line="240" w:lineRule="auto"/>
        <w:ind w:left="-1440" w:right="-632" w:hanging="90"/>
        <w:rPr>
          <w:rFonts w:ascii="Times New Roman" w:hAnsi="Times New Roman" w:cs="Times New Roman"/>
          <w:sz w:val="20"/>
          <w:szCs w:val="20"/>
        </w:rPr>
      </w:pPr>
      <w:proofErr w:type="spellStart"/>
      <w:r w:rsidRPr="00127F21">
        <w:rPr>
          <w:rFonts w:ascii="Times New Roman" w:hAnsi="Times New Roman" w:cs="Times New Roman"/>
          <w:b/>
          <w:sz w:val="20"/>
          <w:szCs w:val="20"/>
        </w:rPr>
        <w:t>UserName</w:t>
      </w:r>
      <w:proofErr w:type="spellEnd"/>
      <w:r w:rsidRPr="00127F21">
        <w:rPr>
          <w:rFonts w:ascii="Times New Roman" w:hAnsi="Times New Roman" w:cs="Times New Roman"/>
          <w:sz w:val="20"/>
          <w:szCs w:val="20"/>
        </w:rPr>
        <w:t>: Required</w:t>
      </w:r>
    </w:p>
    <w:p w:rsidR="0095663E" w:rsidRDefault="0083181D" w:rsidP="00834CEB">
      <w:pPr>
        <w:spacing w:line="240" w:lineRule="auto"/>
        <w:ind w:left="-1440" w:right="-632" w:hanging="9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27F21">
        <w:rPr>
          <w:rFonts w:ascii="Times New Roman" w:hAnsi="Times New Roman" w:cs="Times New Roman"/>
          <w:b/>
          <w:sz w:val="20"/>
          <w:szCs w:val="20"/>
        </w:rPr>
        <w:t>RoleId</w:t>
      </w:r>
      <w:proofErr w:type="spellEnd"/>
      <w:r w:rsidRPr="00127F21">
        <w:rPr>
          <w:rFonts w:ascii="Times New Roman" w:hAnsi="Times New Roman" w:cs="Times New Roman"/>
          <w:sz w:val="20"/>
          <w:szCs w:val="20"/>
        </w:rPr>
        <w:t xml:space="preserve">: One from above: </w:t>
      </w:r>
      <w:proofErr w:type="spellStart"/>
      <w:r w:rsidRPr="008B3532">
        <w:rPr>
          <w:rFonts w:ascii="Times New Roman" w:hAnsi="Times New Roman" w:cs="Times New Roman"/>
          <w:b/>
          <w:color w:val="5B9BD5" w:themeColor="accent1"/>
          <w:sz w:val="20"/>
          <w:szCs w:val="20"/>
        </w:rPr>
        <w:t>superadmin</w:t>
      </w:r>
      <w:proofErr w:type="spellEnd"/>
      <w:r w:rsidRPr="008B353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, </w:t>
      </w:r>
      <w:proofErr w:type="spellStart"/>
      <w:r w:rsidRPr="008B3532">
        <w:rPr>
          <w:rFonts w:ascii="Times New Roman" w:hAnsi="Times New Roman" w:cs="Times New Roman"/>
          <w:b/>
          <w:color w:val="5B9BD5" w:themeColor="accent1"/>
          <w:sz w:val="20"/>
          <w:szCs w:val="20"/>
        </w:rPr>
        <w:t>branchmanager</w:t>
      </w:r>
      <w:proofErr w:type="spellEnd"/>
      <w:r w:rsidR="00482137" w:rsidRPr="008B353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, </w:t>
      </w:r>
      <w:proofErr w:type="spellStart"/>
      <w:r w:rsidRPr="008B3532">
        <w:rPr>
          <w:rFonts w:ascii="Times New Roman" w:hAnsi="Times New Roman" w:cs="Times New Roman"/>
          <w:b/>
          <w:color w:val="5B9BD5" w:themeColor="accent1"/>
          <w:sz w:val="20"/>
          <w:szCs w:val="20"/>
        </w:rPr>
        <w:t>helpdeskemployee</w:t>
      </w:r>
      <w:proofErr w:type="spellEnd"/>
      <w:r w:rsidRPr="008B353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, </w:t>
      </w:r>
      <w:proofErr w:type="spellStart"/>
      <w:r w:rsidRPr="008B3532">
        <w:rPr>
          <w:rFonts w:ascii="Times New Roman" w:hAnsi="Times New Roman" w:cs="Times New Roman"/>
          <w:b/>
          <w:color w:val="5B9BD5" w:themeColor="accent1"/>
          <w:sz w:val="20"/>
          <w:szCs w:val="20"/>
        </w:rPr>
        <w:t>enduser</w:t>
      </w:r>
      <w:proofErr w:type="spellEnd"/>
    </w:p>
    <w:p w:rsidR="0036267D" w:rsidRPr="00BD72BE" w:rsidRDefault="0036267D" w:rsidP="00BD72BE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95663E" w:rsidRPr="00127F21" w:rsidRDefault="0095663E" w:rsidP="00127F21">
      <w:pPr>
        <w:spacing w:line="240" w:lineRule="auto"/>
        <w:ind w:left="-1440" w:right="-632"/>
        <w:rPr>
          <w:rFonts w:ascii="Times New Roman" w:hAnsi="Times New Roman" w:cs="Times New Roman"/>
          <w:sz w:val="20"/>
          <w:szCs w:val="20"/>
        </w:rPr>
      </w:pPr>
      <w:r w:rsidRPr="008B3532">
        <w:rPr>
          <w:rFonts w:ascii="Times New Roman" w:hAnsi="Times New Roman" w:cs="Times New Roman"/>
          <w:b/>
          <w:color w:val="70AD47" w:themeColor="accent6"/>
          <w:sz w:val="20"/>
          <w:szCs w:val="20"/>
        </w:rPr>
        <w:lastRenderedPageBreak/>
        <w:t>2.</w:t>
      </w:r>
      <w:r w:rsidRPr="008B3532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</w:t>
      </w:r>
      <w:r w:rsidRPr="008B3532">
        <w:rPr>
          <w:rFonts w:ascii="Times New Roman" w:hAnsi="Times New Roman" w:cs="Times New Roman"/>
          <w:b/>
          <w:color w:val="70AD47" w:themeColor="accent6"/>
          <w:sz w:val="20"/>
          <w:szCs w:val="20"/>
        </w:rPr>
        <w:t>Log in</w:t>
      </w:r>
      <w:r w:rsidRPr="008B3532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</w:t>
      </w:r>
      <w:r w:rsidRPr="00127F21">
        <w:rPr>
          <w:rFonts w:ascii="Times New Roman" w:hAnsi="Times New Roman" w:cs="Times New Roman"/>
          <w:sz w:val="20"/>
          <w:szCs w:val="20"/>
        </w:rPr>
        <w:t xml:space="preserve">into system using </w:t>
      </w:r>
      <w:r w:rsidR="00544CCA" w:rsidRPr="00544CCA">
        <w:rPr>
          <w:rFonts w:ascii="Times New Roman" w:hAnsi="Times New Roman" w:cs="Times New Roman"/>
          <w:b/>
          <w:color w:val="FF0000"/>
          <w:sz w:val="20"/>
          <w:szCs w:val="20"/>
        </w:rPr>
        <w:t>/</w:t>
      </w:r>
      <w:proofErr w:type="spellStart"/>
      <w:r w:rsidR="00544CCA" w:rsidRPr="00544CCA">
        <w:rPr>
          <w:rFonts w:ascii="Times New Roman" w:hAnsi="Times New Roman" w:cs="Times New Roman"/>
          <w:b/>
          <w:color w:val="FF0000"/>
          <w:sz w:val="20"/>
          <w:szCs w:val="20"/>
        </w:rPr>
        <w:t>api</w:t>
      </w:r>
      <w:proofErr w:type="spellEnd"/>
      <w:r w:rsidR="00544CCA" w:rsidRPr="00544CCA">
        <w:rPr>
          <w:rFonts w:ascii="Times New Roman" w:hAnsi="Times New Roman" w:cs="Times New Roman"/>
          <w:b/>
          <w:color w:val="FF0000"/>
          <w:sz w:val="20"/>
          <w:szCs w:val="20"/>
        </w:rPr>
        <w:t>/v1/accounts/login</w:t>
      </w:r>
      <w:r w:rsidR="00544CCA" w:rsidRPr="00544CCA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544CCA">
        <w:rPr>
          <w:rFonts w:ascii="Times New Roman" w:hAnsi="Times New Roman" w:cs="Times New Roman"/>
          <w:sz w:val="20"/>
          <w:szCs w:val="20"/>
        </w:rPr>
        <w:t xml:space="preserve">with </w:t>
      </w:r>
      <w:r w:rsidRPr="00127F21">
        <w:rPr>
          <w:rFonts w:ascii="Times New Roman" w:hAnsi="Times New Roman" w:cs="Times New Roman"/>
          <w:sz w:val="20"/>
          <w:szCs w:val="20"/>
        </w:rPr>
        <w:t>email and password</w:t>
      </w:r>
      <w:r w:rsidR="00544CCA">
        <w:rPr>
          <w:rFonts w:ascii="Times New Roman" w:hAnsi="Times New Roman" w:cs="Times New Roman"/>
          <w:sz w:val="20"/>
          <w:szCs w:val="20"/>
        </w:rPr>
        <w:t xml:space="preserve"> used</w:t>
      </w:r>
      <w:r w:rsidRPr="00127F21">
        <w:rPr>
          <w:rFonts w:ascii="Times New Roman" w:hAnsi="Times New Roman" w:cs="Times New Roman"/>
          <w:sz w:val="20"/>
          <w:szCs w:val="20"/>
        </w:rPr>
        <w:t xml:space="preserve"> in register form. Please see attached image as example:</w:t>
      </w:r>
    </w:p>
    <w:p w:rsidR="0095663E" w:rsidRPr="00127F21" w:rsidRDefault="0095663E" w:rsidP="00127F21">
      <w:pPr>
        <w:spacing w:line="240" w:lineRule="auto"/>
        <w:ind w:left="-1440" w:right="-632"/>
        <w:jc w:val="center"/>
        <w:rPr>
          <w:rFonts w:ascii="Times New Roman" w:hAnsi="Times New Roman" w:cs="Times New Roman"/>
          <w:sz w:val="20"/>
          <w:szCs w:val="20"/>
        </w:rPr>
      </w:pPr>
      <w:r w:rsidRPr="00127F2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E5AB9DD" wp14:editId="61F81AE2">
            <wp:extent cx="4836886" cy="11811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5931" cy="118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0B" w:rsidRPr="00127F21" w:rsidRDefault="002C6A0B" w:rsidP="00127F21">
      <w:pPr>
        <w:spacing w:line="240" w:lineRule="auto"/>
        <w:ind w:left="-1440" w:right="-632"/>
        <w:rPr>
          <w:rFonts w:ascii="Times New Roman" w:hAnsi="Times New Roman" w:cs="Times New Roman"/>
          <w:sz w:val="20"/>
          <w:szCs w:val="20"/>
        </w:rPr>
      </w:pPr>
    </w:p>
    <w:p w:rsidR="002C6A0B" w:rsidRPr="00127F21" w:rsidRDefault="002C6A0B" w:rsidP="00127F21">
      <w:pPr>
        <w:spacing w:line="240" w:lineRule="auto"/>
        <w:ind w:left="-1440" w:right="-632"/>
        <w:rPr>
          <w:rFonts w:ascii="Times New Roman" w:hAnsi="Times New Roman" w:cs="Times New Roman"/>
          <w:sz w:val="20"/>
          <w:szCs w:val="20"/>
        </w:rPr>
      </w:pPr>
      <w:r w:rsidRPr="008B3532">
        <w:rPr>
          <w:rFonts w:ascii="Times New Roman" w:hAnsi="Times New Roman" w:cs="Times New Roman"/>
          <w:b/>
          <w:color w:val="70AD47" w:themeColor="accent6"/>
          <w:sz w:val="20"/>
          <w:szCs w:val="20"/>
        </w:rPr>
        <w:t>3.</w:t>
      </w:r>
      <w:r w:rsidR="00BD72BE" w:rsidRPr="008B3532">
        <w:rPr>
          <w:rFonts w:ascii="Times New Roman" w:hAnsi="Times New Roman" w:cs="Times New Roman"/>
          <w:b/>
          <w:color w:val="70AD47" w:themeColor="accent6"/>
          <w:sz w:val="20"/>
          <w:szCs w:val="20"/>
        </w:rPr>
        <w:t xml:space="preserve"> </w:t>
      </w:r>
      <w:proofErr w:type="spellStart"/>
      <w:r w:rsidR="00BD72BE" w:rsidRPr="008B3532">
        <w:rPr>
          <w:rFonts w:ascii="Times New Roman" w:hAnsi="Times New Roman" w:cs="Times New Roman"/>
          <w:b/>
          <w:color w:val="70AD47" w:themeColor="accent6"/>
          <w:sz w:val="20"/>
          <w:szCs w:val="20"/>
        </w:rPr>
        <w:t>Access_token</w:t>
      </w:r>
      <w:proofErr w:type="spellEnd"/>
      <w:r w:rsidR="00BD72BE" w:rsidRPr="008B3532">
        <w:rPr>
          <w:rFonts w:ascii="Times New Roman" w:hAnsi="Times New Roman" w:cs="Times New Roman"/>
          <w:b/>
          <w:color w:val="70AD47" w:themeColor="accent6"/>
          <w:sz w:val="20"/>
          <w:szCs w:val="20"/>
        </w:rPr>
        <w:t xml:space="preserve"> (bearer token</w:t>
      </w:r>
      <w:proofErr w:type="gramStart"/>
      <w:r w:rsidR="00BD72BE" w:rsidRPr="008B3532">
        <w:rPr>
          <w:rFonts w:ascii="Times New Roman" w:hAnsi="Times New Roman" w:cs="Times New Roman"/>
          <w:b/>
          <w:color w:val="70AD47" w:themeColor="accent6"/>
          <w:sz w:val="20"/>
          <w:szCs w:val="20"/>
        </w:rPr>
        <w:t>)</w:t>
      </w:r>
      <w:r w:rsidR="00BD72B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D72BE">
        <w:rPr>
          <w:rFonts w:ascii="Times New Roman" w:hAnsi="Times New Roman" w:cs="Times New Roman"/>
          <w:sz w:val="20"/>
          <w:szCs w:val="20"/>
        </w:rPr>
        <w:t xml:space="preserve"> should</w:t>
      </w:r>
      <w:proofErr w:type="gramEnd"/>
      <w:r w:rsidR="00BD72BE">
        <w:rPr>
          <w:rFonts w:ascii="Times New Roman" w:hAnsi="Times New Roman" w:cs="Times New Roman"/>
          <w:sz w:val="20"/>
          <w:szCs w:val="20"/>
        </w:rPr>
        <w:t xml:space="preserve"> be returned a</w:t>
      </w:r>
      <w:r w:rsidRPr="00127F21">
        <w:rPr>
          <w:rFonts w:ascii="Times New Roman" w:hAnsi="Times New Roman" w:cs="Times New Roman"/>
          <w:sz w:val="20"/>
          <w:szCs w:val="20"/>
        </w:rPr>
        <w:t xml:space="preserve">fter logging </w:t>
      </w:r>
      <w:r w:rsidR="00BD72BE">
        <w:rPr>
          <w:rFonts w:ascii="Times New Roman" w:hAnsi="Times New Roman" w:cs="Times New Roman"/>
          <w:sz w:val="20"/>
          <w:szCs w:val="20"/>
        </w:rPr>
        <w:t xml:space="preserve">into system. </w:t>
      </w:r>
      <w:r w:rsidR="001C74E0" w:rsidRPr="00127F21">
        <w:rPr>
          <w:rFonts w:ascii="Times New Roman" w:hAnsi="Times New Roman" w:cs="Times New Roman"/>
          <w:sz w:val="20"/>
          <w:szCs w:val="20"/>
        </w:rPr>
        <w:t>Like in image bellow:</w:t>
      </w:r>
    </w:p>
    <w:p w:rsidR="001C74E0" w:rsidRDefault="001C74E0" w:rsidP="00127F21">
      <w:pPr>
        <w:spacing w:line="240" w:lineRule="auto"/>
        <w:ind w:left="-1440" w:right="-632"/>
        <w:jc w:val="center"/>
        <w:rPr>
          <w:rFonts w:ascii="Times New Roman" w:hAnsi="Times New Roman" w:cs="Times New Roman"/>
          <w:sz w:val="20"/>
          <w:szCs w:val="20"/>
        </w:rPr>
      </w:pPr>
      <w:r w:rsidRPr="00127F2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F74DBBC" wp14:editId="11A3CD99">
            <wp:extent cx="3713480" cy="177736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4F" w:rsidRPr="00127F21" w:rsidRDefault="0052424F" w:rsidP="005242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1C74E0" w:rsidRPr="00127F21" w:rsidRDefault="001C74E0" w:rsidP="00127F21">
      <w:pPr>
        <w:spacing w:line="240" w:lineRule="auto"/>
        <w:ind w:left="-1440" w:right="-632"/>
        <w:rPr>
          <w:rFonts w:ascii="Times New Roman" w:hAnsi="Times New Roman" w:cs="Times New Roman"/>
          <w:sz w:val="20"/>
          <w:szCs w:val="20"/>
        </w:rPr>
      </w:pPr>
      <w:r w:rsidRPr="008B3532">
        <w:rPr>
          <w:rFonts w:ascii="Times New Roman" w:hAnsi="Times New Roman" w:cs="Times New Roman"/>
          <w:b/>
          <w:color w:val="70AD47" w:themeColor="accent6"/>
          <w:sz w:val="20"/>
          <w:szCs w:val="20"/>
        </w:rPr>
        <w:lastRenderedPageBreak/>
        <w:t>4. Use</w:t>
      </w:r>
      <w:r w:rsidRPr="008B3532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this </w:t>
      </w:r>
      <w:proofErr w:type="spellStart"/>
      <w:r w:rsidRPr="008B3532">
        <w:rPr>
          <w:rFonts w:ascii="Times New Roman" w:hAnsi="Times New Roman" w:cs="Times New Roman"/>
          <w:b/>
          <w:color w:val="70AD47" w:themeColor="accent6"/>
          <w:sz w:val="20"/>
          <w:szCs w:val="20"/>
        </w:rPr>
        <w:t>access_token</w:t>
      </w:r>
      <w:proofErr w:type="spellEnd"/>
      <w:r w:rsidRPr="008B3532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</w:t>
      </w:r>
      <w:r w:rsidRPr="00127F21">
        <w:rPr>
          <w:rFonts w:ascii="Times New Roman" w:hAnsi="Times New Roman" w:cs="Times New Roman"/>
          <w:sz w:val="20"/>
          <w:szCs w:val="20"/>
        </w:rPr>
        <w:t xml:space="preserve">as header in your calls from </w:t>
      </w:r>
      <w:proofErr w:type="gramStart"/>
      <w:r w:rsidRPr="00127F21">
        <w:rPr>
          <w:rFonts w:ascii="Times New Roman" w:hAnsi="Times New Roman" w:cs="Times New Roman"/>
          <w:sz w:val="20"/>
          <w:szCs w:val="20"/>
        </w:rPr>
        <w:t>postman</w:t>
      </w:r>
      <w:proofErr w:type="gramEnd"/>
      <w:r w:rsidRPr="00127F21">
        <w:rPr>
          <w:rFonts w:ascii="Times New Roman" w:hAnsi="Times New Roman" w:cs="Times New Roman"/>
          <w:sz w:val="20"/>
          <w:szCs w:val="20"/>
        </w:rPr>
        <w:t xml:space="preserve"> or authorize using swagger as in following image:</w:t>
      </w:r>
    </w:p>
    <w:p w:rsidR="00127F21" w:rsidRDefault="00127F21" w:rsidP="00127F21">
      <w:pPr>
        <w:spacing w:line="240" w:lineRule="auto"/>
        <w:ind w:left="-1440" w:right="-632"/>
        <w:jc w:val="center"/>
        <w:rPr>
          <w:rFonts w:ascii="Times New Roman" w:hAnsi="Times New Roman" w:cs="Times New Roman"/>
          <w:sz w:val="20"/>
          <w:szCs w:val="20"/>
        </w:rPr>
      </w:pPr>
      <w:r w:rsidRPr="00127F2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713480" cy="1626563"/>
            <wp:effectExtent l="0" t="0" r="1270" b="0"/>
            <wp:docPr id="5" name="Picture 5" descr="C:\Users\vcudalb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cudalb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62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561" w:rsidRPr="00532968" w:rsidRDefault="005C1561" w:rsidP="005C1561">
      <w:pPr>
        <w:spacing w:line="240" w:lineRule="auto"/>
        <w:ind w:left="-1440" w:right="-632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32968">
        <w:rPr>
          <w:rFonts w:ascii="Times New Roman" w:hAnsi="Times New Roman" w:cs="Times New Roman"/>
          <w:b/>
          <w:sz w:val="20"/>
          <w:szCs w:val="20"/>
        </w:rPr>
        <w:t>Postman</w:t>
      </w:r>
      <w:proofErr w:type="gramEnd"/>
      <w:r w:rsidRPr="00532968">
        <w:rPr>
          <w:rFonts w:ascii="Times New Roman" w:hAnsi="Times New Roman" w:cs="Times New Roman"/>
          <w:b/>
          <w:sz w:val="20"/>
          <w:szCs w:val="20"/>
        </w:rPr>
        <w:t xml:space="preserve"> example:</w:t>
      </w:r>
      <w:bookmarkStart w:id="0" w:name="_GoBack"/>
      <w:bookmarkEnd w:id="0"/>
    </w:p>
    <w:p w:rsidR="005C1561" w:rsidRDefault="005C1561" w:rsidP="00127F21">
      <w:pPr>
        <w:spacing w:line="240" w:lineRule="auto"/>
        <w:ind w:left="-1440" w:right="-632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CBBE0BA" wp14:editId="21CCB4C7">
            <wp:extent cx="3713480" cy="833120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4F" w:rsidRDefault="0052424F" w:rsidP="00127F21">
      <w:pPr>
        <w:spacing w:line="240" w:lineRule="auto"/>
        <w:ind w:left="-1440" w:right="-632"/>
        <w:jc w:val="center"/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 w:rsidRPr="008B3532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DONE! You are able to use APIs.</w:t>
      </w:r>
    </w:p>
    <w:p w:rsidR="003F4014" w:rsidRPr="008B3532" w:rsidRDefault="003F4014" w:rsidP="003F4014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br w:type="page"/>
      </w:r>
    </w:p>
    <w:p w:rsidR="00AF086D" w:rsidRPr="000C3DCA" w:rsidRDefault="00AF086D" w:rsidP="000C3DCA">
      <w:pPr>
        <w:spacing w:line="240" w:lineRule="auto"/>
        <w:ind w:right="-632"/>
        <w:rPr>
          <w:rFonts w:ascii="Times New Roman" w:hAnsi="Times New Roman" w:cs="Times New Roman"/>
          <w:sz w:val="24"/>
          <w:szCs w:val="24"/>
        </w:rPr>
      </w:pPr>
    </w:p>
    <w:p w:rsidR="000C3DCA" w:rsidRDefault="000C3DCA" w:rsidP="000C3DCA">
      <w:pPr>
        <w:spacing w:line="240" w:lineRule="auto"/>
        <w:ind w:left="-1440" w:right="-63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Entities and Roles Privileges</w:t>
      </w:r>
    </w:p>
    <w:p w:rsidR="000C3DCA" w:rsidRDefault="000C3DCA" w:rsidP="00B95345">
      <w:pPr>
        <w:pStyle w:val="ListParagraph"/>
        <w:numPr>
          <w:ilvl w:val="0"/>
          <w:numId w:val="6"/>
        </w:numPr>
        <w:spacing w:line="240" w:lineRule="auto"/>
        <w:ind w:right="-632"/>
        <w:rPr>
          <w:rFonts w:ascii="Times New Roman" w:hAnsi="Times New Roman" w:cs="Times New Roman"/>
          <w:color w:val="000000" w:themeColor="text1"/>
        </w:rPr>
      </w:pPr>
      <w:proofErr w:type="spellStart"/>
      <w:r w:rsidRPr="00B95345">
        <w:rPr>
          <w:rFonts w:ascii="Times New Roman" w:hAnsi="Times New Roman" w:cs="Times New Roman"/>
          <w:color w:val="5B9BD5" w:themeColor="accent1"/>
        </w:rPr>
        <w:t>SuperAdmin</w:t>
      </w:r>
      <w:proofErr w:type="spellEnd"/>
      <w:r w:rsidRPr="00B95345">
        <w:rPr>
          <w:rFonts w:ascii="Times New Roman" w:hAnsi="Times New Roman" w:cs="Times New Roman"/>
          <w:color w:val="5B9BD5" w:themeColor="accent1"/>
        </w:rPr>
        <w:t xml:space="preserve"> </w:t>
      </w:r>
      <w:r w:rsidRPr="00B95345">
        <w:rPr>
          <w:rFonts w:ascii="Times New Roman" w:hAnsi="Times New Roman" w:cs="Times New Roman"/>
        </w:rPr>
        <w:t>and</w:t>
      </w:r>
      <w:r w:rsidRPr="00B95345">
        <w:rPr>
          <w:rFonts w:ascii="Times New Roman" w:hAnsi="Times New Roman" w:cs="Times New Roman"/>
          <w:color w:val="5B9BD5" w:themeColor="accent1"/>
        </w:rPr>
        <w:t xml:space="preserve"> </w:t>
      </w:r>
      <w:proofErr w:type="spellStart"/>
      <w:r w:rsidRPr="00B95345">
        <w:rPr>
          <w:rFonts w:ascii="Times New Roman" w:hAnsi="Times New Roman" w:cs="Times New Roman"/>
          <w:color w:val="5B9BD5" w:themeColor="accent1"/>
        </w:rPr>
        <w:t>BranchManager</w:t>
      </w:r>
      <w:proofErr w:type="spellEnd"/>
      <w:r w:rsidRPr="00B95345">
        <w:rPr>
          <w:rFonts w:ascii="Times New Roman" w:hAnsi="Times New Roman" w:cs="Times New Roman"/>
          <w:color w:val="5B9BD5" w:themeColor="accent1"/>
        </w:rPr>
        <w:t xml:space="preserve">: </w:t>
      </w:r>
      <w:r w:rsidRPr="00B95345">
        <w:rPr>
          <w:rFonts w:ascii="Times New Roman" w:hAnsi="Times New Roman" w:cs="Times New Roman"/>
          <w:color w:val="000000" w:themeColor="text1"/>
        </w:rPr>
        <w:t xml:space="preserve">implement </w:t>
      </w:r>
      <w:r w:rsidRPr="008B3532">
        <w:rPr>
          <w:rFonts w:ascii="Times New Roman" w:hAnsi="Times New Roman" w:cs="Times New Roman"/>
          <w:color w:val="ED7D31" w:themeColor="accent2"/>
        </w:rPr>
        <w:t>all functions</w:t>
      </w:r>
      <w:r w:rsidRPr="00B95345">
        <w:rPr>
          <w:rFonts w:ascii="Times New Roman" w:hAnsi="Times New Roman" w:cs="Times New Roman"/>
          <w:color w:val="000000" w:themeColor="text1"/>
        </w:rPr>
        <w:t xml:space="preserve"> for these entities (</w:t>
      </w:r>
      <w:r w:rsidR="004B79FC" w:rsidRPr="00B95345">
        <w:rPr>
          <w:rFonts w:ascii="Times New Roman" w:hAnsi="Times New Roman" w:cs="Times New Roman"/>
          <w:color w:val="000000" w:themeColor="text1"/>
        </w:rPr>
        <w:t xml:space="preserve">Category, Company, Branch, Location, </w:t>
      </w:r>
      <w:proofErr w:type="spellStart"/>
      <w:r w:rsidR="004B79FC" w:rsidRPr="00B95345">
        <w:rPr>
          <w:rFonts w:ascii="Times New Roman" w:hAnsi="Times New Roman" w:cs="Times New Roman"/>
          <w:color w:val="000000" w:themeColor="text1"/>
        </w:rPr>
        <w:t>WorkingDay</w:t>
      </w:r>
      <w:proofErr w:type="spellEnd"/>
      <w:r w:rsidR="004B79FC" w:rsidRPr="00B95345">
        <w:rPr>
          <w:rFonts w:ascii="Times New Roman" w:hAnsi="Times New Roman" w:cs="Times New Roman"/>
          <w:color w:val="000000" w:themeColor="text1"/>
        </w:rPr>
        <w:t xml:space="preserve">, Service, </w:t>
      </w:r>
      <w:proofErr w:type="spellStart"/>
      <w:r w:rsidR="004B79FC" w:rsidRPr="00B95345">
        <w:rPr>
          <w:rFonts w:ascii="Times New Roman" w:hAnsi="Times New Roman" w:cs="Times New Roman"/>
          <w:color w:val="000000" w:themeColor="text1"/>
        </w:rPr>
        <w:t>ServiceLine</w:t>
      </w:r>
      <w:proofErr w:type="spellEnd"/>
      <w:r w:rsidRPr="00B95345">
        <w:rPr>
          <w:rFonts w:ascii="Times New Roman" w:hAnsi="Times New Roman" w:cs="Times New Roman"/>
          <w:color w:val="000000" w:themeColor="text1"/>
        </w:rPr>
        <w:t>)</w:t>
      </w:r>
    </w:p>
    <w:p w:rsidR="00200688" w:rsidRDefault="00B95345" w:rsidP="00200688">
      <w:pPr>
        <w:pStyle w:val="ListParagraph"/>
        <w:numPr>
          <w:ilvl w:val="0"/>
          <w:numId w:val="6"/>
        </w:numPr>
        <w:spacing w:line="240" w:lineRule="auto"/>
        <w:ind w:right="-632"/>
        <w:rPr>
          <w:rFonts w:ascii="Times New Roman" w:hAnsi="Times New Roman" w:cs="Times New Roman"/>
          <w:color w:val="000000" w:themeColor="text1"/>
        </w:rPr>
      </w:pPr>
      <w:r w:rsidRPr="00B95345">
        <w:rPr>
          <w:rFonts w:ascii="Times New Roman" w:hAnsi="Times New Roman" w:cs="Times New Roman"/>
          <w:color w:val="5B9BD5" w:themeColor="accent1"/>
        </w:rPr>
        <w:t>Help Desk Employee</w:t>
      </w:r>
      <w:r w:rsidRPr="00B95345">
        <w:rPr>
          <w:rFonts w:ascii="Times New Roman" w:hAnsi="Times New Roman" w:cs="Times New Roman"/>
          <w:color w:val="000000" w:themeColor="text1"/>
        </w:rPr>
        <w:t xml:space="preserve"> and </w:t>
      </w:r>
      <w:r w:rsidRPr="00B95345">
        <w:rPr>
          <w:rFonts w:ascii="Times New Roman" w:hAnsi="Times New Roman" w:cs="Times New Roman"/>
          <w:color w:val="5B9BD5" w:themeColor="accent1"/>
        </w:rPr>
        <w:t>End User</w:t>
      </w:r>
      <w:r>
        <w:rPr>
          <w:rFonts w:ascii="Times New Roman" w:hAnsi="Times New Roman" w:cs="Times New Roman"/>
          <w:color w:val="5B9BD5" w:themeColor="accent1"/>
        </w:rPr>
        <w:t xml:space="preserve">: </w:t>
      </w:r>
      <w:r w:rsidRPr="00B95345">
        <w:rPr>
          <w:rFonts w:ascii="Times New Roman" w:hAnsi="Times New Roman" w:cs="Times New Roman"/>
          <w:color w:val="000000" w:themeColor="text1"/>
        </w:rPr>
        <w:t xml:space="preserve">can implement </w:t>
      </w:r>
      <w:r w:rsidRPr="00B95345">
        <w:rPr>
          <w:rFonts w:ascii="Times New Roman" w:hAnsi="Times New Roman" w:cs="Times New Roman"/>
          <w:color w:val="ED7D31" w:themeColor="accent2"/>
        </w:rPr>
        <w:t xml:space="preserve">List </w:t>
      </w:r>
      <w:r w:rsidRPr="00B95345">
        <w:rPr>
          <w:rFonts w:ascii="Times New Roman" w:hAnsi="Times New Roman" w:cs="Times New Roman"/>
          <w:color w:val="000000" w:themeColor="text1"/>
        </w:rPr>
        <w:t xml:space="preserve">and </w:t>
      </w:r>
      <w:r w:rsidRPr="00B95345">
        <w:rPr>
          <w:rFonts w:ascii="Times New Roman" w:hAnsi="Times New Roman" w:cs="Times New Roman"/>
          <w:color w:val="ED7D31" w:themeColor="accent2"/>
        </w:rPr>
        <w:t xml:space="preserve">Find </w:t>
      </w:r>
      <w:r w:rsidRPr="00B95345">
        <w:rPr>
          <w:rFonts w:ascii="Times New Roman" w:hAnsi="Times New Roman" w:cs="Times New Roman"/>
          <w:color w:val="000000" w:themeColor="text1"/>
        </w:rPr>
        <w:t>(two types) for these entities</w:t>
      </w:r>
    </w:p>
    <w:p w:rsidR="00200688" w:rsidRPr="00200688" w:rsidRDefault="00200688" w:rsidP="00620E83">
      <w:pPr>
        <w:spacing w:line="240" w:lineRule="auto"/>
        <w:ind w:left="-1440" w:right="-632"/>
        <w:rPr>
          <w:rFonts w:ascii="Times New Roman" w:hAnsi="Times New Roman" w:cs="Times New Roman"/>
          <w:color w:val="000000" w:themeColor="text1"/>
        </w:rPr>
      </w:pPr>
      <w:r w:rsidRPr="00200688">
        <w:rPr>
          <w:rFonts w:ascii="Times New Roman" w:hAnsi="Times New Roman" w:cs="Times New Roman"/>
          <w:b/>
          <w:color w:val="000000" w:themeColor="text1"/>
        </w:rPr>
        <w:t>Account privileges</w:t>
      </w:r>
    </w:p>
    <w:p w:rsidR="00B95345" w:rsidRDefault="00200688" w:rsidP="00200688">
      <w:pPr>
        <w:pStyle w:val="ListParagraph"/>
        <w:numPr>
          <w:ilvl w:val="0"/>
          <w:numId w:val="7"/>
        </w:numPr>
        <w:spacing w:line="240" w:lineRule="auto"/>
        <w:ind w:right="-632"/>
        <w:rPr>
          <w:rFonts w:ascii="Times New Roman" w:hAnsi="Times New Roman" w:cs="Times New Roman"/>
        </w:rPr>
      </w:pPr>
      <w:r w:rsidRPr="00200688">
        <w:rPr>
          <w:rFonts w:ascii="Times New Roman" w:hAnsi="Times New Roman" w:cs="Times New Roman"/>
          <w:color w:val="5B9BD5" w:themeColor="accent1"/>
        </w:rPr>
        <w:t xml:space="preserve">Super Admin </w:t>
      </w:r>
      <w:r w:rsidRPr="00200688">
        <w:rPr>
          <w:rFonts w:ascii="Times New Roman" w:hAnsi="Times New Roman" w:cs="Times New Roman"/>
        </w:rPr>
        <w:t xml:space="preserve">can </w:t>
      </w:r>
      <w:r w:rsidRPr="00200688">
        <w:rPr>
          <w:rFonts w:ascii="Times New Roman" w:hAnsi="Times New Roman" w:cs="Times New Roman"/>
          <w:color w:val="ED7D31" w:themeColor="accent2"/>
        </w:rPr>
        <w:t xml:space="preserve">Add </w:t>
      </w:r>
      <w:r w:rsidRPr="00200688">
        <w:rPr>
          <w:rFonts w:ascii="Times New Roman" w:hAnsi="Times New Roman" w:cs="Times New Roman"/>
          <w:b/>
        </w:rPr>
        <w:t>users</w:t>
      </w:r>
      <w:r w:rsidRPr="00200688">
        <w:rPr>
          <w:rFonts w:ascii="Times New Roman" w:hAnsi="Times New Roman" w:cs="Times New Roman"/>
        </w:rPr>
        <w:t xml:space="preserve"> of Branch Manager role and Help Desk Employee role</w:t>
      </w:r>
      <w:proofErr w:type="gramStart"/>
      <w:r w:rsidRPr="00200688">
        <w:rPr>
          <w:rFonts w:ascii="Times New Roman" w:hAnsi="Times New Roman" w:cs="Times New Roman"/>
        </w:rPr>
        <w:t>,  along</w:t>
      </w:r>
      <w:proofErr w:type="gramEnd"/>
      <w:r w:rsidRPr="00200688">
        <w:rPr>
          <w:rFonts w:ascii="Times New Roman" w:hAnsi="Times New Roman" w:cs="Times New Roman"/>
        </w:rPr>
        <w:t xml:space="preserve"> with </w:t>
      </w:r>
      <w:r w:rsidRPr="00200688">
        <w:rPr>
          <w:rFonts w:ascii="Times New Roman" w:hAnsi="Times New Roman" w:cs="Times New Roman"/>
          <w:color w:val="ED7D31" w:themeColor="accent2"/>
        </w:rPr>
        <w:t>Edit</w:t>
      </w:r>
      <w:r w:rsidRPr="00200688">
        <w:rPr>
          <w:rFonts w:ascii="Times New Roman" w:hAnsi="Times New Roman" w:cs="Times New Roman"/>
        </w:rPr>
        <w:t xml:space="preserve">, </w:t>
      </w:r>
      <w:r w:rsidRPr="00200688">
        <w:rPr>
          <w:rFonts w:ascii="Times New Roman" w:hAnsi="Times New Roman" w:cs="Times New Roman"/>
          <w:color w:val="ED7D31" w:themeColor="accent2"/>
        </w:rPr>
        <w:t>Delete</w:t>
      </w:r>
      <w:r w:rsidRPr="00200688">
        <w:rPr>
          <w:rFonts w:ascii="Times New Roman" w:hAnsi="Times New Roman" w:cs="Times New Roman"/>
        </w:rPr>
        <w:t xml:space="preserve">, </w:t>
      </w:r>
      <w:r w:rsidRPr="00200688">
        <w:rPr>
          <w:rFonts w:ascii="Times New Roman" w:hAnsi="Times New Roman" w:cs="Times New Roman"/>
          <w:color w:val="ED7D31" w:themeColor="accent2"/>
        </w:rPr>
        <w:t>List</w:t>
      </w:r>
      <w:r w:rsidRPr="0020068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color w:val="ED7D31" w:themeColor="accent2"/>
        </w:rPr>
        <w:t>Find.</w:t>
      </w:r>
    </w:p>
    <w:p w:rsidR="00200688" w:rsidRDefault="00200688" w:rsidP="00200688">
      <w:pPr>
        <w:pStyle w:val="ListParagraph"/>
        <w:numPr>
          <w:ilvl w:val="0"/>
          <w:numId w:val="7"/>
        </w:numPr>
        <w:spacing w:line="240" w:lineRule="auto"/>
        <w:ind w:right="-632"/>
        <w:rPr>
          <w:rFonts w:ascii="Times New Roman" w:hAnsi="Times New Roman" w:cs="Times New Roman"/>
        </w:rPr>
      </w:pPr>
      <w:r w:rsidRPr="00200688">
        <w:rPr>
          <w:rFonts w:ascii="Times New Roman" w:hAnsi="Times New Roman" w:cs="Times New Roman"/>
          <w:color w:val="5B9BD5" w:themeColor="accent1"/>
        </w:rPr>
        <w:t xml:space="preserve">Branch Manager </w:t>
      </w:r>
      <w:r w:rsidRPr="00200688">
        <w:rPr>
          <w:rFonts w:ascii="Times New Roman" w:hAnsi="Times New Roman" w:cs="Times New Roman"/>
        </w:rPr>
        <w:t xml:space="preserve">role can </w:t>
      </w:r>
      <w:r w:rsidRPr="00200688">
        <w:rPr>
          <w:rFonts w:ascii="Times New Roman" w:hAnsi="Times New Roman" w:cs="Times New Roman"/>
          <w:color w:val="ED7D31" w:themeColor="accent2"/>
        </w:rPr>
        <w:t xml:space="preserve">Add </w:t>
      </w:r>
      <w:r w:rsidRPr="00200688">
        <w:rPr>
          <w:rFonts w:ascii="Times New Roman" w:hAnsi="Times New Roman" w:cs="Times New Roman"/>
          <w:color w:val="000000" w:themeColor="text1"/>
        </w:rPr>
        <w:t xml:space="preserve">users </w:t>
      </w:r>
      <w:r w:rsidRPr="00200688">
        <w:rPr>
          <w:rFonts w:ascii="Times New Roman" w:hAnsi="Times New Roman" w:cs="Times New Roman"/>
        </w:rPr>
        <w:t xml:space="preserve">of </w:t>
      </w:r>
      <w:r w:rsidRPr="00200688">
        <w:rPr>
          <w:rFonts w:ascii="Times New Roman" w:hAnsi="Times New Roman" w:cs="Times New Roman"/>
          <w:color w:val="5B9BD5" w:themeColor="accent1"/>
        </w:rPr>
        <w:t>Help Desk Employee</w:t>
      </w:r>
      <w:r w:rsidRPr="00200688">
        <w:rPr>
          <w:rFonts w:ascii="Times New Roman" w:hAnsi="Times New Roman" w:cs="Times New Roman"/>
        </w:rPr>
        <w:t xml:space="preserve"> role,  along with </w:t>
      </w:r>
      <w:r w:rsidRPr="00200688">
        <w:rPr>
          <w:rFonts w:ascii="Times New Roman" w:hAnsi="Times New Roman" w:cs="Times New Roman"/>
          <w:color w:val="ED7D31" w:themeColor="accent2"/>
        </w:rPr>
        <w:t>Edit</w:t>
      </w:r>
      <w:r w:rsidRPr="00200688">
        <w:rPr>
          <w:rFonts w:ascii="Times New Roman" w:hAnsi="Times New Roman" w:cs="Times New Roman"/>
        </w:rPr>
        <w:t xml:space="preserve">, </w:t>
      </w:r>
      <w:r w:rsidRPr="00200688">
        <w:rPr>
          <w:rFonts w:ascii="Times New Roman" w:hAnsi="Times New Roman" w:cs="Times New Roman"/>
          <w:color w:val="ED7D31" w:themeColor="accent2"/>
        </w:rPr>
        <w:t>Delete</w:t>
      </w:r>
      <w:r w:rsidRPr="00200688">
        <w:rPr>
          <w:rFonts w:ascii="Times New Roman" w:hAnsi="Times New Roman" w:cs="Times New Roman"/>
        </w:rPr>
        <w:t xml:space="preserve">, </w:t>
      </w:r>
      <w:r w:rsidRPr="00200688">
        <w:rPr>
          <w:rFonts w:ascii="Times New Roman" w:hAnsi="Times New Roman" w:cs="Times New Roman"/>
          <w:color w:val="ED7D31" w:themeColor="accent2"/>
        </w:rPr>
        <w:t>List</w:t>
      </w:r>
      <w:r w:rsidRPr="0020068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color w:val="ED7D31" w:themeColor="accent2"/>
        </w:rPr>
        <w:t>Find</w:t>
      </w:r>
    </w:p>
    <w:p w:rsidR="00200688" w:rsidRPr="00200688" w:rsidRDefault="00200688" w:rsidP="00200688">
      <w:pPr>
        <w:pStyle w:val="ListParagraph"/>
        <w:numPr>
          <w:ilvl w:val="0"/>
          <w:numId w:val="7"/>
        </w:numPr>
        <w:spacing w:line="240" w:lineRule="auto"/>
        <w:ind w:right="-632"/>
        <w:rPr>
          <w:rFonts w:ascii="Times New Roman" w:hAnsi="Times New Roman" w:cs="Times New Roman"/>
        </w:rPr>
      </w:pPr>
      <w:r w:rsidRPr="00200688">
        <w:rPr>
          <w:rFonts w:ascii="Times New Roman" w:hAnsi="Times New Roman" w:cs="Times New Roman"/>
          <w:color w:val="5B9BD5" w:themeColor="accent1"/>
        </w:rPr>
        <w:t xml:space="preserve">Branch Manager </w:t>
      </w:r>
      <w:r w:rsidRPr="00200688">
        <w:rPr>
          <w:rFonts w:ascii="Times New Roman" w:hAnsi="Times New Roman" w:cs="Times New Roman"/>
        </w:rPr>
        <w:t xml:space="preserve">can implement </w:t>
      </w:r>
      <w:r w:rsidRPr="00200688">
        <w:rPr>
          <w:rFonts w:ascii="Times New Roman" w:hAnsi="Times New Roman" w:cs="Times New Roman"/>
          <w:color w:val="ED7D31" w:themeColor="accent2"/>
        </w:rPr>
        <w:t xml:space="preserve">List </w:t>
      </w:r>
      <w:r w:rsidRPr="00200688">
        <w:rPr>
          <w:rFonts w:ascii="Times New Roman" w:hAnsi="Times New Roman" w:cs="Times New Roman"/>
        </w:rPr>
        <w:t xml:space="preserve">and </w:t>
      </w:r>
      <w:r w:rsidRPr="00200688">
        <w:rPr>
          <w:rFonts w:ascii="Times New Roman" w:hAnsi="Times New Roman" w:cs="Times New Roman"/>
          <w:color w:val="ED7D31" w:themeColor="accent2"/>
        </w:rPr>
        <w:t xml:space="preserve">Find </w:t>
      </w:r>
      <w:r w:rsidRPr="00200688">
        <w:rPr>
          <w:rFonts w:ascii="Times New Roman" w:hAnsi="Times New Roman" w:cs="Times New Roman"/>
        </w:rPr>
        <w:t xml:space="preserve">for </w:t>
      </w:r>
      <w:r w:rsidRPr="00200688">
        <w:rPr>
          <w:rFonts w:ascii="Times New Roman" w:hAnsi="Times New Roman" w:cs="Times New Roman"/>
          <w:b/>
        </w:rPr>
        <w:t>users</w:t>
      </w:r>
      <w:r w:rsidRPr="00200688">
        <w:rPr>
          <w:rFonts w:ascii="Times New Roman" w:hAnsi="Times New Roman" w:cs="Times New Roman"/>
        </w:rPr>
        <w:t xml:space="preserve"> of </w:t>
      </w:r>
      <w:r w:rsidRPr="00200688">
        <w:rPr>
          <w:rFonts w:ascii="Times New Roman" w:hAnsi="Times New Roman" w:cs="Times New Roman"/>
          <w:color w:val="5B9BD5" w:themeColor="accent1"/>
        </w:rPr>
        <w:t>End User</w:t>
      </w:r>
      <w:r w:rsidRPr="00200688">
        <w:rPr>
          <w:rFonts w:ascii="Times New Roman" w:hAnsi="Times New Roman" w:cs="Times New Roman"/>
        </w:rPr>
        <w:t xml:space="preserve"> role</w:t>
      </w:r>
      <w:r>
        <w:rPr>
          <w:rFonts w:ascii="Times New Roman" w:hAnsi="Times New Roman" w:cs="Times New Roman"/>
        </w:rPr>
        <w:t>.</w:t>
      </w:r>
    </w:p>
    <w:p w:rsidR="00B95345" w:rsidRPr="000C3DCA" w:rsidRDefault="00B95345" w:rsidP="000C3DCA">
      <w:pPr>
        <w:spacing w:line="240" w:lineRule="auto"/>
        <w:ind w:left="-1440" w:right="-632"/>
        <w:rPr>
          <w:rFonts w:ascii="Times New Roman" w:hAnsi="Times New Roman" w:cs="Times New Roman"/>
          <w:color w:val="000000" w:themeColor="text1"/>
        </w:rPr>
      </w:pPr>
    </w:p>
    <w:sectPr w:rsidR="00B95345" w:rsidRPr="000C3DCA" w:rsidSect="003F7992">
      <w:pgSz w:w="8400" w:h="11339"/>
      <w:pgMar w:top="1418" w:right="851" w:bottom="1418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22D58"/>
    <w:multiLevelType w:val="hybridMultilevel"/>
    <w:tmpl w:val="75361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E4F7B"/>
    <w:multiLevelType w:val="hybridMultilevel"/>
    <w:tmpl w:val="B128C36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415462D1"/>
    <w:multiLevelType w:val="hybridMultilevel"/>
    <w:tmpl w:val="74AC7FE4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419078D8"/>
    <w:multiLevelType w:val="hybridMultilevel"/>
    <w:tmpl w:val="286AF39E"/>
    <w:lvl w:ilvl="0" w:tplc="8AEC020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45BE"/>
    <w:multiLevelType w:val="hybridMultilevel"/>
    <w:tmpl w:val="B92AF8DC"/>
    <w:lvl w:ilvl="0" w:tplc="04090013">
      <w:start w:val="1"/>
      <w:numFmt w:val="upperRoman"/>
      <w:lvlText w:val="%1."/>
      <w:lvlJc w:val="right"/>
      <w:pPr>
        <w:ind w:left="-720" w:hanging="360"/>
      </w:p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5" w15:restartNumberingAfterBreak="0">
    <w:nsid w:val="57896566"/>
    <w:multiLevelType w:val="hybridMultilevel"/>
    <w:tmpl w:val="AE56B75E"/>
    <w:lvl w:ilvl="0" w:tplc="0409000F">
      <w:start w:val="1"/>
      <w:numFmt w:val="decimal"/>
      <w:lvlText w:val="%1."/>
      <w:lvlJc w:val="left"/>
      <w:pPr>
        <w:ind w:left="-720" w:hanging="360"/>
      </w:p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6" w15:restartNumberingAfterBreak="0">
    <w:nsid w:val="5D2514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36"/>
    <w:rsid w:val="00096E7A"/>
    <w:rsid w:val="000C3DCA"/>
    <w:rsid w:val="000F0724"/>
    <w:rsid w:val="00127F21"/>
    <w:rsid w:val="001C74E0"/>
    <w:rsid w:val="001E7B05"/>
    <w:rsid w:val="00200688"/>
    <w:rsid w:val="00281A93"/>
    <w:rsid w:val="002C6A0B"/>
    <w:rsid w:val="00354136"/>
    <w:rsid w:val="0036267D"/>
    <w:rsid w:val="003A0DAC"/>
    <w:rsid w:val="003F4014"/>
    <w:rsid w:val="003F7992"/>
    <w:rsid w:val="004449D3"/>
    <w:rsid w:val="00482137"/>
    <w:rsid w:val="004B79FC"/>
    <w:rsid w:val="0052424F"/>
    <w:rsid w:val="00532968"/>
    <w:rsid w:val="00533978"/>
    <w:rsid w:val="00544CCA"/>
    <w:rsid w:val="005C1561"/>
    <w:rsid w:val="00620E83"/>
    <w:rsid w:val="006D3E56"/>
    <w:rsid w:val="007A5A18"/>
    <w:rsid w:val="0083181D"/>
    <w:rsid w:val="00834CEB"/>
    <w:rsid w:val="008B3532"/>
    <w:rsid w:val="00900B3D"/>
    <w:rsid w:val="00933788"/>
    <w:rsid w:val="0095663E"/>
    <w:rsid w:val="00AF086D"/>
    <w:rsid w:val="00B95345"/>
    <w:rsid w:val="00BD72BE"/>
    <w:rsid w:val="00BF4F47"/>
    <w:rsid w:val="00CA4F15"/>
    <w:rsid w:val="00CA6E18"/>
    <w:rsid w:val="00CC4418"/>
    <w:rsid w:val="00D579A0"/>
    <w:rsid w:val="00ED5FCD"/>
    <w:rsid w:val="00F5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A8C12"/>
  <w15:chartTrackingRefBased/>
  <w15:docId w15:val="{CE1292F2-0907-4362-887D-0909B131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4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Cudalb, Vasile</dc:creator>
  <cp:keywords/>
  <dc:description/>
  <cp:lastModifiedBy>Cudalb, Vasile</cp:lastModifiedBy>
  <cp:revision>37</cp:revision>
  <dcterms:created xsi:type="dcterms:W3CDTF">2021-04-30T08:06:00Z</dcterms:created>
  <dcterms:modified xsi:type="dcterms:W3CDTF">2021-04-30T20:41:00Z</dcterms:modified>
</cp:coreProperties>
</file>