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35F5F" w14:textId="0C18F6A8" w:rsidR="00124972" w:rsidRDefault="001A4E35">
      <w:r w:rsidRPr="006F2046">
        <w:rPr>
          <w:b/>
          <w:bCs/>
        </w:rPr>
        <w:t>Case report:</w:t>
      </w:r>
      <w:r>
        <w:t xml:space="preserve"> 02139</w:t>
      </w:r>
    </w:p>
    <w:p w14:paraId="34BB5330" w14:textId="68698177" w:rsidR="001A4E35" w:rsidRDefault="001A4E35">
      <w:r w:rsidRPr="006F2046">
        <w:rPr>
          <w:b/>
          <w:bCs/>
        </w:rPr>
        <w:t>Location:</w:t>
      </w:r>
      <w:r w:rsidR="00101331">
        <w:t xml:space="preserve"> Northside Missoula Montana</w:t>
      </w:r>
    </w:p>
    <w:p w14:paraId="1FD17799" w14:textId="3D206B4A" w:rsidR="001A4E35" w:rsidRDefault="00101331">
      <w:r w:rsidRPr="006F2046">
        <w:rPr>
          <w:b/>
          <w:bCs/>
        </w:rPr>
        <w:t>Date:</w:t>
      </w:r>
      <w:r>
        <w:t xml:space="preserve"> July 2021</w:t>
      </w:r>
    </w:p>
    <w:p w14:paraId="0D044413" w14:textId="39664124" w:rsidR="00101331" w:rsidRDefault="00101331">
      <w:r w:rsidRPr="006F2046">
        <w:rPr>
          <w:b/>
          <w:bCs/>
        </w:rPr>
        <w:t>Details:</w:t>
      </w:r>
      <w:r>
        <w:t xml:space="preserve"> Mr. R. Roo Reported the disappearance of Janet Hen shortly after the</w:t>
      </w:r>
      <w:r w:rsidR="002A3DB7">
        <w:t xml:space="preserve"> </w:t>
      </w:r>
      <w:r>
        <w:t>arrival</w:t>
      </w:r>
      <w:r w:rsidR="002A3DB7">
        <w:t xml:space="preserve"> of the flock</w:t>
      </w:r>
      <w:r>
        <w:t xml:space="preserve"> </w:t>
      </w:r>
      <w:r w:rsidR="002A3DB7">
        <w:t>in</w:t>
      </w:r>
      <w:r>
        <w:t xml:space="preserve"> the neighborhood in early July. No known correspondence from Janet Hen</w:t>
      </w:r>
      <w:r w:rsidR="002A3DB7">
        <w:t xml:space="preserve"> has been reported since. </w:t>
      </w:r>
    </w:p>
    <w:p w14:paraId="51AC1FC6" w14:textId="5D6F9E30" w:rsidR="00101331" w:rsidRDefault="00101331">
      <w:r w:rsidRPr="00217415">
        <w:rPr>
          <w:b/>
          <w:bCs/>
        </w:rPr>
        <w:t>Suspects:</w:t>
      </w:r>
      <w:r>
        <w:t xml:space="preserve"> Charlie Law, last known visitor to the Coop. Has been in correspondence with Mr. R. Roo regarding the disappearance of Janet Hen. Charlie spent time with the flock at an impromptu welcome party he threw them on Sunday July 11. </w:t>
      </w:r>
    </w:p>
    <w:p w14:paraId="270FCA54" w14:textId="47B5ECC2" w:rsidR="00101331" w:rsidRDefault="00101331">
      <w:r>
        <w:t>We have recovered a disk image of Charlie Law’s computer drive</w:t>
      </w:r>
      <w:r w:rsidR="005D122C">
        <w:t xml:space="preserve"> as well as text messages and search history from his cellular device. Please complete a digital forensics investigation on Charlie Law below and return to the office of criminal investigation as soon as possible. </w:t>
      </w:r>
    </w:p>
    <w:p w14:paraId="2948B73A" w14:textId="78437299" w:rsidR="005D122C" w:rsidRDefault="006F2046">
      <w:r w:rsidRPr="00217415">
        <w:rPr>
          <w:b/>
          <w:bCs/>
        </w:rPr>
        <w:t>Investigator:</w:t>
      </w:r>
      <w:r>
        <w:t xml:space="preserve"> _________________________________________________________________________</w:t>
      </w:r>
    </w:p>
    <w:p w14:paraId="464FD1B7" w14:textId="4CB44472" w:rsidR="005D122C" w:rsidRDefault="005D122C">
      <w:r w:rsidRPr="00217415">
        <w:rPr>
          <w:b/>
          <w:bCs/>
        </w:rPr>
        <w:t>Evidence:</w:t>
      </w:r>
      <w:r>
        <w:t>__________________________________________________________________________________________________________________________________________________________________</w:t>
      </w:r>
    </w:p>
    <w:p w14:paraId="3AB2B191" w14:textId="475094EA" w:rsidR="005D122C" w:rsidRDefault="005D122C">
      <w:r w:rsidRPr="00217415">
        <w:rPr>
          <w:b/>
          <w:bCs/>
        </w:rPr>
        <w:t>Summary of Incriminating Findings:</w:t>
      </w:r>
      <w:r>
        <w:t xml:space="preserve"> ________________________________________________________</w:t>
      </w:r>
    </w:p>
    <w:p w14:paraId="4BE49D8F" w14:textId="796DB2BD" w:rsidR="005D122C" w:rsidRDefault="005D122C">
      <w:r>
        <w:t>__________________________________________________________________________________________________________________________________________________________________________</w:t>
      </w:r>
    </w:p>
    <w:p w14:paraId="006F05C8" w14:textId="34B1202B" w:rsidR="005D122C" w:rsidRDefault="005D122C">
      <w:r>
        <w:t>_______________________________________________________________________________________________________________________________________________________________________________________________________________________________________________________________</w:t>
      </w:r>
    </w:p>
    <w:p w14:paraId="0A2BF1AF" w14:textId="4B6D5D9D" w:rsidR="005D122C" w:rsidRDefault="005D122C">
      <w:r w:rsidRPr="00217415">
        <w:rPr>
          <w:b/>
          <w:bCs/>
        </w:rPr>
        <w:t>Alternative Suspects:</w:t>
      </w:r>
      <w:r>
        <w:t xml:space="preserve"> ___________________________________________________________________</w:t>
      </w:r>
    </w:p>
    <w:p w14:paraId="3DAD21EF" w14:textId="032964D4" w:rsidR="005D122C" w:rsidRDefault="005D122C">
      <w:r w:rsidRPr="00217415">
        <w:rPr>
          <w:b/>
          <w:bCs/>
        </w:rPr>
        <w:t>Investigator Recommendation:</w:t>
      </w:r>
      <w:r>
        <w:t xml:space="preserve"> __________________________________________________________</w:t>
      </w:r>
    </w:p>
    <w:p w14:paraId="3951BFF4" w14:textId="660DDBC6" w:rsidR="005D122C" w:rsidRDefault="005D122C">
      <w:r>
        <w:t>__________________________________________________________________________________________________________________________________________________________________________</w:t>
      </w:r>
    </w:p>
    <w:p w14:paraId="3CB53511" w14:textId="0CCFD8B9" w:rsidR="0077210F" w:rsidRDefault="0077210F">
      <w:r w:rsidRPr="00217415">
        <w:rPr>
          <w:b/>
          <w:bCs/>
        </w:rPr>
        <w:t xml:space="preserve">Additional Physical Evidence </w:t>
      </w:r>
      <w:proofErr w:type="gramStart"/>
      <w:r w:rsidR="00F96149" w:rsidRPr="00217415">
        <w:rPr>
          <w:b/>
          <w:bCs/>
        </w:rPr>
        <w:t>To</w:t>
      </w:r>
      <w:proofErr w:type="gramEnd"/>
      <w:r w:rsidR="00F96149" w:rsidRPr="00217415">
        <w:rPr>
          <w:b/>
          <w:bCs/>
        </w:rPr>
        <w:t xml:space="preserve"> Be Collected:</w:t>
      </w:r>
      <w:r w:rsidR="00F96149">
        <w:t xml:space="preserve"> _______________________________________________</w:t>
      </w:r>
    </w:p>
    <w:p w14:paraId="6B47BD4E" w14:textId="03E3DE47" w:rsidR="00D20492" w:rsidRDefault="00D20492">
      <w:r>
        <w:t>_____________________________________________________________________________________</w:t>
      </w:r>
    </w:p>
    <w:p w14:paraId="57D2F0FB" w14:textId="196B324F" w:rsidR="00D20492" w:rsidRDefault="00D20492">
      <w:r>
        <w:t>_____________________________________________________________________________________</w:t>
      </w:r>
    </w:p>
    <w:p w14:paraId="26774DD7" w14:textId="77777777" w:rsidR="005D122C" w:rsidRDefault="005D122C"/>
    <w:p w14:paraId="451DE09C" w14:textId="77777777" w:rsidR="005D122C" w:rsidRDefault="005D122C"/>
    <w:p w14:paraId="4E6D71D1" w14:textId="57B44E6B" w:rsidR="005D122C" w:rsidRDefault="005D122C"/>
    <w:p w14:paraId="3B314380" w14:textId="77777777" w:rsidR="005D122C" w:rsidRDefault="005D122C"/>
    <w:sectPr w:rsidR="005D122C">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97450" w14:textId="77777777" w:rsidR="001A4E35" w:rsidRDefault="001A4E35" w:rsidP="001A4E35">
      <w:pPr>
        <w:spacing w:after="0" w:line="240" w:lineRule="auto"/>
      </w:pPr>
      <w:r>
        <w:separator/>
      </w:r>
    </w:p>
  </w:endnote>
  <w:endnote w:type="continuationSeparator" w:id="0">
    <w:p w14:paraId="1BC52965" w14:textId="77777777" w:rsidR="001A4E35" w:rsidRDefault="001A4E35" w:rsidP="001A4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4E403" w14:textId="77777777" w:rsidR="001A4E35" w:rsidRDefault="001A4E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D3A24" w14:textId="77777777" w:rsidR="001A4E35" w:rsidRDefault="001A4E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53773" w14:textId="77777777" w:rsidR="001A4E35" w:rsidRDefault="001A4E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B97C9" w14:textId="77777777" w:rsidR="001A4E35" w:rsidRDefault="001A4E35" w:rsidP="001A4E35">
      <w:pPr>
        <w:spacing w:after="0" w:line="240" w:lineRule="auto"/>
      </w:pPr>
      <w:r>
        <w:separator/>
      </w:r>
    </w:p>
  </w:footnote>
  <w:footnote w:type="continuationSeparator" w:id="0">
    <w:p w14:paraId="1B75FBBF" w14:textId="77777777" w:rsidR="001A4E35" w:rsidRDefault="001A4E35" w:rsidP="001A4E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3165D" w14:textId="77777777" w:rsidR="001A4E35" w:rsidRDefault="001A4E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9062375"/>
      <w:docPartObj>
        <w:docPartGallery w:val="Watermarks"/>
        <w:docPartUnique/>
      </w:docPartObj>
    </w:sdtPr>
    <w:sdtContent>
      <w:p w14:paraId="0E59E6FB" w14:textId="47362E54" w:rsidR="001A4E35" w:rsidRDefault="001A4E35">
        <w:pPr>
          <w:pStyle w:val="Header"/>
        </w:pPr>
        <w:r>
          <w:rPr>
            <w:noProof/>
          </w:rPr>
          <w:pict w14:anchorId="0DCD2A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AE0F4" w14:textId="77777777" w:rsidR="001A4E35" w:rsidRDefault="001A4E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E35"/>
    <w:rsid w:val="00094CD3"/>
    <w:rsid w:val="00101331"/>
    <w:rsid w:val="001A4E35"/>
    <w:rsid w:val="00217415"/>
    <w:rsid w:val="002A3DB7"/>
    <w:rsid w:val="005D122C"/>
    <w:rsid w:val="006F2046"/>
    <w:rsid w:val="0077210F"/>
    <w:rsid w:val="00852511"/>
    <w:rsid w:val="00D20492"/>
    <w:rsid w:val="00E82366"/>
    <w:rsid w:val="00F96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E435CA5"/>
  <w15:chartTrackingRefBased/>
  <w15:docId w15:val="{047E47CA-5DB4-4F8A-96EF-005CAB72E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E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E35"/>
  </w:style>
  <w:style w:type="paragraph" w:styleId="Footer">
    <w:name w:val="footer"/>
    <w:basedOn w:val="Normal"/>
    <w:link w:val="FooterChar"/>
    <w:uiPriority w:val="99"/>
    <w:unhideWhenUsed/>
    <w:rsid w:val="001A4E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Cheyenne Laue</dc:creator>
  <cp:keywords/>
  <dc:description/>
  <cp:lastModifiedBy>Cheyenne Laue</cp:lastModifiedBy>
  <cp:revision>9</cp:revision>
  <dcterms:created xsi:type="dcterms:W3CDTF">2021-07-13T19:33:00Z</dcterms:created>
  <dcterms:modified xsi:type="dcterms:W3CDTF">2021-07-13T21:36:00Z</dcterms:modified>
</cp:coreProperties>
</file>