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F4C43" w14:textId="77777777" w:rsidR="002500FA" w:rsidRDefault="002500FA" w:rsidP="002500FA">
      <w:pPr>
        <w:jc w:val="center"/>
        <w:rPr>
          <w:rFonts w:ascii="Times New Roman" w:hAnsi="Times New Roman" w:cs="Times New Roman"/>
          <w:sz w:val="44"/>
          <w:szCs w:val="44"/>
        </w:rPr>
      </w:pPr>
      <w:r w:rsidRPr="002500FA">
        <w:rPr>
          <w:rFonts w:ascii="Times New Roman" w:hAnsi="Times New Roman" w:cs="Times New Roman"/>
          <w:sz w:val="44"/>
          <w:szCs w:val="44"/>
        </w:rPr>
        <w:t>Employee Attendance &amp; Leave Dashboard</w:t>
      </w:r>
    </w:p>
    <w:p w14:paraId="3CE9C33E" w14:textId="77777777" w:rsidR="002500FA" w:rsidRPr="002500FA" w:rsidRDefault="002500FA" w:rsidP="002500FA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C0DA712" w14:textId="77777777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Problem Statement -:</w:t>
      </w:r>
    </w:p>
    <w:p w14:paraId="52CF1369" w14:textId="77777777" w:rsid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The HR department has a large amount of employee attendance data. It is difficult to track attendance, absenteeism, and leaves manually.</w:t>
      </w:r>
      <w:r w:rsidRPr="002500FA">
        <w:rPr>
          <w:rFonts w:ascii="Times New Roman" w:hAnsi="Times New Roman" w:cs="Times New Roman"/>
          <w:sz w:val="32"/>
          <w:szCs w:val="32"/>
        </w:rPr>
        <w:br/>
        <w:t>It becomes hard to understand employee productivity and attendance patterns.</w:t>
      </w:r>
    </w:p>
    <w:p w14:paraId="1566ECAF" w14:textId="77777777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</w:p>
    <w:p w14:paraId="6D2893FC" w14:textId="77777777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Objective -:</w:t>
      </w:r>
    </w:p>
    <w:p w14:paraId="48C21984" w14:textId="15F66DDC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The main objective of this project is to analyze employee attendance data using Power BI.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00FA">
        <w:rPr>
          <w:rFonts w:ascii="Times New Roman" w:hAnsi="Times New Roman" w:cs="Times New Roman"/>
          <w:sz w:val="32"/>
          <w:szCs w:val="32"/>
        </w:rPr>
        <w:t>This project helps to track attendance percentage, leave patterns, and absenteeism across departments.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00FA">
        <w:rPr>
          <w:rFonts w:ascii="Times New Roman" w:hAnsi="Times New Roman" w:cs="Times New Roman"/>
          <w:sz w:val="32"/>
          <w:szCs w:val="32"/>
        </w:rPr>
        <w:t>It also helps HR to monitor employee productivity effectively.</w:t>
      </w:r>
    </w:p>
    <w:p w14:paraId="1C32D77E" w14:textId="77777777" w:rsid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</w:p>
    <w:p w14:paraId="61D79AA4" w14:textId="2892A0E2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Purpose / Client requirements </w:t>
      </w:r>
      <w:proofErr w:type="gramStart"/>
      <w:r w:rsidRPr="002500FA">
        <w:rPr>
          <w:rFonts w:ascii="Times New Roman" w:hAnsi="Times New Roman" w:cs="Times New Roman"/>
          <w:sz w:val="32"/>
          <w:szCs w:val="32"/>
        </w:rPr>
        <w:t>- :</w:t>
      </w:r>
      <w:proofErr w:type="gramEnd"/>
    </w:p>
    <w:p w14:paraId="6CD746C7" w14:textId="611D72AA" w:rsid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The client requirements are as follows:</w:t>
      </w:r>
      <w:r w:rsidRPr="002500FA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2500F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2500FA">
        <w:rPr>
          <w:rFonts w:ascii="Times New Roman" w:hAnsi="Times New Roman" w:cs="Times New Roman"/>
          <w:sz w:val="32"/>
          <w:szCs w:val="32"/>
        </w:rPr>
        <w:t>. Attendance Percentage</w:t>
      </w:r>
      <w:r w:rsidRPr="002500FA">
        <w:rPr>
          <w:rFonts w:ascii="Times New Roman" w:hAnsi="Times New Roman" w:cs="Times New Roman"/>
          <w:sz w:val="32"/>
          <w:szCs w:val="32"/>
        </w:rPr>
        <w:br/>
        <w:t>ii. Leave Trend Analysis</w:t>
      </w:r>
      <w:r w:rsidRPr="002500FA">
        <w:rPr>
          <w:rFonts w:ascii="Times New Roman" w:hAnsi="Times New Roman" w:cs="Times New Roman"/>
          <w:sz w:val="32"/>
          <w:szCs w:val="32"/>
        </w:rPr>
        <w:br/>
        <w:t>iii. Department-wise Absenteeism</w:t>
      </w:r>
      <w:r w:rsidRPr="002500FA">
        <w:rPr>
          <w:rFonts w:ascii="Times New Roman" w:hAnsi="Times New Roman" w:cs="Times New Roman"/>
          <w:sz w:val="32"/>
          <w:szCs w:val="32"/>
        </w:rPr>
        <w:br/>
        <w:t>iv. KPI Cards (Attendance Count, Leave Count, Absent Count)</w:t>
      </w:r>
      <w:r w:rsidRPr="002500FA">
        <w:rPr>
          <w:rFonts w:ascii="Times New Roman" w:hAnsi="Times New Roman" w:cs="Times New Roman"/>
          <w:sz w:val="32"/>
          <w:szCs w:val="32"/>
        </w:rPr>
        <w:br/>
        <w:t>v. Matrix Table with Conditional Formatting</w:t>
      </w:r>
      <w:r w:rsidRPr="002500FA">
        <w:rPr>
          <w:rFonts w:ascii="Times New Roman" w:hAnsi="Times New Roman" w:cs="Times New Roman"/>
          <w:sz w:val="32"/>
          <w:szCs w:val="32"/>
        </w:rPr>
        <w:br/>
        <w:t>vi. Interactive Filters (Department, Status)</w:t>
      </w:r>
    </w:p>
    <w:p w14:paraId="33628B7D" w14:textId="77777777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</w:p>
    <w:p w14:paraId="19C343A5" w14:textId="77777777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Dashboard -:</w:t>
      </w:r>
    </w:p>
    <w:p w14:paraId="7306D473" w14:textId="40525FD3" w:rsidR="002500FA" w:rsidRPr="002500FA" w:rsidRDefault="002500FA" w:rsidP="002500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“Attendance Percentage” chart is a Bar Chart created using Department and Attendance %.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00FA">
        <w:rPr>
          <w:rFonts w:ascii="Times New Roman" w:hAnsi="Times New Roman" w:cs="Times New Roman"/>
          <w:sz w:val="32"/>
          <w:szCs w:val="32"/>
        </w:rPr>
        <w:t xml:space="preserve">IT and Finance departments have highest </w:t>
      </w:r>
      <w:proofErr w:type="gramStart"/>
      <w:r w:rsidRPr="002500FA">
        <w:rPr>
          <w:rFonts w:ascii="Times New Roman" w:hAnsi="Times New Roman" w:cs="Times New Roman"/>
          <w:sz w:val="32"/>
          <w:szCs w:val="32"/>
        </w:rPr>
        <w:t>attendance ,</w:t>
      </w:r>
      <w:proofErr w:type="gramEnd"/>
      <w:r w:rsidRPr="002500FA">
        <w:rPr>
          <w:rFonts w:ascii="Times New Roman" w:hAnsi="Times New Roman" w:cs="Times New Roman"/>
          <w:sz w:val="32"/>
          <w:szCs w:val="32"/>
        </w:rPr>
        <w:t xml:space="preserve"> while Sales and HR are slightly lower. </w:t>
      </w:r>
    </w:p>
    <w:p w14:paraId="681132DD" w14:textId="163347F8" w:rsidR="002500FA" w:rsidRPr="002500FA" w:rsidRDefault="002500FA" w:rsidP="002500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“Department-wise Absenteeism” chart is a Column Chart showing absence percentage across departments.</w:t>
      </w:r>
      <w:r w:rsidRPr="002500FA">
        <w:rPr>
          <w:rFonts w:ascii="Times New Roman" w:hAnsi="Times New Roman" w:cs="Times New Roman"/>
          <w:sz w:val="32"/>
          <w:szCs w:val="32"/>
        </w:rPr>
        <w:br/>
      </w:r>
      <w:r w:rsidRPr="002500FA">
        <w:rPr>
          <w:rFonts w:ascii="Times New Roman" w:hAnsi="Times New Roman" w:cs="Times New Roman"/>
          <w:sz w:val="32"/>
          <w:szCs w:val="32"/>
        </w:rPr>
        <w:lastRenderedPageBreak/>
        <w:t xml:space="preserve">HR and Finance have higher </w:t>
      </w:r>
      <w:proofErr w:type="gramStart"/>
      <w:r w:rsidRPr="002500FA">
        <w:rPr>
          <w:rFonts w:ascii="Times New Roman" w:hAnsi="Times New Roman" w:cs="Times New Roman"/>
          <w:sz w:val="32"/>
          <w:szCs w:val="32"/>
        </w:rPr>
        <w:t>absenteeism ,</w:t>
      </w:r>
      <w:proofErr w:type="gramEnd"/>
      <w:r w:rsidRPr="002500FA">
        <w:rPr>
          <w:rFonts w:ascii="Times New Roman" w:hAnsi="Times New Roman" w:cs="Times New Roman"/>
          <w:sz w:val="32"/>
          <w:szCs w:val="32"/>
        </w:rPr>
        <w:t xml:space="preserve"> while IT has the </w:t>
      </w:r>
      <w:proofErr w:type="gramStart"/>
      <w:r w:rsidRPr="002500FA">
        <w:rPr>
          <w:rFonts w:ascii="Times New Roman" w:hAnsi="Times New Roman" w:cs="Times New Roman"/>
          <w:sz w:val="32"/>
          <w:szCs w:val="32"/>
        </w:rPr>
        <w:t>lowest .</w:t>
      </w:r>
      <w:proofErr w:type="gramEnd"/>
      <w:r w:rsidRPr="002500F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6D9487C" w14:textId="77777777" w:rsidR="002500FA" w:rsidRPr="002500FA" w:rsidRDefault="002500FA" w:rsidP="002500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“Leave Trend Analysis” chart is a Line Chart showing monthly leave percentage.</w:t>
      </w:r>
      <w:r w:rsidRPr="002500FA">
        <w:rPr>
          <w:rFonts w:ascii="Times New Roman" w:hAnsi="Times New Roman" w:cs="Times New Roman"/>
          <w:sz w:val="32"/>
          <w:szCs w:val="32"/>
        </w:rPr>
        <w:br/>
        <w:t xml:space="preserve">Leaves are higher in March–May and gradually decrease, with lowest in November. </w:t>
      </w:r>
    </w:p>
    <w:p w14:paraId="08BEB516" w14:textId="77777777" w:rsidR="002500FA" w:rsidRPr="002500FA" w:rsidRDefault="002500FA" w:rsidP="002500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“Status Distribution” is shown using a Donut Chart.</w:t>
      </w:r>
      <w:r w:rsidRPr="002500FA">
        <w:rPr>
          <w:rFonts w:ascii="Times New Roman" w:hAnsi="Times New Roman" w:cs="Times New Roman"/>
          <w:sz w:val="32"/>
          <w:szCs w:val="32"/>
        </w:rPr>
        <w:br/>
        <w:t>Present: 72.8% (highest)</w:t>
      </w:r>
      <w:r w:rsidRPr="002500FA">
        <w:rPr>
          <w:rFonts w:ascii="Times New Roman" w:hAnsi="Times New Roman" w:cs="Times New Roman"/>
          <w:sz w:val="32"/>
          <w:szCs w:val="32"/>
        </w:rPr>
        <w:br/>
        <w:t>Absent: 17.2%</w:t>
      </w:r>
      <w:r w:rsidRPr="002500FA">
        <w:rPr>
          <w:rFonts w:ascii="Times New Roman" w:hAnsi="Times New Roman" w:cs="Times New Roman"/>
          <w:sz w:val="32"/>
          <w:szCs w:val="32"/>
        </w:rPr>
        <w:br/>
        <w:t>Leave: 10%</w:t>
      </w:r>
      <w:r w:rsidRPr="002500FA">
        <w:rPr>
          <w:rFonts w:ascii="Times New Roman" w:hAnsi="Times New Roman" w:cs="Times New Roman"/>
          <w:sz w:val="32"/>
          <w:szCs w:val="32"/>
        </w:rPr>
        <w:br/>
        <w:t xml:space="preserve">This gives a clear overview of employee attendance behavior. </w:t>
      </w:r>
    </w:p>
    <w:p w14:paraId="1735C02C" w14:textId="77777777" w:rsidR="002500FA" w:rsidRPr="002500FA" w:rsidRDefault="002500FA" w:rsidP="002500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“Matrix Table” displays department-wise values: </w:t>
      </w:r>
    </w:p>
    <w:p w14:paraId="041A0DC9" w14:textId="77777777" w:rsidR="002500FA" w:rsidRPr="002500FA" w:rsidRDefault="002500FA" w:rsidP="002500F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Finance: Leave (8), Absent (14), Attendance % (50) </w:t>
      </w:r>
    </w:p>
    <w:p w14:paraId="768F9B87" w14:textId="77777777" w:rsidR="002500FA" w:rsidRPr="002500FA" w:rsidRDefault="002500FA" w:rsidP="002500F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HR: Leave (7), Absent (12), Attendance % (42) </w:t>
      </w:r>
    </w:p>
    <w:p w14:paraId="7E4E7D21" w14:textId="77777777" w:rsidR="002500FA" w:rsidRPr="002500FA" w:rsidRDefault="002500FA" w:rsidP="002500F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Sales: Leave (4), Absent (9), Attendance % (40) </w:t>
      </w:r>
    </w:p>
    <w:p w14:paraId="24235B31" w14:textId="77777777" w:rsidR="002500FA" w:rsidRPr="002500FA" w:rsidRDefault="002500FA" w:rsidP="002500F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IT: Leave (6), Absent (8), Attendance % (50)</w:t>
      </w:r>
      <w:r w:rsidRPr="002500FA">
        <w:rPr>
          <w:rFonts w:ascii="Times New Roman" w:hAnsi="Times New Roman" w:cs="Times New Roman"/>
          <w:sz w:val="32"/>
          <w:szCs w:val="32"/>
        </w:rPr>
        <w:br/>
        <w:t xml:space="preserve">This helps in detailed comparison. </w:t>
      </w:r>
    </w:p>
    <w:p w14:paraId="7B6E388B" w14:textId="77777777" w:rsidR="002500FA" w:rsidRPr="002500FA" w:rsidRDefault="002500FA" w:rsidP="002500F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KPI Cards provide quick summary: </w:t>
      </w:r>
    </w:p>
    <w:p w14:paraId="4E7C3337" w14:textId="77777777" w:rsidR="002500FA" w:rsidRPr="002500FA" w:rsidRDefault="002500FA" w:rsidP="002500F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Total Attendance Count: 182 </w:t>
      </w:r>
    </w:p>
    <w:p w14:paraId="0DC5B59A" w14:textId="77777777" w:rsidR="002500FA" w:rsidRPr="002500FA" w:rsidRDefault="002500FA" w:rsidP="002500F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Total Leave Count: 25 </w:t>
      </w:r>
    </w:p>
    <w:p w14:paraId="74D488A5" w14:textId="77777777" w:rsidR="002500FA" w:rsidRPr="002500FA" w:rsidRDefault="002500FA" w:rsidP="002500F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Total Absent Count: 43 </w:t>
      </w:r>
    </w:p>
    <w:p w14:paraId="188B0885" w14:textId="77777777" w:rsidR="002500FA" w:rsidRPr="002500FA" w:rsidRDefault="002500FA" w:rsidP="002500F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Filters (Department &amp; Status) allow users to interact with dashboard and analyze specific data easily. </w:t>
      </w:r>
    </w:p>
    <w:p w14:paraId="28D2A36B" w14:textId="485CAA84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</w:p>
    <w:p w14:paraId="33D41631" w14:textId="77777777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Solved Problems -:</w:t>
      </w:r>
    </w:p>
    <w:p w14:paraId="6A6412DD" w14:textId="77777777" w:rsidR="002500FA" w:rsidRPr="002500FA" w:rsidRDefault="002500FA" w:rsidP="002500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Calculated overall attendance percentage of employees. </w:t>
      </w:r>
    </w:p>
    <w:p w14:paraId="1C34A9EA" w14:textId="77777777" w:rsidR="002500FA" w:rsidRPr="002500FA" w:rsidRDefault="002500FA" w:rsidP="002500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Identified leave trends across months. </w:t>
      </w:r>
    </w:p>
    <w:p w14:paraId="2B6732A0" w14:textId="77777777" w:rsidR="002500FA" w:rsidRPr="002500FA" w:rsidRDefault="002500FA" w:rsidP="002500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Analyzed department-wise absenteeism. </w:t>
      </w:r>
    </w:p>
    <w:p w14:paraId="310DFBF1" w14:textId="77777777" w:rsidR="002500FA" w:rsidRPr="002500FA" w:rsidRDefault="002500FA" w:rsidP="002500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lastRenderedPageBreak/>
        <w:t xml:space="preserve">Compared attendance performance between departments. </w:t>
      </w:r>
    </w:p>
    <w:p w14:paraId="008721E6" w14:textId="77777777" w:rsidR="002500FA" w:rsidRPr="002500FA" w:rsidRDefault="002500FA" w:rsidP="002500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Provided quick insights using KPI cards. </w:t>
      </w:r>
    </w:p>
    <w:p w14:paraId="5B2C23C2" w14:textId="77777777" w:rsidR="002500FA" w:rsidRPr="002500FA" w:rsidRDefault="002500FA" w:rsidP="002500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Used donut chart to understand employee status distribution. </w:t>
      </w:r>
    </w:p>
    <w:p w14:paraId="4764B3F3" w14:textId="77777777" w:rsidR="002500FA" w:rsidRPr="002500FA" w:rsidRDefault="002500FA" w:rsidP="002500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 xml:space="preserve">Applied matrix table for detailed data analysis. </w:t>
      </w:r>
    </w:p>
    <w:p w14:paraId="7D585AD9" w14:textId="77777777" w:rsidR="002500FA" w:rsidRPr="002500FA" w:rsidRDefault="002500FA" w:rsidP="002500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2500FA">
        <w:rPr>
          <w:rFonts w:ascii="Times New Roman" w:hAnsi="Times New Roman" w:cs="Times New Roman"/>
          <w:sz w:val="32"/>
          <w:szCs w:val="32"/>
        </w:rPr>
        <w:t>Made</w:t>
      </w:r>
      <w:proofErr w:type="spellEnd"/>
      <w:r w:rsidRPr="002500FA">
        <w:rPr>
          <w:rFonts w:ascii="Times New Roman" w:hAnsi="Times New Roman" w:cs="Times New Roman"/>
          <w:sz w:val="32"/>
          <w:szCs w:val="32"/>
        </w:rPr>
        <w:t xml:space="preserve"> dashboard interactive using filters (Department &amp; Status). </w:t>
      </w:r>
    </w:p>
    <w:p w14:paraId="41A23469" w14:textId="668E07BC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</w:p>
    <w:p w14:paraId="06C18A79" w14:textId="77777777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Conclusion -:</w:t>
      </w:r>
    </w:p>
    <w:p w14:paraId="49E9EDC4" w14:textId="77777777" w:rsidR="002500FA" w:rsidRPr="002500FA" w:rsidRDefault="002500FA" w:rsidP="002500FA">
      <w:pPr>
        <w:rPr>
          <w:rFonts w:ascii="Times New Roman" w:hAnsi="Times New Roman" w:cs="Times New Roman"/>
          <w:sz w:val="32"/>
          <w:szCs w:val="32"/>
        </w:rPr>
      </w:pPr>
      <w:r w:rsidRPr="002500FA">
        <w:rPr>
          <w:rFonts w:ascii="Times New Roman" w:hAnsi="Times New Roman" w:cs="Times New Roman"/>
          <w:sz w:val="32"/>
          <w:szCs w:val="32"/>
        </w:rPr>
        <w:t>The dashboard provides a clear and interactive view of employee attendance data.</w:t>
      </w:r>
      <w:r w:rsidRPr="002500FA">
        <w:rPr>
          <w:rFonts w:ascii="Times New Roman" w:hAnsi="Times New Roman" w:cs="Times New Roman"/>
          <w:sz w:val="32"/>
          <w:szCs w:val="32"/>
        </w:rPr>
        <w:br/>
        <w:t>Most employees are present (72.8%), showing good overall attendance.</w:t>
      </w:r>
      <w:r w:rsidRPr="002500FA">
        <w:rPr>
          <w:rFonts w:ascii="Times New Roman" w:hAnsi="Times New Roman" w:cs="Times New Roman"/>
          <w:sz w:val="32"/>
          <w:szCs w:val="32"/>
        </w:rPr>
        <w:br/>
        <w:t>HR and Finance departments have higher absenteeism compared to others.</w:t>
      </w:r>
      <w:r w:rsidRPr="002500FA">
        <w:rPr>
          <w:rFonts w:ascii="Times New Roman" w:hAnsi="Times New Roman" w:cs="Times New Roman"/>
          <w:sz w:val="32"/>
          <w:szCs w:val="32"/>
        </w:rPr>
        <w:br/>
        <w:t>Leave trends show higher leaves at the beginning of the year.</w:t>
      </w:r>
      <w:r w:rsidRPr="002500FA">
        <w:rPr>
          <w:rFonts w:ascii="Times New Roman" w:hAnsi="Times New Roman" w:cs="Times New Roman"/>
          <w:sz w:val="32"/>
          <w:szCs w:val="32"/>
        </w:rPr>
        <w:br/>
        <w:t>This dashboard helps HR to monitor attendance, identify issues, and improve employee productivity.</w:t>
      </w:r>
    </w:p>
    <w:p w14:paraId="4AB43840" w14:textId="77777777" w:rsidR="001C5BF7" w:rsidRDefault="001C5BF7">
      <w:pPr>
        <w:rPr>
          <w:rFonts w:ascii="Times New Roman" w:hAnsi="Times New Roman" w:cs="Times New Roman"/>
          <w:sz w:val="32"/>
          <w:szCs w:val="32"/>
        </w:rPr>
      </w:pPr>
    </w:p>
    <w:p w14:paraId="2C269F62" w14:textId="222E9AA5" w:rsidR="002500FA" w:rsidRDefault="002500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Dashboard Photo:</w:t>
      </w:r>
    </w:p>
    <w:p w14:paraId="2EF20695" w14:textId="6FF8A7AD" w:rsidR="002500FA" w:rsidRPr="002500FA" w:rsidRDefault="002500F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D5137C5" wp14:editId="342316E5">
            <wp:extent cx="5731510" cy="3222625"/>
            <wp:effectExtent l="0" t="0" r="2540" b="0"/>
            <wp:docPr id="107584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00FA" w:rsidRPr="002500FA" w:rsidSect="00450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3CDD"/>
    <w:multiLevelType w:val="multilevel"/>
    <w:tmpl w:val="41D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97AD6"/>
    <w:multiLevelType w:val="multilevel"/>
    <w:tmpl w:val="83E4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60927"/>
    <w:multiLevelType w:val="multilevel"/>
    <w:tmpl w:val="7A1E63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3E5C3F"/>
    <w:multiLevelType w:val="multilevel"/>
    <w:tmpl w:val="71CC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C0705"/>
    <w:multiLevelType w:val="multilevel"/>
    <w:tmpl w:val="F0C090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A7867"/>
    <w:multiLevelType w:val="multilevel"/>
    <w:tmpl w:val="8D70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970489">
    <w:abstractNumId w:val="1"/>
  </w:num>
  <w:num w:numId="2" w16cid:durableId="2050758915">
    <w:abstractNumId w:val="0"/>
  </w:num>
  <w:num w:numId="3" w16cid:durableId="2014647845">
    <w:abstractNumId w:val="2"/>
  </w:num>
  <w:num w:numId="4" w16cid:durableId="1697736679">
    <w:abstractNumId w:val="3"/>
  </w:num>
  <w:num w:numId="5" w16cid:durableId="1980333984">
    <w:abstractNumId w:val="4"/>
  </w:num>
  <w:num w:numId="6" w16cid:durableId="13295535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FA"/>
    <w:rsid w:val="001C5BF7"/>
    <w:rsid w:val="0022149C"/>
    <w:rsid w:val="002500FA"/>
    <w:rsid w:val="00450E86"/>
    <w:rsid w:val="004977B8"/>
    <w:rsid w:val="0071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6518"/>
  <w15:chartTrackingRefBased/>
  <w15:docId w15:val="{237BEB54-479D-4D05-A349-D7622CF1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500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500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50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Desai</dc:creator>
  <cp:keywords/>
  <dc:description/>
  <cp:lastModifiedBy>Vishal Desai</cp:lastModifiedBy>
  <cp:revision>1</cp:revision>
  <cp:lastPrinted>2026-04-30T06:48:00Z</cp:lastPrinted>
  <dcterms:created xsi:type="dcterms:W3CDTF">2026-04-30T06:44:00Z</dcterms:created>
  <dcterms:modified xsi:type="dcterms:W3CDTF">2026-04-30T06:49:00Z</dcterms:modified>
</cp:coreProperties>
</file>