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media/image6.png" ContentType="image/png"/>
  <Override PartName="/word/media/image3.png" ContentType="image/png"/>
  <Override PartName="/word/media/image2.png" ContentType="image/png"/>
  <Override PartName="/word/media/image4.png" ContentType="image/png"/>
  <Override PartName="/word/media/image5.png" ContentType="image/png"/>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Bar"/>
        <w:spacing w:before="1680" w:after="0"/>
        <w:rPr/>
      </w:pPr>
      <w:r>
        <w:rPr/>
      </w:r>
      <w:bookmarkStart w:id="0" w:name="_GoBack"/>
      <w:bookmarkStart w:id="1" w:name="_GoBack"/>
    </w:p>
    <w:p>
      <w:pPr>
        <w:pStyle w:val="TextBody"/>
        <w:rPr/>
      </w:pPr>
      <w:r>
        <w:rPr/>
      </w:r>
    </w:p>
    <w:p>
      <w:pPr>
        <w:pStyle w:val="TitleMajor"/>
        <w:rPr/>
      </w:pPr>
      <w:r>
        <w:rPr/>
        <w:t>Installation Guide</w:t>
      </w:r>
    </w:p>
    <w:p>
      <w:pPr>
        <w:pStyle w:val="Title"/>
        <w:rPr/>
      </w:pPr>
      <w:r>
        <w:rPr>
          <w:rStyle w:val="HighlightedVariable"/>
        </w:rPr>
        <w:t>BI.IAM Installation</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tabs>
          <w:tab w:val="clear" w:pos="964"/>
          <w:tab w:val="left" w:pos="4321" w:leader="none"/>
        </w:tabs>
        <w:rPr/>
      </w:pPr>
      <w:r>
        <w:rPr/>
        <w:t>Autor:</w:t>
        <w:tab/>
        <w:t>Dieter Steding</w:t>
        <w:br/>
        <w:tab/>
        <w:t>Sophie Strecke</w:t>
      </w:r>
    </w:p>
    <w:p>
      <w:pPr>
        <w:pStyle w:val="TextBody"/>
        <w:tabs>
          <w:tab w:val="clear" w:pos="964"/>
          <w:tab w:val="left" w:pos="4321" w:leader="none"/>
        </w:tabs>
        <w:rPr/>
      </w:pPr>
      <w:r>
        <w:rPr/>
        <w:t>Erstelldatum:</w:t>
        <w:tab/>
      </w:r>
      <w:r>
        <w:rPr/>
        <w:t>DocInformation:Created (fixed)</w:t>
      </w:r>
    </w:p>
    <w:p>
      <w:pPr>
        <w:pStyle w:val="TextBody"/>
        <w:tabs>
          <w:tab w:val="clear" w:pos="964"/>
          <w:tab w:val="left" w:pos="4321" w:leader="none"/>
        </w:tabs>
        <w:rPr/>
      </w:pPr>
      <w:r>
        <w:rPr/>
        <w:t>Letzte Änderung:</w:t>
        <w:tab/>
        <w:t>17-12-2020</w:t>
      </w:r>
    </w:p>
    <w:p>
      <w:pPr>
        <w:pStyle w:val="TextBody"/>
        <w:tabs>
          <w:tab w:val="clear" w:pos="964"/>
          <w:tab w:val="left" w:pos="4321" w:leader="none"/>
        </w:tabs>
        <w:rPr/>
      </w:pPr>
      <w:r>
        <w:rPr/>
        <w:t>Kontrollnummer:</w:t>
        <w:tab/>
      </w:r>
      <w:bookmarkStart w:id="2" w:name="DocControlNumber"/>
      <w:r>
        <w:rPr>
          <w:rStyle w:val="HighlightedVariable"/>
        </w:rPr>
        <w:t xml:space="preserve">OC_DE/300516442/DO.081/0009 </w:t>
      </w:r>
      <w:bookmarkEnd w:id="2"/>
    </w:p>
    <w:p>
      <w:pPr>
        <w:pStyle w:val="TextBody"/>
        <w:tabs>
          <w:tab w:val="clear" w:pos="964"/>
          <w:tab w:val="left" w:pos="4321" w:leader="none"/>
        </w:tabs>
        <w:rPr/>
      </w:pPr>
      <w:r>
        <w:rPr/>
        <w:t>Version:</w:t>
        <w:tab/>
      </w:r>
      <w:bookmarkStart w:id="3" w:name="DocVersion"/>
      <w:r>
        <w:rPr/>
        <w:t>1.0</w:t>
      </w:r>
      <w:bookmarkEnd w:id="3"/>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
        </w:rPr>
      </w:pPr>
      <w:r>
        <w:rPr>
          <w:b/>
        </w:rPr>
        <w:t>Freigabe:</w:t>
      </w:r>
    </w:p>
    <w:tbl>
      <w:tblPr>
        <w:tblW w:w="7920"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79"/>
        <w:gridCol w:w="5040"/>
      </w:tblGrid>
      <w:tr>
        <w:trPr>
          <w:cantSplit w:val="true"/>
        </w:trPr>
        <w:tc>
          <w:tcPr>
            <w:tcW w:w="2879" w:type="dxa"/>
            <w:tcBorders/>
          </w:tcPr>
          <w:p>
            <w:pPr>
              <w:pStyle w:val="TextBody"/>
              <w:widowControl w:val="false"/>
              <w:spacing w:before="120" w:after="60"/>
              <w:ind w:left="0" w:hanging="0"/>
              <w:rPr>
                <w:rStyle w:val="HighlightedVariable"/>
              </w:rPr>
            </w:pPr>
            <w:r>
              <w:rPr>
                <w:rStyle w:val="HighlightedVariable"/>
              </w:rPr>
              <w:t>Bundeskriminalamt</w:t>
            </w:r>
          </w:p>
        </w:tc>
        <w:tc>
          <w:tcPr>
            <w:tcW w:w="5040" w:type="dxa"/>
            <w:tcBorders>
              <w:bottom w:val="single" w:sz="6" w:space="0" w:color="000000"/>
            </w:tcBorders>
          </w:tcPr>
          <w:p>
            <w:pPr>
              <w:pStyle w:val="TextBody"/>
              <w:widowControl w:val="false"/>
              <w:spacing w:before="120" w:after="60"/>
              <w:ind w:left="0" w:hanging="0"/>
              <w:rPr/>
            </w:pPr>
            <w:r>
              <w:rPr/>
            </w:r>
          </w:p>
        </w:tc>
      </w:tr>
      <w:tr>
        <w:trPr>
          <w:cantSplit w:val="true"/>
        </w:trPr>
        <w:tc>
          <w:tcPr>
            <w:tcW w:w="2879" w:type="dxa"/>
            <w:tcBorders/>
          </w:tcPr>
          <w:p>
            <w:pPr>
              <w:pStyle w:val="TextBody"/>
              <w:widowControl w:val="false"/>
              <w:spacing w:before="120" w:after="60"/>
              <w:ind w:left="0" w:hanging="0"/>
              <w:rPr>
                <w:rStyle w:val="HighlightedVariable"/>
              </w:rPr>
            </w:pPr>
            <w:r>
              <w:rPr>
                <w:rStyle w:val="HighlightedVariable"/>
              </w:rPr>
              <w:t>Oracle Consulting</w:t>
            </w:r>
          </w:p>
        </w:tc>
        <w:tc>
          <w:tcPr>
            <w:tcW w:w="5040" w:type="dxa"/>
            <w:tcBorders>
              <w:top w:val="single" w:sz="6" w:space="0" w:color="000000"/>
              <w:bottom w:val="single" w:sz="6" w:space="0" w:color="000000"/>
            </w:tcBorders>
          </w:tcPr>
          <w:p>
            <w:pPr>
              <w:pStyle w:val="TextBody"/>
              <w:widowControl w:val="false"/>
              <w:spacing w:before="120" w:after="60"/>
              <w:ind w:left="0" w:hanging="0"/>
              <w:rPr/>
            </w:pPr>
            <w:r>
              <w:rPr/>
            </w:r>
          </w:p>
        </w:tc>
      </w:tr>
    </w:tbl>
    <w:p>
      <w:pPr>
        <w:pStyle w:val="TextBody"/>
        <w:rPr/>
      </w:pPr>
      <w:r>
        <w:rPr/>
        <w:drawing>
          <wp:inline distT="0" distB="0" distL="0" distR="0">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red"/>
                    <pic:cNvPicPr>
                      <a:picLocks noChangeAspect="1" noChangeArrowheads="1"/>
                    </pic:cNvPicPr>
                  </pic:nvPicPr>
                  <pic:blipFill>
                    <a:blip r:embed="rId2"/>
                    <a:stretch>
                      <a:fillRect/>
                    </a:stretch>
                  </pic:blipFill>
                  <pic:spPr bwMode="auto">
                    <a:xfrm>
                      <a:off x="0" y="0"/>
                      <a:ext cx="1371600" cy="219075"/>
                    </a:xfrm>
                    <a:prstGeom prst="rect">
                      <a:avLst/>
                    </a:prstGeom>
                  </pic:spPr>
                </pic:pic>
              </a:graphicData>
            </a:graphic>
          </wp:inline>
        </w:drawing>
      </w:r>
      <w:r>
        <w:rPr/>
        <w:tab/>
        <w:t>Kopie-Nr.</w:t>
        <w:tab/>
        <w:t>_____</w:t>
      </w:r>
    </w:p>
    <w:p>
      <w:pPr>
        <w:pStyle w:val="Heading2"/>
        <w:rPr/>
      </w:pPr>
      <w:bookmarkStart w:id="4" w:name="_Toc59092105"/>
      <w:r>
        <w:rPr/>
        <w:t>Dokumentenkontrolle</w:t>
      </w:r>
      <w:bookmarkEnd w:id="4"/>
    </w:p>
    <w:p>
      <w:pPr>
        <w:pStyle w:val="HeadingBar"/>
        <w:rPr/>
      </w:pPr>
      <w:r>
        <w:rPr/>
      </w:r>
    </w:p>
    <w:p>
      <w:pPr>
        <w:pStyle w:val="Heading3"/>
        <w:rPr/>
      </w:pPr>
      <w:bookmarkStart w:id="5" w:name="_Toc59092106"/>
      <w:r>
        <w:rPr/>
        <w:t>Änderungshistorie</w:t>
      </w:r>
      <w:bookmarkEnd w:id="5"/>
    </w:p>
    <w:tbl>
      <w:tblPr>
        <w:tblW w:w="7909" w:type="dxa"/>
        <w:jc w:val="left"/>
        <w:tblInd w:w="2517" w:type="dxa"/>
        <w:tblLayout w:type="fixed"/>
        <w:tblCellMar>
          <w:top w:w="0" w:type="dxa"/>
          <w:left w:w="108" w:type="dxa"/>
          <w:bottom w:w="0" w:type="dxa"/>
          <w:right w:w="108" w:type="dxa"/>
        </w:tblCellMar>
        <w:tblLook w:val="0000" w:noVBand="0" w:noHBand="0" w:lastColumn="0" w:firstColumn="0" w:lastRow="0" w:firstRow="0"/>
      </w:tblPr>
      <w:tblGrid>
        <w:gridCol w:w="991"/>
        <w:gridCol w:w="1872"/>
        <w:gridCol w:w="810"/>
        <w:gridCol w:w="154"/>
        <w:gridCol w:w="4081"/>
      </w:tblGrid>
      <w:tr>
        <w:trPr>
          <w:tblHeader w:val="true"/>
          <w:cantSplit w:val="true"/>
        </w:trPr>
        <w:tc>
          <w:tcPr>
            <w:tcW w:w="991" w:type="dxa"/>
            <w:tcBorders>
              <w:top w:val="single" w:sz="12" w:space="0" w:color="000000"/>
              <w:left w:val="single" w:sz="12" w:space="0" w:color="000000"/>
              <w:bottom w:val="single" w:sz="6" w:space="0" w:color="000000"/>
            </w:tcBorders>
            <w:shd w:color="auto" w:fill="auto" w:val="pct10"/>
          </w:tcPr>
          <w:p>
            <w:pPr>
              <w:pStyle w:val="TableHeading"/>
              <w:widowControl w:val="false"/>
              <w:spacing w:before="120" w:after="120"/>
              <w:rPr>
                <w:lang w:val="de-DE"/>
              </w:rPr>
            </w:pPr>
            <w:r>
              <w:rPr>
                <w:lang w:val="de-DE"/>
              </w:rPr>
              <w:t>Datum</w:t>
            </w:r>
          </w:p>
        </w:tc>
        <w:tc>
          <w:tcPr>
            <w:tcW w:w="1872" w:type="dxa"/>
            <w:tcBorders>
              <w:top w:val="single" w:sz="12" w:space="0" w:color="000000"/>
              <w:bottom w:val="single" w:sz="6" w:space="0" w:color="000000"/>
            </w:tcBorders>
            <w:shd w:color="auto" w:fill="auto" w:val="pct10"/>
          </w:tcPr>
          <w:p>
            <w:pPr>
              <w:pStyle w:val="TableHeading"/>
              <w:widowControl w:val="false"/>
              <w:spacing w:before="120" w:after="120"/>
              <w:rPr>
                <w:lang w:val="de-DE"/>
              </w:rPr>
            </w:pPr>
            <w:r>
              <w:rPr>
                <w:lang w:val="de-DE"/>
              </w:rPr>
              <w:t>Autor</w:t>
            </w:r>
          </w:p>
        </w:tc>
        <w:tc>
          <w:tcPr>
            <w:tcW w:w="964" w:type="dxa"/>
            <w:gridSpan w:val="2"/>
            <w:tcBorders>
              <w:top w:val="single" w:sz="12" w:space="0" w:color="000000"/>
              <w:bottom w:val="single" w:sz="6" w:space="0" w:color="000000"/>
            </w:tcBorders>
            <w:shd w:color="auto" w:fill="auto" w:val="pct10"/>
          </w:tcPr>
          <w:p>
            <w:pPr>
              <w:pStyle w:val="TableHeading"/>
              <w:widowControl w:val="false"/>
              <w:spacing w:before="120" w:after="120"/>
              <w:rPr>
                <w:lang w:val="de-DE"/>
              </w:rPr>
            </w:pPr>
            <w:r>
              <w:rPr>
                <w:lang w:val="de-DE"/>
              </w:rPr>
              <w:t>Version</w:t>
            </w:r>
          </w:p>
        </w:tc>
        <w:tc>
          <w:tcPr>
            <w:tcW w:w="4081" w:type="dxa"/>
            <w:tcBorders>
              <w:top w:val="single" w:sz="12" w:space="0" w:color="000000"/>
              <w:bottom w:val="single" w:sz="6" w:space="0" w:color="000000"/>
              <w:right w:val="single" w:sz="12" w:space="0" w:color="000000"/>
            </w:tcBorders>
            <w:shd w:color="auto" w:fill="auto" w:val="pct10"/>
          </w:tcPr>
          <w:p>
            <w:pPr>
              <w:pStyle w:val="TableHeading"/>
              <w:widowControl w:val="false"/>
              <w:spacing w:before="120" w:after="120"/>
              <w:rPr>
                <w:lang w:val="de-DE"/>
              </w:rPr>
            </w:pPr>
            <w:r>
              <w:rPr>
                <w:lang w:val="de-DE"/>
              </w:rPr>
              <w:t>Änderungsreferenz</w:t>
            </w:r>
          </w:p>
        </w:tc>
      </w:tr>
      <w:tr>
        <w:trPr>
          <w:tblHeader w:val="true"/>
          <w:trHeight w:val="60" w:hRule="exact"/>
          <w:cantSplit w:val="true"/>
        </w:trPr>
        <w:tc>
          <w:tcPr>
            <w:tcW w:w="991" w:type="dxa"/>
            <w:tcBorders>
              <w:top w:val="single" w:sz="6" w:space="0" w:color="000000"/>
              <w:bottom w:val="single" w:sz="6" w:space="0" w:color="000000"/>
            </w:tcBorders>
            <w:shd w:color="auto" w:fill="auto" w:val="pct50"/>
          </w:tcPr>
          <w:p>
            <w:pPr>
              <w:pStyle w:val="TableText"/>
              <w:widowControl w:val="false"/>
              <w:spacing w:before="60" w:after="60"/>
              <w:rPr>
                <w:lang w:val="de-DE"/>
              </w:rPr>
            </w:pPr>
            <w:r>
              <w:rPr>
                <w:lang w:val="de-DE"/>
              </w:rPr>
            </w:r>
          </w:p>
        </w:tc>
        <w:tc>
          <w:tcPr>
            <w:tcW w:w="1872" w:type="dxa"/>
            <w:tcBorders>
              <w:top w:val="single" w:sz="6" w:space="0" w:color="000000"/>
              <w:bottom w:val="single" w:sz="6" w:space="0" w:color="000000"/>
            </w:tcBorders>
            <w:shd w:color="auto" w:fill="auto" w:val="pct50"/>
          </w:tcPr>
          <w:p>
            <w:pPr>
              <w:pStyle w:val="TableText"/>
              <w:widowControl w:val="false"/>
              <w:spacing w:before="60" w:after="60"/>
              <w:rPr>
                <w:lang w:val="de-DE"/>
              </w:rPr>
            </w:pPr>
            <w:r>
              <w:rPr>
                <w:lang w:val="de-DE"/>
              </w:rPr>
            </w:r>
          </w:p>
        </w:tc>
        <w:tc>
          <w:tcPr>
            <w:tcW w:w="810" w:type="dxa"/>
            <w:tcBorders>
              <w:top w:val="single" w:sz="6" w:space="0" w:color="000000"/>
              <w:bottom w:val="single" w:sz="6" w:space="0" w:color="000000"/>
            </w:tcBorders>
            <w:shd w:color="auto" w:fill="auto" w:val="pct50"/>
          </w:tcPr>
          <w:p>
            <w:pPr>
              <w:pStyle w:val="TableText"/>
              <w:widowControl w:val="false"/>
              <w:spacing w:before="60" w:after="60"/>
              <w:rPr>
                <w:lang w:val="de-DE"/>
              </w:rPr>
            </w:pPr>
            <w:r>
              <w:rPr>
                <w:lang w:val="de-DE"/>
              </w:rPr>
            </w:r>
          </w:p>
        </w:tc>
        <w:tc>
          <w:tcPr>
            <w:tcW w:w="4235" w:type="dxa"/>
            <w:gridSpan w:val="2"/>
            <w:tcBorders>
              <w:top w:val="single" w:sz="6" w:space="0" w:color="000000"/>
              <w:bottom w:val="single" w:sz="6" w:space="0" w:color="000000"/>
            </w:tcBorders>
            <w:shd w:color="auto" w:fill="auto" w:val="pct50"/>
          </w:tcPr>
          <w:p>
            <w:pPr>
              <w:pStyle w:val="TableText"/>
              <w:widowControl w:val="false"/>
              <w:spacing w:before="60" w:after="60"/>
              <w:rPr>
                <w:lang w:val="de-DE"/>
              </w:rPr>
            </w:pPr>
            <w:r>
              <w:rPr>
                <w:lang w:val="de-DE"/>
              </w:rPr>
            </w:r>
          </w:p>
        </w:tc>
      </w:tr>
      <w:tr>
        <w:trPr>
          <w:cantSplit w:val="true"/>
        </w:trPr>
        <w:tc>
          <w:tcPr>
            <w:tcW w:w="991"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60" w:after="60"/>
              <w:rPr>
                <w:lang w:val="de-DE"/>
              </w:rPr>
            </w:pPr>
            <w:r>
              <w:rPr>
                <w:lang w:val="de-DE"/>
              </w:rPr>
              <w:t>DocInformation:Created (fixed)</w:t>
            </w:r>
          </w:p>
        </w:tc>
        <w:tc>
          <w:tcPr>
            <w:tcW w:w="187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60" w:after="60"/>
              <w:rPr>
                <w:lang w:val="de-DE"/>
              </w:rPr>
            </w:pPr>
            <w:r>
              <w:rPr>
                <w:lang w:val="de-DE"/>
              </w:rPr>
              <w:t>Dieter Steding</w:t>
            </w:r>
          </w:p>
        </w:tc>
        <w:tc>
          <w:tcPr>
            <w:tcW w:w="81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60" w:after="60"/>
              <w:rPr>
                <w:lang w:val="de-DE"/>
              </w:rPr>
            </w:pPr>
            <w:r>
              <w:rPr>
                <w:lang w:val="de-DE"/>
              </w:rPr>
              <w:t>1.0</w:t>
            </w:r>
          </w:p>
        </w:tc>
        <w:tc>
          <w:tcPr>
            <w:tcW w:w="4235" w:type="dxa"/>
            <w:gridSpan w:val="2"/>
            <w:tcBorders>
              <w:top w:val="single" w:sz="6" w:space="0" w:color="000000"/>
              <w:left w:val="single" w:sz="6" w:space="0" w:color="000000"/>
              <w:bottom w:val="single" w:sz="6" w:space="0" w:color="000000"/>
              <w:right w:val="single" w:sz="12" w:space="0" w:color="000000"/>
            </w:tcBorders>
          </w:tcPr>
          <w:p>
            <w:pPr>
              <w:pStyle w:val="TableText"/>
              <w:widowControl w:val="false"/>
              <w:spacing w:before="60" w:after="60"/>
              <w:rPr>
                <w:lang w:val="de-DE"/>
              </w:rPr>
            </w:pPr>
            <w:r>
              <w:rPr>
                <w:lang w:val="de-DE"/>
              </w:rPr>
              <w:t>Kein vorheriges Dokument</w:t>
            </w:r>
          </w:p>
        </w:tc>
      </w:tr>
      <w:tr>
        <w:trPr>
          <w:cantSplit w:val="true"/>
        </w:trPr>
        <w:tc>
          <w:tcPr>
            <w:tcW w:w="991"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187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81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4235" w:type="dxa"/>
            <w:gridSpan w:val="2"/>
            <w:tcBorders>
              <w:top w:val="single" w:sz="6" w:space="0" w:color="000000"/>
              <w:left w:val="single" w:sz="6" w:space="0" w:color="000000"/>
              <w:bottom w:val="single" w:sz="6" w:space="0" w:color="000000"/>
              <w:right w:val="single" w:sz="12" w:space="0" w:color="000000"/>
            </w:tcBorders>
          </w:tcPr>
          <w:p>
            <w:pPr>
              <w:pStyle w:val="TableText"/>
              <w:widowControl w:val="false"/>
              <w:spacing w:before="60" w:after="60"/>
              <w:rPr>
                <w:lang w:val="de-DE"/>
              </w:rPr>
            </w:pPr>
            <w:r>
              <w:rPr>
                <w:lang w:val="de-DE"/>
              </w:rPr>
            </w:r>
          </w:p>
        </w:tc>
      </w:tr>
      <w:tr>
        <w:trPr>
          <w:cantSplit w:val="true"/>
        </w:trPr>
        <w:tc>
          <w:tcPr>
            <w:tcW w:w="991"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187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81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4235" w:type="dxa"/>
            <w:gridSpan w:val="2"/>
            <w:tcBorders>
              <w:top w:val="single" w:sz="6" w:space="0" w:color="000000"/>
              <w:left w:val="single" w:sz="6" w:space="0" w:color="000000"/>
              <w:bottom w:val="single" w:sz="6" w:space="0" w:color="000000"/>
              <w:right w:val="single" w:sz="12" w:space="0" w:color="000000"/>
            </w:tcBorders>
          </w:tcPr>
          <w:p>
            <w:pPr>
              <w:pStyle w:val="TableText"/>
              <w:widowControl w:val="false"/>
              <w:spacing w:before="60" w:after="60"/>
              <w:rPr>
                <w:lang w:val="de-DE"/>
              </w:rPr>
            </w:pPr>
            <w:r>
              <w:rPr>
                <w:lang w:val="de-DE"/>
              </w:rPr>
            </w:r>
          </w:p>
        </w:tc>
      </w:tr>
      <w:tr>
        <w:trPr>
          <w:cantSplit w:val="true"/>
        </w:trPr>
        <w:tc>
          <w:tcPr>
            <w:tcW w:w="991" w:type="dxa"/>
            <w:tcBorders>
              <w:top w:val="single" w:sz="6" w:space="0" w:color="000000"/>
              <w:left w:val="single" w:sz="12" w:space="0" w:color="000000"/>
              <w:bottom w:val="single" w:sz="12" w:space="0" w:color="000000"/>
              <w:right w:val="single" w:sz="6" w:space="0" w:color="000000"/>
            </w:tcBorders>
          </w:tcPr>
          <w:p>
            <w:pPr>
              <w:pStyle w:val="TableText"/>
              <w:widowControl w:val="false"/>
              <w:spacing w:before="60" w:after="60"/>
              <w:rPr>
                <w:lang w:val="de-DE"/>
              </w:rPr>
            </w:pPr>
            <w:r>
              <w:rPr>
                <w:lang w:val="de-DE"/>
              </w:rPr>
            </w:r>
          </w:p>
        </w:tc>
        <w:tc>
          <w:tcPr>
            <w:tcW w:w="1872" w:type="dxa"/>
            <w:tcBorders>
              <w:top w:val="single" w:sz="6" w:space="0" w:color="000000"/>
              <w:left w:val="single" w:sz="6" w:space="0" w:color="000000"/>
              <w:bottom w:val="single" w:sz="12" w:space="0" w:color="000000"/>
              <w:right w:val="single" w:sz="6" w:space="0" w:color="000000"/>
            </w:tcBorders>
          </w:tcPr>
          <w:p>
            <w:pPr>
              <w:pStyle w:val="TableText"/>
              <w:widowControl w:val="false"/>
              <w:spacing w:before="60" w:after="60"/>
              <w:rPr>
                <w:lang w:val="de-DE"/>
              </w:rPr>
            </w:pPr>
            <w:r>
              <w:rPr>
                <w:lang w:val="de-DE"/>
              </w:rPr>
            </w:r>
          </w:p>
        </w:tc>
        <w:tc>
          <w:tcPr>
            <w:tcW w:w="810" w:type="dxa"/>
            <w:tcBorders>
              <w:top w:val="single" w:sz="6" w:space="0" w:color="000000"/>
              <w:left w:val="single" w:sz="6" w:space="0" w:color="000000"/>
              <w:bottom w:val="single" w:sz="12" w:space="0" w:color="000000"/>
              <w:right w:val="single" w:sz="6" w:space="0" w:color="000000"/>
            </w:tcBorders>
          </w:tcPr>
          <w:p>
            <w:pPr>
              <w:pStyle w:val="TableText"/>
              <w:widowControl w:val="false"/>
              <w:spacing w:before="60" w:after="60"/>
              <w:rPr>
                <w:lang w:val="de-DE"/>
              </w:rPr>
            </w:pPr>
            <w:r>
              <w:rPr>
                <w:lang w:val="de-DE"/>
              </w:rPr>
            </w:r>
          </w:p>
        </w:tc>
        <w:tc>
          <w:tcPr>
            <w:tcW w:w="4235" w:type="dxa"/>
            <w:gridSpan w:val="2"/>
            <w:tcBorders>
              <w:top w:val="single" w:sz="6" w:space="0" w:color="000000"/>
              <w:left w:val="single" w:sz="6" w:space="0" w:color="000000"/>
              <w:bottom w:val="single" w:sz="12" w:space="0" w:color="000000"/>
              <w:right w:val="single" w:sz="12" w:space="0" w:color="000000"/>
            </w:tcBorders>
          </w:tcPr>
          <w:p>
            <w:pPr>
              <w:pStyle w:val="TableText"/>
              <w:widowControl w:val="false"/>
              <w:spacing w:before="60" w:after="60"/>
              <w:rPr>
                <w:lang w:val="de-DE"/>
              </w:rPr>
            </w:pPr>
            <w:r>
              <w:rPr>
                <w:lang w:val="de-DE"/>
              </w:rPr>
            </w:r>
          </w:p>
        </w:tc>
      </w:tr>
    </w:tbl>
    <w:p>
      <w:pPr>
        <w:pStyle w:val="TextBody"/>
        <w:rPr/>
      </w:pPr>
      <w:r>
        <w:rPr/>
      </w:r>
    </w:p>
    <w:p>
      <w:pPr>
        <w:pStyle w:val="HeadingBar"/>
        <w:rPr/>
      </w:pPr>
      <w:r>
        <w:rPr/>
      </w:r>
    </w:p>
    <w:p>
      <w:pPr>
        <w:pStyle w:val="Heading3"/>
        <w:rPr/>
      </w:pPr>
      <w:bookmarkStart w:id="6" w:name="_Toc59092107"/>
      <w:bookmarkStart w:id="7" w:name="_Toc20108736"/>
      <w:r>
        <w:rPr/>
        <w:t>Reviewer</w:t>
      </w:r>
      <w:bookmarkEnd w:id="6"/>
      <w:bookmarkEnd w:id="7"/>
    </w:p>
    <w:p>
      <w:pPr>
        <w:pStyle w:val="TextBody"/>
        <w:rPr/>
      </w:pPr>
      <w:r>
        <w:rPr/>
      </w:r>
    </w:p>
    <w:tbl>
      <w:tblPr>
        <w:tblW w:w="7916" w:type="dxa"/>
        <w:jc w:val="left"/>
        <w:tblInd w:w="2517" w:type="dxa"/>
        <w:tblLayout w:type="fixed"/>
        <w:tblCellMar>
          <w:top w:w="0" w:type="dxa"/>
          <w:left w:w="108" w:type="dxa"/>
          <w:bottom w:w="0" w:type="dxa"/>
          <w:right w:w="108" w:type="dxa"/>
        </w:tblCellMar>
        <w:tblLook w:val="0000" w:noVBand="0" w:noHBand="0" w:lastColumn="0" w:firstColumn="0" w:lastRow="0" w:firstRow="0"/>
      </w:tblPr>
      <w:tblGrid>
        <w:gridCol w:w="3687"/>
        <w:gridCol w:w="4228"/>
      </w:tblGrid>
      <w:tr>
        <w:trPr>
          <w:tblHeader w:val="true"/>
          <w:cantSplit w:val="true"/>
        </w:trPr>
        <w:tc>
          <w:tcPr>
            <w:tcW w:w="3687" w:type="dxa"/>
            <w:tcBorders>
              <w:top w:val="single" w:sz="12" w:space="0" w:color="000000"/>
              <w:left w:val="single" w:sz="12" w:space="0" w:color="000000"/>
              <w:bottom w:val="single" w:sz="6" w:space="0" w:color="000000"/>
            </w:tcBorders>
            <w:shd w:color="auto" w:fill="auto" w:val="pct10"/>
          </w:tcPr>
          <w:p>
            <w:pPr>
              <w:pStyle w:val="TableHeading"/>
              <w:widowControl w:val="false"/>
              <w:spacing w:before="120" w:after="120"/>
              <w:rPr>
                <w:lang w:val="de-DE"/>
              </w:rPr>
            </w:pPr>
            <w:r>
              <w:rPr>
                <w:lang w:val="de-DE"/>
              </w:rPr>
              <w:t>Name</w:t>
            </w:r>
          </w:p>
        </w:tc>
        <w:tc>
          <w:tcPr>
            <w:tcW w:w="4228" w:type="dxa"/>
            <w:tcBorders>
              <w:top w:val="single" w:sz="12" w:space="0" w:color="000000"/>
              <w:bottom w:val="single" w:sz="6" w:space="0" w:color="000000"/>
              <w:right w:val="single" w:sz="12" w:space="0" w:color="000000"/>
            </w:tcBorders>
            <w:shd w:color="auto" w:fill="auto" w:val="pct10"/>
          </w:tcPr>
          <w:p>
            <w:pPr>
              <w:pStyle w:val="TableHeading"/>
              <w:widowControl w:val="false"/>
              <w:spacing w:before="120" w:after="120"/>
              <w:rPr>
                <w:lang w:val="de-DE"/>
              </w:rPr>
            </w:pPr>
            <w:r>
              <w:rPr>
                <w:lang w:val="de-DE"/>
              </w:rPr>
              <w:t>Position</w:t>
            </w:r>
          </w:p>
        </w:tc>
      </w:tr>
      <w:tr>
        <w:trPr>
          <w:tblHeader w:val="true"/>
          <w:trHeight w:val="60" w:hRule="exact"/>
          <w:cantSplit w:val="true"/>
        </w:trPr>
        <w:tc>
          <w:tcPr>
            <w:tcW w:w="3687" w:type="dxa"/>
            <w:tcBorders>
              <w:top w:val="single" w:sz="6" w:space="0" w:color="000000"/>
              <w:bottom w:val="single" w:sz="6" w:space="0" w:color="000000"/>
            </w:tcBorders>
            <w:shd w:color="auto" w:fill="auto" w:val="pct50"/>
          </w:tcPr>
          <w:p>
            <w:pPr>
              <w:pStyle w:val="TableText"/>
              <w:widowControl w:val="false"/>
              <w:spacing w:before="60" w:after="60"/>
              <w:rPr>
                <w:lang w:val="de-DE"/>
              </w:rPr>
            </w:pPr>
            <w:r>
              <w:rPr>
                <w:lang w:val="de-DE"/>
              </w:rPr>
            </w:r>
          </w:p>
        </w:tc>
        <w:tc>
          <w:tcPr>
            <w:tcW w:w="4228" w:type="dxa"/>
            <w:tcBorders>
              <w:top w:val="single" w:sz="6" w:space="0" w:color="000000"/>
              <w:bottom w:val="single" w:sz="6" w:space="0" w:color="000000"/>
            </w:tcBorders>
            <w:shd w:color="auto" w:fill="auto" w:val="pct50"/>
          </w:tcPr>
          <w:p>
            <w:pPr>
              <w:pStyle w:val="TableText"/>
              <w:widowControl w:val="false"/>
              <w:spacing w:before="60" w:after="60"/>
              <w:rPr>
                <w:lang w:val="de-DE"/>
              </w:rPr>
            </w:pPr>
            <w:r>
              <w:rPr>
                <w:lang w:val="de-DE"/>
              </w:rPr>
            </w:r>
          </w:p>
        </w:tc>
      </w:tr>
      <w:tr>
        <w:trPr>
          <w:cantSplit w:val="true"/>
        </w:trPr>
        <w:tc>
          <w:tcPr>
            <w:tcW w:w="3687"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4228" w:type="dxa"/>
            <w:tcBorders>
              <w:top w:val="single" w:sz="6" w:space="0" w:color="000000"/>
              <w:left w:val="single" w:sz="6" w:space="0" w:color="000000"/>
              <w:bottom w:val="single" w:sz="6" w:space="0" w:color="000000"/>
              <w:right w:val="single" w:sz="12" w:space="0" w:color="000000"/>
            </w:tcBorders>
          </w:tcPr>
          <w:p>
            <w:pPr>
              <w:pStyle w:val="TableText"/>
              <w:widowControl w:val="false"/>
              <w:spacing w:before="60" w:after="60"/>
              <w:rPr>
                <w:lang w:val="de-DE"/>
              </w:rPr>
            </w:pPr>
            <w:r>
              <w:rPr>
                <w:lang w:val="de-DE"/>
              </w:rPr>
            </w:r>
          </w:p>
        </w:tc>
      </w:tr>
      <w:tr>
        <w:trPr>
          <w:cantSplit w:val="true"/>
        </w:trPr>
        <w:tc>
          <w:tcPr>
            <w:tcW w:w="3687"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4228" w:type="dxa"/>
            <w:tcBorders>
              <w:top w:val="single" w:sz="6" w:space="0" w:color="000000"/>
              <w:left w:val="single" w:sz="6" w:space="0" w:color="000000"/>
              <w:bottom w:val="single" w:sz="6" w:space="0" w:color="000000"/>
              <w:right w:val="single" w:sz="12" w:space="0" w:color="000000"/>
            </w:tcBorders>
          </w:tcPr>
          <w:p>
            <w:pPr>
              <w:pStyle w:val="TableText"/>
              <w:widowControl w:val="false"/>
              <w:spacing w:before="60" w:after="60"/>
              <w:rPr>
                <w:lang w:val="de-DE"/>
              </w:rPr>
            </w:pPr>
            <w:r>
              <w:rPr>
                <w:lang w:val="de-DE"/>
              </w:rPr>
            </w:r>
          </w:p>
        </w:tc>
      </w:tr>
      <w:tr>
        <w:trPr>
          <w:cantSplit w:val="true"/>
        </w:trPr>
        <w:tc>
          <w:tcPr>
            <w:tcW w:w="3687"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4228" w:type="dxa"/>
            <w:tcBorders>
              <w:top w:val="single" w:sz="6" w:space="0" w:color="000000"/>
              <w:left w:val="single" w:sz="6" w:space="0" w:color="000000"/>
              <w:bottom w:val="single" w:sz="6" w:space="0" w:color="000000"/>
              <w:right w:val="single" w:sz="12" w:space="0" w:color="000000"/>
            </w:tcBorders>
          </w:tcPr>
          <w:p>
            <w:pPr>
              <w:pStyle w:val="TableText"/>
              <w:widowControl w:val="false"/>
              <w:spacing w:before="60" w:after="60"/>
              <w:rPr>
                <w:lang w:val="de-DE"/>
              </w:rPr>
            </w:pPr>
            <w:r>
              <w:rPr>
                <w:lang w:val="de-DE"/>
              </w:rPr>
            </w:r>
          </w:p>
        </w:tc>
      </w:tr>
      <w:tr>
        <w:trPr>
          <w:cantSplit w:val="true"/>
        </w:trPr>
        <w:tc>
          <w:tcPr>
            <w:tcW w:w="3687" w:type="dxa"/>
            <w:tcBorders>
              <w:top w:val="single" w:sz="6" w:space="0" w:color="000000"/>
              <w:left w:val="single" w:sz="12" w:space="0" w:color="000000"/>
              <w:bottom w:val="single" w:sz="12" w:space="0" w:color="000000"/>
              <w:right w:val="single" w:sz="6" w:space="0" w:color="000000"/>
            </w:tcBorders>
          </w:tcPr>
          <w:p>
            <w:pPr>
              <w:pStyle w:val="TableText"/>
              <w:widowControl w:val="false"/>
              <w:spacing w:before="60" w:after="60"/>
              <w:rPr>
                <w:lang w:val="de-DE"/>
              </w:rPr>
            </w:pPr>
            <w:r>
              <w:rPr>
                <w:lang w:val="de-DE"/>
              </w:rPr>
            </w:r>
          </w:p>
        </w:tc>
        <w:tc>
          <w:tcPr>
            <w:tcW w:w="4228" w:type="dxa"/>
            <w:tcBorders>
              <w:top w:val="single" w:sz="6" w:space="0" w:color="000000"/>
              <w:left w:val="single" w:sz="6" w:space="0" w:color="000000"/>
              <w:bottom w:val="single" w:sz="12" w:space="0" w:color="000000"/>
              <w:right w:val="single" w:sz="12" w:space="0" w:color="000000"/>
            </w:tcBorders>
          </w:tcPr>
          <w:p>
            <w:pPr>
              <w:pStyle w:val="TableText"/>
              <w:widowControl w:val="false"/>
              <w:spacing w:before="60" w:after="60"/>
              <w:rPr>
                <w:lang w:val="de-DE"/>
              </w:rPr>
            </w:pPr>
            <w:r>
              <w:rPr>
                <w:lang w:val="de-DE"/>
              </w:rPr>
            </w:r>
          </w:p>
        </w:tc>
      </w:tr>
    </w:tbl>
    <w:p>
      <w:pPr>
        <w:pStyle w:val="TextBody"/>
        <w:rPr/>
      </w:pPr>
      <w:r>
        <w:rPr/>
      </w:r>
    </w:p>
    <w:p>
      <w:pPr>
        <w:pStyle w:val="ContentsHeading"/>
        <w:rPr/>
      </w:pPr>
      <w:r>
        <w:rPr/>
        <w:t>Inhalt</w:t>
      </w:r>
    </w:p>
    <w:sdt>
      <w:sdtPr>
        <w:docPartObj>
          <w:docPartGallery w:val="Table of Contents"/>
          <w:docPartUnique w:val="true"/>
        </w:docPartObj>
      </w:sdtPr>
      <w:sdtContent>
        <w:p>
          <w:pPr>
            <w:pStyle w:val="Contents2"/>
            <w:rPr>
              <w:rFonts w:eastAsia="等线" w:cs="Arial" w:cstheme="minorBidi" w:eastAsiaTheme="minorEastAsia"/>
              <w:sz w:val="22"/>
              <w:szCs w:val="22"/>
              <w:lang w:eastAsia="de-DE"/>
            </w:rPr>
          </w:pPr>
          <w:r>
            <w:fldChar w:fldCharType="begin"/>
          </w:r>
          <w:r>
            <w:rPr>
              <w:webHidden/>
              <w:rStyle w:val="IndexLink"/>
            </w:rPr>
            <w:instrText xml:space="preserve"> TOC \z \o "1-4" \h</w:instrText>
          </w:r>
          <w:r>
            <w:rPr>
              <w:webHidden/>
              <w:rStyle w:val="IndexLink"/>
            </w:rPr>
            <w:fldChar w:fldCharType="separate"/>
          </w:r>
          <w:hyperlink w:anchor="_Toc59092105">
            <w:r>
              <w:rPr>
                <w:webHidden/>
                <w:rStyle w:val="IndexLink"/>
              </w:rPr>
              <w:t>Dokumentenkontrolle</w:t>
            </w:r>
            <w:r>
              <w:rPr>
                <w:webHidden/>
              </w:rPr>
              <w:fldChar w:fldCharType="begin"/>
            </w:r>
            <w:r>
              <w:rPr>
                <w:webHidden/>
              </w:rPr>
              <w:instrText xml:space="preserve">PAGEREF _Toc59092105 \h</w:instrText>
            </w:r>
            <w:r>
              <w:rPr>
                <w:webHidden/>
              </w:rPr>
              <w:fldChar w:fldCharType="separate"/>
            </w:r>
            <w:r>
              <w:rPr>
                <w:rStyle w:val="IndexLink"/>
                <w:vanish w:val="false"/>
              </w:rPr>
              <w:tab/>
              <w:t>ii</w:t>
            </w:r>
            <w:r>
              <w:rPr>
                <w:webHidden/>
              </w:rPr>
              <w:fldChar w:fldCharType="end"/>
            </w:r>
          </w:hyperlink>
        </w:p>
        <w:p>
          <w:pPr>
            <w:pStyle w:val="Contents3"/>
            <w:rPr>
              <w:rFonts w:eastAsia="等线" w:cs="Arial" w:cstheme="minorBidi" w:eastAsiaTheme="minorEastAsia"/>
              <w:sz w:val="22"/>
              <w:szCs w:val="22"/>
              <w:lang w:eastAsia="de-DE"/>
            </w:rPr>
          </w:pPr>
          <w:hyperlink w:anchor="_Toc59092106">
            <w:r>
              <w:rPr>
                <w:webHidden/>
                <w:rStyle w:val="IndexLink"/>
              </w:rPr>
              <w:t>Änderungshistorie</w:t>
            </w:r>
            <w:r>
              <w:rPr>
                <w:webHidden/>
              </w:rPr>
              <w:fldChar w:fldCharType="begin"/>
            </w:r>
            <w:r>
              <w:rPr>
                <w:webHidden/>
              </w:rPr>
              <w:instrText xml:space="preserve">PAGEREF _Toc59092106 \h</w:instrText>
            </w:r>
            <w:r>
              <w:rPr>
                <w:webHidden/>
              </w:rPr>
              <w:fldChar w:fldCharType="separate"/>
            </w:r>
            <w:r>
              <w:rPr>
                <w:rStyle w:val="IndexLink"/>
                <w:vanish w:val="false"/>
              </w:rPr>
              <w:tab/>
              <w:t>ii</w:t>
            </w:r>
            <w:r>
              <w:rPr>
                <w:webHidden/>
              </w:rPr>
              <w:fldChar w:fldCharType="end"/>
            </w:r>
          </w:hyperlink>
        </w:p>
        <w:p>
          <w:pPr>
            <w:pStyle w:val="Contents3"/>
            <w:rPr>
              <w:rFonts w:eastAsia="等线" w:cs="Arial" w:cstheme="minorBidi" w:eastAsiaTheme="minorEastAsia"/>
              <w:sz w:val="22"/>
              <w:szCs w:val="22"/>
              <w:lang w:eastAsia="de-DE"/>
            </w:rPr>
          </w:pPr>
          <w:hyperlink w:anchor="_Toc59092107">
            <w:r>
              <w:rPr>
                <w:webHidden/>
                <w:rStyle w:val="IndexLink"/>
              </w:rPr>
              <w:t>Reviewer</w:t>
            </w:r>
            <w:r>
              <w:rPr>
                <w:webHidden/>
              </w:rPr>
              <w:fldChar w:fldCharType="begin"/>
            </w:r>
            <w:r>
              <w:rPr>
                <w:webHidden/>
              </w:rPr>
              <w:instrText xml:space="preserve">PAGEREF _Toc59092107 \h</w:instrText>
            </w:r>
            <w:r>
              <w:rPr>
                <w:webHidden/>
              </w:rPr>
              <w:fldChar w:fldCharType="separate"/>
            </w:r>
            <w:r>
              <w:rPr>
                <w:rStyle w:val="IndexLink"/>
                <w:vanish w:val="false"/>
              </w:rPr>
              <w:tab/>
              <w:t>ii</w:t>
            </w:r>
            <w:r>
              <w:rPr>
                <w:webHidden/>
              </w:rPr>
              <w:fldChar w:fldCharType="end"/>
            </w:r>
          </w:hyperlink>
        </w:p>
        <w:p>
          <w:pPr>
            <w:pStyle w:val="Contents2"/>
            <w:rPr>
              <w:rFonts w:eastAsia="等线" w:cs="Arial" w:cstheme="minorBidi" w:eastAsiaTheme="minorEastAsia"/>
              <w:sz w:val="22"/>
              <w:szCs w:val="22"/>
              <w:lang w:eastAsia="de-DE"/>
            </w:rPr>
          </w:pPr>
          <w:hyperlink w:anchor="_Toc59092108">
            <w:r>
              <w:rPr>
                <w:webHidden/>
                <w:rStyle w:val="IndexLink"/>
              </w:rPr>
              <w:t>Einführung</w:t>
            </w:r>
            <w:r>
              <w:rPr>
                <w:webHidden/>
              </w:rPr>
              <w:fldChar w:fldCharType="begin"/>
            </w:r>
            <w:r>
              <w:rPr>
                <w:webHidden/>
              </w:rPr>
              <w:instrText xml:space="preserve">PAGEREF _Toc59092108 \h</w:instrText>
            </w:r>
            <w:r>
              <w:rPr>
                <w:webHidden/>
              </w:rPr>
              <w:fldChar w:fldCharType="separate"/>
            </w:r>
            <w:r>
              <w:rPr>
                <w:rStyle w:val="IndexLink"/>
                <w:vanish w:val="false"/>
              </w:rPr>
              <w:tab/>
              <w:t>1</w:t>
            </w:r>
            <w:r>
              <w:rPr>
                <w:webHidden/>
              </w:rPr>
              <w:fldChar w:fldCharType="end"/>
            </w:r>
          </w:hyperlink>
        </w:p>
        <w:p>
          <w:pPr>
            <w:pStyle w:val="Contents3"/>
            <w:rPr>
              <w:rFonts w:eastAsia="等线" w:cs="Arial" w:cstheme="minorBidi" w:eastAsiaTheme="minorEastAsia"/>
              <w:sz w:val="22"/>
              <w:szCs w:val="22"/>
              <w:lang w:eastAsia="de-DE"/>
            </w:rPr>
          </w:pPr>
          <w:hyperlink w:anchor="_Toc59092109">
            <w:r>
              <w:rPr>
                <w:webHidden/>
                <w:rStyle w:val="IndexLink"/>
              </w:rPr>
              <w:t>Leserkreis</w:t>
            </w:r>
            <w:r>
              <w:rPr>
                <w:webHidden/>
              </w:rPr>
              <w:fldChar w:fldCharType="begin"/>
            </w:r>
            <w:r>
              <w:rPr>
                <w:webHidden/>
              </w:rPr>
              <w:instrText xml:space="preserve">PAGEREF _Toc59092109 \h</w:instrText>
            </w:r>
            <w:r>
              <w:rPr>
                <w:webHidden/>
              </w:rPr>
              <w:fldChar w:fldCharType="separate"/>
            </w:r>
            <w:r>
              <w:rPr>
                <w:rStyle w:val="IndexLink"/>
                <w:vanish w:val="false"/>
              </w:rPr>
              <w:tab/>
              <w:t>1</w:t>
            </w:r>
            <w:r>
              <w:rPr>
                <w:webHidden/>
              </w:rPr>
              <w:fldChar w:fldCharType="end"/>
            </w:r>
          </w:hyperlink>
        </w:p>
        <w:p>
          <w:pPr>
            <w:pStyle w:val="Contents3"/>
            <w:rPr>
              <w:rFonts w:eastAsia="等线" w:cs="Arial" w:cstheme="minorBidi" w:eastAsiaTheme="minorEastAsia"/>
              <w:sz w:val="22"/>
              <w:szCs w:val="22"/>
              <w:lang w:eastAsia="de-DE"/>
            </w:rPr>
          </w:pPr>
          <w:hyperlink w:anchor="_Toc59092110">
            <w:r>
              <w:rPr>
                <w:webHidden/>
                <w:rStyle w:val="IndexLink"/>
              </w:rPr>
              <w:t>Bezugsdokumente</w:t>
            </w:r>
            <w:r>
              <w:rPr>
                <w:webHidden/>
              </w:rPr>
              <w:fldChar w:fldCharType="begin"/>
            </w:r>
            <w:r>
              <w:rPr>
                <w:webHidden/>
              </w:rPr>
              <w:instrText xml:space="preserve">PAGEREF _Toc59092110 \h</w:instrText>
            </w:r>
            <w:r>
              <w:rPr>
                <w:webHidden/>
              </w:rPr>
              <w:fldChar w:fldCharType="separate"/>
            </w:r>
            <w:r>
              <w:rPr>
                <w:rStyle w:val="IndexLink"/>
                <w:vanish w:val="false"/>
              </w:rPr>
              <w:tab/>
              <w:t>1</w:t>
            </w:r>
            <w:r>
              <w:rPr>
                <w:webHidden/>
              </w:rPr>
              <w:fldChar w:fldCharType="end"/>
            </w:r>
          </w:hyperlink>
        </w:p>
        <w:p>
          <w:pPr>
            <w:pStyle w:val="Contents3"/>
            <w:rPr>
              <w:rFonts w:eastAsia="等线" w:cs="Arial" w:cstheme="minorBidi" w:eastAsiaTheme="minorEastAsia"/>
              <w:sz w:val="22"/>
              <w:szCs w:val="22"/>
              <w:lang w:eastAsia="de-DE"/>
            </w:rPr>
          </w:pPr>
          <w:hyperlink w:anchor="_Toc59092111">
            <w:r>
              <w:rPr>
                <w:webHidden/>
                <w:rStyle w:val="IndexLink"/>
              </w:rPr>
              <w:t>Vertraulichkeit</w:t>
            </w:r>
            <w:r>
              <w:rPr>
                <w:webHidden/>
              </w:rPr>
              <w:fldChar w:fldCharType="begin"/>
            </w:r>
            <w:r>
              <w:rPr>
                <w:webHidden/>
              </w:rPr>
              <w:instrText xml:space="preserve">PAGEREF _Toc59092111 \h</w:instrText>
            </w:r>
            <w:r>
              <w:rPr>
                <w:webHidden/>
              </w:rPr>
              <w:fldChar w:fldCharType="separate"/>
            </w:r>
            <w:r>
              <w:rPr>
                <w:rStyle w:val="IndexLink"/>
                <w:vanish w:val="false"/>
              </w:rPr>
              <w:tab/>
              <w:t>1</w:t>
            </w:r>
            <w:r>
              <w:rPr>
                <w:webHidden/>
              </w:rPr>
              <w:fldChar w:fldCharType="end"/>
            </w:r>
          </w:hyperlink>
        </w:p>
        <w:p>
          <w:pPr>
            <w:pStyle w:val="Contents3"/>
            <w:rPr>
              <w:rFonts w:eastAsia="等线" w:cs="Arial" w:cstheme="minorBidi" w:eastAsiaTheme="minorEastAsia"/>
              <w:sz w:val="22"/>
              <w:szCs w:val="22"/>
              <w:lang w:eastAsia="de-DE"/>
            </w:rPr>
          </w:pPr>
          <w:hyperlink w:anchor="_Toc59092112">
            <w:r>
              <w:rPr>
                <w:webHidden/>
                <w:rStyle w:val="IndexLink"/>
              </w:rPr>
              <w:t>Typografische Konventionen</w:t>
            </w:r>
            <w:r>
              <w:rPr>
                <w:webHidden/>
              </w:rPr>
              <w:fldChar w:fldCharType="begin"/>
            </w:r>
            <w:r>
              <w:rPr>
                <w:webHidden/>
              </w:rPr>
              <w:instrText xml:space="preserve">PAGEREF _Toc59092112 \h</w:instrText>
            </w:r>
            <w:r>
              <w:rPr>
                <w:webHidden/>
              </w:rPr>
              <w:fldChar w:fldCharType="separate"/>
            </w:r>
            <w:r>
              <w:rPr>
                <w:rStyle w:val="IndexLink"/>
                <w:vanish w:val="false"/>
              </w:rPr>
              <w:tab/>
              <w:t>1</w:t>
            </w:r>
            <w:r>
              <w:rPr>
                <w:webHidden/>
              </w:rPr>
              <w:fldChar w:fldCharType="end"/>
            </w:r>
          </w:hyperlink>
        </w:p>
        <w:p>
          <w:pPr>
            <w:pStyle w:val="Contents2"/>
            <w:rPr>
              <w:rFonts w:eastAsia="等线" w:cs="Arial" w:cstheme="minorBidi" w:eastAsiaTheme="minorEastAsia"/>
              <w:sz w:val="22"/>
              <w:szCs w:val="22"/>
              <w:lang w:eastAsia="de-DE"/>
            </w:rPr>
          </w:pPr>
          <w:hyperlink w:anchor="_Toc59092113">
            <w:r>
              <w:rPr>
                <w:webHidden/>
                <w:rStyle w:val="IndexLink"/>
              </w:rPr>
              <w:t>Anforderungen</w:t>
            </w:r>
            <w:r>
              <w:rPr>
                <w:webHidden/>
              </w:rPr>
              <w:fldChar w:fldCharType="begin"/>
            </w:r>
            <w:r>
              <w:rPr>
                <w:webHidden/>
              </w:rPr>
              <w:instrText xml:space="preserve">PAGEREF _Toc59092113 \h</w:instrText>
            </w:r>
            <w:r>
              <w:rPr>
                <w:webHidden/>
              </w:rPr>
              <w:fldChar w:fldCharType="separate"/>
            </w:r>
            <w:r>
              <w:rPr>
                <w:rStyle w:val="IndexLink"/>
                <w:vanish w:val="false"/>
              </w:rPr>
              <w:tab/>
              <w:t>2</w:t>
            </w:r>
            <w:r>
              <w:rPr>
                <w:webHidden/>
              </w:rPr>
              <w:fldChar w:fldCharType="end"/>
            </w:r>
          </w:hyperlink>
        </w:p>
        <w:p>
          <w:pPr>
            <w:pStyle w:val="Contents3"/>
            <w:rPr>
              <w:rFonts w:eastAsia="等线" w:cs="Arial" w:cstheme="minorBidi" w:eastAsiaTheme="minorEastAsia"/>
              <w:sz w:val="22"/>
              <w:szCs w:val="22"/>
              <w:lang w:eastAsia="de-DE"/>
            </w:rPr>
          </w:pPr>
          <w:hyperlink w:anchor="_Toc59092114">
            <w:r>
              <w:rPr>
                <w:webHidden/>
                <w:rStyle w:val="IndexLink"/>
              </w:rPr>
              <w:t>Hardware und Software Zertifizierung</w:t>
            </w:r>
            <w:r>
              <w:rPr>
                <w:webHidden/>
              </w:rPr>
              <w:fldChar w:fldCharType="begin"/>
            </w:r>
            <w:r>
              <w:rPr>
                <w:webHidden/>
              </w:rPr>
              <w:instrText xml:space="preserve">PAGEREF _Toc59092114 \h</w:instrText>
            </w:r>
            <w:r>
              <w:rPr>
                <w:webHidden/>
              </w:rPr>
              <w:fldChar w:fldCharType="separate"/>
            </w:r>
            <w:r>
              <w:rPr>
                <w:rStyle w:val="IndexLink"/>
                <w:vanish w:val="false"/>
              </w:rPr>
              <w:tab/>
              <w:t>2</w:t>
            </w:r>
            <w:r>
              <w:rPr>
                <w:webHidden/>
              </w:rPr>
              <w:fldChar w:fldCharType="end"/>
            </w:r>
          </w:hyperlink>
        </w:p>
        <w:p>
          <w:pPr>
            <w:pStyle w:val="Contents3"/>
            <w:rPr>
              <w:rFonts w:eastAsia="等线" w:cs="Arial" w:cstheme="minorBidi" w:eastAsiaTheme="minorEastAsia"/>
              <w:sz w:val="22"/>
              <w:szCs w:val="22"/>
              <w:lang w:eastAsia="de-DE"/>
            </w:rPr>
          </w:pPr>
          <w:hyperlink w:anchor="_Toc59092115">
            <w:r>
              <w:rPr>
                <w:webHidden/>
                <w:rStyle w:val="IndexLink"/>
              </w:rPr>
              <w:t>Überprüfung der Anforderungen</w:t>
            </w:r>
            <w:r>
              <w:rPr>
                <w:webHidden/>
              </w:rPr>
              <w:fldChar w:fldCharType="begin"/>
            </w:r>
            <w:r>
              <w:rPr>
                <w:webHidden/>
              </w:rPr>
              <w:instrText xml:space="preserve">PAGEREF _Toc59092115 \h</w:instrText>
            </w:r>
            <w:r>
              <w:rPr>
                <w:webHidden/>
              </w:rPr>
              <w:fldChar w:fldCharType="separate"/>
            </w:r>
            <w:r>
              <w:rPr>
                <w:rStyle w:val="IndexLink"/>
                <w:vanish w:val="false"/>
              </w:rPr>
              <w:tab/>
              <w:t>2</w:t>
            </w:r>
            <w:r>
              <w:rPr>
                <w:webHidden/>
              </w:rPr>
              <w:fldChar w:fldCharType="end"/>
            </w:r>
          </w:hyperlink>
        </w:p>
        <w:p>
          <w:pPr>
            <w:pStyle w:val="Contents4"/>
            <w:rPr>
              <w:rFonts w:eastAsia="等线" w:cs="Arial" w:cstheme="minorBidi" w:eastAsiaTheme="minorEastAsia"/>
              <w:sz w:val="22"/>
              <w:szCs w:val="22"/>
              <w:lang w:eastAsia="de-DE"/>
            </w:rPr>
          </w:pPr>
          <w:hyperlink w:anchor="_Toc59092116">
            <w:r>
              <w:rPr>
                <w:webHidden/>
                <w:rStyle w:val="IndexLink"/>
              </w:rPr>
              <w:t>Erforderliche Komponentenversionen</w:t>
            </w:r>
            <w:r>
              <w:rPr>
                <w:webHidden/>
              </w:rPr>
              <w:fldChar w:fldCharType="begin"/>
            </w:r>
            <w:r>
              <w:rPr>
                <w:webHidden/>
              </w:rPr>
              <w:instrText xml:space="preserve">PAGEREF _Toc59092116 \h</w:instrText>
            </w:r>
            <w:r>
              <w:rPr>
                <w:webHidden/>
              </w:rPr>
              <w:fldChar w:fldCharType="separate"/>
            </w:r>
            <w:r>
              <w:rPr>
                <w:rStyle w:val="IndexLink"/>
                <w:vanish w:val="false"/>
              </w:rPr>
              <w:tab/>
              <w:t>2</w:t>
            </w:r>
            <w:r>
              <w:rPr>
                <w:webHidden/>
              </w:rPr>
              <w:fldChar w:fldCharType="end"/>
            </w:r>
          </w:hyperlink>
        </w:p>
        <w:p>
          <w:pPr>
            <w:pStyle w:val="Contents4"/>
            <w:rPr>
              <w:rFonts w:eastAsia="等线" w:cs="Arial" w:cstheme="minorBidi" w:eastAsiaTheme="minorEastAsia"/>
              <w:sz w:val="22"/>
              <w:szCs w:val="22"/>
              <w:lang w:eastAsia="de-DE"/>
            </w:rPr>
          </w:pPr>
          <w:hyperlink w:anchor="_Toc59092117">
            <w:r>
              <w:rPr>
                <w:webHidden/>
                <w:rStyle w:val="IndexLink"/>
              </w:rPr>
              <w:t>Erforderliche Patches</w:t>
            </w:r>
            <w:r>
              <w:rPr>
                <w:webHidden/>
              </w:rPr>
              <w:fldChar w:fldCharType="begin"/>
            </w:r>
            <w:r>
              <w:rPr>
                <w:webHidden/>
              </w:rPr>
              <w:instrText xml:space="preserve">PAGEREF _Toc59092117 \h</w:instrText>
            </w:r>
            <w:r>
              <w:rPr>
                <w:webHidden/>
              </w:rPr>
              <w:fldChar w:fldCharType="separate"/>
            </w:r>
            <w:r>
              <w:rPr>
                <w:rStyle w:val="IndexLink"/>
                <w:vanish w:val="false"/>
              </w:rPr>
              <w:tab/>
              <w:t>2</w:t>
            </w:r>
            <w:r>
              <w:rPr>
                <w:webHidden/>
              </w:rPr>
              <w:fldChar w:fldCharType="end"/>
            </w:r>
          </w:hyperlink>
        </w:p>
        <w:p>
          <w:pPr>
            <w:pStyle w:val="Contents3"/>
            <w:rPr>
              <w:rFonts w:eastAsia="等线" w:cs="Arial" w:cstheme="minorBidi" w:eastAsiaTheme="minorEastAsia"/>
              <w:sz w:val="22"/>
              <w:szCs w:val="22"/>
              <w:lang w:eastAsia="de-DE"/>
            </w:rPr>
          </w:pPr>
          <w:hyperlink w:anchor="_Toc59092118">
            <w:r>
              <w:rPr>
                <w:webHidden/>
                <w:rStyle w:val="IndexLink"/>
              </w:rPr>
              <w:t>Konventionen Verzeichnisvariablen</w:t>
            </w:r>
            <w:r>
              <w:rPr>
                <w:webHidden/>
              </w:rPr>
              <w:fldChar w:fldCharType="begin"/>
            </w:r>
            <w:r>
              <w:rPr>
                <w:webHidden/>
              </w:rPr>
              <w:instrText xml:space="preserve">PAGEREF _Toc59092118 \h</w:instrText>
            </w:r>
            <w:r>
              <w:rPr>
                <w:webHidden/>
              </w:rPr>
              <w:fldChar w:fldCharType="separate"/>
            </w:r>
            <w:r>
              <w:rPr>
                <w:rStyle w:val="IndexLink"/>
                <w:vanish w:val="false"/>
              </w:rPr>
              <w:tab/>
              <w:t>2</w:t>
            </w:r>
            <w:r>
              <w:rPr>
                <w:webHidden/>
              </w:rPr>
              <w:fldChar w:fldCharType="end"/>
            </w:r>
          </w:hyperlink>
        </w:p>
        <w:p>
          <w:pPr>
            <w:pStyle w:val="Contents2"/>
            <w:rPr>
              <w:rFonts w:eastAsia="等线" w:cs="Arial" w:cstheme="minorBidi" w:eastAsiaTheme="minorEastAsia"/>
              <w:sz w:val="22"/>
              <w:szCs w:val="22"/>
              <w:lang w:eastAsia="de-DE"/>
            </w:rPr>
          </w:pPr>
          <w:hyperlink w:anchor="_Toc59092119">
            <w:r>
              <w:rPr>
                <w:webHidden/>
                <w:rStyle w:val="IndexLink"/>
              </w:rPr>
              <w:t>Systemkomponenten</w:t>
            </w:r>
            <w:r>
              <w:rPr>
                <w:webHidden/>
              </w:rPr>
              <w:fldChar w:fldCharType="begin"/>
            </w:r>
            <w:r>
              <w:rPr>
                <w:webHidden/>
              </w:rPr>
              <w:instrText xml:space="preserve">PAGEREF _Toc59092119 \h</w:instrText>
            </w:r>
            <w:r>
              <w:rPr>
                <w:webHidden/>
              </w:rPr>
              <w:fldChar w:fldCharType="separate"/>
            </w:r>
            <w:r>
              <w:rPr>
                <w:rStyle w:val="IndexLink"/>
                <w:vanish w:val="false"/>
              </w:rPr>
              <w:tab/>
              <w:t>4</w:t>
            </w:r>
            <w:r>
              <w:rPr>
                <w:webHidden/>
              </w:rPr>
              <w:fldChar w:fldCharType="end"/>
            </w:r>
          </w:hyperlink>
        </w:p>
        <w:p>
          <w:pPr>
            <w:pStyle w:val="Contents3"/>
            <w:rPr>
              <w:rFonts w:eastAsia="等线" w:cs="Arial" w:cstheme="minorBidi" w:eastAsiaTheme="minorEastAsia"/>
              <w:sz w:val="22"/>
              <w:szCs w:val="22"/>
              <w:lang w:eastAsia="de-DE"/>
            </w:rPr>
          </w:pPr>
          <w:hyperlink w:anchor="_Toc59092120">
            <w:r>
              <w:rPr>
                <w:webHidden/>
                <w:rStyle w:val="IndexLink"/>
              </w:rPr>
              <w:t>Hardware</w:t>
            </w:r>
            <w:r>
              <w:rPr>
                <w:webHidden/>
              </w:rPr>
              <w:fldChar w:fldCharType="begin"/>
            </w:r>
            <w:r>
              <w:rPr>
                <w:webHidden/>
              </w:rPr>
              <w:instrText xml:space="preserve">PAGEREF _Toc59092120 \h</w:instrText>
            </w:r>
            <w:r>
              <w:rPr>
                <w:webHidden/>
              </w:rPr>
              <w:fldChar w:fldCharType="separate"/>
            </w:r>
            <w:r>
              <w:rPr>
                <w:rStyle w:val="IndexLink"/>
                <w:vanish w:val="false"/>
              </w:rPr>
              <w:tab/>
              <w:t>4</w:t>
            </w:r>
            <w:r>
              <w:rPr>
                <w:webHidden/>
              </w:rPr>
              <w:fldChar w:fldCharType="end"/>
            </w:r>
          </w:hyperlink>
        </w:p>
        <w:p>
          <w:pPr>
            <w:pStyle w:val="Contents3"/>
            <w:rPr>
              <w:rFonts w:eastAsia="等线" w:cs="Arial" w:cstheme="minorBidi" w:eastAsiaTheme="minorEastAsia"/>
              <w:sz w:val="22"/>
              <w:szCs w:val="22"/>
              <w:lang w:eastAsia="de-DE"/>
            </w:rPr>
          </w:pPr>
          <w:hyperlink w:anchor="_Toc59092121">
            <w:r>
              <w:rPr>
                <w:webHidden/>
                <w:rStyle w:val="IndexLink"/>
              </w:rPr>
              <w:t>Software</w:t>
            </w:r>
            <w:r>
              <w:rPr>
                <w:webHidden/>
              </w:rPr>
              <w:fldChar w:fldCharType="begin"/>
            </w:r>
            <w:r>
              <w:rPr>
                <w:webHidden/>
              </w:rPr>
              <w:instrText xml:space="preserve">PAGEREF _Toc59092121 \h</w:instrText>
            </w:r>
            <w:r>
              <w:rPr>
                <w:webHidden/>
              </w:rPr>
              <w:fldChar w:fldCharType="separate"/>
            </w:r>
            <w:r>
              <w:rPr>
                <w:rStyle w:val="IndexLink"/>
                <w:vanish w:val="false"/>
              </w:rPr>
              <w:tab/>
              <w:t>4</w:t>
            </w:r>
            <w:r>
              <w:rPr>
                <w:webHidden/>
              </w:rPr>
              <w:fldChar w:fldCharType="end"/>
            </w:r>
          </w:hyperlink>
        </w:p>
        <w:p>
          <w:pPr>
            <w:pStyle w:val="Contents3"/>
            <w:rPr>
              <w:rFonts w:eastAsia="等线" w:cs="Arial" w:cstheme="minorBidi" w:eastAsiaTheme="minorEastAsia"/>
              <w:sz w:val="22"/>
              <w:szCs w:val="22"/>
              <w:lang w:eastAsia="de-DE"/>
            </w:rPr>
          </w:pPr>
          <w:hyperlink w:anchor="_Toc59092122">
            <w:r>
              <w:rPr>
                <w:webHidden/>
                <w:rStyle w:val="IndexLink"/>
              </w:rPr>
              <w:t>Umgebung</w:t>
            </w:r>
            <w:r>
              <w:rPr>
                <w:webHidden/>
              </w:rPr>
              <w:fldChar w:fldCharType="begin"/>
            </w:r>
            <w:r>
              <w:rPr>
                <w:webHidden/>
              </w:rPr>
              <w:instrText xml:space="preserve">PAGEREF _Toc59092122 \h</w:instrText>
            </w:r>
            <w:r>
              <w:rPr>
                <w:webHidden/>
              </w:rPr>
              <w:fldChar w:fldCharType="separate"/>
            </w:r>
            <w:r>
              <w:rPr>
                <w:rStyle w:val="IndexLink"/>
                <w:vanish w:val="false"/>
              </w:rPr>
              <w:tab/>
              <w:t>4</w:t>
            </w:r>
            <w:r>
              <w:rPr>
                <w:webHidden/>
              </w:rPr>
              <w:fldChar w:fldCharType="end"/>
            </w:r>
          </w:hyperlink>
        </w:p>
        <w:p>
          <w:pPr>
            <w:pStyle w:val="Contents2"/>
            <w:rPr>
              <w:rFonts w:eastAsia="等线" w:cs="Arial" w:cstheme="minorBidi" w:eastAsiaTheme="minorEastAsia"/>
              <w:sz w:val="22"/>
              <w:szCs w:val="22"/>
              <w:lang w:eastAsia="de-DE"/>
            </w:rPr>
          </w:pPr>
          <w:hyperlink w:anchor="_Toc59092123">
            <w:r>
              <w:rPr>
                <w:webHidden/>
                <w:rStyle w:val="IndexLink"/>
              </w:rPr>
              <w:t>Datenbank Installation</w:t>
            </w:r>
            <w:r>
              <w:rPr>
                <w:webHidden/>
              </w:rPr>
              <w:fldChar w:fldCharType="begin"/>
            </w:r>
            <w:r>
              <w:rPr>
                <w:webHidden/>
              </w:rPr>
              <w:instrText xml:space="preserve">PAGEREF _Toc59092123 \h</w:instrText>
            </w:r>
            <w:r>
              <w:rPr>
                <w:webHidden/>
              </w:rPr>
              <w:fldChar w:fldCharType="separate"/>
            </w:r>
            <w:r>
              <w:rPr>
                <w:rStyle w:val="IndexLink"/>
                <w:vanish w:val="false"/>
              </w:rPr>
              <w:tab/>
              <w:t>5</w:t>
            </w:r>
            <w:r>
              <w:rPr>
                <w:webHidden/>
              </w:rPr>
              <w:fldChar w:fldCharType="end"/>
            </w:r>
          </w:hyperlink>
        </w:p>
        <w:p>
          <w:pPr>
            <w:pStyle w:val="Contents3"/>
            <w:rPr>
              <w:rFonts w:eastAsia="等线" w:cs="Arial" w:cstheme="minorBidi" w:eastAsiaTheme="minorEastAsia"/>
              <w:sz w:val="22"/>
              <w:szCs w:val="22"/>
              <w:lang w:eastAsia="de-DE"/>
            </w:rPr>
          </w:pPr>
          <w:hyperlink w:anchor="_Toc59092124">
            <w:r>
              <w:rPr>
                <w:webHidden/>
                <w:rStyle w:val="IndexLink"/>
              </w:rPr>
              <w:t>Instanz</w:t>
            </w:r>
            <w:r>
              <w:rPr>
                <w:webHidden/>
              </w:rPr>
              <w:fldChar w:fldCharType="begin"/>
            </w:r>
            <w:r>
              <w:rPr>
                <w:webHidden/>
              </w:rPr>
              <w:instrText xml:space="preserve">PAGEREF _Toc59092124 \h</w:instrText>
            </w:r>
            <w:r>
              <w:rPr>
                <w:webHidden/>
              </w:rPr>
              <w:fldChar w:fldCharType="separate"/>
            </w:r>
            <w:r>
              <w:rPr>
                <w:rStyle w:val="IndexLink"/>
                <w:vanish w:val="false"/>
              </w:rPr>
              <w:tab/>
              <w:t>5</w:t>
            </w:r>
            <w:r>
              <w:rPr>
                <w:webHidden/>
              </w:rPr>
              <w:fldChar w:fldCharType="end"/>
            </w:r>
          </w:hyperlink>
        </w:p>
        <w:p>
          <w:pPr>
            <w:pStyle w:val="Contents4"/>
            <w:rPr>
              <w:rFonts w:eastAsia="等线" w:cs="Arial" w:cstheme="minorBidi" w:eastAsiaTheme="minorEastAsia"/>
              <w:sz w:val="22"/>
              <w:szCs w:val="22"/>
              <w:lang w:eastAsia="de-DE"/>
            </w:rPr>
          </w:pPr>
          <w:hyperlink w:anchor="_Toc59092125">
            <w:r>
              <w:rPr>
                <w:webHidden/>
                <w:rStyle w:val="IndexLink"/>
              </w:rPr>
              <w:t>Erforderlicher Zeichensatz</w:t>
            </w:r>
            <w:r>
              <w:rPr>
                <w:webHidden/>
              </w:rPr>
              <w:fldChar w:fldCharType="begin"/>
            </w:r>
            <w:r>
              <w:rPr>
                <w:webHidden/>
              </w:rPr>
              <w:instrText xml:space="preserve">PAGEREF _Toc59092125 \h</w:instrText>
            </w:r>
            <w:r>
              <w:rPr>
                <w:webHidden/>
              </w:rPr>
              <w:fldChar w:fldCharType="separate"/>
            </w:r>
            <w:r>
              <w:rPr>
                <w:rStyle w:val="IndexLink"/>
                <w:vanish w:val="false"/>
              </w:rPr>
              <w:tab/>
              <w:t>5</w:t>
            </w:r>
            <w:r>
              <w:rPr>
                <w:webHidden/>
              </w:rPr>
              <w:fldChar w:fldCharType="end"/>
            </w:r>
          </w:hyperlink>
        </w:p>
        <w:p>
          <w:pPr>
            <w:pStyle w:val="Contents4"/>
            <w:rPr>
              <w:rFonts w:eastAsia="等线" w:cs="Arial" w:cstheme="minorBidi" w:eastAsiaTheme="minorEastAsia"/>
              <w:sz w:val="22"/>
              <w:szCs w:val="22"/>
              <w:lang w:eastAsia="de-DE"/>
            </w:rPr>
          </w:pPr>
          <w:hyperlink w:anchor="_Toc59092126">
            <w:r>
              <w:rPr>
                <w:webHidden/>
                <w:rStyle w:val="IndexLink"/>
              </w:rPr>
              <w:t>Erforderliche Initialisierungsparameter</w:t>
            </w:r>
            <w:r>
              <w:rPr>
                <w:webHidden/>
              </w:rPr>
              <w:fldChar w:fldCharType="begin"/>
            </w:r>
            <w:r>
              <w:rPr>
                <w:webHidden/>
              </w:rPr>
              <w:instrText xml:space="preserve">PAGEREF _Toc59092126 \h</w:instrText>
            </w:r>
            <w:r>
              <w:rPr>
                <w:webHidden/>
              </w:rPr>
              <w:fldChar w:fldCharType="separate"/>
            </w:r>
            <w:r>
              <w:rPr>
                <w:rStyle w:val="IndexLink"/>
                <w:vanish w:val="false"/>
              </w:rPr>
              <w:tab/>
              <w:t>5</w:t>
            </w:r>
            <w:r>
              <w:rPr>
                <w:webHidden/>
              </w:rPr>
              <w:fldChar w:fldCharType="end"/>
            </w:r>
          </w:hyperlink>
        </w:p>
        <w:p>
          <w:pPr>
            <w:pStyle w:val="Contents4"/>
            <w:rPr>
              <w:rFonts w:eastAsia="等线" w:cs="Arial" w:cstheme="minorBidi" w:eastAsiaTheme="minorEastAsia"/>
              <w:sz w:val="22"/>
              <w:szCs w:val="22"/>
              <w:lang w:eastAsia="de-DE"/>
            </w:rPr>
          </w:pPr>
          <w:hyperlink w:anchor="_Toc59092127">
            <w:r>
              <w:rPr>
                <w:webHidden/>
                <w:rStyle w:val="IndexLink"/>
              </w:rPr>
              <w:t>Instanz Kapazitäten</w:t>
            </w:r>
            <w:r>
              <w:rPr>
                <w:webHidden/>
              </w:rPr>
              <w:fldChar w:fldCharType="begin"/>
            </w:r>
            <w:r>
              <w:rPr>
                <w:webHidden/>
              </w:rPr>
              <w:instrText xml:space="preserve">PAGEREF _Toc59092127 \h</w:instrText>
            </w:r>
            <w:r>
              <w:rPr>
                <w:webHidden/>
              </w:rPr>
              <w:fldChar w:fldCharType="separate"/>
            </w:r>
            <w:r>
              <w:rPr>
                <w:rStyle w:val="IndexLink"/>
                <w:vanish w:val="false"/>
              </w:rPr>
              <w:tab/>
              <w:t>6</w:t>
            </w:r>
            <w:r>
              <w:rPr>
                <w:webHidden/>
              </w:rPr>
              <w:fldChar w:fldCharType="end"/>
            </w:r>
          </w:hyperlink>
        </w:p>
        <w:p>
          <w:pPr>
            <w:pStyle w:val="Contents3"/>
            <w:rPr>
              <w:rFonts w:eastAsia="等线" w:cs="Arial" w:cstheme="minorBidi" w:eastAsiaTheme="minorEastAsia"/>
              <w:sz w:val="22"/>
              <w:szCs w:val="22"/>
              <w:lang w:eastAsia="de-DE"/>
            </w:rPr>
          </w:pPr>
          <w:hyperlink w:anchor="_Toc59092128">
            <w:r>
              <w:rPr>
                <w:webHidden/>
                <w:rStyle w:val="IndexLink"/>
              </w:rPr>
              <w:t>Infrastruktur Kapazitäten</w:t>
            </w:r>
            <w:r>
              <w:rPr>
                <w:webHidden/>
              </w:rPr>
              <w:fldChar w:fldCharType="begin"/>
            </w:r>
            <w:r>
              <w:rPr>
                <w:webHidden/>
              </w:rPr>
              <w:instrText xml:space="preserve">PAGEREF _Toc59092128 \h</w:instrText>
            </w:r>
            <w:r>
              <w:rPr>
                <w:webHidden/>
              </w:rPr>
              <w:fldChar w:fldCharType="separate"/>
            </w:r>
            <w:r>
              <w:rPr>
                <w:rStyle w:val="IndexLink"/>
                <w:vanish w:val="false"/>
              </w:rPr>
              <w:tab/>
              <w:t>6</w:t>
            </w:r>
            <w:r>
              <w:rPr>
                <w:webHidden/>
              </w:rPr>
              <w:fldChar w:fldCharType="end"/>
            </w:r>
          </w:hyperlink>
        </w:p>
        <w:p>
          <w:pPr>
            <w:pStyle w:val="Contents4"/>
            <w:rPr>
              <w:rFonts w:eastAsia="等线" w:cs="Arial" w:cstheme="minorBidi" w:eastAsiaTheme="minorEastAsia"/>
              <w:sz w:val="22"/>
              <w:szCs w:val="22"/>
              <w:lang w:eastAsia="de-DE"/>
            </w:rPr>
          </w:pPr>
          <w:hyperlink w:anchor="_Toc59092129">
            <w:r>
              <w:rPr>
                <w:webHidden/>
                <w:rStyle w:val="IndexLink"/>
              </w:rPr>
              <w:t>Permanent Tablespaces</w:t>
            </w:r>
            <w:r>
              <w:rPr>
                <w:webHidden/>
              </w:rPr>
              <w:fldChar w:fldCharType="begin"/>
            </w:r>
            <w:r>
              <w:rPr>
                <w:webHidden/>
              </w:rPr>
              <w:instrText xml:space="preserve">PAGEREF _Toc59092129 \h</w:instrText>
            </w:r>
            <w:r>
              <w:rPr>
                <w:webHidden/>
              </w:rPr>
              <w:fldChar w:fldCharType="separate"/>
            </w:r>
            <w:r>
              <w:rPr>
                <w:rStyle w:val="IndexLink"/>
                <w:vanish w:val="false"/>
              </w:rPr>
              <w:tab/>
              <w:t>6</w:t>
            </w:r>
            <w:r>
              <w:rPr>
                <w:webHidden/>
              </w:rPr>
              <w:fldChar w:fldCharType="end"/>
            </w:r>
          </w:hyperlink>
        </w:p>
        <w:p>
          <w:pPr>
            <w:pStyle w:val="Contents4"/>
            <w:rPr>
              <w:rFonts w:eastAsia="等线" w:cs="Arial" w:cstheme="minorBidi" w:eastAsiaTheme="minorEastAsia"/>
              <w:sz w:val="22"/>
              <w:szCs w:val="22"/>
              <w:lang w:eastAsia="de-DE"/>
            </w:rPr>
          </w:pPr>
          <w:hyperlink w:anchor="_Toc59092130">
            <w:r>
              <w:rPr>
                <w:webHidden/>
                <w:rStyle w:val="IndexLink"/>
              </w:rPr>
              <w:t>Temporäre Tablespaces</w:t>
            </w:r>
            <w:r>
              <w:rPr>
                <w:webHidden/>
              </w:rPr>
              <w:fldChar w:fldCharType="begin"/>
            </w:r>
            <w:r>
              <w:rPr>
                <w:webHidden/>
              </w:rPr>
              <w:instrText xml:space="preserve">PAGEREF _Toc59092130 \h</w:instrText>
            </w:r>
            <w:r>
              <w:rPr>
                <w:webHidden/>
              </w:rPr>
              <w:fldChar w:fldCharType="separate"/>
            </w:r>
            <w:r>
              <w:rPr>
                <w:rStyle w:val="IndexLink"/>
                <w:vanish w:val="false"/>
              </w:rPr>
              <w:tab/>
              <w:t>6</w:t>
            </w:r>
            <w:r>
              <w:rPr>
                <w:webHidden/>
              </w:rPr>
              <w:fldChar w:fldCharType="end"/>
            </w:r>
          </w:hyperlink>
        </w:p>
        <w:p>
          <w:pPr>
            <w:pStyle w:val="Contents2"/>
            <w:rPr>
              <w:rFonts w:eastAsia="等线" w:cs="Arial" w:cstheme="minorBidi" w:eastAsiaTheme="minorEastAsia"/>
              <w:sz w:val="22"/>
              <w:szCs w:val="22"/>
              <w:lang w:eastAsia="de-DE"/>
            </w:rPr>
          </w:pPr>
          <w:hyperlink w:anchor="_Toc59092131">
            <w:r>
              <w:rPr>
                <w:webHidden/>
                <w:rStyle w:val="IndexLink"/>
              </w:rPr>
              <w:t>Softwareinstallation</w:t>
            </w:r>
            <w:r>
              <w:rPr>
                <w:webHidden/>
              </w:rPr>
              <w:fldChar w:fldCharType="begin"/>
            </w:r>
            <w:r>
              <w:rPr>
                <w:webHidden/>
              </w:rPr>
              <w:instrText xml:space="preserve">PAGEREF _Toc59092131 \h</w:instrText>
            </w:r>
            <w:r>
              <w:rPr>
                <w:webHidden/>
              </w:rPr>
              <w:fldChar w:fldCharType="separate"/>
            </w:r>
            <w:r>
              <w:rPr>
                <w:rStyle w:val="IndexLink"/>
                <w:vanish w:val="false"/>
              </w:rPr>
              <w:tab/>
              <w:t>8</w:t>
            </w:r>
            <w:r>
              <w:rPr>
                <w:webHidden/>
              </w:rPr>
              <w:fldChar w:fldCharType="end"/>
            </w:r>
          </w:hyperlink>
        </w:p>
        <w:p>
          <w:pPr>
            <w:pStyle w:val="Contents3"/>
            <w:rPr>
              <w:rFonts w:eastAsia="等线" w:cs="Arial" w:cstheme="minorBidi" w:eastAsiaTheme="minorEastAsia"/>
              <w:sz w:val="22"/>
              <w:szCs w:val="22"/>
              <w:lang w:eastAsia="de-DE"/>
            </w:rPr>
          </w:pPr>
          <w:hyperlink w:anchor="_Toc59092132">
            <w:r>
              <w:rPr>
                <w:webHidden/>
                <w:rStyle w:val="IndexLink"/>
              </w:rPr>
              <w:t>Roadmap</w:t>
            </w:r>
            <w:r>
              <w:rPr>
                <w:webHidden/>
              </w:rPr>
              <w:fldChar w:fldCharType="begin"/>
            </w:r>
            <w:r>
              <w:rPr>
                <w:webHidden/>
              </w:rPr>
              <w:instrText xml:space="preserve">PAGEREF _Toc59092132 \h</w:instrText>
            </w:r>
            <w:r>
              <w:rPr>
                <w:webHidden/>
              </w:rPr>
              <w:fldChar w:fldCharType="separate"/>
            </w:r>
            <w:r>
              <w:rPr>
                <w:rStyle w:val="IndexLink"/>
                <w:vanish w:val="false"/>
              </w:rPr>
              <w:tab/>
              <w:t>8</w:t>
            </w:r>
            <w:r>
              <w:rPr>
                <w:webHidden/>
              </w:rPr>
              <w:fldChar w:fldCharType="end"/>
            </w:r>
          </w:hyperlink>
        </w:p>
        <w:p>
          <w:pPr>
            <w:pStyle w:val="Contents3"/>
            <w:rPr>
              <w:rFonts w:eastAsia="等线" w:cs="Arial" w:cstheme="minorBidi" w:eastAsiaTheme="minorEastAsia"/>
              <w:sz w:val="22"/>
              <w:szCs w:val="22"/>
              <w:lang w:eastAsia="de-DE"/>
            </w:rPr>
          </w:pPr>
          <w:hyperlink w:anchor="_Toc59092133">
            <w:r>
              <w:rPr>
                <w:webHidden/>
                <w:rStyle w:val="IndexLink"/>
              </w:rPr>
              <w:t>Java Development KIT (JDK)</w:t>
            </w:r>
            <w:r>
              <w:rPr>
                <w:webHidden/>
              </w:rPr>
              <w:fldChar w:fldCharType="begin"/>
            </w:r>
            <w:r>
              <w:rPr>
                <w:webHidden/>
              </w:rPr>
              <w:instrText xml:space="preserve">PAGEREF _Toc59092133 \h</w:instrText>
            </w:r>
            <w:r>
              <w:rPr>
                <w:webHidden/>
              </w:rPr>
              <w:fldChar w:fldCharType="separate"/>
            </w:r>
            <w:r>
              <w:rPr>
                <w:rStyle w:val="IndexLink"/>
                <w:vanish w:val="false"/>
              </w:rPr>
              <w:tab/>
              <w:t>8</w:t>
            </w:r>
            <w:r>
              <w:rPr>
                <w:webHidden/>
              </w:rPr>
              <w:fldChar w:fldCharType="end"/>
            </w:r>
          </w:hyperlink>
        </w:p>
        <w:p>
          <w:pPr>
            <w:pStyle w:val="Contents4"/>
            <w:rPr>
              <w:rFonts w:eastAsia="等线" w:cs="Arial" w:cstheme="minorBidi" w:eastAsiaTheme="minorEastAsia"/>
              <w:sz w:val="22"/>
              <w:szCs w:val="22"/>
              <w:lang w:eastAsia="de-DE"/>
            </w:rPr>
          </w:pPr>
          <w:hyperlink w:anchor="_Toc59092134">
            <w:r>
              <w:rPr>
                <w:webHidden/>
                <w:rStyle w:val="IndexLink"/>
              </w:rPr>
              <w:t>Vorgabe</w:t>
            </w:r>
            <w:r>
              <w:rPr>
                <w:webHidden/>
              </w:rPr>
              <w:fldChar w:fldCharType="begin"/>
            </w:r>
            <w:r>
              <w:rPr>
                <w:webHidden/>
              </w:rPr>
              <w:instrText xml:space="preserve">PAGEREF _Toc59092134 \h</w:instrText>
            </w:r>
            <w:r>
              <w:rPr>
                <w:webHidden/>
              </w:rPr>
              <w:fldChar w:fldCharType="separate"/>
            </w:r>
            <w:r>
              <w:rPr>
                <w:rStyle w:val="IndexLink"/>
                <w:vanish w:val="false"/>
              </w:rPr>
              <w:tab/>
              <w:t>8</w:t>
            </w:r>
            <w:r>
              <w:rPr>
                <w:webHidden/>
              </w:rPr>
              <w:fldChar w:fldCharType="end"/>
            </w:r>
          </w:hyperlink>
        </w:p>
        <w:p>
          <w:pPr>
            <w:pStyle w:val="Contents4"/>
            <w:rPr>
              <w:rFonts w:eastAsia="等线" w:cs="Arial" w:cstheme="minorBidi" w:eastAsiaTheme="minorEastAsia"/>
              <w:sz w:val="22"/>
              <w:szCs w:val="22"/>
              <w:lang w:eastAsia="de-DE"/>
            </w:rPr>
          </w:pPr>
          <w:hyperlink w:anchor="_Toc59092135">
            <w:r>
              <w:rPr>
                <w:webHidden/>
                <w:rStyle w:val="IndexLink"/>
              </w:rPr>
              <w:t>Installation</w:t>
            </w:r>
            <w:r>
              <w:rPr>
                <w:webHidden/>
              </w:rPr>
              <w:fldChar w:fldCharType="begin"/>
            </w:r>
            <w:r>
              <w:rPr>
                <w:webHidden/>
              </w:rPr>
              <w:instrText xml:space="preserve">PAGEREF _Toc59092135 \h</w:instrText>
            </w:r>
            <w:r>
              <w:rPr>
                <w:webHidden/>
              </w:rPr>
              <w:fldChar w:fldCharType="separate"/>
            </w:r>
            <w:r>
              <w:rPr>
                <w:rStyle w:val="IndexLink"/>
                <w:vanish w:val="false"/>
              </w:rPr>
              <w:tab/>
              <w:t>8</w:t>
            </w:r>
            <w:r>
              <w:rPr>
                <w:webHidden/>
              </w:rPr>
              <w:fldChar w:fldCharType="end"/>
            </w:r>
          </w:hyperlink>
        </w:p>
        <w:p>
          <w:pPr>
            <w:pStyle w:val="Contents3"/>
            <w:rPr>
              <w:rFonts w:eastAsia="等线" w:cs="Arial" w:cstheme="minorBidi" w:eastAsiaTheme="minorEastAsia"/>
              <w:sz w:val="22"/>
              <w:szCs w:val="22"/>
              <w:lang w:eastAsia="de-DE"/>
            </w:rPr>
          </w:pPr>
          <w:hyperlink w:anchor="_Toc59092136">
            <w:r>
              <w:rPr>
                <w:webHidden/>
                <w:rStyle w:val="IndexLink"/>
              </w:rPr>
              <w:t>Festlegung der Lokation des Oracle Inventory</w:t>
            </w:r>
            <w:r>
              <w:rPr>
                <w:webHidden/>
              </w:rPr>
              <w:fldChar w:fldCharType="begin"/>
            </w:r>
            <w:r>
              <w:rPr>
                <w:webHidden/>
              </w:rPr>
              <w:instrText xml:space="preserve">PAGEREF _Toc59092136 \h</w:instrText>
            </w:r>
            <w:r>
              <w:rPr>
                <w:webHidden/>
              </w:rPr>
              <w:fldChar w:fldCharType="separate"/>
            </w:r>
            <w:r>
              <w:rPr>
                <w:rStyle w:val="IndexLink"/>
                <w:vanish w:val="false"/>
              </w:rPr>
              <w:tab/>
              <w:t>9</w:t>
            </w:r>
            <w:r>
              <w:rPr>
                <w:webHidden/>
              </w:rPr>
              <w:fldChar w:fldCharType="end"/>
            </w:r>
          </w:hyperlink>
        </w:p>
        <w:p>
          <w:pPr>
            <w:pStyle w:val="Contents3"/>
            <w:rPr>
              <w:rFonts w:eastAsia="等线" w:cs="Arial" w:cstheme="minorBidi" w:eastAsiaTheme="minorEastAsia"/>
              <w:sz w:val="22"/>
              <w:szCs w:val="22"/>
              <w:lang w:eastAsia="de-DE"/>
            </w:rPr>
          </w:pPr>
          <w:hyperlink w:anchor="_Toc59092137">
            <w:r>
              <w:rPr>
                <w:webHidden/>
                <w:rStyle w:val="IndexLink"/>
              </w:rPr>
              <w:t>Installation der Software</w:t>
            </w:r>
            <w:r>
              <w:rPr>
                <w:webHidden/>
              </w:rPr>
              <w:fldChar w:fldCharType="begin"/>
            </w:r>
            <w:r>
              <w:rPr>
                <w:webHidden/>
              </w:rPr>
              <w:instrText xml:space="preserve">PAGEREF _Toc59092137 \h</w:instrText>
            </w:r>
            <w:r>
              <w:rPr>
                <w:webHidden/>
              </w:rPr>
              <w:fldChar w:fldCharType="separate"/>
            </w:r>
            <w:r>
              <w:rPr>
                <w:rStyle w:val="IndexLink"/>
                <w:vanish w:val="false"/>
              </w:rPr>
              <w:tab/>
              <w:t>9</w:t>
            </w:r>
            <w:r>
              <w:rPr>
                <w:webHidden/>
              </w:rPr>
              <w:fldChar w:fldCharType="end"/>
            </w:r>
          </w:hyperlink>
        </w:p>
        <w:p>
          <w:pPr>
            <w:pStyle w:val="Contents4"/>
            <w:rPr>
              <w:rFonts w:eastAsia="等线" w:cs="Arial" w:cstheme="minorBidi" w:eastAsiaTheme="minorEastAsia"/>
              <w:sz w:val="22"/>
              <w:szCs w:val="22"/>
              <w:lang w:eastAsia="de-DE"/>
            </w:rPr>
          </w:pPr>
          <w:hyperlink w:anchor="_Toc59092138">
            <w:r>
              <w:rPr>
                <w:webHidden/>
                <w:rStyle w:val="IndexLink"/>
              </w:rPr>
              <w:t>Fusion Middleware Infrastructur</w:t>
            </w:r>
            <w:r>
              <w:rPr>
                <w:webHidden/>
              </w:rPr>
              <w:fldChar w:fldCharType="begin"/>
            </w:r>
            <w:r>
              <w:rPr>
                <w:webHidden/>
              </w:rPr>
              <w:instrText xml:space="preserve">PAGEREF _Toc59092138 \h</w:instrText>
            </w:r>
            <w:r>
              <w:rPr>
                <w:webHidden/>
              </w:rPr>
              <w:fldChar w:fldCharType="separate"/>
            </w:r>
            <w:r>
              <w:rPr>
                <w:rStyle w:val="IndexLink"/>
                <w:vanish w:val="false"/>
              </w:rPr>
              <w:tab/>
              <w:t>9</w:t>
            </w:r>
            <w:r>
              <w:rPr>
                <w:webHidden/>
              </w:rPr>
              <w:fldChar w:fldCharType="end"/>
            </w:r>
          </w:hyperlink>
        </w:p>
        <w:p>
          <w:pPr>
            <w:pStyle w:val="Contents4"/>
            <w:rPr>
              <w:rFonts w:eastAsia="等线" w:cs="Arial" w:cstheme="minorBidi" w:eastAsiaTheme="minorEastAsia"/>
              <w:sz w:val="22"/>
              <w:szCs w:val="22"/>
              <w:lang w:eastAsia="de-DE"/>
            </w:rPr>
          </w:pPr>
          <w:hyperlink w:anchor="_Toc59092139">
            <w:r>
              <w:rPr>
                <w:webHidden/>
                <w:rStyle w:val="IndexLink"/>
              </w:rPr>
              <w:t>Oracle BI Platform</w:t>
            </w:r>
            <w:r>
              <w:rPr>
                <w:webHidden/>
              </w:rPr>
              <w:fldChar w:fldCharType="begin"/>
            </w:r>
            <w:r>
              <w:rPr>
                <w:webHidden/>
              </w:rPr>
              <w:instrText xml:space="preserve">PAGEREF _Toc59092139 \h</w:instrText>
            </w:r>
            <w:r>
              <w:rPr>
                <w:webHidden/>
              </w:rPr>
              <w:fldChar w:fldCharType="separate"/>
            </w:r>
            <w:r>
              <w:rPr>
                <w:rStyle w:val="IndexLink"/>
                <w:vanish w:val="false"/>
              </w:rPr>
              <w:tab/>
              <w:t>10</w:t>
            </w:r>
            <w:r>
              <w:rPr>
                <w:webHidden/>
              </w:rPr>
              <w:fldChar w:fldCharType="end"/>
            </w:r>
          </w:hyperlink>
        </w:p>
        <w:p>
          <w:pPr>
            <w:pStyle w:val="Contents2"/>
            <w:rPr>
              <w:rFonts w:eastAsia="等线" w:cs="Arial" w:cstheme="minorBidi" w:eastAsiaTheme="minorEastAsia"/>
              <w:sz w:val="22"/>
              <w:szCs w:val="22"/>
              <w:lang w:eastAsia="de-DE"/>
            </w:rPr>
          </w:pPr>
          <w:hyperlink w:anchor="_Toc59092140">
            <w:r>
              <w:rPr>
                <w:webHidden/>
                <w:rStyle w:val="IndexLink"/>
              </w:rPr>
              <w:t>Anforderung der Konfiguration der Datenbank Schemata</w:t>
            </w:r>
            <w:r>
              <w:rPr>
                <w:webHidden/>
              </w:rPr>
              <w:fldChar w:fldCharType="begin"/>
            </w:r>
            <w:r>
              <w:rPr>
                <w:webHidden/>
              </w:rPr>
              <w:instrText xml:space="preserve">PAGEREF _Toc59092140 \h</w:instrText>
            </w:r>
            <w:r>
              <w:rPr>
                <w:webHidden/>
              </w:rPr>
              <w:fldChar w:fldCharType="separate"/>
            </w:r>
            <w:r>
              <w:rPr>
                <w:rStyle w:val="IndexLink"/>
                <w:vanish w:val="false"/>
              </w:rPr>
              <w:tab/>
              <w:t>11</w:t>
            </w:r>
            <w:r>
              <w:rPr>
                <w:webHidden/>
              </w:rPr>
              <w:fldChar w:fldCharType="end"/>
            </w:r>
          </w:hyperlink>
        </w:p>
        <w:p>
          <w:pPr>
            <w:pStyle w:val="Contents3"/>
            <w:rPr>
              <w:rFonts w:eastAsia="等线" w:cs="Arial" w:cstheme="minorBidi" w:eastAsiaTheme="minorEastAsia"/>
              <w:sz w:val="22"/>
              <w:szCs w:val="22"/>
              <w:lang w:eastAsia="de-DE"/>
            </w:rPr>
          </w:pPr>
          <w:hyperlink w:anchor="_Toc59092141">
            <w:r>
              <w:rPr>
                <w:webHidden/>
                <w:rStyle w:val="IndexLink"/>
              </w:rPr>
              <w:t>Auswahl Komponenten</w:t>
            </w:r>
            <w:r>
              <w:rPr>
                <w:webHidden/>
              </w:rPr>
              <w:fldChar w:fldCharType="begin"/>
            </w:r>
            <w:r>
              <w:rPr>
                <w:webHidden/>
              </w:rPr>
              <w:instrText xml:space="preserve">PAGEREF _Toc59092141 \h</w:instrText>
            </w:r>
            <w:r>
              <w:rPr>
                <w:webHidden/>
              </w:rPr>
              <w:fldChar w:fldCharType="separate"/>
            </w:r>
            <w:r>
              <w:rPr>
                <w:rStyle w:val="IndexLink"/>
                <w:vanish w:val="false"/>
              </w:rPr>
              <w:tab/>
              <w:t>11</w:t>
            </w:r>
            <w:r>
              <w:rPr>
                <w:webHidden/>
              </w:rPr>
              <w:fldChar w:fldCharType="end"/>
            </w:r>
          </w:hyperlink>
        </w:p>
        <w:p>
          <w:pPr>
            <w:pStyle w:val="Contents4"/>
            <w:rPr>
              <w:rFonts w:eastAsia="等线" w:cs="Arial" w:cstheme="minorBidi" w:eastAsiaTheme="minorEastAsia"/>
              <w:sz w:val="22"/>
              <w:szCs w:val="22"/>
              <w:lang w:eastAsia="de-DE"/>
            </w:rPr>
          </w:pPr>
          <w:hyperlink w:anchor="_Toc59092142">
            <w:r>
              <w:rPr>
                <w:webHidden/>
                <w:rStyle w:val="IndexLink"/>
              </w:rPr>
              <w:t>Schema Präfix</w:t>
            </w:r>
            <w:r>
              <w:rPr>
                <w:webHidden/>
              </w:rPr>
              <w:fldChar w:fldCharType="begin"/>
            </w:r>
            <w:r>
              <w:rPr>
                <w:webHidden/>
              </w:rPr>
              <w:instrText xml:space="preserve">PAGEREF _Toc59092142 \h</w:instrText>
            </w:r>
            <w:r>
              <w:rPr>
                <w:webHidden/>
              </w:rPr>
              <w:fldChar w:fldCharType="separate"/>
            </w:r>
            <w:r>
              <w:rPr>
                <w:rStyle w:val="IndexLink"/>
                <w:vanish w:val="false"/>
              </w:rPr>
              <w:tab/>
              <w:t>11</w:t>
            </w:r>
            <w:r>
              <w:rPr>
                <w:webHidden/>
              </w:rPr>
              <w:fldChar w:fldCharType="end"/>
            </w:r>
          </w:hyperlink>
        </w:p>
        <w:p>
          <w:pPr>
            <w:pStyle w:val="Contents4"/>
            <w:rPr>
              <w:rFonts w:eastAsia="等线" w:cs="Arial" w:cstheme="minorBidi" w:eastAsiaTheme="minorEastAsia"/>
              <w:sz w:val="22"/>
              <w:szCs w:val="22"/>
              <w:lang w:eastAsia="de-DE"/>
            </w:rPr>
          </w:pPr>
          <w:hyperlink w:anchor="_Toc59092143">
            <w:r>
              <w:rPr>
                <w:webHidden/>
                <w:rStyle w:val="IndexLink"/>
              </w:rPr>
              <w:t>Komponenten</w:t>
            </w:r>
            <w:r>
              <w:rPr>
                <w:webHidden/>
              </w:rPr>
              <w:fldChar w:fldCharType="begin"/>
            </w:r>
            <w:r>
              <w:rPr>
                <w:webHidden/>
              </w:rPr>
              <w:instrText xml:space="preserve">PAGEREF _Toc59092143 \h</w:instrText>
            </w:r>
            <w:r>
              <w:rPr>
                <w:webHidden/>
              </w:rPr>
              <w:fldChar w:fldCharType="separate"/>
            </w:r>
            <w:r>
              <w:rPr>
                <w:rStyle w:val="IndexLink"/>
                <w:vanish w:val="false"/>
              </w:rPr>
              <w:tab/>
              <w:t>11</w:t>
            </w:r>
            <w:r>
              <w:rPr>
                <w:webHidden/>
              </w:rPr>
              <w:fldChar w:fldCharType="end"/>
            </w:r>
          </w:hyperlink>
        </w:p>
        <w:p>
          <w:pPr>
            <w:pStyle w:val="Contents3"/>
            <w:rPr>
              <w:rFonts w:eastAsia="等线" w:cs="Arial" w:cstheme="minorBidi" w:eastAsiaTheme="minorEastAsia"/>
              <w:sz w:val="22"/>
              <w:szCs w:val="22"/>
              <w:lang w:eastAsia="de-DE"/>
            </w:rPr>
          </w:pPr>
          <w:hyperlink w:anchor="_Toc59092144">
            <w:r>
              <w:rPr>
                <w:webHidden/>
                <w:rStyle w:val="IndexLink"/>
              </w:rPr>
              <w:t>Schema Kennwort</w:t>
            </w:r>
            <w:r>
              <w:rPr>
                <w:webHidden/>
              </w:rPr>
              <w:fldChar w:fldCharType="begin"/>
            </w:r>
            <w:r>
              <w:rPr>
                <w:webHidden/>
              </w:rPr>
              <w:instrText xml:space="preserve">PAGEREF _Toc59092144 \h</w:instrText>
            </w:r>
            <w:r>
              <w:rPr>
                <w:webHidden/>
              </w:rPr>
              <w:fldChar w:fldCharType="separate"/>
            </w:r>
            <w:r>
              <w:rPr>
                <w:rStyle w:val="IndexLink"/>
                <w:vanish w:val="false"/>
              </w:rPr>
              <w:tab/>
              <w:t>11</w:t>
            </w:r>
            <w:r>
              <w:rPr>
                <w:webHidden/>
              </w:rPr>
              <w:fldChar w:fldCharType="end"/>
            </w:r>
          </w:hyperlink>
        </w:p>
        <w:p>
          <w:pPr>
            <w:pStyle w:val="Contents3"/>
            <w:rPr>
              <w:rFonts w:eastAsia="等线" w:cs="Arial" w:cstheme="minorBidi" w:eastAsiaTheme="minorEastAsia"/>
              <w:sz w:val="22"/>
              <w:szCs w:val="22"/>
              <w:lang w:eastAsia="de-DE"/>
            </w:rPr>
          </w:pPr>
          <w:hyperlink w:anchor="_Toc59092145">
            <w:r>
              <w:rPr>
                <w:webHidden/>
                <w:rStyle w:val="IndexLink"/>
              </w:rPr>
              <w:t>Tablespace Mapping</w:t>
            </w:r>
            <w:r>
              <w:rPr>
                <w:webHidden/>
              </w:rPr>
              <w:fldChar w:fldCharType="begin"/>
            </w:r>
            <w:r>
              <w:rPr>
                <w:webHidden/>
              </w:rPr>
              <w:instrText xml:space="preserve">PAGEREF _Toc59092145 \h</w:instrText>
            </w:r>
            <w:r>
              <w:rPr>
                <w:webHidden/>
              </w:rPr>
              <w:fldChar w:fldCharType="separate"/>
            </w:r>
            <w:r>
              <w:rPr>
                <w:rStyle w:val="IndexLink"/>
                <w:vanish w:val="false"/>
              </w:rPr>
              <w:tab/>
              <w:t>12</w:t>
            </w:r>
            <w:r>
              <w:rPr>
                <w:webHidden/>
              </w:rPr>
              <w:fldChar w:fldCharType="end"/>
            </w:r>
          </w:hyperlink>
        </w:p>
        <w:p>
          <w:pPr>
            <w:pStyle w:val="Contents2"/>
            <w:rPr>
              <w:rFonts w:eastAsia="等线" w:cs="Arial" w:cstheme="minorBidi" w:eastAsiaTheme="minorEastAsia"/>
              <w:sz w:val="22"/>
              <w:szCs w:val="22"/>
              <w:lang w:eastAsia="de-DE"/>
            </w:rPr>
          </w:pPr>
          <w:hyperlink w:anchor="_Toc59092146">
            <w:r>
              <w:rPr>
                <w:webHidden/>
                <w:rStyle w:val="IndexLink"/>
              </w:rPr>
              <w:t>Konfiguration der Domain</w:t>
            </w:r>
            <w:r>
              <w:rPr>
                <w:webHidden/>
              </w:rPr>
              <w:fldChar w:fldCharType="begin"/>
            </w:r>
            <w:r>
              <w:rPr>
                <w:webHidden/>
              </w:rPr>
              <w:instrText xml:space="preserve">PAGEREF _Toc59092146 \h</w:instrText>
            </w:r>
            <w:r>
              <w:rPr>
                <w:webHidden/>
              </w:rPr>
              <w:fldChar w:fldCharType="separate"/>
            </w:r>
            <w:r>
              <w:rPr>
                <w:rStyle w:val="IndexLink"/>
                <w:vanish w:val="false"/>
              </w:rPr>
              <w:tab/>
              <w:t>13</w:t>
            </w:r>
            <w:r>
              <w:rPr>
                <w:webHidden/>
              </w:rPr>
              <w:fldChar w:fldCharType="end"/>
            </w:r>
          </w:hyperlink>
        </w:p>
        <w:p>
          <w:pPr>
            <w:pStyle w:val="Contents3"/>
            <w:rPr>
              <w:rFonts w:eastAsia="等线" w:cs="Arial" w:cstheme="minorBidi" w:eastAsiaTheme="minorEastAsia"/>
              <w:sz w:val="22"/>
              <w:szCs w:val="22"/>
              <w:lang w:eastAsia="de-DE"/>
            </w:rPr>
          </w:pPr>
          <w:hyperlink w:anchor="_Toc59092147">
            <w:r>
              <w:rPr>
                <w:webHidden/>
                <w:rStyle w:val="IndexLink"/>
              </w:rPr>
              <w:t>Verzeichnis</w:t>
            </w:r>
            <w:r>
              <w:rPr>
                <w:webHidden/>
              </w:rPr>
              <w:fldChar w:fldCharType="begin"/>
            </w:r>
            <w:r>
              <w:rPr>
                <w:webHidden/>
              </w:rPr>
              <w:instrText xml:space="preserve">PAGEREF _Toc59092147 \h</w:instrText>
            </w:r>
            <w:r>
              <w:rPr>
                <w:webHidden/>
              </w:rPr>
              <w:fldChar w:fldCharType="separate"/>
            </w:r>
            <w:r>
              <w:rPr>
                <w:rStyle w:val="IndexLink"/>
                <w:vanish w:val="false"/>
              </w:rPr>
              <w:tab/>
              <w:t>13</w:t>
            </w:r>
            <w:r>
              <w:rPr>
                <w:webHidden/>
              </w:rPr>
              <w:fldChar w:fldCharType="end"/>
            </w:r>
          </w:hyperlink>
        </w:p>
        <w:p>
          <w:pPr>
            <w:pStyle w:val="Contents3"/>
            <w:rPr>
              <w:rFonts w:eastAsia="等线" w:cs="Arial" w:cstheme="minorBidi" w:eastAsiaTheme="minorEastAsia"/>
              <w:sz w:val="22"/>
              <w:szCs w:val="22"/>
              <w:lang w:eastAsia="de-DE"/>
            </w:rPr>
          </w:pPr>
          <w:hyperlink w:anchor="_Toc59092148">
            <w:r>
              <w:rPr>
                <w:webHidden/>
                <w:rStyle w:val="IndexLink"/>
              </w:rPr>
              <w:t>Auswahl Template</w:t>
            </w:r>
            <w:r>
              <w:rPr>
                <w:webHidden/>
              </w:rPr>
              <w:fldChar w:fldCharType="begin"/>
            </w:r>
            <w:r>
              <w:rPr>
                <w:webHidden/>
              </w:rPr>
              <w:instrText xml:space="preserve">PAGEREF _Toc59092148 \h</w:instrText>
            </w:r>
            <w:r>
              <w:rPr>
                <w:webHidden/>
              </w:rPr>
              <w:fldChar w:fldCharType="separate"/>
            </w:r>
            <w:r>
              <w:rPr>
                <w:rStyle w:val="IndexLink"/>
                <w:vanish w:val="false"/>
              </w:rPr>
              <w:tab/>
              <w:t>13</w:t>
            </w:r>
            <w:r>
              <w:rPr>
                <w:webHidden/>
              </w:rPr>
              <w:fldChar w:fldCharType="end"/>
            </w:r>
          </w:hyperlink>
        </w:p>
        <w:p>
          <w:pPr>
            <w:pStyle w:val="Contents3"/>
            <w:rPr>
              <w:rFonts w:eastAsia="等线" w:cs="Arial" w:cstheme="minorBidi" w:eastAsiaTheme="minorEastAsia"/>
              <w:sz w:val="22"/>
              <w:szCs w:val="22"/>
              <w:lang w:eastAsia="de-DE"/>
            </w:rPr>
          </w:pPr>
          <w:hyperlink w:anchor="_Toc59092149">
            <w:r>
              <w:rPr>
                <w:webHidden/>
                <w:rStyle w:val="IndexLink"/>
              </w:rPr>
              <w:t>Hochverfügbarkeit</w:t>
            </w:r>
            <w:r>
              <w:rPr>
                <w:webHidden/>
              </w:rPr>
              <w:fldChar w:fldCharType="begin"/>
            </w:r>
            <w:r>
              <w:rPr>
                <w:webHidden/>
              </w:rPr>
              <w:instrText xml:space="preserve">PAGEREF _Toc59092149 \h</w:instrText>
            </w:r>
            <w:r>
              <w:rPr>
                <w:webHidden/>
              </w:rPr>
              <w:fldChar w:fldCharType="separate"/>
            </w:r>
            <w:r>
              <w:rPr>
                <w:rStyle w:val="IndexLink"/>
                <w:vanish w:val="false"/>
              </w:rPr>
              <w:tab/>
              <w:t>13</w:t>
            </w:r>
            <w:r>
              <w:rPr>
                <w:webHidden/>
              </w:rPr>
              <w:fldChar w:fldCharType="end"/>
            </w:r>
          </w:hyperlink>
        </w:p>
        <w:p>
          <w:pPr>
            <w:pStyle w:val="Contents3"/>
            <w:rPr>
              <w:rFonts w:eastAsia="等线" w:cs="Arial" w:cstheme="minorBidi" w:eastAsiaTheme="minorEastAsia"/>
              <w:sz w:val="22"/>
              <w:szCs w:val="22"/>
              <w:lang w:eastAsia="de-DE"/>
            </w:rPr>
          </w:pPr>
          <w:hyperlink w:anchor="_Toc59092150">
            <w:r>
              <w:rPr>
                <w:webHidden/>
                <w:rStyle w:val="IndexLink"/>
              </w:rPr>
              <w:t>Applikationsverzeichnis</w:t>
            </w:r>
            <w:r>
              <w:rPr>
                <w:webHidden/>
              </w:rPr>
              <w:fldChar w:fldCharType="begin"/>
            </w:r>
            <w:r>
              <w:rPr>
                <w:webHidden/>
              </w:rPr>
              <w:instrText xml:space="preserve">PAGEREF _Toc59092150 \h</w:instrText>
            </w:r>
            <w:r>
              <w:rPr>
                <w:webHidden/>
              </w:rPr>
              <w:fldChar w:fldCharType="separate"/>
            </w:r>
            <w:r>
              <w:rPr>
                <w:rStyle w:val="IndexLink"/>
                <w:vanish w:val="false"/>
              </w:rPr>
              <w:tab/>
              <w:t>13</w:t>
            </w:r>
            <w:r>
              <w:rPr>
                <w:webHidden/>
              </w:rPr>
              <w:fldChar w:fldCharType="end"/>
            </w:r>
          </w:hyperlink>
        </w:p>
        <w:p>
          <w:pPr>
            <w:pStyle w:val="Contents3"/>
            <w:rPr>
              <w:rFonts w:eastAsia="等线" w:cs="Arial" w:cstheme="minorBidi" w:eastAsiaTheme="minorEastAsia"/>
              <w:sz w:val="22"/>
              <w:szCs w:val="22"/>
              <w:lang w:eastAsia="de-DE"/>
            </w:rPr>
          </w:pPr>
          <w:hyperlink w:anchor="_Toc59092151">
            <w:r>
              <w:rPr>
                <w:webHidden/>
                <w:rStyle w:val="IndexLink"/>
              </w:rPr>
              <w:t>Benutzerkonto Administrator</w:t>
            </w:r>
            <w:r>
              <w:rPr>
                <w:webHidden/>
              </w:rPr>
              <w:fldChar w:fldCharType="begin"/>
            </w:r>
            <w:r>
              <w:rPr>
                <w:webHidden/>
              </w:rPr>
              <w:instrText xml:space="preserve">PAGEREF _Toc59092151 \h</w:instrText>
            </w:r>
            <w:r>
              <w:rPr>
                <w:webHidden/>
              </w:rPr>
              <w:fldChar w:fldCharType="separate"/>
            </w:r>
            <w:r>
              <w:rPr>
                <w:rStyle w:val="IndexLink"/>
                <w:vanish w:val="false"/>
              </w:rPr>
              <w:tab/>
              <w:t>14</w:t>
            </w:r>
            <w:r>
              <w:rPr>
                <w:webHidden/>
              </w:rPr>
              <w:fldChar w:fldCharType="end"/>
            </w:r>
          </w:hyperlink>
        </w:p>
        <w:p>
          <w:pPr>
            <w:pStyle w:val="Contents3"/>
            <w:rPr>
              <w:rFonts w:eastAsia="等线" w:cs="Arial" w:cstheme="minorBidi" w:eastAsiaTheme="minorEastAsia"/>
              <w:sz w:val="22"/>
              <w:szCs w:val="22"/>
              <w:lang w:eastAsia="de-DE"/>
            </w:rPr>
          </w:pPr>
          <w:hyperlink w:anchor="_Toc59092152">
            <w:r>
              <w:rPr>
                <w:webHidden/>
                <w:rStyle w:val="IndexLink"/>
              </w:rPr>
              <w:t>Domain Mode und JDK</w:t>
            </w:r>
            <w:r>
              <w:rPr>
                <w:webHidden/>
              </w:rPr>
              <w:fldChar w:fldCharType="begin"/>
            </w:r>
            <w:r>
              <w:rPr>
                <w:webHidden/>
              </w:rPr>
              <w:instrText xml:space="preserve">PAGEREF _Toc59092152 \h</w:instrText>
            </w:r>
            <w:r>
              <w:rPr>
                <w:webHidden/>
              </w:rPr>
              <w:fldChar w:fldCharType="separate"/>
            </w:r>
            <w:r>
              <w:rPr>
                <w:rStyle w:val="IndexLink"/>
                <w:vanish w:val="false"/>
              </w:rPr>
              <w:tab/>
              <w:t>14</w:t>
            </w:r>
            <w:r>
              <w:rPr>
                <w:webHidden/>
              </w:rPr>
              <w:fldChar w:fldCharType="end"/>
            </w:r>
          </w:hyperlink>
        </w:p>
        <w:p>
          <w:pPr>
            <w:pStyle w:val="Contents3"/>
            <w:rPr>
              <w:rFonts w:eastAsia="等线" w:cs="Arial" w:cstheme="minorBidi" w:eastAsiaTheme="minorEastAsia"/>
              <w:sz w:val="22"/>
              <w:szCs w:val="22"/>
              <w:lang w:eastAsia="de-DE"/>
            </w:rPr>
          </w:pPr>
          <w:hyperlink w:anchor="_Toc59092153">
            <w:r>
              <w:rPr>
                <w:webHidden/>
                <w:rStyle w:val="IndexLink"/>
              </w:rPr>
              <w:t>Konfiguration Datenbank</w:t>
            </w:r>
            <w:r>
              <w:rPr>
                <w:webHidden/>
              </w:rPr>
              <w:fldChar w:fldCharType="begin"/>
            </w:r>
            <w:r>
              <w:rPr>
                <w:webHidden/>
              </w:rPr>
              <w:instrText xml:space="preserve">PAGEREF _Toc59092153 \h</w:instrText>
            </w:r>
            <w:r>
              <w:rPr>
                <w:webHidden/>
              </w:rPr>
              <w:fldChar w:fldCharType="separate"/>
            </w:r>
            <w:r>
              <w:rPr>
                <w:rStyle w:val="IndexLink"/>
                <w:vanish w:val="false"/>
              </w:rPr>
              <w:tab/>
              <w:t>14</w:t>
            </w:r>
            <w:r>
              <w:rPr>
                <w:webHidden/>
              </w:rPr>
              <w:fldChar w:fldCharType="end"/>
            </w:r>
          </w:hyperlink>
        </w:p>
        <w:p>
          <w:pPr>
            <w:pStyle w:val="Contents3"/>
            <w:rPr>
              <w:rFonts w:eastAsia="等线" w:cs="Arial" w:cstheme="minorBidi" w:eastAsiaTheme="minorEastAsia"/>
              <w:sz w:val="22"/>
              <w:szCs w:val="22"/>
              <w:lang w:eastAsia="de-DE"/>
            </w:rPr>
          </w:pPr>
          <w:hyperlink w:anchor="_Toc59092154">
            <w:r>
              <w:rPr>
                <w:webHidden/>
                <w:rStyle w:val="IndexLink"/>
              </w:rPr>
              <w:t>Credential</w:t>
            </w:r>
            <w:r>
              <w:rPr>
                <w:webHidden/>
              </w:rPr>
              <w:fldChar w:fldCharType="begin"/>
            </w:r>
            <w:r>
              <w:rPr>
                <w:webHidden/>
              </w:rPr>
              <w:instrText xml:space="preserve">PAGEREF _Toc59092154 \h</w:instrText>
            </w:r>
            <w:r>
              <w:rPr>
                <w:webHidden/>
              </w:rPr>
              <w:fldChar w:fldCharType="separate"/>
            </w:r>
            <w:r>
              <w:rPr>
                <w:rStyle w:val="IndexLink"/>
                <w:vanish w:val="false"/>
              </w:rPr>
              <w:tab/>
              <w:t>15</w:t>
            </w:r>
            <w:r>
              <w:rPr>
                <w:webHidden/>
              </w:rPr>
              <w:fldChar w:fldCharType="end"/>
            </w:r>
          </w:hyperlink>
        </w:p>
        <w:p>
          <w:pPr>
            <w:pStyle w:val="Contents3"/>
            <w:rPr>
              <w:rFonts w:eastAsia="等线" w:cs="Arial" w:cstheme="minorBidi" w:eastAsiaTheme="minorEastAsia"/>
              <w:sz w:val="22"/>
              <w:szCs w:val="22"/>
              <w:lang w:eastAsia="de-DE"/>
            </w:rPr>
          </w:pPr>
          <w:hyperlink w:anchor="_Toc59092155">
            <w:r>
              <w:rPr>
                <w:webHidden/>
                <w:rStyle w:val="IndexLink"/>
              </w:rPr>
              <w:t>Erweiterte Konfiguration</w:t>
            </w:r>
            <w:r>
              <w:rPr>
                <w:webHidden/>
              </w:rPr>
              <w:fldChar w:fldCharType="begin"/>
            </w:r>
            <w:r>
              <w:rPr>
                <w:webHidden/>
              </w:rPr>
              <w:instrText xml:space="preserve">PAGEREF _Toc59092155 \h</w:instrText>
            </w:r>
            <w:r>
              <w:rPr>
                <w:webHidden/>
              </w:rPr>
              <w:fldChar w:fldCharType="separate"/>
            </w:r>
            <w:r>
              <w:rPr>
                <w:rStyle w:val="IndexLink"/>
                <w:vanish w:val="false"/>
              </w:rPr>
              <w:tab/>
              <w:t>15</w:t>
            </w:r>
            <w:r>
              <w:rPr>
                <w:webHidden/>
              </w:rPr>
              <w:fldChar w:fldCharType="end"/>
            </w:r>
          </w:hyperlink>
        </w:p>
        <w:p>
          <w:pPr>
            <w:pStyle w:val="Contents4"/>
            <w:rPr>
              <w:rFonts w:eastAsia="等线" w:cs="Arial" w:cstheme="minorBidi" w:eastAsiaTheme="minorEastAsia"/>
              <w:sz w:val="22"/>
              <w:szCs w:val="22"/>
              <w:lang w:eastAsia="de-DE"/>
            </w:rPr>
          </w:pPr>
          <w:hyperlink w:anchor="_Toc59092156">
            <w:r>
              <w:rPr>
                <w:webHidden/>
                <w:rStyle w:val="IndexLink"/>
              </w:rPr>
              <w:t>Administration Server</w:t>
            </w:r>
            <w:r>
              <w:rPr>
                <w:webHidden/>
              </w:rPr>
              <w:fldChar w:fldCharType="begin"/>
            </w:r>
            <w:r>
              <w:rPr>
                <w:webHidden/>
              </w:rPr>
              <w:instrText xml:space="preserve">PAGEREF _Toc59092156 \h</w:instrText>
            </w:r>
            <w:r>
              <w:rPr>
                <w:webHidden/>
              </w:rPr>
              <w:fldChar w:fldCharType="separate"/>
            </w:r>
            <w:r>
              <w:rPr>
                <w:rStyle w:val="IndexLink"/>
                <w:vanish w:val="false"/>
              </w:rPr>
              <w:tab/>
              <w:t>15</w:t>
            </w:r>
            <w:r>
              <w:rPr>
                <w:webHidden/>
              </w:rPr>
              <w:fldChar w:fldCharType="end"/>
            </w:r>
          </w:hyperlink>
        </w:p>
        <w:p>
          <w:pPr>
            <w:pStyle w:val="Contents4"/>
            <w:rPr>
              <w:rFonts w:eastAsia="等线" w:cs="Arial" w:cstheme="minorBidi" w:eastAsiaTheme="minorEastAsia"/>
              <w:sz w:val="22"/>
              <w:szCs w:val="22"/>
              <w:lang w:eastAsia="de-DE"/>
            </w:rPr>
          </w:pPr>
          <w:hyperlink w:anchor="_Toc59092157">
            <w:r>
              <w:rPr>
                <w:webHidden/>
                <w:rStyle w:val="IndexLink"/>
              </w:rPr>
              <w:t>Topology</w:t>
            </w:r>
            <w:r>
              <w:rPr>
                <w:webHidden/>
              </w:rPr>
              <w:fldChar w:fldCharType="begin"/>
            </w:r>
            <w:r>
              <w:rPr>
                <w:webHidden/>
              </w:rPr>
              <w:instrText xml:space="preserve">PAGEREF _Toc59092157 \h</w:instrText>
            </w:r>
            <w:r>
              <w:rPr>
                <w:webHidden/>
              </w:rPr>
              <w:fldChar w:fldCharType="separate"/>
            </w:r>
            <w:r>
              <w:rPr>
                <w:rStyle w:val="IndexLink"/>
                <w:vanish w:val="false"/>
              </w:rPr>
              <w:tab/>
              <w:t>15</w:t>
            </w:r>
            <w:r>
              <w:rPr>
                <w:webHidden/>
              </w:rPr>
              <w:fldChar w:fldCharType="end"/>
            </w:r>
          </w:hyperlink>
        </w:p>
        <w:p>
          <w:pPr>
            <w:pStyle w:val="Contents3"/>
            <w:rPr>
              <w:rFonts w:eastAsia="等线" w:cs="Arial" w:cstheme="minorBidi" w:eastAsiaTheme="minorEastAsia"/>
              <w:sz w:val="22"/>
              <w:szCs w:val="22"/>
              <w:lang w:eastAsia="de-DE"/>
            </w:rPr>
          </w:pPr>
          <w:hyperlink w:anchor="_Toc59092158">
            <w:r>
              <w:rPr>
                <w:webHidden/>
                <w:rStyle w:val="IndexLink"/>
              </w:rPr>
              <w:t>Cluster</w:t>
            </w:r>
            <w:r>
              <w:rPr>
                <w:webHidden/>
              </w:rPr>
              <w:fldChar w:fldCharType="begin"/>
            </w:r>
            <w:r>
              <w:rPr>
                <w:webHidden/>
              </w:rPr>
              <w:instrText xml:space="preserve">PAGEREF _Toc59092158 \h</w:instrText>
            </w:r>
            <w:r>
              <w:rPr>
                <w:webHidden/>
              </w:rPr>
              <w:fldChar w:fldCharType="separate"/>
            </w:r>
            <w:r>
              <w:rPr>
                <w:rStyle w:val="IndexLink"/>
                <w:vanish w:val="false"/>
              </w:rPr>
              <w:tab/>
              <w:t>15</w:t>
            </w:r>
            <w:r>
              <w:rPr>
                <w:webHidden/>
              </w:rPr>
              <w:fldChar w:fldCharType="end"/>
            </w:r>
          </w:hyperlink>
        </w:p>
        <w:p>
          <w:pPr>
            <w:pStyle w:val="Contents3"/>
            <w:rPr>
              <w:rFonts w:eastAsia="等线" w:cs="Arial" w:cstheme="minorBidi" w:eastAsiaTheme="minorEastAsia"/>
              <w:sz w:val="22"/>
              <w:szCs w:val="22"/>
              <w:lang w:eastAsia="de-DE"/>
            </w:rPr>
          </w:pPr>
          <w:hyperlink w:anchor="_Toc59092159">
            <w:r>
              <w:rPr>
                <w:webHidden/>
                <w:rStyle w:val="IndexLink"/>
              </w:rPr>
              <w:t>Server Template</w:t>
            </w:r>
            <w:r>
              <w:rPr>
                <w:webHidden/>
              </w:rPr>
              <w:fldChar w:fldCharType="begin"/>
            </w:r>
            <w:r>
              <w:rPr>
                <w:webHidden/>
              </w:rPr>
              <w:instrText xml:space="preserve">PAGEREF _Toc59092159 \h</w:instrText>
            </w:r>
            <w:r>
              <w:rPr>
                <w:webHidden/>
              </w:rPr>
              <w:fldChar w:fldCharType="separate"/>
            </w:r>
            <w:r>
              <w:rPr>
                <w:rStyle w:val="IndexLink"/>
                <w:vanish w:val="false"/>
              </w:rPr>
              <w:tab/>
              <w:t>16</w:t>
            </w:r>
            <w:r>
              <w:rPr>
                <w:webHidden/>
              </w:rPr>
              <w:fldChar w:fldCharType="end"/>
            </w:r>
          </w:hyperlink>
        </w:p>
        <w:p>
          <w:pPr>
            <w:pStyle w:val="Contents3"/>
            <w:rPr>
              <w:rFonts w:eastAsia="等线" w:cs="Arial" w:cstheme="minorBidi" w:eastAsiaTheme="minorEastAsia"/>
              <w:sz w:val="22"/>
              <w:szCs w:val="22"/>
              <w:lang w:eastAsia="de-DE"/>
            </w:rPr>
          </w:pPr>
          <w:hyperlink w:anchor="_Toc59092160">
            <w:r>
              <w:rPr>
                <w:webHidden/>
                <w:rStyle w:val="IndexLink"/>
              </w:rPr>
              <w:t>Dynamic Servers</w:t>
            </w:r>
            <w:r>
              <w:rPr>
                <w:webHidden/>
              </w:rPr>
              <w:fldChar w:fldCharType="begin"/>
            </w:r>
            <w:r>
              <w:rPr>
                <w:webHidden/>
              </w:rPr>
              <w:instrText xml:space="preserve">PAGEREF _Toc59092160 \h</w:instrText>
            </w:r>
            <w:r>
              <w:rPr>
                <w:webHidden/>
              </w:rPr>
              <w:fldChar w:fldCharType="separate"/>
            </w:r>
            <w:r>
              <w:rPr>
                <w:rStyle w:val="IndexLink"/>
                <w:vanish w:val="false"/>
              </w:rPr>
              <w:tab/>
              <w:t>16</w:t>
            </w:r>
            <w:r>
              <w:rPr>
                <w:webHidden/>
              </w:rPr>
              <w:fldChar w:fldCharType="end"/>
            </w:r>
          </w:hyperlink>
        </w:p>
        <w:p>
          <w:pPr>
            <w:pStyle w:val="Contents3"/>
            <w:rPr>
              <w:rFonts w:eastAsia="等线" w:cs="Arial" w:cstheme="minorBidi" w:eastAsiaTheme="minorEastAsia"/>
              <w:sz w:val="22"/>
              <w:szCs w:val="22"/>
              <w:lang w:eastAsia="de-DE"/>
            </w:rPr>
          </w:pPr>
          <w:hyperlink w:anchor="_Toc59092161">
            <w:r>
              <w:rPr>
                <w:webHidden/>
                <w:rStyle w:val="IndexLink"/>
              </w:rPr>
              <w:t>Assign Server To Cluster</w:t>
            </w:r>
            <w:r>
              <w:rPr>
                <w:webHidden/>
              </w:rPr>
              <w:fldChar w:fldCharType="begin"/>
            </w:r>
            <w:r>
              <w:rPr>
                <w:webHidden/>
              </w:rPr>
              <w:instrText xml:space="preserve">PAGEREF _Toc59092161 \h</w:instrText>
            </w:r>
            <w:r>
              <w:rPr>
                <w:webHidden/>
              </w:rPr>
              <w:fldChar w:fldCharType="separate"/>
            </w:r>
            <w:r>
              <w:rPr>
                <w:rStyle w:val="IndexLink"/>
                <w:vanish w:val="false"/>
              </w:rPr>
              <w:tab/>
              <w:t>16</w:t>
            </w:r>
            <w:r>
              <w:rPr>
                <w:webHidden/>
              </w:rPr>
              <w:fldChar w:fldCharType="end"/>
            </w:r>
          </w:hyperlink>
        </w:p>
        <w:p>
          <w:pPr>
            <w:pStyle w:val="Contents3"/>
            <w:rPr>
              <w:rFonts w:eastAsia="等线" w:cs="Arial" w:cstheme="minorBidi" w:eastAsiaTheme="minorEastAsia"/>
              <w:sz w:val="22"/>
              <w:szCs w:val="22"/>
              <w:lang w:eastAsia="de-DE"/>
            </w:rPr>
          </w:pPr>
          <w:hyperlink w:anchor="_Toc59092162">
            <w:r>
              <w:rPr>
                <w:webHidden/>
                <w:rStyle w:val="IndexLink"/>
              </w:rPr>
              <w:t>Coherence Cluster</w:t>
            </w:r>
            <w:r>
              <w:rPr>
                <w:webHidden/>
              </w:rPr>
              <w:fldChar w:fldCharType="begin"/>
            </w:r>
            <w:r>
              <w:rPr>
                <w:webHidden/>
              </w:rPr>
              <w:instrText xml:space="preserve">PAGEREF _Toc59092162 \h</w:instrText>
            </w:r>
            <w:r>
              <w:rPr>
                <w:webHidden/>
              </w:rPr>
              <w:fldChar w:fldCharType="separate"/>
            </w:r>
            <w:r>
              <w:rPr>
                <w:rStyle w:val="IndexLink"/>
                <w:vanish w:val="false"/>
              </w:rPr>
              <w:tab/>
              <w:t>16</w:t>
            </w:r>
            <w:r>
              <w:rPr>
                <w:webHidden/>
              </w:rPr>
              <w:fldChar w:fldCharType="end"/>
            </w:r>
          </w:hyperlink>
        </w:p>
        <w:p>
          <w:pPr>
            <w:pStyle w:val="Contents3"/>
            <w:rPr>
              <w:rFonts w:eastAsia="等线" w:cs="Arial" w:cstheme="minorBidi" w:eastAsiaTheme="minorEastAsia"/>
              <w:sz w:val="22"/>
              <w:szCs w:val="22"/>
              <w:lang w:eastAsia="de-DE"/>
            </w:rPr>
          </w:pPr>
          <w:hyperlink w:anchor="_Toc59092163">
            <w:r>
              <w:rPr>
                <w:webHidden/>
                <w:rStyle w:val="IndexLink"/>
              </w:rPr>
              <w:t>Machines</w:t>
            </w:r>
            <w:r>
              <w:rPr>
                <w:webHidden/>
              </w:rPr>
              <w:fldChar w:fldCharType="begin"/>
            </w:r>
            <w:r>
              <w:rPr>
                <w:webHidden/>
              </w:rPr>
              <w:instrText xml:space="preserve">PAGEREF _Toc59092163 \h</w:instrText>
            </w:r>
            <w:r>
              <w:rPr>
                <w:webHidden/>
              </w:rPr>
              <w:fldChar w:fldCharType="separate"/>
            </w:r>
            <w:r>
              <w:rPr>
                <w:rStyle w:val="IndexLink"/>
                <w:vanish w:val="false"/>
              </w:rPr>
              <w:tab/>
              <w:t>16</w:t>
            </w:r>
            <w:r>
              <w:rPr>
                <w:webHidden/>
              </w:rPr>
              <w:fldChar w:fldCharType="end"/>
            </w:r>
          </w:hyperlink>
        </w:p>
        <w:p>
          <w:pPr>
            <w:pStyle w:val="Contents3"/>
            <w:rPr>
              <w:rFonts w:eastAsia="等线" w:cs="Arial" w:cstheme="minorBidi" w:eastAsiaTheme="minorEastAsia"/>
              <w:sz w:val="22"/>
              <w:szCs w:val="22"/>
              <w:lang w:eastAsia="de-DE"/>
            </w:rPr>
          </w:pPr>
          <w:hyperlink w:anchor="_Toc59092164">
            <w:r>
              <w:rPr>
                <w:webHidden/>
                <w:rStyle w:val="IndexLink"/>
              </w:rPr>
              <w:t>Assign Server To Maschines</w:t>
            </w:r>
            <w:r>
              <w:rPr>
                <w:webHidden/>
              </w:rPr>
              <w:fldChar w:fldCharType="begin"/>
            </w:r>
            <w:r>
              <w:rPr>
                <w:webHidden/>
              </w:rPr>
              <w:instrText xml:space="preserve">PAGEREF _Toc59092164 \h</w:instrText>
            </w:r>
            <w:r>
              <w:rPr>
                <w:webHidden/>
              </w:rPr>
              <w:fldChar w:fldCharType="separate"/>
            </w:r>
            <w:r>
              <w:rPr>
                <w:rStyle w:val="IndexLink"/>
                <w:vanish w:val="false"/>
              </w:rPr>
              <w:tab/>
              <w:t>16</w:t>
            </w:r>
            <w:r>
              <w:rPr>
                <w:webHidden/>
              </w:rPr>
              <w:fldChar w:fldCharType="end"/>
            </w:r>
          </w:hyperlink>
        </w:p>
        <w:p>
          <w:pPr>
            <w:pStyle w:val="Contents3"/>
            <w:rPr>
              <w:rFonts w:eastAsia="等线" w:cs="Arial" w:cstheme="minorBidi" w:eastAsiaTheme="minorEastAsia"/>
              <w:sz w:val="22"/>
              <w:szCs w:val="22"/>
              <w:lang w:eastAsia="de-DE"/>
            </w:rPr>
          </w:pPr>
          <w:hyperlink w:anchor="_Toc59092165">
            <w:r>
              <w:rPr>
                <w:webHidden/>
                <w:rStyle w:val="IndexLink"/>
              </w:rPr>
              <w:t>Virtual Targets</w:t>
            </w:r>
            <w:r>
              <w:rPr>
                <w:webHidden/>
              </w:rPr>
              <w:fldChar w:fldCharType="begin"/>
            </w:r>
            <w:r>
              <w:rPr>
                <w:webHidden/>
              </w:rPr>
              <w:instrText xml:space="preserve">PAGEREF _Toc59092165 \h</w:instrText>
            </w:r>
            <w:r>
              <w:rPr>
                <w:webHidden/>
              </w:rPr>
              <w:fldChar w:fldCharType="separate"/>
            </w:r>
            <w:r>
              <w:rPr>
                <w:rStyle w:val="IndexLink"/>
                <w:vanish w:val="false"/>
              </w:rPr>
              <w:tab/>
              <w:t>17</w:t>
            </w:r>
            <w:r>
              <w:rPr>
                <w:webHidden/>
              </w:rPr>
              <w:fldChar w:fldCharType="end"/>
            </w:r>
          </w:hyperlink>
        </w:p>
        <w:p>
          <w:pPr>
            <w:pStyle w:val="Contents3"/>
            <w:rPr>
              <w:rFonts w:eastAsia="等线" w:cs="Arial" w:cstheme="minorBidi" w:eastAsiaTheme="minorEastAsia"/>
              <w:sz w:val="22"/>
              <w:szCs w:val="22"/>
              <w:lang w:eastAsia="de-DE"/>
            </w:rPr>
          </w:pPr>
          <w:hyperlink w:anchor="_Toc59092166">
            <w:r>
              <w:rPr>
                <w:webHidden/>
                <w:rStyle w:val="IndexLink"/>
              </w:rPr>
              <w:t>Partitions</w:t>
            </w:r>
            <w:r>
              <w:rPr>
                <w:webHidden/>
              </w:rPr>
              <w:fldChar w:fldCharType="begin"/>
            </w:r>
            <w:r>
              <w:rPr>
                <w:webHidden/>
              </w:rPr>
              <w:instrText xml:space="preserve">PAGEREF _Toc59092166 \h</w:instrText>
            </w:r>
            <w:r>
              <w:rPr>
                <w:webHidden/>
              </w:rPr>
              <w:fldChar w:fldCharType="separate"/>
            </w:r>
            <w:r>
              <w:rPr>
                <w:rStyle w:val="IndexLink"/>
                <w:vanish w:val="false"/>
              </w:rPr>
              <w:tab/>
              <w:t>17</w:t>
            </w:r>
            <w:r>
              <w:rPr>
                <w:webHidden/>
              </w:rPr>
              <w:fldChar w:fldCharType="end"/>
            </w:r>
          </w:hyperlink>
        </w:p>
        <w:p>
          <w:pPr>
            <w:pStyle w:val="Contents3"/>
            <w:rPr>
              <w:rFonts w:eastAsia="等线" w:cs="Arial" w:cstheme="minorBidi" w:eastAsiaTheme="minorEastAsia"/>
              <w:sz w:val="22"/>
              <w:szCs w:val="22"/>
              <w:lang w:eastAsia="de-DE"/>
            </w:rPr>
          </w:pPr>
          <w:hyperlink w:anchor="_Toc59092167">
            <w:r>
              <w:rPr>
                <w:webHidden/>
                <w:rStyle w:val="IndexLink"/>
              </w:rPr>
              <w:t>Summary</w:t>
            </w:r>
            <w:r>
              <w:rPr>
                <w:webHidden/>
              </w:rPr>
              <w:fldChar w:fldCharType="begin"/>
            </w:r>
            <w:r>
              <w:rPr>
                <w:webHidden/>
              </w:rPr>
              <w:instrText xml:space="preserve">PAGEREF _Toc59092167 \h</w:instrText>
            </w:r>
            <w:r>
              <w:rPr>
                <w:webHidden/>
              </w:rPr>
              <w:fldChar w:fldCharType="separate"/>
            </w:r>
            <w:r>
              <w:rPr>
                <w:rStyle w:val="IndexLink"/>
                <w:vanish w:val="false"/>
              </w:rPr>
              <w:tab/>
              <w:t>17</w:t>
            </w:r>
            <w:r>
              <w:rPr>
                <w:webHidden/>
              </w:rPr>
              <w:fldChar w:fldCharType="end"/>
            </w:r>
          </w:hyperlink>
        </w:p>
        <w:p>
          <w:pPr>
            <w:pStyle w:val="Contents3"/>
            <w:rPr>
              <w:rFonts w:eastAsia="等线" w:cs="Arial" w:cstheme="minorBidi" w:eastAsiaTheme="minorEastAsia"/>
              <w:sz w:val="22"/>
              <w:szCs w:val="22"/>
              <w:lang w:eastAsia="de-DE"/>
            </w:rPr>
          </w:pPr>
          <w:hyperlink w:anchor="_Toc59092168">
            <w:r>
              <w:rPr>
                <w:webHidden/>
                <w:rStyle w:val="IndexLink"/>
              </w:rPr>
              <w:t>Post Conditions</w:t>
            </w:r>
            <w:r>
              <w:rPr>
                <w:webHidden/>
              </w:rPr>
              <w:fldChar w:fldCharType="begin"/>
            </w:r>
            <w:r>
              <w:rPr>
                <w:webHidden/>
              </w:rPr>
              <w:instrText xml:space="preserve">PAGEREF _Toc59092168 \h</w:instrText>
            </w:r>
            <w:r>
              <w:rPr>
                <w:webHidden/>
              </w:rPr>
              <w:fldChar w:fldCharType="separate"/>
            </w:r>
            <w:r>
              <w:rPr>
                <w:rStyle w:val="IndexLink"/>
                <w:vanish w:val="false"/>
              </w:rPr>
              <w:tab/>
              <w:t>17</w:t>
            </w:r>
            <w:r>
              <w:rPr>
                <w:webHidden/>
              </w:rPr>
              <w:fldChar w:fldCharType="end"/>
            </w:r>
          </w:hyperlink>
        </w:p>
        <w:p>
          <w:pPr>
            <w:pStyle w:val="Contents4"/>
            <w:rPr>
              <w:rFonts w:eastAsia="等线" w:cs="Arial" w:cstheme="minorBidi" w:eastAsiaTheme="minorEastAsia"/>
              <w:sz w:val="22"/>
              <w:szCs w:val="22"/>
              <w:lang w:eastAsia="de-DE"/>
            </w:rPr>
          </w:pPr>
          <w:hyperlink w:anchor="_Toc59092169">
            <w:r>
              <w:rPr>
                <w:webHidden/>
                <w:rStyle w:val="IndexLink"/>
              </w:rPr>
              <w:t>Domain Startup</w:t>
            </w:r>
            <w:r>
              <w:rPr>
                <w:webHidden/>
              </w:rPr>
              <w:fldChar w:fldCharType="begin"/>
            </w:r>
            <w:r>
              <w:rPr>
                <w:webHidden/>
              </w:rPr>
              <w:instrText xml:space="preserve">PAGEREF _Toc59092169 \h</w:instrText>
            </w:r>
            <w:r>
              <w:rPr>
                <w:webHidden/>
              </w:rPr>
              <w:fldChar w:fldCharType="separate"/>
            </w:r>
            <w:r>
              <w:rPr>
                <w:rStyle w:val="IndexLink"/>
                <w:vanish w:val="false"/>
              </w:rPr>
              <w:tab/>
              <w:t>17</w:t>
            </w:r>
            <w:r>
              <w:rPr>
                <w:webHidden/>
              </w:rPr>
              <w:fldChar w:fldCharType="end"/>
            </w:r>
          </w:hyperlink>
        </w:p>
        <w:p>
          <w:pPr>
            <w:pStyle w:val="Contents4"/>
            <w:rPr>
              <w:rFonts w:eastAsia="等线" w:cs="Arial" w:cstheme="minorBidi" w:eastAsiaTheme="minorEastAsia"/>
              <w:sz w:val="22"/>
              <w:szCs w:val="22"/>
              <w:lang w:eastAsia="de-DE"/>
            </w:rPr>
          </w:pPr>
          <w:hyperlink w:anchor="_Toc59092170">
            <w:r>
              <w:rPr>
                <w:webHidden/>
                <w:rStyle w:val="IndexLink"/>
              </w:rPr>
              <w:t>Domain Shutdown</w:t>
            </w:r>
            <w:r>
              <w:rPr>
                <w:webHidden/>
              </w:rPr>
              <w:fldChar w:fldCharType="begin"/>
            </w:r>
            <w:r>
              <w:rPr>
                <w:webHidden/>
              </w:rPr>
              <w:instrText xml:space="preserve">PAGEREF _Toc59092170 \h</w:instrText>
            </w:r>
            <w:r>
              <w:rPr>
                <w:webHidden/>
              </w:rPr>
              <w:fldChar w:fldCharType="separate"/>
            </w:r>
            <w:r>
              <w:rPr>
                <w:rStyle w:val="IndexLink"/>
                <w:vanish w:val="false"/>
              </w:rPr>
              <w:tab/>
              <w:t>17</w:t>
            </w:r>
            <w:r>
              <w:rPr>
                <w:webHidden/>
              </w:rPr>
              <w:fldChar w:fldCharType="end"/>
            </w:r>
          </w:hyperlink>
        </w:p>
        <w:p>
          <w:pPr>
            <w:pStyle w:val="Contents4"/>
            <w:rPr>
              <w:rFonts w:eastAsia="等线" w:cs="Arial" w:cstheme="minorBidi" w:eastAsiaTheme="minorEastAsia"/>
              <w:sz w:val="22"/>
              <w:szCs w:val="22"/>
              <w:lang w:eastAsia="de-DE"/>
            </w:rPr>
          </w:pPr>
          <w:hyperlink w:anchor="_Toc59092171">
            <w:r>
              <w:rPr>
                <w:webHidden/>
                <w:rStyle w:val="IndexLink"/>
              </w:rPr>
              <w:t>Domain Backup</w:t>
            </w:r>
            <w:r>
              <w:rPr>
                <w:webHidden/>
              </w:rPr>
              <w:fldChar w:fldCharType="begin"/>
            </w:r>
            <w:r>
              <w:rPr>
                <w:webHidden/>
              </w:rPr>
              <w:instrText xml:space="preserve">PAGEREF _Toc59092171 \h</w:instrText>
            </w:r>
            <w:r>
              <w:rPr>
                <w:webHidden/>
              </w:rPr>
              <w:fldChar w:fldCharType="separate"/>
            </w:r>
            <w:r>
              <w:rPr>
                <w:rStyle w:val="IndexLink"/>
                <w:vanish w:val="false"/>
              </w:rPr>
              <w:tab/>
              <w:t>18</w:t>
            </w:r>
            <w:r>
              <w:rPr>
                <w:webHidden/>
              </w:rPr>
              <w:fldChar w:fldCharType="end"/>
            </w:r>
          </w:hyperlink>
        </w:p>
        <w:p>
          <w:pPr>
            <w:pStyle w:val="Contents2"/>
            <w:rPr>
              <w:rFonts w:eastAsia="等线" w:cs="Arial" w:cstheme="minorBidi" w:eastAsiaTheme="minorEastAsia"/>
              <w:sz w:val="22"/>
              <w:szCs w:val="22"/>
              <w:lang w:eastAsia="de-DE"/>
            </w:rPr>
          </w:pPr>
          <w:hyperlink w:anchor="_Toc59092172">
            <w:r>
              <w:rPr>
                <w:webHidden/>
                <w:rStyle w:val="IndexLink"/>
                <w:lang w:val="en-US"/>
              </w:rPr>
              <w:t>Domain Logging</w:t>
            </w:r>
            <w:r>
              <w:rPr>
                <w:webHidden/>
              </w:rPr>
              <w:fldChar w:fldCharType="begin"/>
            </w:r>
            <w:r>
              <w:rPr>
                <w:webHidden/>
              </w:rPr>
              <w:instrText xml:space="preserve">PAGEREF _Toc59092172 \h</w:instrText>
            </w:r>
            <w:r>
              <w:rPr>
                <w:webHidden/>
              </w:rPr>
              <w:fldChar w:fldCharType="separate"/>
            </w:r>
            <w:r>
              <w:rPr>
                <w:rStyle w:val="IndexLink"/>
                <w:vanish w:val="false"/>
              </w:rPr>
              <w:tab/>
              <w:t>19</w:t>
            </w:r>
            <w:r>
              <w:rPr>
                <w:webHidden/>
              </w:rPr>
              <w:fldChar w:fldCharType="end"/>
            </w:r>
          </w:hyperlink>
        </w:p>
        <w:p>
          <w:pPr>
            <w:pStyle w:val="Contents3"/>
            <w:rPr>
              <w:rFonts w:eastAsia="等线" w:cs="Arial" w:cstheme="minorBidi" w:eastAsiaTheme="minorEastAsia"/>
              <w:sz w:val="22"/>
              <w:szCs w:val="22"/>
              <w:lang w:eastAsia="de-DE"/>
            </w:rPr>
          </w:pPr>
          <w:hyperlink w:anchor="_Toc59092173">
            <w:r>
              <w:rPr>
                <w:webHidden/>
                <w:rStyle w:val="IndexLink"/>
                <w:lang w:val="en-US"/>
              </w:rPr>
              <w:t>Administration Server</w:t>
            </w:r>
            <w:r>
              <w:rPr>
                <w:webHidden/>
              </w:rPr>
              <w:fldChar w:fldCharType="begin"/>
            </w:r>
            <w:r>
              <w:rPr>
                <w:webHidden/>
              </w:rPr>
              <w:instrText xml:space="preserve">PAGEREF _Toc59092173 \h</w:instrText>
            </w:r>
            <w:r>
              <w:rPr>
                <w:webHidden/>
              </w:rPr>
              <w:fldChar w:fldCharType="separate"/>
            </w:r>
            <w:r>
              <w:rPr>
                <w:rStyle w:val="IndexLink"/>
                <w:vanish w:val="false"/>
              </w:rPr>
              <w:tab/>
              <w:t>19</w:t>
            </w:r>
            <w:r>
              <w:rPr>
                <w:webHidden/>
              </w:rPr>
              <w:fldChar w:fldCharType="end"/>
            </w:r>
          </w:hyperlink>
        </w:p>
        <w:p>
          <w:pPr>
            <w:pStyle w:val="Contents4"/>
            <w:rPr>
              <w:rFonts w:eastAsia="等线" w:cs="Arial" w:cstheme="minorBidi" w:eastAsiaTheme="minorEastAsia"/>
              <w:sz w:val="22"/>
              <w:szCs w:val="22"/>
              <w:lang w:eastAsia="de-DE"/>
            </w:rPr>
          </w:pPr>
          <w:hyperlink w:anchor="_Toc59092174">
            <w:r>
              <w:rPr>
                <w:webHidden/>
                <w:rStyle w:val="IndexLink"/>
                <w:lang w:val="en-US"/>
              </w:rPr>
              <w:t>WebLogic Server</w:t>
            </w:r>
            <w:r>
              <w:rPr>
                <w:webHidden/>
              </w:rPr>
              <w:fldChar w:fldCharType="begin"/>
            </w:r>
            <w:r>
              <w:rPr>
                <w:webHidden/>
              </w:rPr>
              <w:instrText xml:space="preserve">PAGEREF _Toc59092174 \h</w:instrText>
            </w:r>
            <w:r>
              <w:rPr>
                <w:webHidden/>
              </w:rPr>
              <w:fldChar w:fldCharType="separate"/>
            </w:r>
            <w:r>
              <w:rPr>
                <w:rStyle w:val="IndexLink"/>
                <w:vanish w:val="false"/>
              </w:rPr>
              <w:tab/>
              <w:t>19</w:t>
            </w:r>
            <w:r>
              <w:rPr>
                <w:webHidden/>
              </w:rPr>
              <w:fldChar w:fldCharType="end"/>
            </w:r>
          </w:hyperlink>
        </w:p>
        <w:p>
          <w:pPr>
            <w:pStyle w:val="Contents4"/>
            <w:rPr>
              <w:rFonts w:eastAsia="等线" w:cs="Arial" w:cstheme="minorBidi" w:eastAsiaTheme="minorEastAsia"/>
              <w:sz w:val="22"/>
              <w:szCs w:val="22"/>
              <w:lang w:eastAsia="de-DE"/>
            </w:rPr>
          </w:pPr>
          <w:hyperlink w:anchor="_Toc59092175">
            <w:r>
              <w:rPr>
                <w:webHidden/>
                <w:rStyle w:val="IndexLink"/>
              </w:rPr>
              <w:t>WebLogic Access</w:t>
            </w:r>
            <w:r>
              <w:rPr>
                <w:webHidden/>
              </w:rPr>
              <w:fldChar w:fldCharType="begin"/>
            </w:r>
            <w:r>
              <w:rPr>
                <w:webHidden/>
              </w:rPr>
              <w:instrText xml:space="preserve">PAGEREF _Toc59092175 \h</w:instrText>
            </w:r>
            <w:r>
              <w:rPr>
                <w:webHidden/>
              </w:rPr>
              <w:fldChar w:fldCharType="separate"/>
            </w:r>
            <w:r>
              <w:rPr>
                <w:rStyle w:val="IndexLink"/>
                <w:vanish w:val="false"/>
              </w:rPr>
              <w:tab/>
              <w:t>19</w:t>
            </w:r>
            <w:r>
              <w:rPr>
                <w:webHidden/>
              </w:rPr>
              <w:fldChar w:fldCharType="end"/>
            </w:r>
          </w:hyperlink>
        </w:p>
        <w:p>
          <w:pPr>
            <w:pStyle w:val="Contents4"/>
            <w:rPr>
              <w:rFonts w:eastAsia="等线" w:cs="Arial" w:cstheme="minorBidi" w:eastAsiaTheme="minorEastAsia"/>
              <w:sz w:val="22"/>
              <w:szCs w:val="22"/>
              <w:lang w:eastAsia="de-DE"/>
            </w:rPr>
          </w:pPr>
          <w:hyperlink w:anchor="_Toc59092176">
            <w:r>
              <w:rPr>
                <w:webHidden/>
                <w:rStyle w:val="IndexLink"/>
              </w:rPr>
              <w:t>Fusion Diagnostic</w:t>
            </w:r>
            <w:r>
              <w:rPr>
                <w:webHidden/>
              </w:rPr>
              <w:fldChar w:fldCharType="begin"/>
            </w:r>
            <w:r>
              <w:rPr>
                <w:webHidden/>
              </w:rPr>
              <w:instrText xml:space="preserve">PAGEREF _Toc59092176 \h</w:instrText>
            </w:r>
            <w:r>
              <w:rPr>
                <w:webHidden/>
              </w:rPr>
              <w:fldChar w:fldCharType="separate"/>
            </w:r>
            <w:r>
              <w:rPr>
                <w:rStyle w:val="IndexLink"/>
                <w:vanish w:val="false"/>
              </w:rPr>
              <w:tab/>
              <w:t>19</w:t>
            </w:r>
            <w:r>
              <w:rPr>
                <w:webHidden/>
              </w:rPr>
              <w:fldChar w:fldCharType="end"/>
            </w:r>
          </w:hyperlink>
        </w:p>
        <w:p>
          <w:pPr>
            <w:pStyle w:val="Contents3"/>
            <w:rPr>
              <w:rFonts w:eastAsia="等线" w:cs="Arial" w:cstheme="minorBidi" w:eastAsiaTheme="minorEastAsia"/>
              <w:sz w:val="22"/>
              <w:szCs w:val="22"/>
              <w:lang w:eastAsia="de-DE"/>
            </w:rPr>
          </w:pPr>
          <w:hyperlink w:anchor="_Toc59092177">
            <w:r>
              <w:rPr>
                <w:webHidden/>
                <w:rStyle w:val="IndexLink"/>
              </w:rPr>
              <w:t>BI Publisher</w:t>
            </w:r>
            <w:r>
              <w:rPr>
                <w:webHidden/>
              </w:rPr>
              <w:fldChar w:fldCharType="begin"/>
            </w:r>
            <w:r>
              <w:rPr>
                <w:webHidden/>
              </w:rPr>
              <w:instrText xml:space="preserve">PAGEREF _Toc59092177 \h</w:instrText>
            </w:r>
            <w:r>
              <w:rPr>
                <w:webHidden/>
              </w:rPr>
              <w:fldChar w:fldCharType="separate"/>
            </w:r>
            <w:r>
              <w:rPr>
                <w:rStyle w:val="IndexLink"/>
                <w:vanish w:val="false"/>
              </w:rPr>
              <w:tab/>
              <w:t>20</w:t>
            </w:r>
            <w:r>
              <w:rPr>
                <w:webHidden/>
              </w:rPr>
              <w:fldChar w:fldCharType="end"/>
            </w:r>
          </w:hyperlink>
        </w:p>
        <w:p>
          <w:pPr>
            <w:pStyle w:val="Contents4"/>
            <w:rPr>
              <w:rFonts w:eastAsia="等线" w:cs="Arial" w:cstheme="minorBidi" w:eastAsiaTheme="minorEastAsia"/>
              <w:sz w:val="22"/>
              <w:szCs w:val="22"/>
              <w:lang w:eastAsia="de-DE"/>
            </w:rPr>
          </w:pPr>
          <w:hyperlink w:anchor="_Toc59092178">
            <w:r>
              <w:rPr>
                <w:webHidden/>
                <w:rStyle w:val="IndexLink"/>
              </w:rPr>
              <w:t>WebLogic Server</w:t>
            </w:r>
            <w:r>
              <w:rPr>
                <w:webHidden/>
              </w:rPr>
              <w:fldChar w:fldCharType="begin"/>
            </w:r>
            <w:r>
              <w:rPr>
                <w:webHidden/>
              </w:rPr>
              <w:instrText xml:space="preserve">PAGEREF _Toc59092178 \h</w:instrText>
            </w:r>
            <w:r>
              <w:rPr>
                <w:webHidden/>
              </w:rPr>
              <w:fldChar w:fldCharType="separate"/>
            </w:r>
            <w:r>
              <w:rPr>
                <w:rStyle w:val="IndexLink"/>
                <w:vanish w:val="false"/>
              </w:rPr>
              <w:tab/>
              <w:t>20</w:t>
            </w:r>
            <w:r>
              <w:rPr>
                <w:webHidden/>
              </w:rPr>
              <w:fldChar w:fldCharType="end"/>
            </w:r>
          </w:hyperlink>
        </w:p>
        <w:p>
          <w:pPr>
            <w:pStyle w:val="Contents4"/>
            <w:rPr>
              <w:rFonts w:eastAsia="等线" w:cs="Arial" w:cstheme="minorBidi" w:eastAsiaTheme="minorEastAsia"/>
              <w:sz w:val="22"/>
              <w:szCs w:val="22"/>
              <w:lang w:eastAsia="de-DE"/>
            </w:rPr>
          </w:pPr>
          <w:hyperlink w:anchor="_Toc59092179">
            <w:r>
              <w:rPr>
                <w:webHidden/>
                <w:rStyle w:val="IndexLink"/>
              </w:rPr>
              <w:t>WebLogic Access</w:t>
            </w:r>
            <w:r>
              <w:rPr>
                <w:webHidden/>
              </w:rPr>
              <w:fldChar w:fldCharType="begin"/>
            </w:r>
            <w:r>
              <w:rPr>
                <w:webHidden/>
              </w:rPr>
              <w:instrText xml:space="preserve">PAGEREF _Toc59092179 \h</w:instrText>
            </w:r>
            <w:r>
              <w:rPr>
                <w:webHidden/>
              </w:rPr>
              <w:fldChar w:fldCharType="separate"/>
            </w:r>
            <w:r>
              <w:rPr>
                <w:rStyle w:val="IndexLink"/>
                <w:vanish w:val="false"/>
              </w:rPr>
              <w:tab/>
              <w:t>21</w:t>
            </w:r>
            <w:r>
              <w:rPr>
                <w:webHidden/>
              </w:rPr>
              <w:fldChar w:fldCharType="end"/>
            </w:r>
          </w:hyperlink>
        </w:p>
        <w:p>
          <w:pPr>
            <w:pStyle w:val="Contents4"/>
            <w:rPr>
              <w:rFonts w:eastAsia="等线" w:cs="Arial" w:cstheme="minorBidi" w:eastAsiaTheme="minorEastAsia"/>
              <w:sz w:val="22"/>
              <w:szCs w:val="22"/>
              <w:lang w:eastAsia="de-DE"/>
            </w:rPr>
          </w:pPr>
          <w:hyperlink w:anchor="_Toc59092180">
            <w:r>
              <w:rPr>
                <w:webHidden/>
                <w:rStyle w:val="IndexLink"/>
              </w:rPr>
              <w:t>Fusion Diagnostic</w:t>
            </w:r>
            <w:r>
              <w:rPr>
                <w:webHidden/>
              </w:rPr>
              <w:fldChar w:fldCharType="begin"/>
            </w:r>
            <w:r>
              <w:rPr>
                <w:webHidden/>
              </w:rPr>
              <w:instrText xml:space="preserve">PAGEREF _Toc59092180 \h</w:instrText>
            </w:r>
            <w:r>
              <w:rPr>
                <w:webHidden/>
              </w:rPr>
              <w:fldChar w:fldCharType="separate"/>
            </w:r>
            <w:r>
              <w:rPr>
                <w:rStyle w:val="IndexLink"/>
                <w:vanish w:val="false"/>
              </w:rPr>
              <w:tab/>
              <w:t>21</w:t>
            </w:r>
            <w:r>
              <w:rPr>
                <w:webHidden/>
              </w:rPr>
              <w:fldChar w:fldCharType="end"/>
            </w:r>
          </w:hyperlink>
        </w:p>
        <w:p>
          <w:pPr>
            <w:pStyle w:val="Contents2"/>
            <w:rPr>
              <w:rFonts w:eastAsia="等线" w:cs="Arial" w:cstheme="minorBidi" w:eastAsiaTheme="minorEastAsia"/>
              <w:sz w:val="22"/>
              <w:szCs w:val="22"/>
              <w:lang w:eastAsia="de-DE"/>
            </w:rPr>
          </w:pPr>
          <w:hyperlink w:anchor="_Toc59092181">
            <w:r>
              <w:rPr>
                <w:webHidden/>
                <w:rStyle w:val="IndexLink"/>
              </w:rPr>
              <w:t>Ausrollen des Clusters</w:t>
            </w:r>
            <w:r>
              <w:rPr>
                <w:webHidden/>
              </w:rPr>
              <w:fldChar w:fldCharType="begin"/>
            </w:r>
            <w:r>
              <w:rPr>
                <w:webHidden/>
              </w:rPr>
              <w:instrText xml:space="preserve">PAGEREF _Toc59092181 \h</w:instrText>
            </w:r>
            <w:r>
              <w:rPr>
                <w:webHidden/>
              </w:rPr>
              <w:fldChar w:fldCharType="separate"/>
            </w:r>
            <w:r>
              <w:rPr>
                <w:rStyle w:val="IndexLink"/>
                <w:vanish w:val="false"/>
              </w:rPr>
              <w:tab/>
              <w:t>23</w:t>
            </w:r>
            <w:r>
              <w:rPr>
                <w:webHidden/>
              </w:rPr>
              <w:fldChar w:fldCharType="end"/>
            </w:r>
          </w:hyperlink>
        </w:p>
        <w:p>
          <w:pPr>
            <w:pStyle w:val="Contents3"/>
            <w:rPr>
              <w:rFonts w:eastAsia="等线" w:cs="Arial" w:cstheme="minorBidi" w:eastAsiaTheme="minorEastAsia"/>
              <w:sz w:val="22"/>
              <w:szCs w:val="22"/>
              <w:lang w:eastAsia="de-DE"/>
            </w:rPr>
          </w:pPr>
          <w:hyperlink w:anchor="_Toc59092182">
            <w:r>
              <w:rPr>
                <w:webHidden/>
                <w:rStyle w:val="IndexLink"/>
              </w:rPr>
              <w:t>Packen der Domain Konfiguration</w:t>
            </w:r>
            <w:r>
              <w:rPr>
                <w:webHidden/>
              </w:rPr>
              <w:fldChar w:fldCharType="begin"/>
            </w:r>
            <w:r>
              <w:rPr>
                <w:webHidden/>
              </w:rPr>
              <w:instrText xml:space="preserve">PAGEREF _Toc59092182 \h</w:instrText>
            </w:r>
            <w:r>
              <w:rPr>
                <w:webHidden/>
              </w:rPr>
              <w:fldChar w:fldCharType="separate"/>
            </w:r>
            <w:r>
              <w:rPr>
                <w:rStyle w:val="IndexLink"/>
                <w:vanish w:val="false"/>
              </w:rPr>
              <w:tab/>
              <w:t>23</w:t>
            </w:r>
            <w:r>
              <w:rPr>
                <w:webHidden/>
              </w:rPr>
              <w:fldChar w:fldCharType="end"/>
            </w:r>
          </w:hyperlink>
        </w:p>
        <w:p>
          <w:pPr>
            <w:pStyle w:val="Contents3"/>
            <w:rPr>
              <w:rFonts w:eastAsia="等线" w:cs="Arial" w:cstheme="minorBidi" w:eastAsiaTheme="minorEastAsia"/>
              <w:sz w:val="22"/>
              <w:szCs w:val="22"/>
              <w:lang w:eastAsia="de-DE"/>
            </w:rPr>
          </w:pPr>
          <w:hyperlink w:anchor="_Toc59092183">
            <w:r>
              <w:rPr>
                <w:webHidden/>
                <w:rStyle w:val="IndexLink"/>
              </w:rPr>
              <w:t>Entpacken der Domain Konfiguration</w:t>
            </w:r>
            <w:r>
              <w:rPr>
                <w:webHidden/>
              </w:rPr>
              <w:fldChar w:fldCharType="begin"/>
            </w:r>
            <w:r>
              <w:rPr>
                <w:webHidden/>
              </w:rPr>
              <w:instrText xml:space="preserve">PAGEREF _Toc59092183 \h</w:instrText>
            </w:r>
            <w:r>
              <w:rPr>
                <w:webHidden/>
              </w:rPr>
              <w:fldChar w:fldCharType="separate"/>
            </w:r>
            <w:r>
              <w:rPr>
                <w:rStyle w:val="IndexLink"/>
                <w:vanish w:val="false"/>
              </w:rPr>
              <w:tab/>
              <w:t>23</w:t>
            </w:r>
            <w:r>
              <w:rPr>
                <w:webHidden/>
              </w:rPr>
              <w:fldChar w:fldCharType="end"/>
            </w:r>
          </w:hyperlink>
        </w:p>
        <w:p>
          <w:pPr>
            <w:pStyle w:val="Contents3"/>
            <w:rPr>
              <w:rFonts w:eastAsia="等线" w:cs="Arial" w:cstheme="minorBidi" w:eastAsiaTheme="minorEastAsia"/>
              <w:sz w:val="22"/>
              <w:szCs w:val="22"/>
              <w:lang w:eastAsia="de-DE"/>
            </w:rPr>
          </w:pPr>
          <w:hyperlink w:anchor="_Toc59092184">
            <w:r>
              <w:rPr>
                <w:webHidden/>
                <w:rStyle w:val="IndexLink"/>
              </w:rPr>
              <w:t>Post Conditions</w:t>
            </w:r>
            <w:r>
              <w:rPr>
                <w:webHidden/>
              </w:rPr>
              <w:fldChar w:fldCharType="begin"/>
            </w:r>
            <w:r>
              <w:rPr>
                <w:webHidden/>
              </w:rPr>
              <w:instrText xml:space="preserve">PAGEREF _Toc59092184 \h</w:instrText>
            </w:r>
            <w:r>
              <w:rPr>
                <w:webHidden/>
              </w:rPr>
              <w:fldChar w:fldCharType="separate"/>
            </w:r>
            <w:r>
              <w:rPr>
                <w:rStyle w:val="IndexLink"/>
                <w:vanish w:val="false"/>
              </w:rPr>
              <w:tab/>
              <w:t>23</w:t>
            </w:r>
            <w:r>
              <w:rPr>
                <w:webHidden/>
              </w:rPr>
              <w:fldChar w:fldCharType="end"/>
            </w:r>
          </w:hyperlink>
        </w:p>
        <w:p>
          <w:pPr>
            <w:pStyle w:val="Contents2"/>
            <w:rPr>
              <w:rFonts w:eastAsia="等线" w:cs="Arial" w:cstheme="minorBidi" w:eastAsiaTheme="minorEastAsia"/>
              <w:sz w:val="22"/>
              <w:szCs w:val="22"/>
              <w:lang w:eastAsia="de-DE"/>
            </w:rPr>
          </w:pPr>
          <w:hyperlink w:anchor="_Toc59092185">
            <w:r>
              <w:rPr>
                <w:webHidden/>
                <w:rStyle w:val="IndexLink"/>
              </w:rPr>
              <w:t>Nodemanager</w:t>
            </w:r>
            <w:r>
              <w:rPr>
                <w:webHidden/>
              </w:rPr>
              <w:fldChar w:fldCharType="begin"/>
            </w:r>
            <w:r>
              <w:rPr>
                <w:webHidden/>
              </w:rPr>
              <w:instrText xml:space="preserve">PAGEREF _Toc59092185 \h</w:instrText>
            </w:r>
            <w:r>
              <w:rPr>
                <w:webHidden/>
              </w:rPr>
              <w:fldChar w:fldCharType="separate"/>
            </w:r>
            <w:r>
              <w:rPr>
                <w:rStyle w:val="IndexLink"/>
                <w:vanish w:val="false"/>
              </w:rPr>
              <w:tab/>
              <w:t>24</w:t>
            </w:r>
            <w:r>
              <w:rPr>
                <w:webHidden/>
              </w:rPr>
              <w:fldChar w:fldCharType="end"/>
            </w:r>
          </w:hyperlink>
        </w:p>
        <w:p>
          <w:pPr>
            <w:pStyle w:val="Contents3"/>
            <w:rPr>
              <w:rFonts w:eastAsia="等线" w:cs="Arial" w:cstheme="minorBidi" w:eastAsiaTheme="minorEastAsia"/>
              <w:sz w:val="22"/>
              <w:szCs w:val="22"/>
              <w:lang w:eastAsia="de-DE"/>
            </w:rPr>
          </w:pPr>
          <w:hyperlink w:anchor="_Toc59092186">
            <w:r>
              <w:rPr>
                <w:webHidden/>
                <w:rStyle w:val="IndexLink"/>
              </w:rPr>
              <w:t>Konfiguration</w:t>
            </w:r>
            <w:r>
              <w:rPr>
                <w:webHidden/>
              </w:rPr>
              <w:fldChar w:fldCharType="begin"/>
            </w:r>
            <w:r>
              <w:rPr>
                <w:webHidden/>
              </w:rPr>
              <w:instrText xml:space="preserve">PAGEREF _Toc59092186 \h</w:instrText>
            </w:r>
            <w:r>
              <w:rPr>
                <w:webHidden/>
              </w:rPr>
              <w:fldChar w:fldCharType="separate"/>
            </w:r>
            <w:r>
              <w:rPr>
                <w:rStyle w:val="IndexLink"/>
                <w:vanish w:val="false"/>
              </w:rPr>
              <w:tab/>
              <w:t>24</w:t>
            </w:r>
            <w:r>
              <w:rPr>
                <w:webHidden/>
              </w:rPr>
              <w:fldChar w:fldCharType="end"/>
            </w:r>
          </w:hyperlink>
        </w:p>
        <w:p>
          <w:pPr>
            <w:pStyle w:val="Contents3"/>
            <w:rPr>
              <w:rFonts w:eastAsia="等线" w:cs="Arial" w:cstheme="minorBidi" w:eastAsiaTheme="minorEastAsia"/>
              <w:sz w:val="22"/>
              <w:szCs w:val="22"/>
              <w:lang w:eastAsia="de-DE"/>
            </w:rPr>
          </w:pPr>
          <w:hyperlink w:anchor="_Toc59092187">
            <w:r>
              <w:rPr>
                <w:webHidden/>
                <w:rStyle w:val="IndexLink"/>
              </w:rPr>
              <w:t>Einstellungen</w:t>
            </w:r>
            <w:r>
              <w:rPr>
                <w:webHidden/>
              </w:rPr>
              <w:fldChar w:fldCharType="begin"/>
            </w:r>
            <w:r>
              <w:rPr>
                <w:webHidden/>
              </w:rPr>
              <w:instrText xml:space="preserve">PAGEREF _Toc59092187 \h</w:instrText>
            </w:r>
            <w:r>
              <w:rPr>
                <w:webHidden/>
              </w:rPr>
              <w:fldChar w:fldCharType="separate"/>
            </w:r>
            <w:r>
              <w:rPr>
                <w:rStyle w:val="IndexLink"/>
                <w:vanish w:val="false"/>
              </w:rPr>
              <w:tab/>
              <w:t>24</w:t>
            </w:r>
            <w:r>
              <w:rPr>
                <w:webHidden/>
              </w:rPr>
              <w:fldChar w:fldCharType="end"/>
            </w:r>
          </w:hyperlink>
        </w:p>
        <w:p>
          <w:pPr>
            <w:pStyle w:val="Contents3"/>
            <w:rPr>
              <w:rFonts w:eastAsia="等线" w:cs="Arial" w:cstheme="minorBidi" w:eastAsiaTheme="minorEastAsia"/>
              <w:sz w:val="22"/>
              <w:szCs w:val="22"/>
              <w:lang w:eastAsia="de-DE"/>
            </w:rPr>
          </w:pPr>
          <w:hyperlink w:anchor="_Toc59092188">
            <w:r>
              <w:rPr>
                <w:webHidden/>
                <w:rStyle w:val="IndexLink"/>
              </w:rPr>
              <w:t>Registrierung</w:t>
            </w:r>
            <w:r>
              <w:rPr>
                <w:webHidden/>
              </w:rPr>
              <w:fldChar w:fldCharType="begin"/>
            </w:r>
            <w:r>
              <w:rPr>
                <w:webHidden/>
              </w:rPr>
              <w:instrText xml:space="preserve">PAGEREF _Toc59092188 \h</w:instrText>
            </w:r>
            <w:r>
              <w:rPr>
                <w:webHidden/>
              </w:rPr>
              <w:fldChar w:fldCharType="separate"/>
            </w:r>
            <w:r>
              <w:rPr>
                <w:rStyle w:val="IndexLink"/>
                <w:vanish w:val="false"/>
              </w:rPr>
              <w:tab/>
              <w:t>25</w:t>
            </w:r>
            <w:r>
              <w:rPr>
                <w:webHidden/>
              </w:rPr>
              <w:fldChar w:fldCharType="end"/>
            </w:r>
          </w:hyperlink>
        </w:p>
        <w:p>
          <w:pPr>
            <w:pStyle w:val="Contents3"/>
            <w:rPr>
              <w:rFonts w:eastAsia="等线" w:cs="Arial" w:cstheme="minorBidi" w:eastAsiaTheme="minorEastAsia"/>
              <w:sz w:val="22"/>
              <w:szCs w:val="22"/>
              <w:lang w:eastAsia="de-DE"/>
            </w:rPr>
          </w:pPr>
          <w:hyperlink w:anchor="_Toc59092189">
            <w:r>
              <w:rPr>
                <w:webHidden/>
                <w:rStyle w:val="IndexLink"/>
              </w:rPr>
              <w:t>Server Konfiguration</w:t>
            </w:r>
            <w:r>
              <w:rPr>
                <w:webHidden/>
              </w:rPr>
              <w:fldChar w:fldCharType="begin"/>
            </w:r>
            <w:r>
              <w:rPr>
                <w:webHidden/>
              </w:rPr>
              <w:instrText xml:space="preserve">PAGEREF _Toc59092189 \h</w:instrText>
            </w:r>
            <w:r>
              <w:rPr>
                <w:webHidden/>
              </w:rPr>
              <w:fldChar w:fldCharType="separate"/>
            </w:r>
            <w:r>
              <w:rPr>
                <w:rStyle w:val="IndexLink"/>
                <w:vanish w:val="false"/>
              </w:rPr>
              <w:tab/>
              <w:t>25</w:t>
            </w:r>
            <w:r>
              <w:rPr>
                <w:webHidden/>
              </w:rPr>
              <w:fldChar w:fldCharType="end"/>
            </w:r>
          </w:hyperlink>
        </w:p>
        <w:p>
          <w:pPr>
            <w:pStyle w:val="Contents4"/>
            <w:rPr>
              <w:rFonts w:eastAsia="等线" w:cs="Arial" w:cstheme="minorBidi" w:eastAsiaTheme="minorEastAsia"/>
              <w:sz w:val="22"/>
              <w:szCs w:val="22"/>
              <w:lang w:eastAsia="de-DE"/>
            </w:rPr>
          </w:pPr>
          <w:hyperlink w:anchor="_Toc59092190">
            <w:r>
              <w:rPr>
                <w:webHidden/>
                <w:rStyle w:val="IndexLink"/>
              </w:rPr>
              <w:t>Administration Server</w:t>
            </w:r>
            <w:r>
              <w:rPr>
                <w:webHidden/>
              </w:rPr>
              <w:fldChar w:fldCharType="begin"/>
            </w:r>
            <w:r>
              <w:rPr>
                <w:webHidden/>
              </w:rPr>
              <w:instrText xml:space="preserve">PAGEREF _Toc59092190 \h</w:instrText>
            </w:r>
            <w:r>
              <w:rPr>
                <w:webHidden/>
              </w:rPr>
              <w:fldChar w:fldCharType="separate"/>
            </w:r>
            <w:r>
              <w:rPr>
                <w:rStyle w:val="IndexLink"/>
                <w:vanish w:val="false"/>
              </w:rPr>
              <w:tab/>
              <w:t>25</w:t>
            </w:r>
            <w:r>
              <w:rPr>
                <w:webHidden/>
              </w:rPr>
              <w:fldChar w:fldCharType="end"/>
            </w:r>
          </w:hyperlink>
        </w:p>
        <w:p>
          <w:pPr>
            <w:pStyle w:val="Contents4"/>
            <w:rPr>
              <w:rFonts w:eastAsia="等线" w:cs="Arial" w:cstheme="minorBidi" w:eastAsiaTheme="minorEastAsia"/>
              <w:sz w:val="22"/>
              <w:szCs w:val="22"/>
              <w:lang w:eastAsia="de-DE"/>
            </w:rPr>
          </w:pPr>
          <w:hyperlink w:anchor="_Toc59092191">
            <w:r>
              <w:rPr>
                <w:webHidden/>
                <w:rStyle w:val="IndexLink"/>
                <w:lang w:val="en-US"/>
              </w:rPr>
              <w:t>Managed Server BI Publisher (bip)</w:t>
            </w:r>
            <w:r>
              <w:rPr>
                <w:webHidden/>
              </w:rPr>
              <w:fldChar w:fldCharType="begin"/>
            </w:r>
            <w:r>
              <w:rPr>
                <w:webHidden/>
              </w:rPr>
              <w:instrText xml:space="preserve">PAGEREF _Toc59092191 \h</w:instrText>
            </w:r>
            <w:r>
              <w:rPr>
                <w:webHidden/>
              </w:rPr>
              <w:fldChar w:fldCharType="separate"/>
            </w:r>
            <w:r>
              <w:rPr>
                <w:rStyle w:val="IndexLink"/>
                <w:vanish w:val="false"/>
              </w:rPr>
              <w:tab/>
              <w:t>25</w:t>
            </w:r>
            <w:r>
              <w:rPr>
                <w:webHidden/>
              </w:rPr>
              <w:fldChar w:fldCharType="end"/>
            </w:r>
          </w:hyperlink>
        </w:p>
        <w:p>
          <w:pPr>
            <w:pStyle w:val="Contents2"/>
            <w:rPr>
              <w:rFonts w:eastAsia="等线" w:cs="Arial" w:cstheme="minorBidi" w:eastAsiaTheme="minorEastAsia"/>
              <w:sz w:val="22"/>
              <w:szCs w:val="22"/>
              <w:lang w:eastAsia="de-DE"/>
            </w:rPr>
          </w:pPr>
          <w:hyperlink w:anchor="_Toc59092192">
            <w:r>
              <w:rPr>
                <w:webHidden/>
                <w:rStyle w:val="IndexLink"/>
              </w:rPr>
              <w:t>Domain Verwaltung</w:t>
            </w:r>
            <w:r>
              <w:rPr>
                <w:webHidden/>
              </w:rPr>
              <w:fldChar w:fldCharType="begin"/>
            </w:r>
            <w:r>
              <w:rPr>
                <w:webHidden/>
              </w:rPr>
              <w:instrText xml:space="preserve">PAGEREF _Toc59092192 \h</w:instrText>
            </w:r>
            <w:r>
              <w:rPr>
                <w:webHidden/>
              </w:rPr>
              <w:fldChar w:fldCharType="separate"/>
            </w:r>
            <w:r>
              <w:rPr>
                <w:rStyle w:val="IndexLink"/>
                <w:vanish w:val="false"/>
              </w:rPr>
              <w:tab/>
              <w:t>26</w:t>
            </w:r>
            <w:r>
              <w:rPr>
                <w:webHidden/>
              </w:rPr>
              <w:fldChar w:fldCharType="end"/>
            </w:r>
          </w:hyperlink>
          <w:r>
            <w:rPr>
              <w:rStyle w:val="IndexLink"/>
              <w:vanish w:val="false"/>
            </w:rPr>
            <w:fldChar w:fldCharType="end"/>
          </w:r>
        </w:p>
      </w:sdtContent>
    </w:sdt>
    <w:p>
      <w:pPr>
        <w:sectPr>
          <w:headerReference w:type="default" r:id="rId3"/>
          <w:footerReference w:type="even" r:id="rId4"/>
          <w:footerReference w:type="default" r:id="rId5"/>
          <w:footerReference w:type="first" r:id="rId6"/>
          <w:type w:val="nextPage"/>
          <w:pgSz w:w="11906" w:h="16838"/>
          <w:pgMar w:left="720" w:right="720" w:gutter="360" w:header="432" w:top="720" w:footer="432" w:bottom="1296"/>
          <w:pgNumType w:start="1" w:fmt="lowerRoman"/>
          <w:formProt w:val="false"/>
          <w:titlePg/>
          <w:textDirection w:val="lrTb"/>
          <w:docGrid w:type="default" w:linePitch="100" w:charSpace="8192"/>
        </w:sectPr>
        <w:pStyle w:val="TextBody"/>
        <w:spacing w:before="120" w:after="60"/>
        <w:ind w:left="2517" w:hanging="0"/>
        <w:rPr>
          <w:rFonts w:ascii="Calibri Light" w:hAnsi="Calibri Light" w:asciiTheme="majorHAnsi" w:hAnsiTheme="majorHAnsi"/>
        </w:rPr>
      </w:pPr>
      <w:r>
        <w:rPr>
          <w:rFonts w:asciiTheme="majorHAnsi" w:hAnsiTheme="majorHAnsi"/>
        </w:rPr>
      </w:r>
    </w:p>
    <w:p>
      <w:pPr>
        <w:pStyle w:val="Heading2"/>
        <w:rPr/>
      </w:pPr>
      <w:bookmarkStart w:id="8" w:name="_Toc420230703"/>
      <w:bookmarkStart w:id="9" w:name="_Toc59092108"/>
      <w:bookmarkEnd w:id="8"/>
      <w:r>
        <w:rPr/>
        <w:t>Einführung</w:t>
      </w:r>
      <w:bookmarkEnd w:id="9"/>
    </w:p>
    <w:p>
      <w:pPr>
        <w:pStyle w:val="HeadingBar"/>
        <w:rPr/>
      </w:pPr>
      <w:r>
        <w:rPr/>
      </w:r>
    </w:p>
    <w:p>
      <w:pPr>
        <w:pStyle w:val="Heading3"/>
        <w:rPr/>
      </w:pPr>
      <w:bookmarkStart w:id="10" w:name="_Toc59092109"/>
      <w:r>
        <w:rPr/>
        <w:t>Leserkreis</w:t>
      </w:r>
      <w:bookmarkEnd w:id="10"/>
    </w:p>
    <w:p>
      <w:pPr>
        <w:pStyle w:val="TextBody"/>
        <w:rPr/>
      </w:pPr>
      <w:r>
        <w:rPr/>
        <w:t>Dieses Dokument wendet sich an Personen, die sich mit der Installation der Oracle Identity und Access Management Infrastruktur befassen.</w:t>
      </w:r>
    </w:p>
    <w:p>
      <w:pPr>
        <w:pStyle w:val="TextBody"/>
        <w:rPr/>
      </w:pPr>
      <w:r>
        <w:rPr/>
        <w:t>Dieses Dokument beschreibt die Installation des Oracle® Unified Directory 12c Release 12.2.1.3.0 und des Oracle® BI Platform 12c Release 12.2.1.3.0.</w:t>
      </w:r>
    </w:p>
    <w:p>
      <w:pPr>
        <w:pStyle w:val="HeadingBar"/>
        <w:rPr/>
      </w:pPr>
      <w:r>
        <w:rPr/>
      </w:r>
    </w:p>
    <w:p>
      <w:pPr>
        <w:pStyle w:val="Heading3"/>
        <w:rPr/>
      </w:pPr>
      <w:bookmarkStart w:id="11" w:name="_Toc59092110"/>
      <w:r>
        <w:rPr/>
        <w:t>Bezugsdokumente</w:t>
      </w:r>
      <w:bookmarkEnd w:id="11"/>
    </w:p>
    <w:p>
      <w:pPr>
        <w:pStyle w:val="TextBody"/>
        <w:rPr/>
      </w:pPr>
      <w:r>
        <w:rPr/>
        <w:t>Informationen zur Installation und Verwendung von Oracle Identity und Access Management finden Sie auf der folgenden Oracle-Hilfeseite:</w:t>
      </w:r>
    </w:p>
    <w:p>
      <w:pPr>
        <w:pStyle w:val="ListParagraph"/>
        <w:numPr>
          <w:ilvl w:val="0"/>
          <w:numId w:val="3"/>
        </w:numPr>
        <w:rPr>
          <w:rFonts w:ascii="Calibri Light" w:hAnsi="Calibri Light" w:asciiTheme="majorHAnsi" w:hAnsiTheme="majorHAnsi"/>
        </w:rPr>
      </w:pPr>
      <w:hyperlink r:id="rId7">
        <w:r>
          <w:rPr>
            <w:rStyle w:val="InternetLink"/>
            <w:rFonts w:ascii="Calibri Light" w:hAnsi="Calibri Light" w:asciiTheme="majorHAnsi" w:hAnsiTheme="majorHAnsi"/>
          </w:rPr>
          <w:t>https://docs.oracle.com/en/middleware/idm/suite/12.2.1.3/index.html</w:t>
        </w:r>
      </w:hyperlink>
    </w:p>
    <w:p>
      <w:pPr>
        <w:pStyle w:val="TextBody"/>
        <w:numPr>
          <w:ilvl w:val="0"/>
          <w:numId w:val="3"/>
        </w:numPr>
        <w:rPr/>
      </w:pPr>
      <w:hyperlink r:id="rId8">
        <w:r>
          <w:rPr>
            <w:rStyle w:val="InternetLink"/>
          </w:rPr>
          <w:t>https://docs.oracle.com/en/middleware/lifecycle/12.2.1.3/imedg/</w:t>
        </w:r>
      </w:hyperlink>
    </w:p>
    <w:p>
      <w:pPr>
        <w:pStyle w:val="HeadingBar"/>
        <w:rPr/>
      </w:pPr>
      <w:r>
        <w:rPr/>
      </w:r>
    </w:p>
    <w:p>
      <w:pPr>
        <w:pStyle w:val="Heading3"/>
        <w:rPr/>
      </w:pPr>
      <w:bookmarkStart w:id="12" w:name="_Toc59092111"/>
      <w:r>
        <w:rPr/>
        <w:t>Vertraulichkeit</w:t>
      </w:r>
      <w:bookmarkEnd w:id="12"/>
    </w:p>
    <w:p>
      <w:pPr>
        <w:pStyle w:val="TextBody"/>
        <w:rPr/>
      </w:pPr>
      <w:r>
        <w:rPr/>
        <w:t>Das in dieser Dokumentation enthaltene Material enthält geschützte, vertrauliche Informationen zu Oracle-Produkten und –Methoden.</w:t>
      </w:r>
    </w:p>
    <w:p>
      <w:pPr>
        <w:pStyle w:val="TextBody"/>
        <w:rPr/>
      </w:pPr>
      <w:r>
        <w:rPr/>
        <w:t>Der Leserkreis erklärt sich damit einverstanden, dass die Informationen in dieser Dokumentation nicht nach außerhalb weitergegeben und nicht für andere Zwecke als zur Bewertung dieses Verfahrens vervielfältigt, verwendet oder weitergegeben werden.</w:t>
      </w:r>
    </w:p>
    <w:p>
      <w:pPr>
        <w:pStyle w:val="HeadingBar"/>
        <w:rPr/>
      </w:pPr>
      <w:r>
        <w:rPr/>
      </w:r>
      <w:bookmarkStart w:id="13" w:name="_Toc160113282"/>
      <w:bookmarkStart w:id="14" w:name="_Toc160113282"/>
      <w:bookmarkEnd w:id="14"/>
    </w:p>
    <w:p>
      <w:pPr>
        <w:pStyle w:val="Heading3"/>
        <w:rPr/>
      </w:pPr>
      <w:bookmarkStart w:id="15" w:name="_Toc160113282"/>
      <w:bookmarkStart w:id="16" w:name="_Toc59092112"/>
      <w:bookmarkEnd w:id="15"/>
      <w:r>
        <w:rPr/>
        <w:t>Typografische Konventionen</w:t>
      </w:r>
      <w:bookmarkEnd w:id="16"/>
    </w:p>
    <w:p>
      <w:pPr>
        <w:pStyle w:val="TextBody"/>
        <w:rPr/>
      </w:pPr>
      <w:r>
        <w:rPr/>
        <w:t>Die folgenden typografischen Konventionen werden in diesem Dokument verwendet.</w:t>
      </w:r>
    </w:p>
    <w:tbl>
      <w:tblPr>
        <w:tblW w:w="7920"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1488"/>
        <w:gridCol w:w="6431"/>
      </w:tblGrid>
      <w:tr>
        <w:trPr>
          <w:cantSplit w:val="true"/>
        </w:trPr>
        <w:tc>
          <w:tcPr>
            <w:tcW w:w="1488"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Konvention</w:t>
            </w:r>
          </w:p>
        </w:tc>
        <w:tc>
          <w:tcPr>
            <w:tcW w:w="643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Bedeutung</w:t>
            </w:r>
          </w:p>
        </w:tc>
      </w:tr>
      <w:tr>
        <w:trPr>
          <w:cantSplit w:val="true"/>
        </w:trPr>
        <w:tc>
          <w:tcPr>
            <w:tcW w:w="1488" w:type="dxa"/>
            <w:tcBorders>
              <w:top w:val="single" w:sz="12" w:space="0" w:color="000000"/>
            </w:tcBorders>
          </w:tcPr>
          <w:p>
            <w:pPr>
              <w:pStyle w:val="TextBody"/>
              <w:widowControl w:val="false"/>
              <w:spacing w:before="120" w:after="60"/>
              <w:ind w:left="0" w:hanging="0"/>
              <w:rPr>
                <w:b/>
                <w:b/>
              </w:rPr>
            </w:pPr>
            <w:r>
              <w:rPr>
                <w:b/>
              </w:rPr>
              <w:t>Fettdruck</w:t>
            </w:r>
          </w:p>
        </w:tc>
        <w:tc>
          <w:tcPr>
            <w:tcW w:w="6431" w:type="dxa"/>
            <w:tcBorders>
              <w:top w:val="single" w:sz="12" w:space="0" w:color="000000"/>
            </w:tcBorders>
          </w:tcPr>
          <w:p>
            <w:pPr>
              <w:pStyle w:val="TextBody"/>
              <w:widowControl w:val="false"/>
              <w:spacing w:before="120" w:after="60"/>
              <w:ind w:left="0" w:hanging="0"/>
              <w:rPr/>
            </w:pPr>
            <w:r>
              <w:rPr/>
              <w:t>Fettdruck kennzeichnet Elemente der grafischen Benutzeroberfläche, die einer Aktion zugeordnet sind, oder Begriffe, die im Text oder im Glossar definiert sind.</w:t>
            </w:r>
          </w:p>
        </w:tc>
      </w:tr>
      <w:tr>
        <w:trPr>
          <w:cantSplit w:val="true"/>
        </w:trPr>
        <w:tc>
          <w:tcPr>
            <w:tcW w:w="1488" w:type="dxa"/>
            <w:tcBorders/>
          </w:tcPr>
          <w:p>
            <w:pPr>
              <w:pStyle w:val="TextBody"/>
              <w:widowControl w:val="false"/>
              <w:spacing w:before="120" w:after="60"/>
              <w:ind w:left="0" w:hanging="0"/>
              <w:rPr>
                <w:bCs/>
                <w:i/>
                <w:i/>
                <w:iCs/>
              </w:rPr>
            </w:pPr>
            <w:r>
              <w:rPr>
                <w:bCs/>
                <w:i/>
                <w:iCs/>
              </w:rPr>
              <w:t>kursiv</w:t>
            </w:r>
          </w:p>
        </w:tc>
        <w:tc>
          <w:tcPr>
            <w:tcW w:w="6431" w:type="dxa"/>
            <w:tcBorders/>
          </w:tcPr>
          <w:p>
            <w:pPr>
              <w:pStyle w:val="TextBody"/>
              <w:widowControl w:val="false"/>
              <w:spacing w:before="120" w:after="60"/>
              <w:ind w:left="0" w:hanging="0"/>
              <w:rPr/>
            </w:pPr>
            <w:r>
              <w:rPr>
                <w:rStyle w:val="Tlidtranslation"/>
              </w:rPr>
              <w:t>Kursivschrift kennzeichnet Buchtitel, Hervorhebungen oder Platzhalter, für die Sie bestimmte Werte angeben</w:t>
            </w:r>
            <w:r>
              <w:rPr/>
              <w:t>.</w:t>
            </w:r>
          </w:p>
        </w:tc>
      </w:tr>
      <w:tr>
        <w:trPr>
          <w:cantSplit w:val="true"/>
        </w:trPr>
        <w:tc>
          <w:tcPr>
            <w:tcW w:w="1488" w:type="dxa"/>
            <w:tcBorders>
              <w:bottom w:val="single" w:sz="4" w:space="0" w:color="000000"/>
            </w:tcBorders>
          </w:tcPr>
          <w:p>
            <w:pPr>
              <w:pStyle w:val="TextBody"/>
              <w:widowControl w:val="false"/>
              <w:spacing w:before="120" w:after="60"/>
              <w:ind w:left="0" w:hanging="0"/>
              <w:rPr>
                <w:rFonts w:ascii="Courier New" w:hAnsi="Courier New" w:cs="Courier New"/>
                <w:bCs/>
              </w:rPr>
            </w:pPr>
            <w:r>
              <w:rPr>
                <w:rFonts w:cs="Courier New" w:ascii="Courier New" w:hAnsi="Courier New"/>
                <w:bCs/>
              </w:rPr>
              <w:t>monospace</w:t>
            </w:r>
          </w:p>
        </w:tc>
        <w:tc>
          <w:tcPr>
            <w:tcW w:w="6431" w:type="dxa"/>
            <w:tcBorders>
              <w:bottom w:val="single" w:sz="4" w:space="0" w:color="000000"/>
            </w:tcBorders>
          </w:tcPr>
          <w:p>
            <w:pPr>
              <w:pStyle w:val="TextBody"/>
              <w:widowControl w:val="false"/>
              <w:spacing w:before="120" w:after="60"/>
              <w:ind w:left="0" w:hanging="0"/>
              <w:rPr/>
            </w:pPr>
            <w:r>
              <w:rPr/>
              <w:t>Monospace kennzeichnet in einem Absatz Befehle, URLs, Code-Beispiele, Text, der auf dem Bildschirm angezeigt wird, oder Text, den Sie eingeben.</w:t>
            </w:r>
          </w:p>
        </w:tc>
      </w:tr>
    </w:tbl>
    <w:p>
      <w:pPr>
        <w:pStyle w:val="Heading2"/>
        <w:rPr/>
      </w:pPr>
      <w:bookmarkStart w:id="17" w:name="_Toc420230703"/>
      <w:bookmarkStart w:id="18" w:name="_Toc59092113"/>
      <w:bookmarkEnd w:id="17"/>
      <w:r>
        <w:rPr/>
        <w:t>Anforderungen</w:t>
      </w:r>
      <w:bookmarkEnd w:id="18"/>
    </w:p>
    <w:p>
      <w:pPr>
        <w:pStyle w:val="HeadingBar"/>
        <w:rPr/>
      </w:pPr>
      <w:r>
        <w:rPr/>
      </w:r>
    </w:p>
    <w:p>
      <w:pPr>
        <w:pStyle w:val="Heading3"/>
        <w:rPr/>
      </w:pPr>
      <w:bookmarkStart w:id="19" w:name="_Toc59092114"/>
      <w:r>
        <w:rPr/>
        <w:t>Hardware und Software Zertifizierung</w:t>
      </w:r>
      <w:bookmarkEnd w:id="19"/>
    </w:p>
    <w:p>
      <w:pPr>
        <w:pStyle w:val="TextBody"/>
        <w:rPr/>
      </w:pPr>
      <w:r>
        <w:rPr/>
        <w:t>Die plattformspezifischen Anforderungen an Hardware und Software, die in diesem Dokument aufgeführt werden, sind gültig für den Zeitpunkt zu dem, dieses Dokument erstellt wurde. Da neue Plattformen und Betriebssysteme zertifiziert werden können, nachdem dieses Dokument veröffentlicht wurde, wird empfohlen die Zertifizierungsmatrix auf Oracle Technology Network heranzuziehen. Dort befinden sich die aktuellsten Aussagen zu zertifizierten Plattformen und Betriebssystemen.</w:t>
      </w:r>
    </w:p>
    <w:p>
      <w:pPr>
        <w:pStyle w:val="TextBody"/>
        <w:rPr/>
      </w:pPr>
      <w:r>
        <w:rPr/>
        <w:t>Die jeweilige Zertifizierungsmatrix für Produkte der Oracle Identity und Access Management Suite sind unter folgenden URLs verfügbar:</w:t>
      </w:r>
    </w:p>
    <w:p>
      <w:pPr>
        <w:pStyle w:val="TextBody"/>
        <w:rPr/>
      </w:pPr>
      <w:hyperlink r:id="rId9">
        <w:r>
          <w:rPr>
            <w:rStyle w:val="InternetLink"/>
          </w:rPr>
          <w:t>Oracle® Fusion Middleware 12c (12.2.1.3.0)</w:t>
        </w:r>
      </w:hyperlink>
    </w:p>
    <w:p>
      <w:pPr>
        <w:pStyle w:val="HeadingBar"/>
        <w:rPr/>
      </w:pPr>
      <w:r>
        <w:rPr/>
      </w:r>
    </w:p>
    <w:p>
      <w:pPr>
        <w:pStyle w:val="Heading3"/>
        <w:rPr/>
      </w:pPr>
      <w:bookmarkStart w:id="20" w:name="_Toc59092115"/>
      <w:r>
        <w:rPr/>
        <w:t>Überprüfung der Anforderungen</w:t>
      </w:r>
      <w:bookmarkEnd w:id="20"/>
    </w:p>
    <w:p>
      <w:pPr>
        <w:pStyle w:val="Heading4"/>
        <w:rPr/>
      </w:pPr>
      <w:bookmarkStart w:id="21" w:name="_Toc59092116"/>
      <w:r>
        <w:rPr/>
        <w:t>Erforderliche Komponentenversionen</w:t>
      </w:r>
      <w:bookmarkEnd w:id="21"/>
    </w:p>
    <w:p>
      <w:pPr>
        <w:pStyle w:val="TextBody"/>
        <w:rPr/>
      </w:pPr>
      <w:r>
        <w:rPr/>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Komponente</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Version</w:t>
            </w:r>
          </w:p>
        </w:tc>
      </w:tr>
      <w:tr>
        <w:trPr>
          <w:cantSplit w:val="true"/>
        </w:trPr>
        <w:tc>
          <w:tcPr>
            <w:tcW w:w="2574" w:type="dxa"/>
            <w:tcBorders>
              <w:top w:val="single" w:sz="12" w:space="0" w:color="000000"/>
            </w:tcBorders>
          </w:tcPr>
          <w:p>
            <w:pPr>
              <w:pStyle w:val="TableText"/>
              <w:widowControl w:val="false"/>
              <w:spacing w:before="60" w:after="60"/>
              <w:rPr>
                <w:b/>
                <w:b/>
                <w:lang w:val="de-DE"/>
              </w:rPr>
            </w:pPr>
            <w:r>
              <w:rPr>
                <w:b/>
                <w:lang w:val="de-DE"/>
              </w:rPr>
              <w:t>Oracle Java Development Kit</w:t>
            </w:r>
          </w:p>
        </w:tc>
        <w:tc>
          <w:tcPr>
            <w:tcW w:w="5111" w:type="dxa"/>
            <w:tcBorders>
              <w:top w:val="single" w:sz="12" w:space="0" w:color="000000"/>
            </w:tcBorders>
          </w:tcPr>
          <w:p>
            <w:pPr>
              <w:pStyle w:val="TableText"/>
              <w:widowControl w:val="false"/>
              <w:spacing w:before="60" w:after="60"/>
              <w:rPr>
                <w:lang w:val="de-DE"/>
              </w:rPr>
            </w:pPr>
            <w:r>
              <w:rPr>
                <w:lang w:val="de-DE"/>
              </w:rPr>
              <w:t>JDK 1.8.0_133 oder höher</w:t>
            </w:r>
          </w:p>
        </w:tc>
      </w:tr>
      <w:tr>
        <w:trPr>
          <w:cantSplit w:val="true"/>
        </w:trPr>
        <w:tc>
          <w:tcPr>
            <w:tcW w:w="2574" w:type="dxa"/>
            <w:tcBorders/>
          </w:tcPr>
          <w:p>
            <w:pPr>
              <w:pStyle w:val="TableText"/>
              <w:widowControl w:val="false"/>
              <w:spacing w:before="60" w:after="60"/>
              <w:rPr>
                <w:b/>
                <w:b/>
                <w:lang w:val="de-DE"/>
              </w:rPr>
            </w:pPr>
            <w:r>
              <w:rPr>
                <w:b/>
                <w:lang w:val="de-DE"/>
              </w:rPr>
              <w:t>Oracle Infrastruktur</w:t>
            </w:r>
          </w:p>
        </w:tc>
        <w:tc>
          <w:tcPr>
            <w:tcW w:w="5111" w:type="dxa"/>
            <w:tcBorders/>
          </w:tcPr>
          <w:p>
            <w:pPr>
              <w:pStyle w:val="TableText"/>
              <w:widowControl w:val="false"/>
              <w:spacing w:before="60" w:after="60"/>
              <w:rPr>
                <w:lang w:val="de-DE"/>
              </w:rPr>
            </w:pPr>
            <w:r>
              <w:rPr>
                <w:lang w:val="de-DE"/>
              </w:rPr>
              <w:t>Oracle® WebLogic 12c (12.2.1.3.0)</w:t>
            </w:r>
          </w:p>
        </w:tc>
      </w:tr>
      <w:tr>
        <w:trPr>
          <w:cantSplit w:val="true"/>
        </w:trPr>
        <w:tc>
          <w:tcPr>
            <w:tcW w:w="2574" w:type="dxa"/>
            <w:tcBorders>
              <w:bottom w:val="single" w:sz="4" w:space="0" w:color="000000"/>
            </w:tcBorders>
          </w:tcPr>
          <w:p>
            <w:pPr>
              <w:pStyle w:val="TableText"/>
              <w:widowControl w:val="false"/>
              <w:spacing w:before="60" w:after="60"/>
              <w:rPr>
                <w:b/>
                <w:b/>
                <w:lang w:val="de-DE"/>
              </w:rPr>
            </w:pPr>
            <w:r>
              <w:rPr>
                <w:b/>
                <w:lang w:val="de-DE"/>
              </w:rPr>
              <w:t>Oracle BI Platform</w:t>
            </w:r>
          </w:p>
        </w:tc>
        <w:tc>
          <w:tcPr>
            <w:tcW w:w="5111" w:type="dxa"/>
            <w:tcBorders>
              <w:bottom w:val="single" w:sz="4" w:space="0" w:color="000000"/>
            </w:tcBorders>
          </w:tcPr>
          <w:p>
            <w:pPr>
              <w:pStyle w:val="TableText"/>
              <w:widowControl w:val="false"/>
              <w:spacing w:before="60" w:after="60"/>
              <w:rPr/>
            </w:pPr>
            <w:r>
              <w:rPr/>
              <w:t>Oracle® BI Platform 12c Release 12.2.1.3.0</w:t>
            </w:r>
          </w:p>
        </w:tc>
      </w:tr>
    </w:tbl>
    <w:p>
      <w:pPr>
        <w:pStyle w:val="Heading4"/>
        <w:rPr/>
      </w:pPr>
      <w:bookmarkStart w:id="22" w:name="_Toc59092117"/>
      <w:r>
        <w:rPr/>
        <w:t>Erforderliche Patches</w:t>
      </w:r>
      <w:bookmarkEnd w:id="22"/>
    </w:p>
    <w:p>
      <w:pPr>
        <w:pStyle w:val="TextBody"/>
        <w:rPr/>
      </w:pPr>
      <w:r>
        <w:rPr/>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Komponente</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Patch</w:t>
            </w:r>
          </w:p>
        </w:tc>
      </w:tr>
      <w:tr>
        <w:trPr>
          <w:cantSplit w:val="true"/>
        </w:trPr>
        <w:tc>
          <w:tcPr>
            <w:tcW w:w="2574" w:type="dxa"/>
            <w:tcBorders>
              <w:bottom w:val="single" w:sz="4" w:space="0" w:color="000000"/>
            </w:tcBorders>
          </w:tcPr>
          <w:p>
            <w:pPr>
              <w:pStyle w:val="TableText"/>
              <w:widowControl w:val="false"/>
              <w:spacing w:before="60" w:after="60"/>
              <w:rPr>
                <w:b/>
                <w:b/>
                <w:lang w:val="de-DE"/>
              </w:rPr>
            </w:pPr>
            <w:r>
              <w:rPr>
                <w:b/>
                <w:lang w:val="de-DE"/>
              </w:rPr>
              <w:t>Oracle BI Platform</w:t>
            </w:r>
          </w:p>
        </w:tc>
        <w:tc>
          <w:tcPr>
            <w:tcW w:w="5111" w:type="dxa"/>
            <w:tcBorders>
              <w:bottom w:val="single" w:sz="4" w:space="0" w:color="000000"/>
            </w:tcBorders>
          </w:tcPr>
          <w:p>
            <w:pPr>
              <w:pStyle w:val="TableText"/>
              <w:widowControl w:val="false"/>
              <w:spacing w:before="60" w:after="60"/>
              <w:rPr>
                <w:lang w:val="de-DE"/>
              </w:rPr>
            </w:pPr>
            <w:r>
              <w:rPr>
                <w:lang w:val="de-DE"/>
              </w:rPr>
            </w:r>
          </w:p>
        </w:tc>
      </w:tr>
    </w:tbl>
    <w:p>
      <w:pPr>
        <w:pStyle w:val="HeadingBar"/>
        <w:rPr/>
      </w:pPr>
      <w:r>
        <w:rPr/>
      </w:r>
    </w:p>
    <w:p>
      <w:pPr>
        <w:pStyle w:val="Heading3"/>
        <w:rPr/>
      </w:pPr>
      <w:bookmarkStart w:id="23" w:name="_Toc59092118"/>
      <w:bookmarkStart w:id="24" w:name="_Toc11783349"/>
      <w:r>
        <w:rPr/>
        <w:t>Konventionen Verzeichnisvariablen</w:t>
      </w:r>
      <w:bookmarkEnd w:id="23"/>
      <w:bookmarkEnd w:id="24"/>
    </w:p>
    <w:tbl>
      <w:tblPr>
        <w:tblW w:w="7920"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441"/>
        <w:gridCol w:w="5478"/>
      </w:tblGrid>
      <w:tr>
        <w:trPr>
          <w:cantSplit w:val="true"/>
        </w:trPr>
        <w:tc>
          <w:tcPr>
            <w:tcW w:w="2441"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Variable</w:t>
            </w:r>
          </w:p>
        </w:tc>
        <w:tc>
          <w:tcPr>
            <w:tcW w:w="5478"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Bedeutung</w:t>
            </w:r>
          </w:p>
        </w:tc>
      </w:tr>
      <w:tr>
        <w:trPr>
          <w:cantSplit w:val="true"/>
        </w:trPr>
        <w:tc>
          <w:tcPr>
            <w:tcW w:w="2441" w:type="dxa"/>
            <w:tcBorders>
              <w:top w:val="single" w:sz="12" w:space="0" w:color="000000"/>
            </w:tcBorders>
          </w:tcPr>
          <w:p>
            <w:pPr>
              <w:pStyle w:val="TextBody"/>
              <w:widowControl w:val="false"/>
              <w:spacing w:before="120" w:after="60"/>
              <w:ind w:left="0" w:hanging="0"/>
              <w:rPr>
                <w:rStyle w:val="Italic"/>
                <w:i/>
                <w:i/>
              </w:rPr>
            </w:pPr>
            <w:r>
              <w:rPr>
                <w:rStyle w:val="Italic"/>
                <w:i/>
              </w:rPr>
              <w:t>STAGE</w:t>
            </w:r>
          </w:p>
        </w:tc>
        <w:tc>
          <w:tcPr>
            <w:tcW w:w="5478" w:type="dxa"/>
            <w:tcBorders>
              <w:top w:val="single" w:sz="12" w:space="0" w:color="000000"/>
            </w:tcBorders>
          </w:tcPr>
          <w:p>
            <w:pPr>
              <w:pStyle w:val="TextBody"/>
              <w:widowControl w:val="false"/>
              <w:spacing w:before="120" w:after="60"/>
              <w:ind w:left="0" w:hanging="0"/>
              <w:rPr/>
            </w:pPr>
            <w:r>
              <w:rPr/>
              <w:t>Das Basisverzeichnis, unter dem Oracle-Produkt Medien für die Installation aufzufinden sind.</w:t>
            </w:r>
          </w:p>
        </w:tc>
      </w:tr>
      <w:tr>
        <w:trPr>
          <w:cantSplit w:val="true"/>
        </w:trPr>
        <w:tc>
          <w:tcPr>
            <w:tcW w:w="2441" w:type="dxa"/>
            <w:tcBorders/>
          </w:tcPr>
          <w:p>
            <w:pPr>
              <w:pStyle w:val="TextBody"/>
              <w:widowControl w:val="false"/>
              <w:spacing w:before="120" w:after="60"/>
              <w:ind w:left="0" w:hanging="0"/>
              <w:rPr>
                <w:rStyle w:val="Italic"/>
                <w:i/>
                <w:i/>
              </w:rPr>
            </w:pPr>
            <w:r>
              <w:rPr>
                <w:rStyle w:val="Italic"/>
                <w:i/>
              </w:rPr>
              <w:t>JAVA_HOME</w:t>
            </w:r>
          </w:p>
        </w:tc>
        <w:tc>
          <w:tcPr>
            <w:tcW w:w="5478" w:type="dxa"/>
            <w:tcBorders/>
          </w:tcPr>
          <w:p>
            <w:pPr>
              <w:pStyle w:val="TextBody"/>
              <w:widowControl w:val="false"/>
              <w:spacing w:before="120" w:after="60"/>
              <w:ind w:left="0" w:hanging="0"/>
              <w:rPr>
                <w:rStyle w:val="Tlidtranslation"/>
              </w:rPr>
            </w:pPr>
            <w:r>
              <w:rPr>
                <w:rStyle w:val="Tlidtranslation"/>
              </w:rPr>
              <w:t>Der Speicherort, an dem das unterstützte Java Development Kit (JDK) installiert wurde.</w:t>
            </w:r>
          </w:p>
        </w:tc>
      </w:tr>
      <w:tr>
        <w:trPr>
          <w:cantSplit w:val="true"/>
        </w:trPr>
        <w:tc>
          <w:tcPr>
            <w:tcW w:w="2441" w:type="dxa"/>
            <w:tcBorders/>
          </w:tcPr>
          <w:p>
            <w:pPr>
              <w:pStyle w:val="TextBody"/>
              <w:widowControl w:val="false"/>
              <w:spacing w:before="120" w:after="60"/>
              <w:ind w:left="0" w:hanging="0"/>
              <w:rPr>
                <w:rFonts w:ascii="Calibri" w:hAnsi="Calibri" w:cs="Calibri" w:asciiTheme="minorHAnsi" w:cstheme="minorHAnsi" w:hAnsiTheme="minorHAnsi"/>
                <w:i/>
                <w:i/>
              </w:rPr>
            </w:pPr>
            <w:r>
              <w:rPr>
                <w:rStyle w:val="Italic"/>
                <w:i/>
              </w:rPr>
              <w:t>ORACLE_BASE</w:t>
            </w:r>
          </w:p>
        </w:tc>
        <w:tc>
          <w:tcPr>
            <w:tcW w:w="5478" w:type="dxa"/>
            <w:tcBorders/>
          </w:tcPr>
          <w:p>
            <w:pPr>
              <w:pStyle w:val="TextBody"/>
              <w:widowControl w:val="false"/>
              <w:spacing w:before="120" w:after="60"/>
              <w:ind w:left="0" w:hanging="0"/>
              <w:rPr/>
            </w:pPr>
            <w:r>
              <w:rPr/>
              <w:t>Das Basisverzeichnis, unter dem Oracle-Produkte installiert sind.</w:t>
            </w:r>
          </w:p>
        </w:tc>
      </w:tr>
      <w:tr>
        <w:trPr>
          <w:cantSplit w:val="true"/>
        </w:trPr>
        <w:tc>
          <w:tcPr>
            <w:tcW w:w="2441" w:type="dxa"/>
            <w:tcBorders/>
          </w:tcPr>
          <w:p>
            <w:pPr>
              <w:pStyle w:val="TextBody"/>
              <w:widowControl w:val="false"/>
              <w:spacing w:before="120" w:after="60"/>
              <w:ind w:left="0" w:hanging="0"/>
              <w:rPr>
                <w:rFonts w:ascii="Calibri" w:hAnsi="Calibri" w:cs="Calibri" w:asciiTheme="minorHAnsi" w:cstheme="minorHAnsi" w:hAnsiTheme="minorHAnsi"/>
                <w:bCs/>
                <w:i/>
                <w:i/>
                <w:iCs/>
              </w:rPr>
            </w:pPr>
            <w:r>
              <w:rPr>
                <w:rStyle w:val="Italic"/>
                <w:i/>
              </w:rPr>
              <w:t>ORACLE_HOME</w:t>
            </w:r>
          </w:p>
        </w:tc>
        <w:tc>
          <w:tcPr>
            <w:tcW w:w="5478" w:type="dxa"/>
            <w:tcBorders/>
          </w:tcPr>
          <w:p>
            <w:pPr>
              <w:pStyle w:val="TextBody"/>
              <w:widowControl w:val="false"/>
              <w:spacing w:before="120" w:after="60"/>
              <w:ind w:left="0" w:hanging="0"/>
              <w:rPr/>
            </w:pPr>
            <w:r>
              <w:rPr>
                <w:rStyle w:val="Tlidtranslation"/>
              </w:rPr>
              <w:t>Der Speicherort für die Binärdateien eines Produkts.</w:t>
              <w:br/>
              <w:t>Für die Host-Computer der Anwendungsebene wird sie auf einer gemeinsam genutzten Festplatte gespeichert.</w:t>
            </w:r>
          </w:p>
        </w:tc>
      </w:tr>
      <w:tr>
        <w:trPr>
          <w:cantSplit w:val="true"/>
        </w:trPr>
        <w:tc>
          <w:tcPr>
            <w:tcW w:w="2441" w:type="dxa"/>
            <w:tcBorders/>
          </w:tcPr>
          <w:p>
            <w:pPr>
              <w:pStyle w:val="TextBody"/>
              <w:widowControl w:val="false"/>
              <w:spacing w:before="120" w:after="60"/>
              <w:ind w:left="0" w:hanging="0"/>
              <w:rPr>
                <w:rFonts w:ascii="Calibri" w:hAnsi="Calibri" w:cs="Calibri" w:asciiTheme="minorHAnsi" w:cstheme="minorHAnsi" w:hAnsiTheme="minorHAnsi"/>
                <w:bCs/>
                <w:i/>
                <w:i/>
              </w:rPr>
            </w:pPr>
            <w:r>
              <w:rPr>
                <w:rStyle w:val="Italic"/>
                <w:i/>
              </w:rPr>
              <w:t>ORACLE_COMMON_HOME</w:t>
            </w:r>
          </w:p>
        </w:tc>
        <w:tc>
          <w:tcPr>
            <w:tcW w:w="5478" w:type="dxa"/>
            <w:tcBorders/>
          </w:tcPr>
          <w:p>
            <w:pPr>
              <w:pStyle w:val="TextBody"/>
              <w:widowControl w:val="false"/>
              <w:spacing w:before="120" w:after="60"/>
              <w:ind w:left="0" w:hanging="0"/>
              <w:rPr/>
            </w:pPr>
            <w:r>
              <w:rPr>
                <w:rStyle w:val="Tlidtranslation"/>
              </w:rPr>
              <w:t>Das Verzeichnis in dem gängige Dienstprogramme, Bibliotheken und andere notwendigen Oracle Fusion Middleware-Produkte gespeichert sind.</w:t>
            </w:r>
          </w:p>
        </w:tc>
      </w:tr>
      <w:tr>
        <w:trPr>
          <w:cantSplit w:val="true"/>
        </w:trPr>
        <w:tc>
          <w:tcPr>
            <w:tcW w:w="2441" w:type="dxa"/>
            <w:tcBorders/>
          </w:tcPr>
          <w:p>
            <w:pPr>
              <w:pStyle w:val="TextBody"/>
              <w:widowControl w:val="false"/>
              <w:spacing w:before="120" w:after="60"/>
              <w:ind w:left="0" w:hanging="0"/>
              <w:rPr>
                <w:rStyle w:val="Italic"/>
                <w:i/>
                <w:i/>
              </w:rPr>
            </w:pPr>
            <w:r>
              <w:rPr>
                <w:rStyle w:val="Italic"/>
                <w:i/>
              </w:rPr>
              <w:t>ORACLE_RUNTIME</w:t>
            </w:r>
          </w:p>
        </w:tc>
        <w:tc>
          <w:tcPr>
            <w:tcW w:w="5478" w:type="dxa"/>
            <w:tcBorders/>
          </w:tcPr>
          <w:p>
            <w:pPr>
              <w:pStyle w:val="TextBody"/>
              <w:widowControl w:val="false"/>
              <w:spacing w:before="120" w:after="60"/>
              <w:ind w:left="0" w:hanging="0"/>
              <w:rPr>
                <w:rStyle w:val="Tlidtranslation"/>
              </w:rPr>
            </w:pPr>
            <w:r>
              <w:rPr>
                <w:rStyle w:val="Tlidtranslation"/>
              </w:rPr>
              <w:t>Dieses Verzeichnis enthält die Oracle-Laufzeitartefakte, z. B. die JMS-Protokolle und TLogs.</w:t>
            </w:r>
          </w:p>
          <w:p>
            <w:pPr>
              <w:pStyle w:val="TextBody"/>
              <w:widowControl w:val="false"/>
              <w:spacing w:before="120" w:after="60"/>
              <w:ind w:left="0" w:hanging="0"/>
              <w:rPr>
                <w:rStyle w:val="Tlidtranslation"/>
              </w:rPr>
            </w:pPr>
            <w:r>
              <w:rPr>
                <w:rStyle w:val="Tlidtranslation"/>
              </w:rPr>
              <w:t>In der Regel stellen Sie dieses Verzeichnis als separates freigegebenes Dateisystem bereit, auf das alle Hosts in der Domäne zugreifen können.</w:t>
            </w:r>
          </w:p>
        </w:tc>
      </w:tr>
      <w:tr>
        <w:trPr>
          <w:cantSplit w:val="true"/>
        </w:trPr>
        <w:tc>
          <w:tcPr>
            <w:tcW w:w="2441" w:type="dxa"/>
            <w:tcBorders>
              <w:bottom w:val="single" w:sz="4" w:space="0" w:color="000000"/>
            </w:tcBorders>
          </w:tcPr>
          <w:p>
            <w:pPr>
              <w:pStyle w:val="TextBody"/>
              <w:widowControl w:val="false"/>
              <w:spacing w:before="120" w:after="60"/>
              <w:ind w:left="0" w:hanging="0"/>
              <w:rPr>
                <w:rStyle w:val="Italic"/>
                <w:i/>
                <w:i/>
              </w:rPr>
            </w:pPr>
            <w:r>
              <w:rPr>
                <w:rStyle w:val="Italic"/>
                <w:i/>
              </w:rPr>
              <w:t>KEYSTORE_HOME</w:t>
            </w:r>
          </w:p>
        </w:tc>
        <w:tc>
          <w:tcPr>
            <w:tcW w:w="5478" w:type="dxa"/>
            <w:tcBorders>
              <w:bottom w:val="single" w:sz="4" w:space="0" w:color="000000"/>
            </w:tcBorders>
          </w:tcPr>
          <w:p>
            <w:pPr>
              <w:pStyle w:val="TextBody"/>
              <w:widowControl w:val="false"/>
              <w:spacing w:before="120" w:after="60"/>
              <w:ind w:left="0" w:hanging="0"/>
              <w:rPr>
                <w:rStyle w:val="Tlidtranslation"/>
              </w:rPr>
            </w:pPr>
            <w:r>
              <w:rPr>
                <w:rStyle w:val="Tlidtranslation"/>
              </w:rPr>
              <w:t>Der freigegebene Speicherort für benutzerdefinierte Zertifikate und Schlüssel.</w:t>
            </w:r>
          </w:p>
        </w:tc>
      </w:tr>
    </w:tbl>
    <w:p>
      <w:pPr>
        <w:pStyle w:val="Heading2"/>
        <w:rPr/>
      </w:pPr>
      <w:bookmarkStart w:id="25" w:name="_Toc59092119"/>
      <w:bookmarkStart w:id="26" w:name="_Toc11783350"/>
      <w:r>
        <w:rPr/>
        <w:t>Systemkomponenten</w:t>
      </w:r>
      <w:bookmarkEnd w:id="25"/>
      <w:bookmarkEnd w:id="26"/>
    </w:p>
    <w:p>
      <w:pPr>
        <w:pStyle w:val="TextBody"/>
        <w:rPr/>
      </w:pPr>
      <w:r>
        <w:rPr/>
        <w:t>Der für die Installation vorgesehene Server ist im Rechenzentrum des Bundeskriminalamts bereitgestellt.</w:t>
      </w:r>
    </w:p>
    <w:p>
      <w:pPr>
        <w:pStyle w:val="HeadingBar"/>
        <w:rPr/>
      </w:pPr>
      <w:r>
        <w:rPr/>
      </w:r>
    </w:p>
    <w:p>
      <w:pPr>
        <w:pStyle w:val="Heading3"/>
        <w:rPr/>
      </w:pPr>
      <w:bookmarkStart w:id="27" w:name="_Toc59092120"/>
      <w:bookmarkStart w:id="28" w:name="_Toc11783351"/>
      <w:bookmarkStart w:id="29" w:name="_Toc10107083"/>
      <w:r>
        <w:rPr/>
        <w:t>Hardware</w:t>
      </w:r>
      <w:bookmarkEnd w:id="27"/>
      <w:bookmarkEnd w:id="28"/>
      <w:bookmarkEnd w:id="29"/>
    </w:p>
    <w:tbl>
      <w:tblPr>
        <w:tblW w:w="7920"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262"/>
        <w:gridCol w:w="5657"/>
      </w:tblGrid>
      <w:tr>
        <w:trPr>
          <w:tblHeader w:val="true"/>
          <w:cantSplit w:val="true"/>
        </w:trPr>
        <w:tc>
          <w:tcPr>
            <w:tcW w:w="2262"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Metrik</w:t>
            </w:r>
          </w:p>
        </w:tc>
        <w:tc>
          <w:tcPr>
            <w:tcW w:w="5657"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262" w:type="dxa"/>
            <w:tcBorders>
              <w:top w:val="single" w:sz="12" w:space="0" w:color="000000"/>
            </w:tcBorders>
          </w:tcPr>
          <w:p>
            <w:pPr>
              <w:pStyle w:val="TableText"/>
              <w:widowControl w:val="false"/>
              <w:spacing w:before="60" w:after="60"/>
              <w:rPr>
                <w:b/>
                <w:b/>
                <w:lang w:val="de-DE"/>
              </w:rPr>
            </w:pPr>
            <w:r>
              <w:rPr>
                <w:b/>
                <w:lang w:val="de-DE"/>
              </w:rPr>
              <w:t>Prozessor</w:t>
            </w:r>
          </w:p>
        </w:tc>
        <w:tc>
          <w:tcPr>
            <w:tcW w:w="5657" w:type="dxa"/>
            <w:tcBorders>
              <w:top w:val="single" w:sz="12" w:space="0" w:color="000000"/>
            </w:tcBorders>
          </w:tcPr>
          <w:p>
            <w:pPr>
              <w:pStyle w:val="TableText"/>
              <w:widowControl w:val="false"/>
              <w:spacing w:before="60" w:after="60"/>
              <w:rPr>
                <w:lang w:val="de-DE"/>
              </w:rPr>
            </w:pPr>
            <w:r>
              <w:rPr>
                <w:lang w:val="de-DE"/>
              </w:rPr>
              <w:t>Intel® Xeon® Gold 6140</w:t>
            </w:r>
          </w:p>
        </w:tc>
      </w:tr>
      <w:tr>
        <w:trPr>
          <w:cantSplit w:val="true"/>
        </w:trPr>
        <w:tc>
          <w:tcPr>
            <w:tcW w:w="2262" w:type="dxa"/>
            <w:tcBorders/>
          </w:tcPr>
          <w:p>
            <w:pPr>
              <w:pStyle w:val="TableText"/>
              <w:widowControl w:val="false"/>
              <w:spacing w:before="60" w:after="60"/>
              <w:rPr>
                <w:b/>
                <w:b/>
                <w:lang w:val="de-DE"/>
              </w:rPr>
            </w:pPr>
            <w:r>
              <w:rPr>
                <w:b/>
                <w:lang w:val="de-DE"/>
              </w:rPr>
              <w:t>Memory</w:t>
            </w:r>
          </w:p>
        </w:tc>
        <w:tc>
          <w:tcPr>
            <w:tcW w:w="5657" w:type="dxa"/>
            <w:tcBorders/>
          </w:tcPr>
          <w:p>
            <w:pPr>
              <w:pStyle w:val="TableText"/>
              <w:widowControl w:val="false"/>
              <w:spacing w:before="60" w:after="60"/>
              <w:rPr>
                <w:lang w:val="de-DE"/>
              </w:rPr>
            </w:pPr>
            <w:r>
              <w:rPr>
                <w:lang w:val="de-DE"/>
              </w:rPr>
              <w:t>32 GB DDR4 RAM (ECC)</w:t>
            </w:r>
          </w:p>
        </w:tc>
      </w:tr>
      <w:tr>
        <w:trPr>
          <w:cantSplit w:val="true"/>
        </w:trPr>
        <w:tc>
          <w:tcPr>
            <w:tcW w:w="2262" w:type="dxa"/>
            <w:tcBorders>
              <w:bottom w:val="single" w:sz="4" w:space="0" w:color="000000"/>
            </w:tcBorders>
          </w:tcPr>
          <w:p>
            <w:pPr>
              <w:pStyle w:val="TableText"/>
              <w:widowControl w:val="false"/>
              <w:spacing w:before="60" w:after="60"/>
              <w:rPr>
                <w:b/>
                <w:b/>
                <w:lang w:val="de-DE"/>
              </w:rPr>
            </w:pPr>
            <w:r>
              <w:rPr>
                <w:b/>
                <w:lang w:val="de-DE"/>
              </w:rPr>
              <w:t>Storage</w:t>
            </w:r>
          </w:p>
        </w:tc>
        <w:tc>
          <w:tcPr>
            <w:tcW w:w="5657" w:type="dxa"/>
            <w:tcBorders>
              <w:bottom w:val="single" w:sz="4" w:space="0" w:color="000000"/>
            </w:tcBorders>
          </w:tcPr>
          <w:p>
            <w:pPr>
              <w:pStyle w:val="TableText"/>
              <w:widowControl w:val="false"/>
              <w:spacing w:before="60" w:after="60"/>
              <w:rPr>
                <w:lang w:val="de-DE"/>
              </w:rPr>
            </w:pPr>
            <w:r>
              <w:rPr>
                <w:lang w:val="de-DE"/>
              </w:rPr>
              <w:t>960 GB SAS</w:t>
            </w:r>
          </w:p>
        </w:tc>
      </w:tr>
    </w:tbl>
    <w:p>
      <w:pPr>
        <w:pStyle w:val="HeadingBar"/>
        <w:rPr/>
      </w:pPr>
      <w:r>
        <w:rPr/>
      </w:r>
    </w:p>
    <w:p>
      <w:pPr>
        <w:pStyle w:val="Heading3"/>
        <w:rPr/>
      </w:pPr>
      <w:bookmarkStart w:id="30" w:name="_Toc59092121"/>
      <w:bookmarkStart w:id="31" w:name="_Toc11783352"/>
      <w:bookmarkStart w:id="32" w:name="_Toc10107084"/>
      <w:r>
        <w:rPr/>
        <w:t>Software</w:t>
      </w:r>
      <w:bookmarkEnd w:id="30"/>
      <w:bookmarkEnd w:id="31"/>
      <w:bookmarkEnd w:id="32"/>
    </w:p>
    <w:tbl>
      <w:tblPr>
        <w:tblW w:w="7920"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262"/>
        <w:gridCol w:w="5657"/>
      </w:tblGrid>
      <w:tr>
        <w:trPr>
          <w:tblHeader w:val="true"/>
          <w:cantSplit w:val="true"/>
        </w:trPr>
        <w:tc>
          <w:tcPr>
            <w:tcW w:w="2262"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Metrik</w:t>
            </w:r>
          </w:p>
        </w:tc>
        <w:tc>
          <w:tcPr>
            <w:tcW w:w="5657"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262" w:type="dxa"/>
            <w:tcBorders>
              <w:top w:val="single" w:sz="12" w:space="0" w:color="000000"/>
            </w:tcBorders>
          </w:tcPr>
          <w:p>
            <w:pPr>
              <w:pStyle w:val="TableText"/>
              <w:widowControl w:val="false"/>
              <w:spacing w:before="60" w:after="60"/>
              <w:rPr>
                <w:b/>
                <w:b/>
                <w:lang w:val="de-DE"/>
              </w:rPr>
            </w:pPr>
            <w:r>
              <w:rPr>
                <w:b/>
                <w:lang w:val="de-DE"/>
              </w:rPr>
              <w:t>Operating System</w:t>
            </w:r>
          </w:p>
        </w:tc>
        <w:tc>
          <w:tcPr>
            <w:tcW w:w="5657" w:type="dxa"/>
            <w:tcBorders>
              <w:top w:val="single" w:sz="12" w:space="0" w:color="000000"/>
            </w:tcBorders>
          </w:tcPr>
          <w:p>
            <w:pPr>
              <w:pStyle w:val="TableText"/>
              <w:widowControl w:val="false"/>
              <w:spacing w:before="60" w:after="60"/>
              <w:rPr>
                <w:lang w:val="de-DE"/>
              </w:rPr>
            </w:pPr>
            <w:r>
              <w:rPr>
                <w:lang w:val="de-DE"/>
              </w:rPr>
              <w:t>RedHat Enterprise Linux 7</w:t>
            </w:r>
          </w:p>
        </w:tc>
      </w:tr>
      <w:tr>
        <w:trPr>
          <w:cantSplit w:val="true"/>
        </w:trPr>
        <w:tc>
          <w:tcPr>
            <w:tcW w:w="2262" w:type="dxa"/>
            <w:tcBorders/>
          </w:tcPr>
          <w:p>
            <w:pPr>
              <w:pStyle w:val="TableText"/>
              <w:widowControl w:val="false"/>
              <w:spacing w:before="60" w:after="60"/>
              <w:rPr>
                <w:b/>
                <w:b/>
                <w:lang w:val="de-DE"/>
              </w:rPr>
            </w:pPr>
            <w:r>
              <w:rPr>
                <w:b/>
                <w:lang w:val="de-DE"/>
              </w:rPr>
              <w:t>Infrastruktur</w:t>
            </w:r>
          </w:p>
        </w:tc>
        <w:tc>
          <w:tcPr>
            <w:tcW w:w="5657" w:type="dxa"/>
            <w:tcBorders/>
          </w:tcPr>
          <w:p>
            <w:pPr>
              <w:pStyle w:val="TableText"/>
              <w:widowControl w:val="false"/>
              <w:spacing w:before="60" w:after="60"/>
              <w:rPr>
                <w:lang w:val="de-DE"/>
              </w:rPr>
            </w:pPr>
            <w:r>
              <w:rPr>
                <w:lang w:val="de-DE"/>
              </w:rPr>
              <w:t>Oracle WebLogic Server 12c</w:t>
            </w:r>
          </w:p>
        </w:tc>
      </w:tr>
      <w:tr>
        <w:trPr>
          <w:cantSplit w:val="true"/>
        </w:trPr>
        <w:tc>
          <w:tcPr>
            <w:tcW w:w="2262" w:type="dxa"/>
            <w:tcBorders/>
          </w:tcPr>
          <w:p>
            <w:pPr>
              <w:pStyle w:val="TableText"/>
              <w:widowControl w:val="false"/>
              <w:spacing w:before="60" w:after="60"/>
              <w:rPr>
                <w:b/>
                <w:b/>
                <w:lang w:val="de-DE"/>
              </w:rPr>
            </w:pPr>
            <w:r>
              <w:rPr>
                <w:b/>
                <w:lang w:val="de-DE"/>
              </w:rPr>
            </w:r>
          </w:p>
        </w:tc>
        <w:tc>
          <w:tcPr>
            <w:tcW w:w="5657" w:type="dxa"/>
            <w:tcBorders/>
          </w:tcPr>
          <w:p>
            <w:pPr>
              <w:pStyle w:val="TableText"/>
              <w:widowControl w:val="false"/>
              <w:spacing w:before="60" w:after="60"/>
              <w:rPr>
                <w:lang w:val="de-DE"/>
              </w:rPr>
            </w:pPr>
            <w:r>
              <w:rPr>
                <w:lang w:val="de-DE"/>
              </w:rPr>
              <w:t>Oracle Fusion Middleware</w:t>
            </w:r>
          </w:p>
        </w:tc>
      </w:tr>
      <w:tr>
        <w:trPr>
          <w:cantSplit w:val="true"/>
        </w:trPr>
        <w:tc>
          <w:tcPr>
            <w:tcW w:w="2262" w:type="dxa"/>
            <w:tcBorders/>
          </w:tcPr>
          <w:p>
            <w:pPr>
              <w:pStyle w:val="TableText"/>
              <w:widowControl w:val="false"/>
              <w:spacing w:before="60" w:after="60"/>
              <w:rPr>
                <w:b/>
                <w:b/>
                <w:lang w:val="de-DE"/>
              </w:rPr>
            </w:pPr>
            <w:r>
              <w:rPr>
                <w:b/>
                <w:lang w:val="de-DE"/>
              </w:rPr>
            </w:r>
          </w:p>
        </w:tc>
        <w:tc>
          <w:tcPr>
            <w:tcW w:w="5657" w:type="dxa"/>
            <w:tcBorders/>
          </w:tcPr>
          <w:p>
            <w:pPr>
              <w:pStyle w:val="TableText"/>
              <w:widowControl w:val="false"/>
              <w:spacing w:before="60" w:after="60"/>
              <w:rPr/>
            </w:pPr>
            <w:r>
              <w:rPr/>
              <w:t>Oracle Identity und Access Management</w:t>
            </w:r>
          </w:p>
        </w:tc>
      </w:tr>
      <w:tr>
        <w:trPr>
          <w:cantSplit w:val="true"/>
        </w:trPr>
        <w:tc>
          <w:tcPr>
            <w:tcW w:w="2262" w:type="dxa"/>
            <w:tcBorders>
              <w:bottom w:val="single" w:sz="4" w:space="0" w:color="000000"/>
            </w:tcBorders>
          </w:tcPr>
          <w:p>
            <w:pPr>
              <w:pStyle w:val="TableText"/>
              <w:widowControl w:val="false"/>
              <w:spacing w:before="60" w:after="60"/>
              <w:rPr>
                <w:b/>
                <w:b/>
              </w:rPr>
            </w:pPr>
            <w:r>
              <w:rPr>
                <w:b/>
              </w:rPr>
            </w:r>
          </w:p>
        </w:tc>
        <w:tc>
          <w:tcPr>
            <w:tcW w:w="5657" w:type="dxa"/>
            <w:tcBorders>
              <w:bottom w:val="single" w:sz="4" w:space="0" w:color="000000"/>
            </w:tcBorders>
          </w:tcPr>
          <w:p>
            <w:pPr>
              <w:pStyle w:val="TableText"/>
              <w:widowControl w:val="false"/>
              <w:spacing w:before="60" w:after="60"/>
              <w:rPr>
                <w:lang w:val="de-DE"/>
              </w:rPr>
            </w:pPr>
            <w:r>
              <w:rPr>
                <w:lang w:val="de-DE"/>
              </w:rPr>
              <w:t>Oracle Internet Directory</w:t>
            </w:r>
          </w:p>
        </w:tc>
      </w:tr>
    </w:tbl>
    <w:p>
      <w:pPr>
        <w:pStyle w:val="HeadingBar"/>
        <w:rPr/>
      </w:pPr>
      <w:r>
        <w:rPr/>
      </w:r>
    </w:p>
    <w:p>
      <w:pPr>
        <w:pStyle w:val="Heading3"/>
        <w:rPr/>
      </w:pPr>
      <w:bookmarkStart w:id="33" w:name="_Toc59092122"/>
      <w:r>
        <w:rPr/>
        <w:t>Umgebung</w:t>
      </w:r>
      <w:bookmarkEnd w:id="33"/>
    </w:p>
    <w:p>
      <w:pPr>
        <w:pStyle w:val="TextBody"/>
        <w:rPr/>
      </w:pPr>
      <w:r>
        <w:rPr/>
        <w:t>Auf die Umgebung kann mittels Secure Shell (SSH) zugegriffen werden</w:t>
      </w:r>
    </w:p>
    <w:tbl>
      <w:tblPr>
        <w:tblW w:w="7920"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262"/>
        <w:gridCol w:w="5657"/>
      </w:tblGrid>
      <w:tr>
        <w:trPr>
          <w:tblHeader w:val="true"/>
          <w:cantSplit w:val="true"/>
        </w:trPr>
        <w:tc>
          <w:tcPr>
            <w:tcW w:w="2262"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Topik</w:t>
            </w:r>
          </w:p>
        </w:tc>
        <w:tc>
          <w:tcPr>
            <w:tcW w:w="5657"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262" w:type="dxa"/>
            <w:tcBorders>
              <w:top w:val="single" w:sz="12" w:space="0" w:color="000000"/>
            </w:tcBorders>
          </w:tcPr>
          <w:p>
            <w:pPr>
              <w:pStyle w:val="TableText"/>
              <w:widowControl w:val="false"/>
              <w:spacing w:before="60" w:after="60"/>
              <w:rPr>
                <w:b/>
                <w:b/>
                <w:lang w:val="de-DE"/>
              </w:rPr>
            </w:pPr>
            <w:r>
              <w:rPr>
                <w:b/>
                <w:lang w:val="de-DE"/>
              </w:rPr>
              <w:t>Host Name</w:t>
            </w:r>
          </w:p>
        </w:tc>
        <w:tc>
          <w:tcPr>
            <w:tcW w:w="5657" w:type="dxa"/>
            <w:tcBorders>
              <w:top w:val="single" w:sz="12" w:space="0" w:color="000000"/>
            </w:tcBorders>
          </w:tcPr>
          <w:p>
            <w:pPr>
              <w:pStyle w:val="TableText"/>
              <w:widowControl w:val="false"/>
              <w:spacing w:before="60" w:after="60"/>
              <w:rPr>
                <w:lang w:val="de-DE"/>
              </w:rPr>
            </w:pPr>
            <w:r>
              <w:rPr>
                <w:lang w:val="de-DE"/>
              </w:rPr>
              <w:t>&lt;hostname&gt;</w:t>
            </w:r>
            <w:hyperlink r:id="rId10">
              <w:r>
                <w:rPr>
                  <w:rStyle w:val="InternetLink"/>
                  <w:lang w:val="de-DE"/>
                </w:rPr>
                <w:t>.zds.bka.bund.de</w:t>
              </w:r>
            </w:hyperlink>
          </w:p>
        </w:tc>
      </w:tr>
      <w:tr>
        <w:trPr>
          <w:cantSplit w:val="true"/>
        </w:trPr>
        <w:tc>
          <w:tcPr>
            <w:tcW w:w="2262" w:type="dxa"/>
            <w:tcBorders>
              <w:bottom w:val="single" w:sz="4" w:space="0" w:color="000000"/>
            </w:tcBorders>
          </w:tcPr>
          <w:p>
            <w:pPr>
              <w:pStyle w:val="TableText"/>
              <w:widowControl w:val="false"/>
              <w:spacing w:before="60" w:after="60"/>
              <w:rPr>
                <w:b/>
                <w:b/>
                <w:lang w:val="de-DE"/>
              </w:rPr>
            </w:pPr>
            <w:r>
              <w:rPr>
                <w:b/>
                <w:lang w:val="de-DE"/>
              </w:rPr>
              <w:t>Server Port</w:t>
            </w:r>
          </w:p>
        </w:tc>
        <w:tc>
          <w:tcPr>
            <w:tcW w:w="5657" w:type="dxa"/>
            <w:tcBorders>
              <w:bottom w:val="single" w:sz="4" w:space="0" w:color="000000"/>
            </w:tcBorders>
          </w:tcPr>
          <w:p>
            <w:pPr>
              <w:pStyle w:val="TableText"/>
              <w:widowControl w:val="false"/>
              <w:spacing w:before="60" w:after="60"/>
              <w:rPr>
                <w:lang w:val="de-DE"/>
              </w:rPr>
            </w:pPr>
            <w:r>
              <w:rPr>
                <w:lang w:val="de-DE"/>
              </w:rPr>
              <w:t>22</w:t>
            </w:r>
          </w:p>
        </w:tc>
      </w:tr>
    </w:tbl>
    <w:p>
      <w:pPr>
        <w:pStyle w:val="Heading2"/>
        <w:rPr/>
      </w:pPr>
      <w:bookmarkStart w:id="34" w:name="_Toc59092123"/>
      <w:bookmarkStart w:id="35" w:name="_Toc31137191"/>
      <w:r>
        <w:rPr/>
        <w:t>Datenbank Installation</w:t>
      </w:r>
      <w:bookmarkEnd w:id="34"/>
      <w:bookmarkEnd w:id="35"/>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11"/>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b/>
                <w:b/>
                <w:color w:val="7C2482"/>
                <w:sz w:val="24"/>
                <w:szCs w:val="24"/>
              </w:rPr>
            </w:pPr>
            <w:r>
              <w:rPr>
                <w:b/>
                <w:color w:val="7C2482"/>
                <w:sz w:val="24"/>
                <w:szCs w:val="24"/>
              </w:rPr>
              <w:t>Wichtig</w:t>
            </w:r>
          </w:p>
        </w:tc>
      </w:tr>
      <w:tr>
        <w:trPr>
          <w:tblHeader w:val="true"/>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pPr>
            <w:r>
              <w:rPr/>
            </w:r>
          </w:p>
        </w:tc>
        <w:tc>
          <w:tcPr>
            <w:tcW w:w="7109" w:type="dxa"/>
            <w:tcBorders/>
            <w:shd w:color="auto" w:fill="FDF5FF" w:val="clear"/>
          </w:tcPr>
          <w:p>
            <w:pPr>
              <w:pStyle w:val="TextBody"/>
              <w:widowControl w:val="false"/>
              <w:spacing w:before="120" w:after="60"/>
              <w:ind w:left="0" w:hanging="0"/>
              <w:rPr/>
            </w:pPr>
            <w:r>
              <w:rPr/>
              <w:t>Die Installation einer Datenbank ist Voraussetzung für Oracle® BI Platform 12c Release 12.2.1.3.0.</w:t>
            </w:r>
          </w:p>
        </w:tc>
      </w:tr>
    </w:tbl>
    <w:p>
      <w:pPr>
        <w:pStyle w:val="HeadingBar"/>
        <w:rPr/>
      </w:pPr>
      <w:r>
        <w:rPr/>
      </w:r>
    </w:p>
    <w:p>
      <w:pPr>
        <w:pStyle w:val="Heading3"/>
        <w:rPr/>
      </w:pPr>
      <w:bookmarkStart w:id="36" w:name="_Toc59092124"/>
      <w:bookmarkStart w:id="37" w:name="_Toc31137192"/>
      <w:bookmarkStart w:id="38" w:name="_Toc10649457"/>
      <w:r>
        <w:rPr/>
        <w:t>Instanz</w:t>
      </w:r>
      <w:bookmarkEnd w:id="36"/>
      <w:bookmarkEnd w:id="37"/>
      <w:bookmarkEnd w:id="38"/>
    </w:p>
    <w:p>
      <w:pPr>
        <w:pStyle w:val="Heading4"/>
        <w:rPr/>
      </w:pPr>
      <w:bookmarkStart w:id="39" w:name="_Toc59092125"/>
      <w:bookmarkStart w:id="40" w:name="_Toc31137193"/>
      <w:r>
        <w:rPr/>
        <w:t>Erforderlicher Zeichensatz</w:t>
      </w:r>
      <w:bookmarkEnd w:id="39"/>
      <w:bookmarkEnd w:id="40"/>
    </w:p>
    <w:p>
      <w:pPr>
        <w:pStyle w:val="TextBody"/>
        <w:rPr/>
      </w:pPr>
      <w:r>
        <w:rPr/>
        <w:t>Die Datenbank ist mit einem Unicode kompatiblen Zeichensatz zu erzeugen.</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Parameter</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Zeichensatz</w:t>
            </w:r>
          </w:p>
        </w:tc>
        <w:tc>
          <w:tcPr>
            <w:tcW w:w="4819" w:type="dxa"/>
            <w:tcBorders>
              <w:bottom w:val="single" w:sz="4" w:space="0" w:color="000000"/>
            </w:tcBorders>
          </w:tcPr>
          <w:p>
            <w:pPr>
              <w:pStyle w:val="TableText"/>
              <w:widowControl w:val="false"/>
              <w:spacing w:before="60" w:after="60"/>
              <w:rPr>
                <w:lang w:val="de-DE"/>
              </w:rPr>
            </w:pPr>
            <w:r>
              <w:rPr>
                <w:lang w:val="de-DE"/>
              </w:rPr>
              <w:t>AL32UTF8</w:t>
            </w:r>
          </w:p>
        </w:tc>
      </w:tr>
    </w:tbl>
    <w:p>
      <w:pPr>
        <w:pStyle w:val="Heading4"/>
        <w:rPr/>
      </w:pPr>
      <w:bookmarkStart w:id="41" w:name="_Toc59092126"/>
      <w:bookmarkStart w:id="42" w:name="_Toc31137197"/>
      <w:bookmarkStart w:id="43" w:name="_Toc10649458"/>
      <w:r>
        <w:rPr/>
        <w:t>Erforderliche Initialisierungsparameter</w:t>
      </w:r>
      <w:bookmarkEnd w:id="41"/>
      <w:bookmarkEnd w:id="42"/>
      <w:bookmarkEnd w:id="43"/>
    </w:p>
    <w:p>
      <w:pPr>
        <w:pStyle w:val="TextBody"/>
        <w:rPr/>
      </w:pPr>
      <w:r>
        <w:rPr/>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Parameter</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866" w:type="dxa"/>
            <w:tcBorders/>
          </w:tcPr>
          <w:p>
            <w:pPr>
              <w:pStyle w:val="TableText"/>
              <w:widowControl w:val="false"/>
              <w:spacing w:before="60" w:after="60"/>
              <w:rPr>
                <w:b/>
                <w:b/>
                <w:lang w:val="de-DE"/>
              </w:rPr>
            </w:pPr>
            <w:r>
              <w:rPr>
                <w:b/>
                <w:lang w:val="de-DE"/>
              </w:rPr>
              <w:t>compatible</w:t>
            </w:r>
          </w:p>
        </w:tc>
        <w:tc>
          <w:tcPr>
            <w:tcW w:w="4819" w:type="dxa"/>
            <w:tcBorders/>
          </w:tcPr>
          <w:p>
            <w:pPr>
              <w:pStyle w:val="TableText"/>
              <w:widowControl w:val="false"/>
              <w:spacing w:before="60" w:after="60"/>
              <w:rPr>
                <w:lang w:val="de-DE"/>
              </w:rPr>
            </w:pPr>
            <w:r>
              <w:rPr>
                <w:lang w:val="de-DE"/>
              </w:rPr>
              <w:t>12.2.0.1</w:t>
            </w:r>
          </w:p>
        </w:tc>
      </w:tr>
      <w:tr>
        <w:trPr>
          <w:cantSplit w:val="true"/>
        </w:trPr>
        <w:tc>
          <w:tcPr>
            <w:tcW w:w="2866" w:type="dxa"/>
            <w:tcBorders/>
          </w:tcPr>
          <w:p>
            <w:pPr>
              <w:pStyle w:val="TableText"/>
              <w:widowControl w:val="false"/>
              <w:spacing w:before="60" w:after="60"/>
              <w:rPr>
                <w:b/>
                <w:b/>
                <w:lang w:val="de-DE"/>
              </w:rPr>
            </w:pPr>
            <w:r>
              <w:rPr>
                <w:b/>
                <w:lang w:val="de-DE"/>
              </w:rPr>
              <w:t>disk_asynch_io</w:t>
            </w:r>
          </w:p>
        </w:tc>
        <w:tc>
          <w:tcPr>
            <w:tcW w:w="4819" w:type="dxa"/>
            <w:tcBorders/>
          </w:tcPr>
          <w:p>
            <w:pPr>
              <w:pStyle w:val="TableText"/>
              <w:widowControl w:val="false"/>
              <w:spacing w:before="60" w:after="60"/>
              <w:rPr>
                <w:lang w:val="de-DE"/>
              </w:rPr>
            </w:pPr>
            <w:r>
              <w:rPr>
                <w:lang w:val="de-DE"/>
              </w:rPr>
              <w:t>true</w:t>
            </w:r>
          </w:p>
        </w:tc>
      </w:tr>
      <w:tr>
        <w:trPr>
          <w:cantSplit w:val="true"/>
        </w:trPr>
        <w:tc>
          <w:tcPr>
            <w:tcW w:w="2866" w:type="dxa"/>
            <w:tcBorders/>
          </w:tcPr>
          <w:p>
            <w:pPr>
              <w:pStyle w:val="TableText"/>
              <w:widowControl w:val="false"/>
              <w:spacing w:before="60" w:after="60"/>
              <w:rPr>
                <w:b/>
                <w:b/>
                <w:lang w:val="de-DE"/>
              </w:rPr>
            </w:pPr>
            <w:r>
              <w:rPr>
                <w:b/>
                <w:lang w:val="de-DE"/>
              </w:rPr>
              <w:t>db_name</w:t>
            </w:r>
          </w:p>
        </w:tc>
        <w:tc>
          <w:tcPr>
            <w:tcW w:w="4819" w:type="dxa"/>
            <w:tcBorders/>
          </w:tcPr>
          <w:p>
            <w:pPr>
              <w:pStyle w:val="TableText"/>
              <w:widowControl w:val="false"/>
              <w:spacing w:before="60" w:after="60"/>
              <w:rPr>
                <w:lang w:val="de-DE"/>
              </w:rPr>
            </w:pPr>
            <w:r>
              <w:rPr>
                <w:lang w:val="de-DE"/>
              </w:rPr>
              <w:t>metadata</w:t>
            </w:r>
          </w:p>
        </w:tc>
      </w:tr>
      <w:tr>
        <w:trPr>
          <w:cantSplit w:val="true"/>
        </w:trPr>
        <w:tc>
          <w:tcPr>
            <w:tcW w:w="2866" w:type="dxa"/>
            <w:tcBorders/>
          </w:tcPr>
          <w:p>
            <w:pPr>
              <w:pStyle w:val="TableText"/>
              <w:widowControl w:val="false"/>
              <w:spacing w:before="60" w:after="60"/>
              <w:rPr>
                <w:b/>
                <w:b/>
                <w:lang w:val="de-DE"/>
              </w:rPr>
            </w:pPr>
            <w:r>
              <w:rPr>
                <w:b/>
                <w:lang w:val="de-DE"/>
              </w:rPr>
              <w:t>db_domain</w:t>
            </w:r>
          </w:p>
        </w:tc>
        <w:tc>
          <w:tcPr>
            <w:tcW w:w="4819" w:type="dxa"/>
            <w:tcBorders/>
          </w:tcPr>
          <w:p>
            <w:pPr>
              <w:pStyle w:val="TableText"/>
              <w:widowControl w:val="false"/>
              <w:spacing w:before="60" w:after="60"/>
              <w:rPr>
                <w:lang w:val="de-DE"/>
              </w:rPr>
            </w:pPr>
            <w:r>
              <w:rPr>
                <w:lang w:val="de-DE"/>
              </w:rPr>
              <w:t>bka.bund.de</w:t>
            </w:r>
          </w:p>
        </w:tc>
      </w:tr>
      <w:tr>
        <w:trPr>
          <w:cantSplit w:val="true"/>
        </w:trPr>
        <w:tc>
          <w:tcPr>
            <w:tcW w:w="2866" w:type="dxa"/>
            <w:tcBorders/>
          </w:tcPr>
          <w:p>
            <w:pPr>
              <w:pStyle w:val="TableText"/>
              <w:widowControl w:val="false"/>
              <w:spacing w:before="60" w:after="60"/>
              <w:rPr>
                <w:b/>
                <w:b/>
                <w:lang w:val="de-DE"/>
              </w:rPr>
            </w:pPr>
            <w:r>
              <w:rPr>
                <w:b/>
                <w:lang w:val="de-DE"/>
              </w:rPr>
              <w:t>instance_name</w:t>
            </w:r>
          </w:p>
        </w:tc>
        <w:tc>
          <w:tcPr>
            <w:tcW w:w="4819" w:type="dxa"/>
            <w:tcBorders/>
          </w:tcPr>
          <w:p>
            <w:pPr>
              <w:pStyle w:val="TableText"/>
              <w:widowControl w:val="false"/>
              <w:spacing w:before="60" w:after="60"/>
              <w:rPr>
                <w:lang w:val="de-DE"/>
              </w:rPr>
            </w:pPr>
            <w:r>
              <w:rPr>
                <w:lang w:val="de-DE"/>
              </w:rPr>
              <w:t>BIP</w:t>
            </w:r>
          </w:p>
        </w:tc>
      </w:tr>
      <w:tr>
        <w:trPr>
          <w:cantSplit w:val="true"/>
        </w:trPr>
        <w:tc>
          <w:tcPr>
            <w:tcW w:w="2866" w:type="dxa"/>
            <w:tcBorders/>
          </w:tcPr>
          <w:p>
            <w:pPr>
              <w:pStyle w:val="TableText"/>
              <w:widowControl w:val="false"/>
              <w:spacing w:before="60" w:after="60"/>
              <w:rPr>
                <w:b/>
                <w:b/>
                <w:lang w:val="de-DE"/>
              </w:rPr>
            </w:pPr>
            <w:r>
              <w:rPr>
                <w:b/>
                <w:lang w:val="de-DE"/>
              </w:rPr>
              <w:t>service_names</w:t>
            </w:r>
          </w:p>
        </w:tc>
        <w:tc>
          <w:tcPr>
            <w:tcW w:w="4819" w:type="dxa"/>
            <w:tcBorders/>
          </w:tcPr>
          <w:p>
            <w:pPr>
              <w:pStyle w:val="TableText"/>
              <w:widowControl w:val="false"/>
              <w:spacing w:before="60" w:after="60"/>
              <w:rPr>
                <w:lang w:val="de-DE"/>
              </w:rPr>
            </w:pPr>
            <w:r>
              <w:rPr>
                <w:lang w:val="de-DE"/>
              </w:rPr>
              <w:t>BIP.bka.bund.de</w:t>
            </w:r>
          </w:p>
        </w:tc>
      </w:tr>
      <w:tr>
        <w:trPr>
          <w:cantSplit w:val="true"/>
        </w:trPr>
        <w:tc>
          <w:tcPr>
            <w:tcW w:w="2866" w:type="dxa"/>
            <w:tcBorders/>
          </w:tcPr>
          <w:p>
            <w:pPr>
              <w:pStyle w:val="TableText"/>
              <w:widowControl w:val="false"/>
              <w:spacing w:before="60" w:after="60"/>
              <w:rPr>
                <w:b/>
                <w:b/>
                <w:lang w:val="de-DE"/>
              </w:rPr>
            </w:pPr>
            <w:r>
              <w:rPr>
                <w:b/>
                <w:lang w:val="de-DE"/>
              </w:rPr>
              <w:t>nls_length_semantics</w:t>
            </w:r>
          </w:p>
        </w:tc>
        <w:tc>
          <w:tcPr>
            <w:tcW w:w="4819" w:type="dxa"/>
            <w:tcBorders/>
          </w:tcPr>
          <w:p>
            <w:pPr>
              <w:pStyle w:val="TableText"/>
              <w:widowControl w:val="false"/>
              <w:spacing w:before="60" w:after="60"/>
              <w:rPr>
                <w:lang w:val="de-DE"/>
              </w:rPr>
            </w:pPr>
            <w:r>
              <w:rPr>
                <w:lang w:val="de-DE"/>
              </w:rPr>
              <w:t>byte</w:t>
            </w:r>
          </w:p>
        </w:tc>
      </w:tr>
      <w:tr>
        <w:trPr>
          <w:cantSplit w:val="true"/>
        </w:trPr>
        <w:tc>
          <w:tcPr>
            <w:tcW w:w="2866" w:type="dxa"/>
            <w:tcBorders/>
          </w:tcPr>
          <w:p>
            <w:pPr>
              <w:pStyle w:val="TableText"/>
              <w:widowControl w:val="false"/>
              <w:spacing w:before="60" w:after="60"/>
              <w:rPr>
                <w:b/>
                <w:b/>
                <w:lang w:val="de-DE"/>
              </w:rPr>
            </w:pPr>
            <w:r>
              <w:rPr>
                <w:b/>
                <w:lang w:val="de-DE"/>
              </w:rPr>
              <w:t>open_cursors</w:t>
            </w:r>
          </w:p>
        </w:tc>
        <w:tc>
          <w:tcPr>
            <w:tcW w:w="4819" w:type="dxa"/>
            <w:tcBorders/>
          </w:tcPr>
          <w:p>
            <w:pPr>
              <w:pStyle w:val="TableText"/>
              <w:widowControl w:val="false"/>
              <w:spacing w:before="60" w:after="60"/>
              <w:rPr>
                <w:lang w:val="de-DE"/>
              </w:rPr>
            </w:pPr>
            <w:r>
              <w:rPr>
                <w:lang w:val="de-DE"/>
              </w:rPr>
              <w:t>1600</w:t>
            </w:r>
          </w:p>
        </w:tc>
      </w:tr>
      <w:tr>
        <w:trPr>
          <w:cantSplit w:val="true"/>
        </w:trPr>
        <w:tc>
          <w:tcPr>
            <w:tcW w:w="2866" w:type="dxa"/>
            <w:tcBorders/>
          </w:tcPr>
          <w:p>
            <w:pPr>
              <w:pStyle w:val="TableText"/>
              <w:widowControl w:val="false"/>
              <w:spacing w:before="60" w:after="60"/>
              <w:rPr>
                <w:b/>
                <w:b/>
                <w:lang w:val="de-DE"/>
              </w:rPr>
            </w:pPr>
            <w:r>
              <w:rPr>
                <w:b/>
                <w:lang w:val="de-DE"/>
              </w:rPr>
              <w:t>processes</w:t>
            </w:r>
          </w:p>
        </w:tc>
        <w:tc>
          <w:tcPr>
            <w:tcW w:w="4819" w:type="dxa"/>
            <w:tcBorders/>
          </w:tcPr>
          <w:p>
            <w:pPr>
              <w:pStyle w:val="TableText"/>
              <w:widowControl w:val="false"/>
              <w:spacing w:before="60" w:after="60"/>
              <w:rPr>
                <w:lang w:val="de-DE"/>
              </w:rPr>
            </w:pPr>
            <w:r>
              <w:rPr>
                <w:lang w:val="de-DE"/>
              </w:rPr>
              <w:t>500</w:t>
            </w:r>
          </w:p>
        </w:tc>
      </w:tr>
      <w:tr>
        <w:trPr>
          <w:cantSplit w:val="true"/>
        </w:trPr>
        <w:tc>
          <w:tcPr>
            <w:tcW w:w="2866" w:type="dxa"/>
            <w:tcBorders/>
          </w:tcPr>
          <w:p>
            <w:pPr>
              <w:pStyle w:val="TableText"/>
              <w:widowControl w:val="false"/>
              <w:spacing w:before="60" w:after="60"/>
              <w:rPr>
                <w:b/>
                <w:b/>
                <w:lang w:val="de-DE"/>
              </w:rPr>
            </w:pPr>
            <w:r>
              <w:rPr>
                <w:b/>
                <w:lang w:val="de-DE"/>
              </w:rPr>
              <w:t>sessions</w:t>
            </w:r>
          </w:p>
        </w:tc>
        <w:tc>
          <w:tcPr>
            <w:tcW w:w="4819" w:type="dxa"/>
            <w:tcBorders/>
          </w:tcPr>
          <w:p>
            <w:pPr>
              <w:pStyle w:val="TableText"/>
              <w:widowControl w:val="false"/>
              <w:spacing w:before="60" w:after="60"/>
              <w:rPr>
                <w:lang w:val="de-DE"/>
              </w:rPr>
            </w:pPr>
            <w:r>
              <w:rPr>
                <w:lang w:val="de-DE"/>
              </w:rPr>
              <w:t>500</w:t>
            </w:r>
          </w:p>
        </w:tc>
      </w:tr>
      <w:tr>
        <w:trPr>
          <w:cantSplit w:val="true"/>
        </w:trPr>
        <w:tc>
          <w:tcPr>
            <w:tcW w:w="2866" w:type="dxa"/>
            <w:tcBorders/>
          </w:tcPr>
          <w:p>
            <w:pPr>
              <w:pStyle w:val="TableText"/>
              <w:widowControl w:val="false"/>
              <w:spacing w:before="60" w:after="60"/>
              <w:rPr>
                <w:b/>
                <w:b/>
                <w:lang w:val="de-DE"/>
              </w:rPr>
            </w:pPr>
            <w:r>
              <w:rPr>
                <w:b/>
                <w:lang w:val="de-DE"/>
              </w:rPr>
              <w:t>open_links</w:t>
            </w:r>
          </w:p>
        </w:tc>
        <w:tc>
          <w:tcPr>
            <w:tcW w:w="4819" w:type="dxa"/>
            <w:tcBorders/>
          </w:tcPr>
          <w:p>
            <w:pPr>
              <w:pStyle w:val="TableText"/>
              <w:widowControl w:val="false"/>
              <w:spacing w:before="60" w:after="60"/>
              <w:rPr>
                <w:lang w:val="de-DE"/>
              </w:rPr>
            </w:pPr>
            <w:r>
              <w:rPr>
                <w:lang w:val="de-DE"/>
              </w:rPr>
              <w:t>10</w:t>
            </w:r>
          </w:p>
        </w:tc>
      </w:tr>
      <w:tr>
        <w:trPr>
          <w:cantSplit w:val="true"/>
        </w:trPr>
        <w:tc>
          <w:tcPr>
            <w:tcW w:w="2866" w:type="dxa"/>
            <w:tcBorders/>
          </w:tcPr>
          <w:p>
            <w:pPr>
              <w:pStyle w:val="TableText"/>
              <w:widowControl w:val="false"/>
              <w:spacing w:before="60" w:after="60"/>
              <w:rPr>
                <w:b/>
                <w:b/>
                <w:lang w:val="de-DE"/>
              </w:rPr>
            </w:pPr>
            <w:r>
              <w:rPr>
                <w:b/>
                <w:lang w:val="de-DE"/>
              </w:rPr>
              <w:t>session_cached_cursors</w:t>
            </w:r>
          </w:p>
        </w:tc>
        <w:tc>
          <w:tcPr>
            <w:tcW w:w="4819" w:type="dxa"/>
            <w:tcBorders/>
          </w:tcPr>
          <w:p>
            <w:pPr>
              <w:pStyle w:val="TableText"/>
              <w:widowControl w:val="false"/>
              <w:spacing w:before="60" w:after="60"/>
              <w:rPr>
                <w:lang w:val="de-DE"/>
              </w:rPr>
            </w:pPr>
            <w:r>
              <w:rPr>
                <w:lang w:val="de-DE"/>
              </w:rPr>
              <w:t>800</w:t>
            </w:r>
          </w:p>
        </w:tc>
      </w:tr>
      <w:tr>
        <w:trPr>
          <w:cantSplit w:val="true"/>
        </w:trPr>
        <w:tc>
          <w:tcPr>
            <w:tcW w:w="2866" w:type="dxa"/>
            <w:tcBorders/>
          </w:tcPr>
          <w:p>
            <w:pPr>
              <w:pStyle w:val="TableText"/>
              <w:widowControl w:val="false"/>
              <w:spacing w:before="60" w:after="60"/>
              <w:rPr>
                <w:b/>
                <w:b/>
                <w:lang w:val="de-DE"/>
              </w:rPr>
            </w:pPr>
            <w:r>
              <w:rPr>
                <w:b/>
                <w:lang w:val="de-DE"/>
              </w:rPr>
              <w:t>session_max_open_files</w:t>
            </w:r>
          </w:p>
        </w:tc>
        <w:tc>
          <w:tcPr>
            <w:tcW w:w="4819" w:type="dxa"/>
            <w:tcBorders/>
          </w:tcPr>
          <w:p>
            <w:pPr>
              <w:pStyle w:val="TableText"/>
              <w:widowControl w:val="false"/>
              <w:spacing w:before="60" w:after="60"/>
              <w:rPr>
                <w:lang w:val="de-DE"/>
              </w:rPr>
            </w:pPr>
            <w:r>
              <w:rPr>
                <w:lang w:val="de-DE"/>
              </w:rPr>
              <w:t>50</w:t>
            </w:r>
          </w:p>
        </w:tc>
      </w:tr>
      <w:tr>
        <w:trPr>
          <w:cantSplit w:val="true"/>
        </w:trPr>
        <w:tc>
          <w:tcPr>
            <w:tcW w:w="2866" w:type="dxa"/>
            <w:tcBorders/>
          </w:tcPr>
          <w:p>
            <w:pPr>
              <w:pStyle w:val="TableText"/>
              <w:widowControl w:val="false"/>
              <w:spacing w:before="60" w:after="60"/>
              <w:rPr>
                <w:b/>
                <w:b/>
                <w:lang w:val="de-DE"/>
              </w:rPr>
            </w:pPr>
            <w:r>
              <w:rPr>
                <w:b/>
                <w:lang w:val="de-DE"/>
              </w:rPr>
              <w:t>undo_management</w:t>
            </w:r>
          </w:p>
        </w:tc>
        <w:tc>
          <w:tcPr>
            <w:tcW w:w="4819" w:type="dxa"/>
            <w:tcBorders/>
          </w:tcPr>
          <w:p>
            <w:pPr>
              <w:pStyle w:val="TableText"/>
              <w:widowControl w:val="false"/>
              <w:spacing w:before="60" w:after="60"/>
              <w:rPr>
                <w:lang w:val="de-DE"/>
              </w:rPr>
            </w:pPr>
            <w:r>
              <w:rPr>
                <w:lang w:val="de-DE"/>
              </w:rPr>
              <w:t>AUTO</w:t>
            </w:r>
          </w:p>
        </w:tc>
      </w:tr>
      <w:tr>
        <w:trPr>
          <w:cantSplit w:val="true"/>
        </w:trPr>
        <w:tc>
          <w:tcPr>
            <w:tcW w:w="2866" w:type="dxa"/>
            <w:tcBorders/>
          </w:tcPr>
          <w:p>
            <w:pPr>
              <w:pStyle w:val="TableText"/>
              <w:widowControl w:val="false"/>
              <w:spacing w:before="60" w:after="60"/>
              <w:rPr>
                <w:b/>
                <w:b/>
                <w:lang w:val="de-DE"/>
              </w:rPr>
            </w:pPr>
            <w:r>
              <w:rPr>
                <w:b/>
                <w:lang w:val="de-DE"/>
              </w:rPr>
              <w:t>undo_tablespace</w:t>
            </w:r>
          </w:p>
        </w:tc>
        <w:tc>
          <w:tcPr>
            <w:tcW w:w="4819" w:type="dxa"/>
            <w:tcBorders/>
          </w:tcPr>
          <w:p>
            <w:pPr>
              <w:pStyle w:val="TableText"/>
              <w:widowControl w:val="false"/>
              <w:spacing w:before="60" w:after="60"/>
              <w:rPr>
                <w:lang w:val="de-DE"/>
              </w:rPr>
            </w:pPr>
            <w:r>
              <w:rPr>
                <w:lang w:val="de-DE"/>
              </w:rPr>
              <w:t>&lt;default&gt;</w:t>
            </w:r>
          </w:p>
        </w:tc>
      </w:tr>
      <w:tr>
        <w:trPr>
          <w:cantSplit w:val="true"/>
        </w:trPr>
        <w:tc>
          <w:tcPr>
            <w:tcW w:w="2866" w:type="dxa"/>
            <w:tcBorders/>
          </w:tcPr>
          <w:p>
            <w:pPr>
              <w:pStyle w:val="TableText"/>
              <w:widowControl w:val="false"/>
              <w:spacing w:before="60" w:after="60"/>
              <w:rPr>
                <w:b/>
                <w:b/>
                <w:lang w:val="de-DE"/>
              </w:rPr>
            </w:pPr>
            <w:r>
              <w:rPr>
                <w:b/>
                <w:lang w:val="de-DE"/>
              </w:rPr>
              <w:t>db_block_size</w:t>
            </w:r>
          </w:p>
        </w:tc>
        <w:tc>
          <w:tcPr>
            <w:tcW w:w="4819" w:type="dxa"/>
            <w:tcBorders/>
          </w:tcPr>
          <w:p>
            <w:pPr>
              <w:pStyle w:val="TableText"/>
              <w:widowControl w:val="false"/>
              <w:spacing w:before="60" w:after="60"/>
              <w:rPr>
                <w:lang w:val="de-DE"/>
              </w:rPr>
            </w:pPr>
            <w:r>
              <w:rPr>
                <w:lang w:val="de-DE"/>
              </w:rPr>
              <w:t>8192</w:t>
            </w:r>
          </w:p>
        </w:tc>
      </w:tr>
      <w:tr>
        <w:trPr>
          <w:cantSplit w:val="true"/>
        </w:trPr>
        <w:tc>
          <w:tcPr>
            <w:tcW w:w="2866" w:type="dxa"/>
            <w:tcBorders/>
          </w:tcPr>
          <w:p>
            <w:pPr>
              <w:pStyle w:val="TableText"/>
              <w:widowControl w:val="false"/>
              <w:spacing w:before="60" w:after="60"/>
              <w:rPr>
                <w:b/>
                <w:b/>
              </w:rPr>
            </w:pPr>
            <w:r>
              <w:rPr>
                <w:b/>
              </w:rPr>
              <w:t>db_file_multiblock_read_count</w:t>
            </w:r>
          </w:p>
        </w:tc>
        <w:tc>
          <w:tcPr>
            <w:tcW w:w="4819" w:type="dxa"/>
            <w:tcBorders/>
          </w:tcPr>
          <w:p>
            <w:pPr>
              <w:pStyle w:val="TableText"/>
              <w:widowControl w:val="false"/>
              <w:spacing w:before="60" w:after="60"/>
              <w:rPr>
                <w:lang w:val="de-DE"/>
              </w:rPr>
            </w:pPr>
            <w:r>
              <w:rPr>
                <w:lang w:val="de-DE"/>
              </w:rPr>
              <w:t>16</w:t>
            </w:r>
          </w:p>
        </w:tc>
      </w:tr>
      <w:tr>
        <w:trPr>
          <w:cantSplit w:val="true"/>
        </w:trPr>
        <w:tc>
          <w:tcPr>
            <w:tcW w:w="2866" w:type="dxa"/>
            <w:tcBorders/>
          </w:tcPr>
          <w:p>
            <w:pPr>
              <w:pStyle w:val="TableText"/>
              <w:widowControl w:val="false"/>
              <w:spacing w:before="60" w:after="60"/>
              <w:rPr>
                <w:b/>
                <w:b/>
                <w:lang w:val="de-DE"/>
              </w:rPr>
            </w:pPr>
            <w:r>
              <w:rPr>
                <w:b/>
                <w:lang w:val="de-DE"/>
              </w:rPr>
              <w:t>db_keep_cache_size</w:t>
            </w:r>
          </w:p>
        </w:tc>
        <w:tc>
          <w:tcPr>
            <w:tcW w:w="4819" w:type="dxa"/>
            <w:tcBorders/>
          </w:tcPr>
          <w:p>
            <w:pPr>
              <w:pStyle w:val="TableText"/>
              <w:widowControl w:val="false"/>
              <w:spacing w:before="60" w:after="60"/>
              <w:rPr>
                <w:lang w:val="de-DE"/>
              </w:rPr>
            </w:pPr>
            <w:r>
              <w:rPr>
                <w:lang w:val="de-DE"/>
              </w:rPr>
              <w:t>800M</w:t>
            </w:r>
          </w:p>
        </w:tc>
      </w:tr>
      <w:tr>
        <w:trPr>
          <w:cantSplit w:val="true"/>
        </w:trPr>
        <w:tc>
          <w:tcPr>
            <w:tcW w:w="2866" w:type="dxa"/>
            <w:tcBorders/>
          </w:tcPr>
          <w:p>
            <w:pPr>
              <w:pStyle w:val="TableText"/>
              <w:widowControl w:val="false"/>
              <w:spacing w:before="60" w:after="60"/>
              <w:rPr>
                <w:b/>
                <w:b/>
                <w:lang w:val="de-DE"/>
              </w:rPr>
            </w:pPr>
            <w:r>
              <w:rPr>
                <w:b/>
                <w:lang w:val="de-DE"/>
              </w:rPr>
              <w:t>sga_max_size</w:t>
            </w:r>
          </w:p>
        </w:tc>
        <w:tc>
          <w:tcPr>
            <w:tcW w:w="4819" w:type="dxa"/>
            <w:tcBorders/>
          </w:tcPr>
          <w:p>
            <w:pPr>
              <w:pStyle w:val="TableText"/>
              <w:widowControl w:val="false"/>
              <w:spacing w:before="60" w:after="60"/>
              <w:rPr>
                <w:lang w:val="de-DE"/>
              </w:rPr>
            </w:pPr>
            <w:r>
              <w:rPr>
                <w:lang w:val="de-DE"/>
              </w:rPr>
              <w:t>12G</w:t>
            </w:r>
          </w:p>
        </w:tc>
      </w:tr>
      <w:tr>
        <w:trPr>
          <w:cantSplit w:val="true"/>
        </w:trPr>
        <w:tc>
          <w:tcPr>
            <w:tcW w:w="2866" w:type="dxa"/>
            <w:tcBorders/>
          </w:tcPr>
          <w:p>
            <w:pPr>
              <w:pStyle w:val="TableText"/>
              <w:widowControl w:val="false"/>
              <w:spacing w:before="60" w:after="60"/>
              <w:rPr>
                <w:b/>
                <w:b/>
                <w:lang w:val="de-DE"/>
              </w:rPr>
            </w:pPr>
            <w:r>
              <w:rPr>
                <w:b/>
                <w:lang w:val="de-DE"/>
              </w:rPr>
              <w:t>pga_aggregate_target</w:t>
            </w:r>
          </w:p>
        </w:tc>
        <w:tc>
          <w:tcPr>
            <w:tcW w:w="4819" w:type="dxa"/>
            <w:tcBorders/>
          </w:tcPr>
          <w:p>
            <w:pPr>
              <w:pStyle w:val="TableText"/>
              <w:widowControl w:val="false"/>
              <w:spacing w:before="60" w:after="60"/>
              <w:rPr>
                <w:lang w:val="de-DE"/>
              </w:rPr>
            </w:pPr>
            <w:r>
              <w:rPr>
                <w:lang w:val="de-DE"/>
              </w:rPr>
              <w:t>2G</w:t>
            </w:r>
          </w:p>
        </w:tc>
      </w:tr>
      <w:tr>
        <w:trPr>
          <w:cantSplit w:val="true"/>
        </w:trPr>
        <w:tc>
          <w:tcPr>
            <w:tcW w:w="2866" w:type="dxa"/>
            <w:tcBorders/>
          </w:tcPr>
          <w:p>
            <w:pPr>
              <w:pStyle w:val="TableText"/>
              <w:widowControl w:val="false"/>
              <w:spacing w:before="60" w:after="60"/>
              <w:rPr>
                <w:b/>
                <w:b/>
                <w:lang w:val="de-DE"/>
              </w:rPr>
            </w:pPr>
            <w:r>
              <w:rPr>
                <w:b/>
                <w:lang w:val="de-DE"/>
              </w:rPr>
              <w:t>remote_login_passwordfile</w:t>
            </w:r>
          </w:p>
        </w:tc>
        <w:tc>
          <w:tcPr>
            <w:tcW w:w="4819" w:type="dxa"/>
            <w:tcBorders/>
          </w:tcPr>
          <w:p>
            <w:pPr>
              <w:pStyle w:val="TableText"/>
              <w:widowControl w:val="false"/>
              <w:spacing w:before="60" w:after="60"/>
              <w:rPr>
                <w:lang w:val="de-DE"/>
              </w:rPr>
            </w:pPr>
            <w:r>
              <w:rPr>
                <w:lang w:val="de-DE"/>
              </w:rPr>
              <w:t>exclusive</w:t>
            </w:r>
          </w:p>
        </w:tc>
      </w:tr>
      <w:tr>
        <w:trPr>
          <w:cantSplit w:val="true"/>
        </w:trPr>
        <w:tc>
          <w:tcPr>
            <w:tcW w:w="2866" w:type="dxa"/>
            <w:tcBorders/>
          </w:tcPr>
          <w:p>
            <w:pPr>
              <w:pStyle w:val="TableText"/>
              <w:widowControl w:val="false"/>
              <w:spacing w:before="60" w:after="60"/>
              <w:rPr>
                <w:b/>
                <w:b/>
                <w:lang w:val="de-DE"/>
              </w:rPr>
            </w:pPr>
            <w:r>
              <w:rPr>
                <w:b/>
                <w:lang w:val="de-DE"/>
              </w:rPr>
              <w:t>query_rewrite_enabled</w:t>
            </w:r>
          </w:p>
        </w:tc>
        <w:tc>
          <w:tcPr>
            <w:tcW w:w="4819" w:type="dxa"/>
            <w:tcBorders/>
          </w:tcPr>
          <w:p>
            <w:pPr>
              <w:pStyle w:val="TableText"/>
              <w:widowControl w:val="false"/>
              <w:spacing w:before="60" w:after="60"/>
              <w:rPr>
                <w:lang w:val="de-DE"/>
              </w:rPr>
            </w:pPr>
            <w:r>
              <w:rPr>
                <w:lang w:val="de-DE"/>
              </w:rPr>
              <w:t>true</w:t>
            </w:r>
          </w:p>
        </w:tc>
      </w:tr>
      <w:tr>
        <w:trPr>
          <w:cantSplit w:val="true"/>
        </w:trPr>
        <w:tc>
          <w:tcPr>
            <w:tcW w:w="2866" w:type="dxa"/>
            <w:tcBorders/>
          </w:tcPr>
          <w:p>
            <w:pPr>
              <w:pStyle w:val="TableText"/>
              <w:widowControl w:val="false"/>
              <w:spacing w:before="60" w:after="60"/>
              <w:rPr>
                <w:b/>
                <w:b/>
                <w:lang w:val="de-DE"/>
              </w:rPr>
            </w:pPr>
            <w:r>
              <w:rPr>
                <w:b/>
                <w:lang w:val="de-DE"/>
              </w:rPr>
              <w:t>query_rewrite_integrity</w:t>
            </w:r>
          </w:p>
        </w:tc>
        <w:tc>
          <w:tcPr>
            <w:tcW w:w="4819" w:type="dxa"/>
            <w:tcBorders/>
          </w:tcPr>
          <w:p>
            <w:pPr>
              <w:pStyle w:val="TableText"/>
              <w:widowControl w:val="false"/>
              <w:spacing w:before="60" w:after="60"/>
              <w:rPr>
                <w:lang w:val="de-DE"/>
              </w:rPr>
            </w:pPr>
            <w:r>
              <w:rPr>
                <w:lang w:val="de-DE"/>
              </w:rPr>
              <w:t>trusted</w:t>
            </w:r>
          </w:p>
        </w:tc>
      </w:tr>
      <w:tr>
        <w:trPr>
          <w:cantSplit w:val="true"/>
        </w:trPr>
        <w:tc>
          <w:tcPr>
            <w:tcW w:w="2866" w:type="dxa"/>
            <w:tcBorders/>
          </w:tcPr>
          <w:p>
            <w:pPr>
              <w:pStyle w:val="TableText"/>
              <w:widowControl w:val="false"/>
              <w:spacing w:before="60" w:after="60"/>
              <w:rPr>
                <w:b/>
                <w:b/>
                <w:lang w:val="de-DE"/>
              </w:rPr>
            </w:pPr>
            <w:r>
              <w:rPr>
                <w:b/>
                <w:lang w:val="de-DE"/>
              </w:rPr>
              <w:t>optimizer_mode</w:t>
            </w:r>
          </w:p>
        </w:tc>
        <w:tc>
          <w:tcPr>
            <w:tcW w:w="4819" w:type="dxa"/>
            <w:tcBorders/>
          </w:tcPr>
          <w:p>
            <w:pPr>
              <w:pStyle w:val="TableText"/>
              <w:widowControl w:val="false"/>
              <w:spacing w:before="60" w:after="60"/>
              <w:rPr>
                <w:lang w:val="de-DE"/>
              </w:rPr>
            </w:pPr>
            <w:r>
              <w:rPr>
                <w:lang w:val="de-DE"/>
              </w:rPr>
              <w:t>choose</w:t>
            </w:r>
          </w:p>
        </w:tc>
      </w:tr>
      <w:tr>
        <w:trPr>
          <w:cantSplit w:val="true"/>
        </w:trPr>
        <w:tc>
          <w:tcPr>
            <w:tcW w:w="2866" w:type="dxa"/>
            <w:tcBorders/>
          </w:tcPr>
          <w:p>
            <w:pPr>
              <w:pStyle w:val="TableText"/>
              <w:widowControl w:val="false"/>
              <w:spacing w:before="60" w:after="60"/>
              <w:rPr>
                <w:b/>
                <w:b/>
                <w:lang w:val="de-DE"/>
              </w:rPr>
            </w:pPr>
            <w:r>
              <w:rPr>
                <w:b/>
                <w:lang w:val="de-DE"/>
              </w:rPr>
              <w:t>optimizer_features_enable</w:t>
            </w:r>
          </w:p>
        </w:tc>
        <w:tc>
          <w:tcPr>
            <w:tcW w:w="4819" w:type="dxa"/>
            <w:tcBorders/>
          </w:tcPr>
          <w:p>
            <w:pPr>
              <w:pStyle w:val="TableText"/>
              <w:widowControl w:val="false"/>
              <w:spacing w:before="60" w:after="60"/>
              <w:rPr>
                <w:lang w:val="de-DE"/>
              </w:rPr>
            </w:pPr>
            <w:r>
              <w:rPr>
                <w:lang w:val="de-DE"/>
              </w:rPr>
              <w:t>12.2.0.1</w:t>
            </w:r>
          </w:p>
        </w:tc>
      </w:tr>
      <w:tr>
        <w:trPr>
          <w:cantSplit w:val="true"/>
        </w:trPr>
        <w:tc>
          <w:tcPr>
            <w:tcW w:w="2866" w:type="dxa"/>
            <w:tcBorders/>
          </w:tcPr>
          <w:p>
            <w:pPr>
              <w:pStyle w:val="TableText"/>
              <w:widowControl w:val="false"/>
              <w:spacing w:before="60" w:after="60"/>
              <w:rPr>
                <w:b/>
                <w:b/>
                <w:lang w:val="de-DE"/>
              </w:rPr>
            </w:pPr>
            <w:r>
              <w:rPr>
                <w:b/>
                <w:lang w:val="de-DE"/>
              </w:rPr>
              <w:t>optimizer_index_caching</w:t>
            </w:r>
          </w:p>
        </w:tc>
        <w:tc>
          <w:tcPr>
            <w:tcW w:w="4819" w:type="dxa"/>
            <w:tcBorders/>
          </w:tcPr>
          <w:p>
            <w:pPr>
              <w:pStyle w:val="TableText"/>
              <w:widowControl w:val="false"/>
              <w:spacing w:before="60" w:after="60"/>
              <w:rPr>
                <w:lang w:val="de-DE"/>
              </w:rPr>
            </w:pPr>
            <w:r>
              <w:rPr>
                <w:lang w:val="de-DE"/>
              </w:rPr>
              <w:t>50</w:t>
            </w:r>
          </w:p>
        </w:tc>
      </w:tr>
      <w:tr>
        <w:trPr>
          <w:cantSplit w:val="true"/>
        </w:trPr>
        <w:tc>
          <w:tcPr>
            <w:tcW w:w="2866" w:type="dxa"/>
            <w:tcBorders/>
          </w:tcPr>
          <w:p>
            <w:pPr>
              <w:pStyle w:val="TableText"/>
              <w:widowControl w:val="false"/>
              <w:spacing w:before="60" w:after="60"/>
              <w:rPr>
                <w:b/>
                <w:b/>
                <w:lang w:val="de-DE"/>
              </w:rPr>
            </w:pPr>
            <w:r>
              <w:rPr>
                <w:b/>
                <w:lang w:val="de-DE"/>
              </w:rPr>
              <w:t>optimizer_index_cost_adj</w:t>
            </w:r>
          </w:p>
        </w:tc>
        <w:tc>
          <w:tcPr>
            <w:tcW w:w="4819" w:type="dxa"/>
            <w:tcBorders/>
          </w:tcPr>
          <w:p>
            <w:pPr>
              <w:pStyle w:val="TableText"/>
              <w:widowControl w:val="false"/>
              <w:spacing w:before="60" w:after="60"/>
              <w:rPr>
                <w:lang w:val="de-DE"/>
              </w:rPr>
            </w:pPr>
            <w:r>
              <w:rPr>
                <w:lang w:val="de-DE"/>
              </w:rPr>
              <w:t>25</w:t>
            </w:r>
          </w:p>
        </w:tc>
      </w:tr>
      <w:tr>
        <w:trPr>
          <w:cantSplit w:val="true"/>
        </w:trPr>
        <w:tc>
          <w:tcPr>
            <w:tcW w:w="2866" w:type="dxa"/>
            <w:tcBorders/>
          </w:tcPr>
          <w:p>
            <w:pPr>
              <w:pStyle w:val="TableText"/>
              <w:widowControl w:val="false"/>
              <w:spacing w:before="60" w:after="60"/>
              <w:rPr>
                <w:b/>
                <w:b/>
                <w:lang w:val="de-DE"/>
              </w:rPr>
            </w:pPr>
            <w:r>
              <w:rPr>
                <w:b/>
                <w:lang w:val="de-DE"/>
              </w:rPr>
              <w:t>job_queue_processes</w:t>
            </w:r>
          </w:p>
        </w:tc>
        <w:tc>
          <w:tcPr>
            <w:tcW w:w="4819" w:type="dxa"/>
            <w:tcBorders/>
          </w:tcPr>
          <w:p>
            <w:pPr>
              <w:pStyle w:val="TableText"/>
              <w:widowControl w:val="false"/>
              <w:spacing w:before="60" w:after="60"/>
              <w:rPr>
                <w:lang w:val="de-DE"/>
              </w:rPr>
            </w:pPr>
            <w:r>
              <w:rPr>
                <w:lang w:val="de-DE"/>
              </w:rPr>
              <w:t>4</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aq_tm_processes</w:t>
            </w:r>
          </w:p>
        </w:tc>
        <w:tc>
          <w:tcPr>
            <w:tcW w:w="4819" w:type="dxa"/>
            <w:tcBorders>
              <w:bottom w:val="single" w:sz="4" w:space="0" w:color="000000"/>
            </w:tcBorders>
          </w:tcPr>
          <w:p>
            <w:pPr>
              <w:pStyle w:val="TableText"/>
              <w:widowControl w:val="false"/>
              <w:spacing w:before="60" w:after="60"/>
              <w:rPr>
                <w:lang w:val="de-DE"/>
              </w:rPr>
            </w:pPr>
            <w:r>
              <w:rPr>
                <w:lang w:val="de-DE"/>
              </w:rPr>
              <w:t>2</w:t>
            </w:r>
          </w:p>
        </w:tc>
      </w:tr>
    </w:tbl>
    <w:p>
      <w:pPr>
        <w:pStyle w:val="Heading4"/>
        <w:rPr/>
      </w:pPr>
      <w:bookmarkStart w:id="44" w:name="_Toc59092127"/>
      <w:bookmarkStart w:id="45" w:name="_Toc31137198"/>
      <w:bookmarkStart w:id="46" w:name="_Toc10649459"/>
      <w:r>
        <w:rPr/>
        <w:t>Instanz Kapazitäten</w:t>
      </w:r>
      <w:bookmarkEnd w:id="44"/>
      <w:bookmarkEnd w:id="45"/>
      <w:bookmarkEnd w:id="46"/>
    </w:p>
    <w:p>
      <w:pPr>
        <w:pStyle w:val="Heading5"/>
        <w:rPr/>
      </w:pPr>
      <w:r>
        <w:rPr/>
        <w:t>Permanent Tablespaces</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1308"/>
        <w:gridCol w:w="991"/>
        <w:gridCol w:w="963"/>
        <w:gridCol w:w="1106"/>
        <w:gridCol w:w="1105"/>
        <w:gridCol w:w="1220"/>
        <w:gridCol w:w="992"/>
      </w:tblGrid>
      <w:tr>
        <w:trPr>
          <w:tblHeader w:val="true"/>
          <w:cantSplit w:val="true"/>
        </w:trPr>
        <w:tc>
          <w:tcPr>
            <w:tcW w:w="1308" w:type="dxa"/>
            <w:tcBorders>
              <w:top w:val="thinThickSmallGap" w:sz="24" w:space="0" w:color="000000"/>
            </w:tcBorders>
          </w:tcPr>
          <w:p>
            <w:pPr>
              <w:pStyle w:val="TextBody"/>
              <w:widowControl w:val="false"/>
              <w:spacing w:before="120" w:after="60"/>
              <w:ind w:left="0" w:hanging="0"/>
              <w:rPr>
                <w:b/>
                <w:b/>
              </w:rPr>
            </w:pPr>
            <w:r>
              <w:rPr>
                <w:b/>
              </w:rPr>
              <w:t>Tablespace</w:t>
            </w:r>
          </w:p>
        </w:tc>
        <w:tc>
          <w:tcPr>
            <w:tcW w:w="991" w:type="dxa"/>
            <w:tcBorders>
              <w:top w:val="thinThickSmallGap" w:sz="24" w:space="0" w:color="000000"/>
            </w:tcBorders>
          </w:tcPr>
          <w:p>
            <w:pPr>
              <w:pStyle w:val="TextBody"/>
              <w:widowControl w:val="false"/>
              <w:spacing w:before="120" w:after="60"/>
              <w:ind w:left="0" w:hanging="0"/>
              <w:rPr>
                <w:b/>
                <w:b/>
                <w:bCs/>
              </w:rPr>
            </w:pPr>
            <w:r>
              <w:rPr>
                <w:b/>
                <w:bCs/>
              </w:rPr>
              <w:t>Size</w:t>
            </w:r>
          </w:p>
        </w:tc>
        <w:tc>
          <w:tcPr>
            <w:tcW w:w="2069" w:type="dxa"/>
            <w:gridSpan w:val="2"/>
            <w:tcBorders>
              <w:top w:val="thinThickSmallGap" w:sz="24" w:space="0" w:color="000000"/>
            </w:tcBorders>
          </w:tcPr>
          <w:p>
            <w:pPr>
              <w:pStyle w:val="TextBody"/>
              <w:widowControl w:val="false"/>
              <w:spacing w:before="120" w:after="60"/>
              <w:ind w:left="0" w:hanging="0"/>
              <w:rPr>
                <w:b/>
                <w:b/>
                <w:bCs/>
              </w:rPr>
            </w:pPr>
            <w:r>
              <w:rPr>
                <w:b/>
                <w:bCs/>
              </w:rPr>
              <w:t>Extent Management</w:t>
            </w:r>
          </w:p>
        </w:tc>
        <w:tc>
          <w:tcPr>
            <w:tcW w:w="2325" w:type="dxa"/>
            <w:gridSpan w:val="2"/>
            <w:tcBorders>
              <w:top w:val="thinThickSmallGap" w:sz="24" w:space="0" w:color="000000"/>
            </w:tcBorders>
          </w:tcPr>
          <w:p>
            <w:pPr>
              <w:pStyle w:val="TextBody"/>
              <w:widowControl w:val="false"/>
              <w:spacing w:before="120" w:after="60"/>
              <w:ind w:left="0" w:hanging="0"/>
              <w:rPr>
                <w:b/>
                <w:b/>
                <w:bCs/>
              </w:rPr>
            </w:pPr>
            <w:r>
              <w:rPr>
                <w:b/>
                <w:bCs/>
              </w:rPr>
              <w:t>Autom. Erweiterung</w:t>
            </w:r>
          </w:p>
        </w:tc>
        <w:tc>
          <w:tcPr>
            <w:tcW w:w="992" w:type="dxa"/>
            <w:tcBorders>
              <w:top w:val="thinThickSmallGap" w:sz="24" w:space="0" w:color="000000"/>
            </w:tcBorders>
          </w:tcPr>
          <w:p>
            <w:pPr>
              <w:pStyle w:val="TextBody"/>
              <w:widowControl w:val="false"/>
              <w:spacing w:before="120" w:after="60"/>
              <w:ind w:left="0" w:hanging="0"/>
              <w:rPr>
                <w:b/>
                <w:b/>
                <w:bCs/>
              </w:rPr>
            </w:pPr>
            <w:r>
              <w:rPr>
                <w:b/>
                <w:bCs/>
              </w:rPr>
            </w:r>
          </w:p>
        </w:tc>
      </w:tr>
      <w:tr>
        <w:trPr>
          <w:tblHeader w:val="true"/>
          <w:cantSplit w:val="true"/>
        </w:trPr>
        <w:tc>
          <w:tcPr>
            <w:tcW w:w="1308" w:type="dxa"/>
            <w:tcBorders>
              <w:bottom w:val="single" w:sz="12" w:space="0" w:color="000000"/>
            </w:tcBorders>
          </w:tcPr>
          <w:p>
            <w:pPr>
              <w:pStyle w:val="TextBody"/>
              <w:widowControl w:val="false"/>
              <w:spacing w:before="120" w:after="60"/>
              <w:ind w:left="0" w:hanging="0"/>
              <w:rPr>
                <w:b/>
                <w:b/>
              </w:rPr>
            </w:pPr>
            <w:r>
              <w:rPr>
                <w:b/>
              </w:rPr>
            </w:r>
          </w:p>
        </w:tc>
        <w:tc>
          <w:tcPr>
            <w:tcW w:w="991" w:type="dxa"/>
            <w:tcBorders>
              <w:bottom w:val="single" w:sz="12" w:space="0" w:color="000000"/>
            </w:tcBorders>
          </w:tcPr>
          <w:p>
            <w:pPr>
              <w:pStyle w:val="TextBody"/>
              <w:widowControl w:val="false"/>
              <w:spacing w:before="120" w:after="60"/>
              <w:ind w:left="0" w:hanging="0"/>
              <w:rPr>
                <w:b/>
                <w:b/>
                <w:bCs/>
              </w:rPr>
            </w:pPr>
            <w:r>
              <w:rPr>
                <w:b/>
                <w:bCs/>
              </w:rPr>
              <w:br/>
              <w:t>[MB]</w:t>
            </w:r>
          </w:p>
        </w:tc>
        <w:tc>
          <w:tcPr>
            <w:tcW w:w="963" w:type="dxa"/>
            <w:tcBorders>
              <w:bottom w:val="single" w:sz="12" w:space="0" w:color="000000"/>
            </w:tcBorders>
          </w:tcPr>
          <w:p>
            <w:pPr>
              <w:pStyle w:val="TextBody"/>
              <w:widowControl w:val="false"/>
              <w:spacing w:before="120" w:after="60"/>
              <w:ind w:left="0" w:hanging="0"/>
              <w:rPr>
                <w:b/>
                <w:b/>
                <w:bCs/>
              </w:rPr>
            </w:pPr>
            <w:r>
              <w:rPr>
                <w:b/>
                <w:bCs/>
              </w:rPr>
              <w:t>Type</w:t>
            </w:r>
          </w:p>
        </w:tc>
        <w:tc>
          <w:tcPr>
            <w:tcW w:w="1106" w:type="dxa"/>
            <w:tcBorders>
              <w:bottom w:val="single" w:sz="12" w:space="0" w:color="000000"/>
            </w:tcBorders>
          </w:tcPr>
          <w:p>
            <w:pPr>
              <w:pStyle w:val="TextBody"/>
              <w:widowControl w:val="false"/>
              <w:spacing w:before="120" w:after="60"/>
              <w:ind w:left="0" w:hanging="0"/>
              <w:rPr>
                <w:b/>
                <w:b/>
                <w:bCs/>
              </w:rPr>
            </w:pPr>
            <w:r>
              <w:rPr>
                <w:b/>
                <w:bCs/>
              </w:rPr>
              <w:t>Uniform</w:t>
              <w:br/>
              <w:t>[KB]</w:t>
            </w:r>
          </w:p>
        </w:tc>
        <w:tc>
          <w:tcPr>
            <w:tcW w:w="1105" w:type="dxa"/>
            <w:tcBorders>
              <w:bottom w:val="single" w:sz="12" w:space="0" w:color="000000"/>
            </w:tcBorders>
          </w:tcPr>
          <w:p>
            <w:pPr>
              <w:pStyle w:val="TextBody"/>
              <w:widowControl w:val="false"/>
              <w:spacing w:before="120" w:after="60"/>
              <w:ind w:left="0" w:hanging="0"/>
              <w:rPr>
                <w:b/>
                <w:b/>
                <w:bCs/>
              </w:rPr>
            </w:pPr>
            <w:r>
              <w:rPr>
                <w:b/>
                <w:bCs/>
              </w:rPr>
              <w:t>Next</w:t>
              <w:br/>
              <w:t>[MB]</w:t>
            </w:r>
          </w:p>
        </w:tc>
        <w:tc>
          <w:tcPr>
            <w:tcW w:w="1220" w:type="dxa"/>
            <w:tcBorders>
              <w:bottom w:val="single" w:sz="12" w:space="0" w:color="000000"/>
            </w:tcBorders>
          </w:tcPr>
          <w:p>
            <w:pPr>
              <w:pStyle w:val="TextBody"/>
              <w:widowControl w:val="false"/>
              <w:spacing w:before="120" w:after="60"/>
              <w:ind w:left="0" w:hanging="0"/>
              <w:rPr>
                <w:b/>
                <w:b/>
                <w:bCs/>
              </w:rPr>
            </w:pPr>
            <w:r>
              <w:rPr>
                <w:b/>
                <w:bCs/>
              </w:rPr>
              <w:t>Max</w:t>
            </w:r>
          </w:p>
        </w:tc>
        <w:tc>
          <w:tcPr>
            <w:tcW w:w="992" w:type="dxa"/>
            <w:tcBorders>
              <w:bottom w:val="single" w:sz="12" w:space="0" w:color="000000"/>
            </w:tcBorders>
          </w:tcPr>
          <w:p>
            <w:pPr>
              <w:pStyle w:val="TextBody"/>
              <w:widowControl w:val="false"/>
              <w:spacing w:before="120" w:after="60"/>
              <w:ind w:left="0" w:hanging="0"/>
              <w:rPr>
                <w:b/>
                <w:b/>
                <w:bCs/>
              </w:rPr>
            </w:pPr>
            <w:r>
              <w:rPr>
                <w:b/>
                <w:bCs/>
              </w:rPr>
            </w:r>
          </w:p>
        </w:tc>
      </w:tr>
      <w:tr>
        <w:trPr>
          <w:cantSplit w:val="true"/>
        </w:trPr>
        <w:tc>
          <w:tcPr>
            <w:tcW w:w="1308" w:type="dxa"/>
            <w:tcBorders>
              <w:top w:val="single" w:sz="12" w:space="0" w:color="000000"/>
            </w:tcBorders>
          </w:tcPr>
          <w:p>
            <w:pPr>
              <w:pStyle w:val="TableText"/>
              <w:widowControl w:val="false"/>
              <w:spacing w:before="60" w:after="60"/>
              <w:rPr>
                <w:b/>
                <w:b/>
                <w:lang w:val="de-DE"/>
              </w:rPr>
            </w:pPr>
            <w:r>
              <w:rPr>
                <w:b/>
                <w:lang w:val="de-DE"/>
              </w:rPr>
              <w:t>system</w:t>
            </w:r>
          </w:p>
        </w:tc>
        <w:tc>
          <w:tcPr>
            <w:tcW w:w="991" w:type="dxa"/>
            <w:tcBorders>
              <w:top w:val="single" w:sz="12" w:space="0" w:color="000000"/>
            </w:tcBorders>
          </w:tcPr>
          <w:p>
            <w:pPr>
              <w:pStyle w:val="TableText"/>
              <w:widowControl w:val="false"/>
              <w:spacing w:before="60" w:after="60"/>
              <w:jc w:val="right"/>
              <w:rPr>
                <w:lang w:val="de-DE"/>
              </w:rPr>
            </w:pPr>
            <w:r>
              <w:rPr>
                <w:lang w:val="de-DE"/>
              </w:rPr>
              <w:t>4.096</w:t>
            </w:r>
          </w:p>
        </w:tc>
        <w:tc>
          <w:tcPr>
            <w:tcW w:w="963" w:type="dxa"/>
            <w:tcBorders>
              <w:top w:val="single" w:sz="12" w:space="0" w:color="000000"/>
            </w:tcBorders>
          </w:tcPr>
          <w:p>
            <w:pPr>
              <w:pStyle w:val="TableText"/>
              <w:widowControl w:val="false"/>
              <w:spacing w:before="60" w:after="60"/>
              <w:rPr>
                <w:lang w:val="de-DE"/>
              </w:rPr>
            </w:pPr>
            <w:r>
              <w:rPr>
                <w:lang w:val="de-DE"/>
              </w:rPr>
              <w:t>Local</w:t>
            </w:r>
          </w:p>
        </w:tc>
        <w:tc>
          <w:tcPr>
            <w:tcW w:w="1106" w:type="dxa"/>
            <w:tcBorders>
              <w:top w:val="single" w:sz="12" w:space="0" w:color="000000"/>
            </w:tcBorders>
          </w:tcPr>
          <w:p>
            <w:pPr>
              <w:pStyle w:val="TableText"/>
              <w:widowControl w:val="false"/>
              <w:spacing w:before="60" w:after="60"/>
              <w:rPr>
                <w:lang w:val="de-DE"/>
              </w:rPr>
            </w:pPr>
            <w:r>
              <w:rPr>
                <w:lang w:val="de-DE"/>
              </w:rPr>
              <w:t>Auto</w:t>
            </w:r>
          </w:p>
        </w:tc>
        <w:tc>
          <w:tcPr>
            <w:tcW w:w="1105" w:type="dxa"/>
            <w:tcBorders>
              <w:top w:val="single" w:sz="12" w:space="0" w:color="000000"/>
            </w:tcBorders>
          </w:tcPr>
          <w:p>
            <w:pPr>
              <w:pStyle w:val="TableText"/>
              <w:widowControl w:val="false"/>
              <w:spacing w:before="60" w:after="60"/>
              <w:jc w:val="right"/>
              <w:rPr>
                <w:lang w:val="de-DE"/>
              </w:rPr>
            </w:pPr>
            <w:r>
              <w:rPr>
                <w:lang w:val="de-DE"/>
              </w:rPr>
              <w:t>20</w:t>
            </w:r>
          </w:p>
        </w:tc>
        <w:tc>
          <w:tcPr>
            <w:tcW w:w="1220" w:type="dxa"/>
            <w:tcBorders>
              <w:top w:val="single" w:sz="12" w:space="0" w:color="000000"/>
            </w:tcBorders>
          </w:tcPr>
          <w:p>
            <w:pPr>
              <w:pStyle w:val="TableText"/>
              <w:widowControl w:val="false"/>
              <w:spacing w:before="60" w:after="60"/>
              <w:rPr>
                <w:lang w:val="de-DE"/>
              </w:rPr>
            </w:pPr>
            <w:r>
              <w:rPr>
                <w:lang w:val="de-DE"/>
              </w:rPr>
              <w:t>Unbegrenzt</w:t>
            </w:r>
          </w:p>
        </w:tc>
        <w:tc>
          <w:tcPr>
            <w:tcW w:w="992" w:type="dxa"/>
            <w:tcBorders>
              <w:top w:val="single" w:sz="12" w:space="0" w:color="000000"/>
            </w:tcBorders>
          </w:tcPr>
          <w:p>
            <w:pPr>
              <w:pStyle w:val="TableText"/>
              <w:widowControl w:val="false"/>
              <w:spacing w:before="60" w:after="60"/>
              <w:rPr>
                <w:lang w:val="de-DE"/>
              </w:rPr>
            </w:pPr>
            <w:r>
              <w:rPr>
                <w:lang w:val="de-DE"/>
              </w:rPr>
            </w:r>
          </w:p>
        </w:tc>
      </w:tr>
      <w:tr>
        <w:trPr>
          <w:cantSplit w:val="true"/>
        </w:trPr>
        <w:tc>
          <w:tcPr>
            <w:tcW w:w="1308" w:type="dxa"/>
            <w:tcBorders/>
          </w:tcPr>
          <w:p>
            <w:pPr>
              <w:pStyle w:val="TableText"/>
              <w:widowControl w:val="false"/>
              <w:spacing w:before="60" w:after="60"/>
              <w:rPr>
                <w:b/>
                <w:b/>
                <w:lang w:val="de-DE"/>
              </w:rPr>
            </w:pPr>
            <w:r>
              <w:rPr>
                <w:b/>
                <w:lang w:val="de-DE"/>
              </w:rPr>
              <w:t>sysaux</w:t>
            </w:r>
          </w:p>
        </w:tc>
        <w:tc>
          <w:tcPr>
            <w:tcW w:w="991" w:type="dxa"/>
            <w:tcBorders/>
          </w:tcPr>
          <w:p>
            <w:pPr>
              <w:pStyle w:val="TableText"/>
              <w:widowControl w:val="false"/>
              <w:spacing w:before="60" w:after="60"/>
              <w:jc w:val="right"/>
              <w:rPr>
                <w:lang w:val="de-DE"/>
              </w:rPr>
            </w:pPr>
            <w:r>
              <w:rPr>
                <w:lang w:val="de-DE"/>
              </w:rPr>
              <w:t>4.096</w:t>
            </w:r>
          </w:p>
        </w:tc>
        <w:tc>
          <w:tcPr>
            <w:tcW w:w="963" w:type="dxa"/>
            <w:tcBorders/>
          </w:tcPr>
          <w:p>
            <w:pPr>
              <w:pStyle w:val="TableText"/>
              <w:widowControl w:val="false"/>
              <w:spacing w:before="60" w:after="60"/>
              <w:rPr>
                <w:lang w:val="de-DE"/>
              </w:rPr>
            </w:pPr>
            <w:r>
              <w:rPr>
                <w:lang w:val="de-DE"/>
              </w:rPr>
              <w:t>Local</w:t>
            </w:r>
          </w:p>
        </w:tc>
        <w:tc>
          <w:tcPr>
            <w:tcW w:w="1106" w:type="dxa"/>
            <w:tcBorders/>
          </w:tcPr>
          <w:p>
            <w:pPr>
              <w:pStyle w:val="TableText"/>
              <w:widowControl w:val="false"/>
              <w:spacing w:before="60" w:after="60"/>
              <w:rPr>
                <w:lang w:val="de-DE"/>
              </w:rPr>
            </w:pPr>
            <w:r>
              <w:rPr>
                <w:lang w:val="de-DE"/>
              </w:rPr>
              <w:t>Auto</w:t>
            </w:r>
          </w:p>
        </w:tc>
        <w:tc>
          <w:tcPr>
            <w:tcW w:w="1105" w:type="dxa"/>
            <w:tcBorders/>
          </w:tcPr>
          <w:p>
            <w:pPr>
              <w:pStyle w:val="TableText"/>
              <w:widowControl w:val="false"/>
              <w:spacing w:before="60" w:after="60"/>
              <w:jc w:val="right"/>
              <w:rPr>
                <w:lang w:val="de-DE"/>
              </w:rPr>
            </w:pPr>
            <w:r>
              <w:rPr>
                <w:lang w:val="de-DE"/>
              </w:rPr>
              <w:t>20</w:t>
            </w:r>
          </w:p>
        </w:tc>
        <w:tc>
          <w:tcPr>
            <w:tcW w:w="1220" w:type="dxa"/>
            <w:tcBorders/>
          </w:tcPr>
          <w:p>
            <w:pPr>
              <w:pStyle w:val="TableText"/>
              <w:widowControl w:val="false"/>
              <w:spacing w:before="60" w:after="60"/>
              <w:rPr>
                <w:lang w:val="de-DE"/>
              </w:rPr>
            </w:pPr>
            <w:r>
              <w:rPr>
                <w:lang w:val="de-DE"/>
              </w:rPr>
              <w:t>Unbegrenzt</w:t>
            </w:r>
          </w:p>
        </w:tc>
        <w:tc>
          <w:tcPr>
            <w:tcW w:w="992" w:type="dxa"/>
            <w:tcBorders/>
          </w:tcPr>
          <w:p>
            <w:pPr>
              <w:pStyle w:val="TableText"/>
              <w:widowControl w:val="false"/>
              <w:spacing w:before="60" w:after="60"/>
              <w:rPr>
                <w:lang w:val="de-DE"/>
              </w:rPr>
            </w:pPr>
            <w:r>
              <w:rPr>
                <w:lang w:val="de-DE"/>
              </w:rPr>
            </w:r>
          </w:p>
        </w:tc>
      </w:tr>
      <w:tr>
        <w:trPr>
          <w:cantSplit w:val="true"/>
        </w:trPr>
        <w:tc>
          <w:tcPr>
            <w:tcW w:w="1308" w:type="dxa"/>
            <w:tcBorders>
              <w:bottom w:val="single" w:sz="6" w:space="0" w:color="000000"/>
            </w:tcBorders>
          </w:tcPr>
          <w:p>
            <w:pPr>
              <w:pStyle w:val="TableText"/>
              <w:widowControl w:val="false"/>
              <w:spacing w:before="60" w:after="60"/>
              <w:rPr>
                <w:b/>
                <w:b/>
                <w:lang w:val="de-DE"/>
              </w:rPr>
            </w:pPr>
            <w:r>
              <w:rPr>
                <w:b/>
                <w:lang w:val="de-DE"/>
              </w:rPr>
              <w:t>rollback</w:t>
            </w:r>
          </w:p>
        </w:tc>
        <w:tc>
          <w:tcPr>
            <w:tcW w:w="991" w:type="dxa"/>
            <w:tcBorders>
              <w:bottom w:val="single" w:sz="6" w:space="0" w:color="000000"/>
            </w:tcBorders>
          </w:tcPr>
          <w:p>
            <w:pPr>
              <w:pStyle w:val="TableText"/>
              <w:widowControl w:val="false"/>
              <w:spacing w:before="60" w:after="60"/>
              <w:jc w:val="right"/>
              <w:rPr>
                <w:lang w:val="de-DE"/>
              </w:rPr>
            </w:pPr>
            <w:r>
              <w:rPr>
                <w:lang w:val="de-DE"/>
              </w:rPr>
              <w:t>4.096</w:t>
            </w:r>
          </w:p>
        </w:tc>
        <w:tc>
          <w:tcPr>
            <w:tcW w:w="963" w:type="dxa"/>
            <w:tcBorders>
              <w:bottom w:val="single" w:sz="6" w:space="0" w:color="000000"/>
            </w:tcBorders>
          </w:tcPr>
          <w:p>
            <w:pPr>
              <w:pStyle w:val="TableText"/>
              <w:widowControl w:val="false"/>
              <w:spacing w:before="60" w:after="60"/>
              <w:rPr>
                <w:lang w:val="de-DE"/>
              </w:rPr>
            </w:pPr>
            <w:r>
              <w:rPr>
                <w:lang w:val="de-DE"/>
              </w:rPr>
              <w:t>Local</w:t>
            </w:r>
          </w:p>
        </w:tc>
        <w:tc>
          <w:tcPr>
            <w:tcW w:w="1106" w:type="dxa"/>
            <w:tcBorders>
              <w:bottom w:val="single" w:sz="6" w:space="0" w:color="000000"/>
            </w:tcBorders>
          </w:tcPr>
          <w:p>
            <w:pPr>
              <w:pStyle w:val="TableText"/>
              <w:widowControl w:val="false"/>
              <w:spacing w:before="60" w:after="60"/>
              <w:rPr>
                <w:lang w:val="de-DE"/>
              </w:rPr>
            </w:pPr>
            <w:r>
              <w:rPr>
                <w:lang w:val="de-DE"/>
              </w:rPr>
              <w:t>Auto</w:t>
            </w:r>
          </w:p>
        </w:tc>
        <w:tc>
          <w:tcPr>
            <w:tcW w:w="1105" w:type="dxa"/>
            <w:tcBorders>
              <w:bottom w:val="single" w:sz="6" w:space="0" w:color="000000"/>
            </w:tcBorders>
          </w:tcPr>
          <w:p>
            <w:pPr>
              <w:pStyle w:val="TableText"/>
              <w:widowControl w:val="false"/>
              <w:spacing w:before="60" w:after="60"/>
              <w:jc w:val="right"/>
              <w:rPr>
                <w:lang w:val="de-DE"/>
              </w:rPr>
            </w:pPr>
            <w:r>
              <w:rPr>
                <w:lang w:val="de-DE"/>
              </w:rPr>
              <w:t>20</w:t>
            </w:r>
          </w:p>
        </w:tc>
        <w:tc>
          <w:tcPr>
            <w:tcW w:w="1220" w:type="dxa"/>
            <w:tcBorders>
              <w:bottom w:val="single" w:sz="6" w:space="0" w:color="000000"/>
            </w:tcBorders>
          </w:tcPr>
          <w:p>
            <w:pPr>
              <w:pStyle w:val="TableText"/>
              <w:widowControl w:val="false"/>
              <w:spacing w:before="60" w:after="60"/>
              <w:rPr>
                <w:lang w:val="de-DE"/>
              </w:rPr>
            </w:pPr>
            <w:r>
              <w:rPr>
                <w:lang w:val="de-DE"/>
              </w:rPr>
              <w:t>Unbegrenzt</w:t>
            </w:r>
          </w:p>
        </w:tc>
        <w:tc>
          <w:tcPr>
            <w:tcW w:w="992" w:type="dxa"/>
            <w:tcBorders>
              <w:bottom w:val="single" w:sz="6" w:space="0" w:color="000000"/>
            </w:tcBorders>
          </w:tcPr>
          <w:p>
            <w:pPr>
              <w:pStyle w:val="TableText"/>
              <w:widowControl w:val="false"/>
              <w:spacing w:before="60" w:after="60"/>
              <w:rPr>
                <w:lang w:val="de-DE"/>
              </w:rPr>
            </w:pPr>
            <w:r>
              <w:rPr>
                <w:lang w:val="de-DE"/>
              </w:rPr>
            </w:r>
          </w:p>
        </w:tc>
      </w:tr>
    </w:tbl>
    <w:p>
      <w:pPr>
        <w:pStyle w:val="Heading5"/>
        <w:rPr/>
      </w:pPr>
      <w:r>
        <w:rPr/>
        <w:t>Temporäre Tablespaces</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1308"/>
        <w:gridCol w:w="850"/>
        <w:gridCol w:w="1558"/>
        <w:gridCol w:w="3969"/>
      </w:tblGrid>
      <w:tr>
        <w:trPr>
          <w:tblHeader w:val="true"/>
          <w:cantSplit w:val="true"/>
        </w:trPr>
        <w:tc>
          <w:tcPr>
            <w:tcW w:w="1308" w:type="dxa"/>
            <w:tcBorders>
              <w:top w:val="thinThickSmallGap" w:sz="24" w:space="0" w:color="000000"/>
            </w:tcBorders>
          </w:tcPr>
          <w:p>
            <w:pPr>
              <w:pStyle w:val="TextBody"/>
              <w:widowControl w:val="false"/>
              <w:spacing w:before="120" w:after="60"/>
              <w:ind w:left="0" w:hanging="0"/>
              <w:rPr>
                <w:b/>
                <w:b/>
              </w:rPr>
            </w:pPr>
            <w:r>
              <w:rPr>
                <w:b/>
              </w:rPr>
              <w:t>Tablespace</w:t>
            </w:r>
          </w:p>
        </w:tc>
        <w:tc>
          <w:tcPr>
            <w:tcW w:w="850" w:type="dxa"/>
            <w:tcBorders>
              <w:top w:val="thinThickSmallGap" w:sz="24" w:space="0" w:color="000000"/>
            </w:tcBorders>
          </w:tcPr>
          <w:p>
            <w:pPr>
              <w:pStyle w:val="TextBody"/>
              <w:widowControl w:val="false"/>
              <w:spacing w:before="120" w:after="60"/>
              <w:ind w:left="0" w:hanging="0"/>
              <w:rPr>
                <w:b/>
                <w:b/>
                <w:bCs/>
              </w:rPr>
            </w:pPr>
            <w:r>
              <w:rPr>
                <w:b/>
                <w:bCs/>
              </w:rPr>
              <w:t>Size</w:t>
            </w:r>
          </w:p>
        </w:tc>
        <w:tc>
          <w:tcPr>
            <w:tcW w:w="5527" w:type="dxa"/>
            <w:gridSpan w:val="2"/>
            <w:tcBorders>
              <w:top w:val="thinThickSmallGap" w:sz="24" w:space="0" w:color="000000"/>
            </w:tcBorders>
          </w:tcPr>
          <w:p>
            <w:pPr>
              <w:pStyle w:val="TextBody"/>
              <w:widowControl w:val="false"/>
              <w:spacing w:before="120" w:after="60"/>
              <w:ind w:left="0" w:hanging="0"/>
              <w:rPr>
                <w:b/>
                <w:b/>
                <w:bCs/>
              </w:rPr>
            </w:pPr>
            <w:r>
              <w:rPr>
                <w:b/>
                <w:bCs/>
              </w:rPr>
              <w:t>Extent Management</w:t>
            </w:r>
          </w:p>
        </w:tc>
      </w:tr>
      <w:tr>
        <w:trPr>
          <w:tblHeader w:val="true"/>
          <w:cantSplit w:val="true"/>
        </w:trPr>
        <w:tc>
          <w:tcPr>
            <w:tcW w:w="1308" w:type="dxa"/>
            <w:tcBorders>
              <w:bottom w:val="single" w:sz="12" w:space="0" w:color="000000"/>
            </w:tcBorders>
          </w:tcPr>
          <w:p>
            <w:pPr>
              <w:pStyle w:val="TextBody"/>
              <w:widowControl w:val="false"/>
              <w:spacing w:before="120" w:after="60"/>
              <w:ind w:left="0" w:hanging="0"/>
              <w:rPr>
                <w:b/>
                <w:b/>
              </w:rPr>
            </w:pPr>
            <w:r>
              <w:rPr>
                <w:b/>
              </w:rPr>
            </w:r>
          </w:p>
        </w:tc>
        <w:tc>
          <w:tcPr>
            <w:tcW w:w="850" w:type="dxa"/>
            <w:tcBorders>
              <w:bottom w:val="single" w:sz="12" w:space="0" w:color="000000"/>
            </w:tcBorders>
          </w:tcPr>
          <w:p>
            <w:pPr>
              <w:pStyle w:val="TextBody"/>
              <w:widowControl w:val="false"/>
              <w:spacing w:before="120" w:after="60"/>
              <w:ind w:left="0" w:hanging="0"/>
              <w:rPr>
                <w:b/>
                <w:b/>
                <w:bCs/>
              </w:rPr>
            </w:pPr>
            <w:r>
              <w:rPr>
                <w:b/>
                <w:bCs/>
              </w:rPr>
              <w:t>[MB]</w:t>
            </w:r>
          </w:p>
        </w:tc>
        <w:tc>
          <w:tcPr>
            <w:tcW w:w="1558" w:type="dxa"/>
            <w:tcBorders>
              <w:bottom w:val="single" w:sz="12" w:space="0" w:color="000000"/>
            </w:tcBorders>
          </w:tcPr>
          <w:p>
            <w:pPr>
              <w:pStyle w:val="TextBody"/>
              <w:widowControl w:val="false"/>
              <w:spacing w:before="120" w:after="60"/>
              <w:ind w:left="0" w:hanging="0"/>
              <w:rPr>
                <w:b/>
                <w:b/>
                <w:bCs/>
              </w:rPr>
            </w:pPr>
            <w:r>
              <w:rPr>
                <w:b/>
                <w:bCs/>
              </w:rPr>
              <w:t>Type</w:t>
            </w:r>
          </w:p>
        </w:tc>
        <w:tc>
          <w:tcPr>
            <w:tcW w:w="3969" w:type="dxa"/>
            <w:tcBorders>
              <w:bottom w:val="single" w:sz="12" w:space="0" w:color="000000"/>
            </w:tcBorders>
          </w:tcPr>
          <w:p>
            <w:pPr>
              <w:pStyle w:val="TextBody"/>
              <w:widowControl w:val="false"/>
              <w:spacing w:before="120" w:after="60"/>
              <w:ind w:left="0" w:hanging="0"/>
              <w:rPr>
                <w:b/>
                <w:b/>
                <w:bCs/>
              </w:rPr>
            </w:pPr>
            <w:r>
              <w:rPr>
                <w:b/>
                <w:bCs/>
              </w:rPr>
            </w:r>
          </w:p>
        </w:tc>
      </w:tr>
      <w:tr>
        <w:trPr>
          <w:cantSplit w:val="true"/>
        </w:trPr>
        <w:tc>
          <w:tcPr>
            <w:tcW w:w="1308" w:type="dxa"/>
            <w:tcBorders>
              <w:bottom w:val="single" w:sz="6" w:space="0" w:color="000000"/>
            </w:tcBorders>
          </w:tcPr>
          <w:p>
            <w:pPr>
              <w:pStyle w:val="TableText"/>
              <w:widowControl w:val="false"/>
              <w:spacing w:before="60" w:after="60"/>
              <w:rPr>
                <w:b/>
                <w:b/>
                <w:lang w:val="de-DE"/>
              </w:rPr>
            </w:pPr>
            <w:r>
              <w:rPr>
                <w:b/>
                <w:lang w:val="de-DE"/>
              </w:rPr>
              <w:t>temp</w:t>
            </w:r>
          </w:p>
        </w:tc>
        <w:tc>
          <w:tcPr>
            <w:tcW w:w="850" w:type="dxa"/>
            <w:tcBorders>
              <w:bottom w:val="single" w:sz="6" w:space="0" w:color="000000"/>
            </w:tcBorders>
          </w:tcPr>
          <w:p>
            <w:pPr>
              <w:pStyle w:val="TableText"/>
              <w:widowControl w:val="false"/>
              <w:spacing w:before="60" w:after="60"/>
              <w:jc w:val="right"/>
              <w:rPr>
                <w:lang w:val="de-DE"/>
              </w:rPr>
            </w:pPr>
            <w:r>
              <w:rPr>
                <w:lang w:val="de-DE"/>
              </w:rPr>
              <w:t>1.024</w:t>
            </w:r>
          </w:p>
        </w:tc>
        <w:tc>
          <w:tcPr>
            <w:tcW w:w="1558" w:type="dxa"/>
            <w:tcBorders>
              <w:bottom w:val="single" w:sz="6" w:space="0" w:color="000000"/>
            </w:tcBorders>
          </w:tcPr>
          <w:p>
            <w:pPr>
              <w:pStyle w:val="TableText"/>
              <w:widowControl w:val="false"/>
              <w:spacing w:before="60" w:after="60"/>
              <w:rPr>
                <w:lang w:val="de-DE"/>
              </w:rPr>
            </w:pPr>
            <w:r>
              <w:rPr>
                <w:lang w:val="de-DE"/>
              </w:rPr>
              <w:t>Local</w:t>
            </w:r>
          </w:p>
        </w:tc>
        <w:tc>
          <w:tcPr>
            <w:tcW w:w="3969" w:type="dxa"/>
            <w:tcBorders>
              <w:bottom w:val="single" w:sz="6" w:space="0" w:color="000000"/>
            </w:tcBorders>
          </w:tcPr>
          <w:p>
            <w:pPr>
              <w:pStyle w:val="TableText"/>
              <w:widowControl w:val="false"/>
              <w:spacing w:before="60" w:after="60"/>
              <w:rPr>
                <w:lang w:val="de-DE"/>
              </w:rPr>
            </w:pPr>
            <w:r>
              <w:rPr>
                <w:lang w:val="de-DE"/>
              </w:rPr>
            </w:r>
          </w:p>
        </w:tc>
      </w:tr>
    </w:tbl>
    <w:p>
      <w:pPr>
        <w:pStyle w:val="HeadingBar"/>
        <w:rPr/>
      </w:pPr>
      <w:r>
        <w:rPr/>
      </w:r>
    </w:p>
    <w:p>
      <w:pPr>
        <w:pStyle w:val="Heading3"/>
        <w:rPr/>
      </w:pPr>
      <w:bookmarkStart w:id="47" w:name="_Toc59092128"/>
      <w:bookmarkStart w:id="48" w:name="_Toc31137199"/>
      <w:bookmarkStart w:id="49" w:name="_Toc10649460"/>
      <w:r>
        <w:rPr/>
        <w:t>Infrastruktur Kapazitäten</w:t>
      </w:r>
      <w:bookmarkEnd w:id="47"/>
      <w:bookmarkEnd w:id="48"/>
      <w:bookmarkEnd w:id="49"/>
    </w:p>
    <w:p>
      <w:pPr>
        <w:pStyle w:val="Heading4"/>
        <w:rPr/>
      </w:pPr>
      <w:bookmarkStart w:id="50" w:name="_Toc59092129"/>
      <w:bookmarkStart w:id="51" w:name="_Toc31137200"/>
      <w:r>
        <w:rPr/>
        <w:t>Permanent Tablespaces</w:t>
      </w:r>
      <w:bookmarkEnd w:id="50"/>
      <w:bookmarkEnd w:id="51"/>
    </w:p>
    <w:p>
      <w:pPr>
        <w:pStyle w:val="TextBody"/>
        <w:rPr/>
      </w:pPr>
      <w:r>
        <w:rPr/>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1308"/>
        <w:gridCol w:w="140"/>
        <w:gridCol w:w="851"/>
        <w:gridCol w:w="963"/>
        <w:gridCol w:w="1106"/>
        <w:gridCol w:w="1105"/>
        <w:gridCol w:w="1220"/>
        <w:gridCol w:w="992"/>
      </w:tblGrid>
      <w:tr>
        <w:trPr>
          <w:tblHeader w:val="true"/>
          <w:cantSplit w:val="true"/>
        </w:trPr>
        <w:tc>
          <w:tcPr>
            <w:tcW w:w="1448" w:type="dxa"/>
            <w:gridSpan w:val="2"/>
            <w:tcBorders>
              <w:top w:val="thinThickSmallGap" w:sz="24" w:space="0" w:color="000000"/>
            </w:tcBorders>
          </w:tcPr>
          <w:p>
            <w:pPr>
              <w:pStyle w:val="TextBody"/>
              <w:widowControl w:val="false"/>
              <w:spacing w:before="120" w:after="60"/>
              <w:ind w:left="0" w:hanging="0"/>
              <w:rPr>
                <w:b/>
                <w:b/>
              </w:rPr>
            </w:pPr>
            <w:r>
              <w:rPr>
                <w:b/>
              </w:rPr>
              <w:t>Tablespace</w:t>
            </w:r>
          </w:p>
        </w:tc>
        <w:tc>
          <w:tcPr>
            <w:tcW w:w="851" w:type="dxa"/>
            <w:tcBorders>
              <w:top w:val="thinThickSmallGap" w:sz="24" w:space="0" w:color="000000"/>
            </w:tcBorders>
          </w:tcPr>
          <w:p>
            <w:pPr>
              <w:pStyle w:val="TextBody"/>
              <w:widowControl w:val="false"/>
              <w:spacing w:before="120" w:after="60"/>
              <w:ind w:left="0" w:hanging="0"/>
              <w:rPr>
                <w:b/>
                <w:b/>
                <w:bCs/>
              </w:rPr>
            </w:pPr>
            <w:r>
              <w:rPr>
                <w:b/>
                <w:bCs/>
              </w:rPr>
              <w:t>Size</w:t>
            </w:r>
          </w:p>
        </w:tc>
        <w:tc>
          <w:tcPr>
            <w:tcW w:w="2069" w:type="dxa"/>
            <w:gridSpan w:val="2"/>
            <w:tcBorders>
              <w:top w:val="thinThickSmallGap" w:sz="24" w:space="0" w:color="000000"/>
            </w:tcBorders>
          </w:tcPr>
          <w:p>
            <w:pPr>
              <w:pStyle w:val="TextBody"/>
              <w:widowControl w:val="false"/>
              <w:spacing w:before="120" w:after="60"/>
              <w:ind w:left="0" w:hanging="0"/>
              <w:rPr>
                <w:b/>
                <w:b/>
                <w:bCs/>
              </w:rPr>
            </w:pPr>
            <w:r>
              <w:rPr>
                <w:b/>
                <w:bCs/>
              </w:rPr>
              <w:t>Extent Management</w:t>
            </w:r>
          </w:p>
        </w:tc>
        <w:tc>
          <w:tcPr>
            <w:tcW w:w="2325" w:type="dxa"/>
            <w:gridSpan w:val="2"/>
            <w:tcBorders>
              <w:top w:val="thinThickSmallGap" w:sz="24" w:space="0" w:color="000000"/>
            </w:tcBorders>
          </w:tcPr>
          <w:p>
            <w:pPr>
              <w:pStyle w:val="TextBody"/>
              <w:widowControl w:val="false"/>
              <w:spacing w:before="120" w:after="60"/>
              <w:ind w:left="0" w:hanging="0"/>
              <w:rPr>
                <w:b/>
                <w:b/>
                <w:bCs/>
              </w:rPr>
            </w:pPr>
            <w:r>
              <w:rPr>
                <w:b/>
                <w:bCs/>
              </w:rPr>
              <w:t>Autom. Erweiterung</w:t>
            </w:r>
          </w:p>
        </w:tc>
        <w:tc>
          <w:tcPr>
            <w:tcW w:w="992" w:type="dxa"/>
            <w:tcBorders>
              <w:top w:val="thinThickSmallGap" w:sz="24" w:space="0" w:color="000000"/>
            </w:tcBorders>
          </w:tcPr>
          <w:p>
            <w:pPr>
              <w:pStyle w:val="TextBody"/>
              <w:widowControl w:val="false"/>
              <w:spacing w:before="120" w:after="60"/>
              <w:ind w:left="0" w:hanging="0"/>
              <w:rPr>
                <w:b/>
                <w:b/>
                <w:bCs/>
              </w:rPr>
            </w:pPr>
            <w:r>
              <w:rPr>
                <w:b/>
                <w:bCs/>
              </w:rPr>
            </w:r>
          </w:p>
        </w:tc>
      </w:tr>
      <w:tr>
        <w:trPr>
          <w:tblHeader w:val="true"/>
          <w:cantSplit w:val="true"/>
        </w:trPr>
        <w:tc>
          <w:tcPr>
            <w:tcW w:w="1448" w:type="dxa"/>
            <w:gridSpan w:val="2"/>
            <w:tcBorders>
              <w:bottom w:val="single" w:sz="12" w:space="0" w:color="000000"/>
            </w:tcBorders>
          </w:tcPr>
          <w:p>
            <w:pPr>
              <w:pStyle w:val="TextBody"/>
              <w:widowControl w:val="false"/>
              <w:spacing w:before="120" w:after="60"/>
              <w:ind w:left="0" w:hanging="0"/>
              <w:rPr>
                <w:b/>
                <w:b/>
              </w:rPr>
            </w:pPr>
            <w:r>
              <w:rPr>
                <w:b/>
              </w:rPr>
            </w:r>
          </w:p>
        </w:tc>
        <w:tc>
          <w:tcPr>
            <w:tcW w:w="851" w:type="dxa"/>
            <w:tcBorders>
              <w:bottom w:val="single" w:sz="12" w:space="0" w:color="000000"/>
            </w:tcBorders>
          </w:tcPr>
          <w:p>
            <w:pPr>
              <w:pStyle w:val="TextBody"/>
              <w:widowControl w:val="false"/>
              <w:spacing w:before="120" w:after="60"/>
              <w:ind w:left="0" w:hanging="0"/>
              <w:rPr>
                <w:b/>
                <w:b/>
                <w:bCs/>
              </w:rPr>
            </w:pPr>
            <w:r>
              <w:rPr>
                <w:b/>
                <w:bCs/>
              </w:rPr>
              <w:br/>
              <w:t>[MB]</w:t>
            </w:r>
          </w:p>
        </w:tc>
        <w:tc>
          <w:tcPr>
            <w:tcW w:w="963" w:type="dxa"/>
            <w:tcBorders>
              <w:bottom w:val="single" w:sz="12" w:space="0" w:color="000000"/>
            </w:tcBorders>
          </w:tcPr>
          <w:p>
            <w:pPr>
              <w:pStyle w:val="TextBody"/>
              <w:widowControl w:val="false"/>
              <w:spacing w:before="120" w:after="60"/>
              <w:ind w:left="0" w:hanging="0"/>
              <w:rPr>
                <w:b/>
                <w:b/>
                <w:bCs/>
              </w:rPr>
            </w:pPr>
            <w:r>
              <w:rPr>
                <w:b/>
                <w:bCs/>
              </w:rPr>
              <w:t>Type</w:t>
            </w:r>
          </w:p>
        </w:tc>
        <w:tc>
          <w:tcPr>
            <w:tcW w:w="1106" w:type="dxa"/>
            <w:tcBorders>
              <w:bottom w:val="single" w:sz="12" w:space="0" w:color="000000"/>
            </w:tcBorders>
          </w:tcPr>
          <w:p>
            <w:pPr>
              <w:pStyle w:val="TextBody"/>
              <w:widowControl w:val="false"/>
              <w:spacing w:before="120" w:after="60"/>
              <w:ind w:left="0" w:hanging="0"/>
              <w:rPr>
                <w:b/>
                <w:b/>
                <w:bCs/>
              </w:rPr>
            </w:pPr>
            <w:r>
              <w:rPr>
                <w:b/>
                <w:bCs/>
              </w:rPr>
              <w:t>Uniform</w:t>
              <w:br/>
              <w:t>[KB]</w:t>
            </w:r>
          </w:p>
        </w:tc>
        <w:tc>
          <w:tcPr>
            <w:tcW w:w="1105" w:type="dxa"/>
            <w:tcBorders>
              <w:bottom w:val="single" w:sz="12" w:space="0" w:color="000000"/>
            </w:tcBorders>
          </w:tcPr>
          <w:p>
            <w:pPr>
              <w:pStyle w:val="TextBody"/>
              <w:widowControl w:val="false"/>
              <w:spacing w:before="120" w:after="60"/>
              <w:ind w:left="0" w:hanging="0"/>
              <w:rPr>
                <w:b/>
                <w:b/>
                <w:bCs/>
              </w:rPr>
            </w:pPr>
            <w:r>
              <w:rPr>
                <w:b/>
                <w:bCs/>
              </w:rPr>
              <w:t>Next</w:t>
              <w:br/>
              <w:t>[MB]</w:t>
            </w:r>
          </w:p>
        </w:tc>
        <w:tc>
          <w:tcPr>
            <w:tcW w:w="1220" w:type="dxa"/>
            <w:tcBorders>
              <w:bottom w:val="single" w:sz="12" w:space="0" w:color="000000"/>
            </w:tcBorders>
          </w:tcPr>
          <w:p>
            <w:pPr>
              <w:pStyle w:val="TextBody"/>
              <w:widowControl w:val="false"/>
              <w:spacing w:before="120" w:after="60"/>
              <w:ind w:left="0" w:hanging="0"/>
              <w:rPr>
                <w:b/>
                <w:b/>
                <w:bCs/>
              </w:rPr>
            </w:pPr>
            <w:r>
              <w:rPr>
                <w:b/>
                <w:bCs/>
              </w:rPr>
              <w:t>Max</w:t>
            </w:r>
          </w:p>
        </w:tc>
        <w:tc>
          <w:tcPr>
            <w:tcW w:w="992" w:type="dxa"/>
            <w:tcBorders>
              <w:bottom w:val="single" w:sz="12" w:space="0" w:color="000000"/>
            </w:tcBorders>
          </w:tcPr>
          <w:p>
            <w:pPr>
              <w:pStyle w:val="TextBody"/>
              <w:widowControl w:val="false"/>
              <w:spacing w:before="120" w:after="60"/>
              <w:ind w:left="0" w:hanging="0"/>
              <w:rPr>
                <w:b/>
                <w:b/>
                <w:bCs/>
              </w:rPr>
            </w:pPr>
            <w:r>
              <w:rPr>
                <w:b/>
                <w:bCs/>
              </w:rPr>
            </w:r>
          </w:p>
        </w:tc>
      </w:tr>
      <w:tr>
        <w:trPr>
          <w:cantSplit w:val="true"/>
        </w:trPr>
        <w:tc>
          <w:tcPr>
            <w:tcW w:w="1448" w:type="dxa"/>
            <w:gridSpan w:val="2"/>
            <w:tcBorders>
              <w:top w:val="single" w:sz="12" w:space="0" w:color="000000"/>
            </w:tcBorders>
          </w:tcPr>
          <w:p>
            <w:pPr>
              <w:pStyle w:val="TableText"/>
              <w:widowControl w:val="false"/>
              <w:spacing w:before="60" w:after="60"/>
              <w:rPr>
                <w:b/>
                <w:b/>
                <w:lang w:val="de-DE"/>
              </w:rPr>
            </w:pPr>
            <w:r>
              <w:rPr>
                <w:b/>
                <w:lang w:val="de-DE"/>
              </w:rPr>
              <w:t>svc_data</w:t>
            </w:r>
          </w:p>
        </w:tc>
        <w:tc>
          <w:tcPr>
            <w:tcW w:w="851" w:type="dxa"/>
            <w:tcBorders>
              <w:top w:val="single" w:sz="12" w:space="0" w:color="000000"/>
            </w:tcBorders>
          </w:tcPr>
          <w:p>
            <w:pPr>
              <w:pStyle w:val="TableText"/>
              <w:widowControl w:val="false"/>
              <w:spacing w:before="60" w:after="60"/>
              <w:jc w:val="right"/>
              <w:rPr>
                <w:lang w:val="de-DE"/>
              </w:rPr>
            </w:pPr>
            <w:r>
              <w:rPr>
                <w:lang w:val="de-DE"/>
              </w:rPr>
              <w:t>50</w:t>
            </w:r>
          </w:p>
        </w:tc>
        <w:tc>
          <w:tcPr>
            <w:tcW w:w="963" w:type="dxa"/>
            <w:tcBorders>
              <w:top w:val="single" w:sz="12" w:space="0" w:color="000000"/>
            </w:tcBorders>
          </w:tcPr>
          <w:p>
            <w:pPr>
              <w:pStyle w:val="TableText"/>
              <w:widowControl w:val="false"/>
              <w:spacing w:before="60" w:after="60"/>
              <w:rPr>
                <w:lang w:val="de-DE"/>
              </w:rPr>
            </w:pPr>
            <w:r>
              <w:rPr>
                <w:lang w:val="de-DE"/>
              </w:rPr>
              <w:t>Local</w:t>
            </w:r>
          </w:p>
        </w:tc>
        <w:tc>
          <w:tcPr>
            <w:tcW w:w="1106" w:type="dxa"/>
            <w:tcBorders>
              <w:top w:val="single" w:sz="12" w:space="0" w:color="000000"/>
            </w:tcBorders>
          </w:tcPr>
          <w:p>
            <w:pPr>
              <w:pStyle w:val="TableText"/>
              <w:widowControl w:val="false"/>
              <w:spacing w:before="60" w:after="60"/>
              <w:rPr>
                <w:lang w:val="de-DE"/>
              </w:rPr>
            </w:pPr>
            <w:r>
              <w:rPr>
                <w:lang w:val="de-DE"/>
              </w:rPr>
              <w:t>Auto</w:t>
            </w:r>
          </w:p>
        </w:tc>
        <w:tc>
          <w:tcPr>
            <w:tcW w:w="1105" w:type="dxa"/>
            <w:tcBorders>
              <w:top w:val="single" w:sz="12" w:space="0" w:color="000000"/>
            </w:tcBorders>
          </w:tcPr>
          <w:p>
            <w:pPr>
              <w:pStyle w:val="TableText"/>
              <w:widowControl w:val="false"/>
              <w:spacing w:before="60" w:after="60"/>
              <w:jc w:val="right"/>
              <w:rPr>
                <w:lang w:val="de-DE"/>
              </w:rPr>
            </w:pPr>
            <w:r>
              <w:rPr>
                <w:lang w:val="de-DE"/>
              </w:rPr>
              <w:t>20</w:t>
            </w:r>
          </w:p>
        </w:tc>
        <w:tc>
          <w:tcPr>
            <w:tcW w:w="1220" w:type="dxa"/>
            <w:tcBorders>
              <w:top w:val="single" w:sz="12" w:space="0" w:color="000000"/>
            </w:tcBorders>
          </w:tcPr>
          <w:p>
            <w:pPr>
              <w:pStyle w:val="TableText"/>
              <w:widowControl w:val="false"/>
              <w:spacing w:before="60" w:after="60"/>
              <w:rPr>
                <w:lang w:val="de-DE"/>
              </w:rPr>
            </w:pPr>
            <w:r>
              <w:rPr>
                <w:lang w:val="de-DE"/>
              </w:rPr>
              <w:t>Unbegrenzt</w:t>
            </w:r>
          </w:p>
        </w:tc>
        <w:tc>
          <w:tcPr>
            <w:tcW w:w="992" w:type="dxa"/>
            <w:tcBorders>
              <w:top w:val="single" w:sz="12" w:space="0" w:color="000000"/>
            </w:tcBorders>
          </w:tcPr>
          <w:p>
            <w:pPr>
              <w:pStyle w:val="TableText"/>
              <w:widowControl w:val="false"/>
              <w:spacing w:before="60" w:after="60"/>
              <w:rPr>
                <w:lang w:val="de-DE"/>
              </w:rPr>
            </w:pPr>
            <w:r>
              <w:rPr>
                <w:lang w:val="de-DE"/>
              </w:rPr>
            </w:r>
          </w:p>
        </w:tc>
      </w:tr>
      <w:tr>
        <w:trPr>
          <w:cantSplit w:val="true"/>
        </w:trPr>
        <w:tc>
          <w:tcPr>
            <w:tcW w:w="1448" w:type="dxa"/>
            <w:gridSpan w:val="2"/>
            <w:tcBorders/>
          </w:tcPr>
          <w:p>
            <w:pPr>
              <w:pStyle w:val="TableText"/>
              <w:widowControl w:val="false"/>
              <w:spacing w:before="60" w:after="60"/>
              <w:rPr>
                <w:b/>
                <w:b/>
                <w:lang w:val="de-DE"/>
              </w:rPr>
            </w:pPr>
            <w:r>
              <w:rPr>
                <w:b/>
                <w:lang w:val="de-DE"/>
              </w:rPr>
              <w:t>wls_data</w:t>
            </w:r>
          </w:p>
        </w:tc>
        <w:tc>
          <w:tcPr>
            <w:tcW w:w="851" w:type="dxa"/>
            <w:tcBorders/>
          </w:tcPr>
          <w:p>
            <w:pPr>
              <w:pStyle w:val="TableText"/>
              <w:widowControl w:val="false"/>
              <w:spacing w:before="60" w:after="60"/>
              <w:jc w:val="right"/>
              <w:rPr>
                <w:lang w:val="de-DE"/>
              </w:rPr>
            </w:pPr>
            <w:r>
              <w:rPr>
                <w:lang w:val="de-DE"/>
              </w:rPr>
              <w:t>50</w:t>
            </w:r>
          </w:p>
        </w:tc>
        <w:tc>
          <w:tcPr>
            <w:tcW w:w="963" w:type="dxa"/>
            <w:tcBorders/>
          </w:tcPr>
          <w:p>
            <w:pPr>
              <w:pStyle w:val="TableText"/>
              <w:widowControl w:val="false"/>
              <w:spacing w:before="60" w:after="60"/>
              <w:rPr>
                <w:lang w:val="de-DE"/>
              </w:rPr>
            </w:pPr>
            <w:r>
              <w:rPr>
                <w:lang w:val="de-DE"/>
              </w:rPr>
              <w:t>Local</w:t>
            </w:r>
          </w:p>
        </w:tc>
        <w:tc>
          <w:tcPr>
            <w:tcW w:w="1106" w:type="dxa"/>
            <w:tcBorders/>
          </w:tcPr>
          <w:p>
            <w:pPr>
              <w:pStyle w:val="TableText"/>
              <w:widowControl w:val="false"/>
              <w:spacing w:before="60" w:after="60"/>
              <w:rPr>
                <w:lang w:val="de-DE"/>
              </w:rPr>
            </w:pPr>
            <w:r>
              <w:rPr>
                <w:lang w:val="de-DE"/>
              </w:rPr>
              <w:t>Auto</w:t>
            </w:r>
          </w:p>
        </w:tc>
        <w:tc>
          <w:tcPr>
            <w:tcW w:w="1105" w:type="dxa"/>
            <w:tcBorders/>
          </w:tcPr>
          <w:p>
            <w:pPr>
              <w:pStyle w:val="TableText"/>
              <w:widowControl w:val="false"/>
              <w:spacing w:before="60" w:after="60"/>
              <w:jc w:val="right"/>
              <w:rPr>
                <w:lang w:val="de-DE"/>
              </w:rPr>
            </w:pPr>
            <w:r>
              <w:rPr>
                <w:lang w:val="de-DE"/>
              </w:rPr>
              <w:t>20</w:t>
            </w:r>
          </w:p>
        </w:tc>
        <w:tc>
          <w:tcPr>
            <w:tcW w:w="1220" w:type="dxa"/>
            <w:tcBorders/>
          </w:tcPr>
          <w:p>
            <w:pPr>
              <w:pStyle w:val="TableText"/>
              <w:widowControl w:val="false"/>
              <w:spacing w:before="60" w:after="60"/>
              <w:rPr>
                <w:lang w:val="de-DE"/>
              </w:rPr>
            </w:pPr>
            <w:r>
              <w:rPr>
                <w:lang w:val="de-DE"/>
              </w:rPr>
              <w:t>Unbegrenzt</w:t>
            </w:r>
          </w:p>
        </w:tc>
        <w:tc>
          <w:tcPr>
            <w:tcW w:w="992" w:type="dxa"/>
            <w:tcBorders/>
          </w:tcPr>
          <w:p>
            <w:pPr>
              <w:pStyle w:val="TableText"/>
              <w:widowControl w:val="false"/>
              <w:spacing w:before="60" w:after="60"/>
              <w:rPr>
                <w:lang w:val="de-DE"/>
              </w:rPr>
            </w:pPr>
            <w:r>
              <w:rPr>
                <w:lang w:val="de-DE"/>
              </w:rPr>
            </w:r>
          </w:p>
        </w:tc>
      </w:tr>
      <w:tr>
        <w:trPr>
          <w:cantSplit w:val="true"/>
        </w:trPr>
        <w:tc>
          <w:tcPr>
            <w:tcW w:w="1308" w:type="dxa"/>
            <w:tcBorders/>
          </w:tcPr>
          <w:p>
            <w:pPr>
              <w:pStyle w:val="TableText"/>
              <w:widowControl w:val="false"/>
              <w:spacing w:before="60" w:after="60"/>
              <w:rPr>
                <w:b/>
                <w:b/>
                <w:lang w:val="de-DE"/>
              </w:rPr>
            </w:pPr>
            <w:r>
              <w:rPr>
                <w:b/>
                <w:lang w:val="de-DE"/>
              </w:rPr>
              <w:t>jps_data</w:t>
            </w:r>
          </w:p>
        </w:tc>
        <w:tc>
          <w:tcPr>
            <w:tcW w:w="991" w:type="dxa"/>
            <w:gridSpan w:val="2"/>
            <w:tcBorders/>
          </w:tcPr>
          <w:p>
            <w:pPr>
              <w:pStyle w:val="TableText"/>
              <w:widowControl w:val="false"/>
              <w:spacing w:before="60" w:after="60"/>
              <w:jc w:val="right"/>
              <w:rPr>
                <w:lang w:val="de-DE"/>
              </w:rPr>
            </w:pPr>
            <w:r>
              <w:rPr>
                <w:lang w:val="de-DE"/>
              </w:rPr>
              <w:t>4.096</w:t>
            </w:r>
          </w:p>
        </w:tc>
        <w:tc>
          <w:tcPr>
            <w:tcW w:w="963" w:type="dxa"/>
            <w:tcBorders/>
          </w:tcPr>
          <w:p>
            <w:pPr>
              <w:pStyle w:val="TableText"/>
              <w:widowControl w:val="false"/>
              <w:spacing w:before="60" w:after="60"/>
              <w:rPr>
                <w:lang w:val="de-DE"/>
              </w:rPr>
            </w:pPr>
            <w:r>
              <w:rPr>
                <w:lang w:val="de-DE"/>
              </w:rPr>
              <w:t>Local</w:t>
            </w:r>
          </w:p>
        </w:tc>
        <w:tc>
          <w:tcPr>
            <w:tcW w:w="1106" w:type="dxa"/>
            <w:tcBorders/>
          </w:tcPr>
          <w:p>
            <w:pPr>
              <w:pStyle w:val="TableText"/>
              <w:widowControl w:val="false"/>
              <w:spacing w:before="60" w:after="60"/>
              <w:rPr>
                <w:lang w:val="de-DE"/>
              </w:rPr>
            </w:pPr>
            <w:r>
              <w:rPr>
                <w:lang w:val="de-DE"/>
              </w:rPr>
              <w:t>Auto</w:t>
            </w:r>
          </w:p>
        </w:tc>
        <w:tc>
          <w:tcPr>
            <w:tcW w:w="1105" w:type="dxa"/>
            <w:tcBorders/>
          </w:tcPr>
          <w:p>
            <w:pPr>
              <w:pStyle w:val="TableText"/>
              <w:widowControl w:val="false"/>
              <w:spacing w:before="60" w:after="60"/>
              <w:jc w:val="right"/>
              <w:rPr>
                <w:lang w:val="de-DE"/>
              </w:rPr>
            </w:pPr>
            <w:r>
              <w:rPr>
                <w:lang w:val="de-DE"/>
              </w:rPr>
              <w:t>20</w:t>
            </w:r>
          </w:p>
        </w:tc>
        <w:tc>
          <w:tcPr>
            <w:tcW w:w="1220" w:type="dxa"/>
            <w:tcBorders/>
          </w:tcPr>
          <w:p>
            <w:pPr>
              <w:pStyle w:val="TableText"/>
              <w:widowControl w:val="false"/>
              <w:spacing w:before="60" w:after="60"/>
              <w:rPr>
                <w:lang w:val="de-DE"/>
              </w:rPr>
            </w:pPr>
            <w:r>
              <w:rPr>
                <w:lang w:val="de-DE"/>
              </w:rPr>
              <w:t>Unbegrenzt</w:t>
            </w:r>
          </w:p>
        </w:tc>
        <w:tc>
          <w:tcPr>
            <w:tcW w:w="992" w:type="dxa"/>
            <w:tcBorders/>
          </w:tcPr>
          <w:p>
            <w:pPr>
              <w:pStyle w:val="TableText"/>
              <w:widowControl w:val="false"/>
              <w:spacing w:before="60" w:after="60"/>
              <w:rPr>
                <w:lang w:val="de-DE"/>
              </w:rPr>
            </w:pPr>
            <w:r>
              <w:rPr>
                <w:lang w:val="de-DE"/>
              </w:rPr>
            </w:r>
          </w:p>
        </w:tc>
      </w:tr>
      <w:tr>
        <w:trPr>
          <w:cantSplit w:val="true"/>
        </w:trPr>
        <w:tc>
          <w:tcPr>
            <w:tcW w:w="1308" w:type="dxa"/>
            <w:tcBorders/>
          </w:tcPr>
          <w:p>
            <w:pPr>
              <w:pStyle w:val="TableText"/>
              <w:widowControl w:val="false"/>
              <w:spacing w:before="60" w:after="60"/>
              <w:rPr>
                <w:b/>
                <w:b/>
                <w:lang w:val="de-DE"/>
              </w:rPr>
            </w:pPr>
            <w:r>
              <w:rPr>
                <w:b/>
                <w:lang w:val="de-DE"/>
              </w:rPr>
              <w:t>aud_data</w:t>
            </w:r>
          </w:p>
        </w:tc>
        <w:tc>
          <w:tcPr>
            <w:tcW w:w="991" w:type="dxa"/>
            <w:gridSpan w:val="2"/>
            <w:tcBorders/>
          </w:tcPr>
          <w:p>
            <w:pPr>
              <w:pStyle w:val="TableText"/>
              <w:widowControl w:val="false"/>
              <w:spacing w:before="60" w:after="60"/>
              <w:jc w:val="right"/>
              <w:rPr>
                <w:lang w:val="de-DE"/>
              </w:rPr>
            </w:pPr>
            <w:r>
              <w:rPr>
                <w:lang w:val="de-DE"/>
              </w:rPr>
              <w:t>16.384</w:t>
            </w:r>
          </w:p>
        </w:tc>
        <w:tc>
          <w:tcPr>
            <w:tcW w:w="963" w:type="dxa"/>
            <w:tcBorders/>
          </w:tcPr>
          <w:p>
            <w:pPr>
              <w:pStyle w:val="TableText"/>
              <w:widowControl w:val="false"/>
              <w:spacing w:before="60" w:after="60"/>
              <w:rPr>
                <w:lang w:val="de-DE"/>
              </w:rPr>
            </w:pPr>
            <w:r>
              <w:rPr>
                <w:lang w:val="de-DE"/>
              </w:rPr>
              <w:t>Local</w:t>
            </w:r>
          </w:p>
        </w:tc>
        <w:tc>
          <w:tcPr>
            <w:tcW w:w="1106" w:type="dxa"/>
            <w:tcBorders/>
          </w:tcPr>
          <w:p>
            <w:pPr>
              <w:pStyle w:val="TableText"/>
              <w:widowControl w:val="false"/>
              <w:spacing w:before="60" w:after="60"/>
              <w:rPr>
                <w:lang w:val="de-DE"/>
              </w:rPr>
            </w:pPr>
            <w:r>
              <w:rPr>
                <w:lang w:val="de-DE"/>
              </w:rPr>
              <w:t>Auto</w:t>
            </w:r>
          </w:p>
        </w:tc>
        <w:tc>
          <w:tcPr>
            <w:tcW w:w="1105" w:type="dxa"/>
            <w:tcBorders/>
          </w:tcPr>
          <w:p>
            <w:pPr>
              <w:pStyle w:val="TableText"/>
              <w:widowControl w:val="false"/>
              <w:spacing w:before="60" w:after="60"/>
              <w:jc w:val="right"/>
              <w:rPr>
                <w:lang w:val="de-DE"/>
              </w:rPr>
            </w:pPr>
            <w:r>
              <w:rPr>
                <w:lang w:val="de-DE"/>
              </w:rPr>
              <w:t>60</w:t>
            </w:r>
          </w:p>
        </w:tc>
        <w:tc>
          <w:tcPr>
            <w:tcW w:w="1220" w:type="dxa"/>
            <w:tcBorders/>
          </w:tcPr>
          <w:p>
            <w:pPr>
              <w:pStyle w:val="TableText"/>
              <w:widowControl w:val="false"/>
              <w:spacing w:before="60" w:after="60"/>
              <w:rPr>
                <w:lang w:val="de-DE"/>
              </w:rPr>
            </w:pPr>
            <w:r>
              <w:rPr>
                <w:lang w:val="de-DE"/>
              </w:rPr>
              <w:t>Unbegrenzt</w:t>
            </w:r>
          </w:p>
        </w:tc>
        <w:tc>
          <w:tcPr>
            <w:tcW w:w="992" w:type="dxa"/>
            <w:tcBorders/>
          </w:tcPr>
          <w:p>
            <w:pPr>
              <w:pStyle w:val="TableText"/>
              <w:widowControl w:val="false"/>
              <w:spacing w:before="60" w:after="60"/>
              <w:rPr>
                <w:lang w:val="de-DE"/>
              </w:rPr>
            </w:pPr>
            <w:r>
              <w:rPr>
                <w:lang w:val="de-DE"/>
              </w:rPr>
            </w:r>
          </w:p>
        </w:tc>
      </w:tr>
      <w:tr>
        <w:trPr>
          <w:cantSplit w:val="true"/>
        </w:trPr>
        <w:tc>
          <w:tcPr>
            <w:tcW w:w="1448" w:type="dxa"/>
            <w:gridSpan w:val="2"/>
            <w:tcBorders/>
          </w:tcPr>
          <w:p>
            <w:pPr>
              <w:pStyle w:val="TableText"/>
              <w:widowControl w:val="false"/>
              <w:spacing w:before="60" w:after="60"/>
              <w:rPr>
                <w:b/>
                <w:b/>
                <w:lang w:val="de-DE"/>
              </w:rPr>
            </w:pPr>
            <w:r>
              <w:rPr>
                <w:b/>
                <w:lang w:val="de-DE"/>
              </w:rPr>
              <w:t>mds_data</w:t>
            </w:r>
          </w:p>
        </w:tc>
        <w:tc>
          <w:tcPr>
            <w:tcW w:w="851" w:type="dxa"/>
            <w:tcBorders/>
          </w:tcPr>
          <w:p>
            <w:pPr>
              <w:pStyle w:val="TableText"/>
              <w:widowControl w:val="false"/>
              <w:spacing w:before="60" w:after="60"/>
              <w:jc w:val="right"/>
              <w:rPr>
                <w:lang w:val="de-DE"/>
              </w:rPr>
            </w:pPr>
            <w:r>
              <w:rPr>
                <w:lang w:val="de-DE"/>
              </w:rPr>
              <w:t>16.384</w:t>
            </w:r>
          </w:p>
        </w:tc>
        <w:tc>
          <w:tcPr>
            <w:tcW w:w="963" w:type="dxa"/>
            <w:tcBorders/>
          </w:tcPr>
          <w:p>
            <w:pPr>
              <w:pStyle w:val="TableText"/>
              <w:widowControl w:val="false"/>
              <w:spacing w:before="60" w:after="60"/>
              <w:rPr>
                <w:lang w:val="de-DE"/>
              </w:rPr>
            </w:pPr>
            <w:r>
              <w:rPr>
                <w:lang w:val="de-DE"/>
              </w:rPr>
              <w:t>Local</w:t>
            </w:r>
          </w:p>
        </w:tc>
        <w:tc>
          <w:tcPr>
            <w:tcW w:w="1106" w:type="dxa"/>
            <w:tcBorders/>
          </w:tcPr>
          <w:p>
            <w:pPr>
              <w:pStyle w:val="TableText"/>
              <w:widowControl w:val="false"/>
              <w:spacing w:before="60" w:after="60"/>
              <w:rPr>
                <w:lang w:val="de-DE"/>
              </w:rPr>
            </w:pPr>
            <w:r>
              <w:rPr>
                <w:lang w:val="de-DE"/>
              </w:rPr>
              <w:t>Auto</w:t>
            </w:r>
          </w:p>
        </w:tc>
        <w:tc>
          <w:tcPr>
            <w:tcW w:w="1105" w:type="dxa"/>
            <w:tcBorders/>
          </w:tcPr>
          <w:p>
            <w:pPr>
              <w:pStyle w:val="TableText"/>
              <w:widowControl w:val="false"/>
              <w:spacing w:before="60" w:after="60"/>
              <w:jc w:val="right"/>
              <w:rPr>
                <w:lang w:val="de-DE"/>
              </w:rPr>
            </w:pPr>
            <w:r>
              <w:rPr>
                <w:lang w:val="de-DE"/>
              </w:rPr>
              <w:t>60</w:t>
            </w:r>
          </w:p>
        </w:tc>
        <w:tc>
          <w:tcPr>
            <w:tcW w:w="1220" w:type="dxa"/>
            <w:tcBorders/>
          </w:tcPr>
          <w:p>
            <w:pPr>
              <w:pStyle w:val="TableText"/>
              <w:widowControl w:val="false"/>
              <w:spacing w:before="60" w:after="60"/>
              <w:rPr>
                <w:lang w:val="de-DE"/>
              </w:rPr>
            </w:pPr>
            <w:r>
              <w:rPr>
                <w:lang w:val="de-DE"/>
              </w:rPr>
              <w:t>Unbegrenzt</w:t>
            </w:r>
          </w:p>
        </w:tc>
        <w:tc>
          <w:tcPr>
            <w:tcW w:w="992" w:type="dxa"/>
            <w:tcBorders/>
          </w:tcPr>
          <w:p>
            <w:pPr>
              <w:pStyle w:val="TableText"/>
              <w:widowControl w:val="false"/>
              <w:spacing w:before="60" w:after="60"/>
              <w:rPr>
                <w:lang w:val="de-DE"/>
              </w:rPr>
            </w:pPr>
            <w:r>
              <w:rPr>
                <w:lang w:val="de-DE"/>
              </w:rPr>
            </w:r>
          </w:p>
        </w:tc>
      </w:tr>
      <w:tr>
        <w:trPr>
          <w:cantSplit w:val="true"/>
        </w:trPr>
        <w:tc>
          <w:tcPr>
            <w:tcW w:w="1448" w:type="dxa"/>
            <w:gridSpan w:val="2"/>
            <w:tcBorders>
              <w:bottom w:val="single" w:sz="6" w:space="0" w:color="000000"/>
            </w:tcBorders>
          </w:tcPr>
          <w:p>
            <w:pPr>
              <w:pStyle w:val="TableText"/>
              <w:widowControl w:val="false"/>
              <w:spacing w:before="60" w:after="60"/>
              <w:rPr>
                <w:b/>
                <w:b/>
                <w:lang w:val="de-DE"/>
              </w:rPr>
            </w:pPr>
            <w:r>
              <w:rPr>
                <w:b/>
                <w:lang w:val="de-DE"/>
              </w:rPr>
              <w:t>bip_data</w:t>
            </w:r>
          </w:p>
        </w:tc>
        <w:tc>
          <w:tcPr>
            <w:tcW w:w="851" w:type="dxa"/>
            <w:tcBorders>
              <w:bottom w:val="single" w:sz="6" w:space="0" w:color="000000"/>
            </w:tcBorders>
          </w:tcPr>
          <w:p>
            <w:pPr>
              <w:pStyle w:val="TableText"/>
              <w:widowControl w:val="false"/>
              <w:spacing w:before="60" w:after="60"/>
              <w:jc w:val="right"/>
              <w:rPr>
                <w:lang w:val="de-DE"/>
              </w:rPr>
            </w:pPr>
            <w:r>
              <w:rPr>
                <w:lang w:val="de-DE"/>
              </w:rPr>
              <w:t>32.768</w:t>
            </w:r>
          </w:p>
        </w:tc>
        <w:tc>
          <w:tcPr>
            <w:tcW w:w="963" w:type="dxa"/>
            <w:tcBorders>
              <w:bottom w:val="single" w:sz="6" w:space="0" w:color="000000"/>
            </w:tcBorders>
          </w:tcPr>
          <w:p>
            <w:pPr>
              <w:pStyle w:val="TableText"/>
              <w:widowControl w:val="false"/>
              <w:spacing w:before="60" w:after="60"/>
              <w:rPr>
                <w:lang w:val="de-DE"/>
              </w:rPr>
            </w:pPr>
            <w:r>
              <w:rPr>
                <w:lang w:val="de-DE"/>
              </w:rPr>
              <w:t>Local</w:t>
            </w:r>
          </w:p>
        </w:tc>
        <w:tc>
          <w:tcPr>
            <w:tcW w:w="1106" w:type="dxa"/>
            <w:tcBorders>
              <w:bottom w:val="single" w:sz="6" w:space="0" w:color="000000"/>
            </w:tcBorders>
          </w:tcPr>
          <w:p>
            <w:pPr>
              <w:pStyle w:val="TableText"/>
              <w:widowControl w:val="false"/>
              <w:spacing w:before="60" w:after="60"/>
              <w:rPr>
                <w:lang w:val="de-DE"/>
              </w:rPr>
            </w:pPr>
            <w:r>
              <w:rPr>
                <w:lang w:val="de-DE"/>
              </w:rPr>
              <w:t>Auto</w:t>
            </w:r>
          </w:p>
        </w:tc>
        <w:tc>
          <w:tcPr>
            <w:tcW w:w="1105" w:type="dxa"/>
            <w:tcBorders>
              <w:bottom w:val="single" w:sz="6" w:space="0" w:color="000000"/>
            </w:tcBorders>
          </w:tcPr>
          <w:p>
            <w:pPr>
              <w:pStyle w:val="TableText"/>
              <w:widowControl w:val="false"/>
              <w:spacing w:before="60" w:after="60"/>
              <w:jc w:val="right"/>
              <w:rPr>
                <w:lang w:val="de-DE"/>
              </w:rPr>
            </w:pPr>
            <w:r>
              <w:rPr>
                <w:lang w:val="de-DE"/>
              </w:rPr>
              <w:t>80</w:t>
            </w:r>
          </w:p>
        </w:tc>
        <w:tc>
          <w:tcPr>
            <w:tcW w:w="1220" w:type="dxa"/>
            <w:tcBorders>
              <w:bottom w:val="single" w:sz="6" w:space="0" w:color="000000"/>
            </w:tcBorders>
          </w:tcPr>
          <w:p>
            <w:pPr>
              <w:pStyle w:val="TableText"/>
              <w:widowControl w:val="false"/>
              <w:spacing w:before="60" w:after="60"/>
              <w:rPr>
                <w:lang w:val="de-DE"/>
              </w:rPr>
            </w:pPr>
            <w:r>
              <w:rPr>
                <w:lang w:val="de-DE"/>
              </w:rPr>
              <w:t>Unbegrenzt</w:t>
            </w:r>
          </w:p>
        </w:tc>
        <w:tc>
          <w:tcPr>
            <w:tcW w:w="992" w:type="dxa"/>
            <w:tcBorders>
              <w:bottom w:val="single" w:sz="6" w:space="0" w:color="000000"/>
            </w:tcBorders>
          </w:tcPr>
          <w:p>
            <w:pPr>
              <w:pStyle w:val="TableText"/>
              <w:widowControl w:val="false"/>
              <w:spacing w:before="60" w:after="60"/>
              <w:rPr>
                <w:lang w:val="de-DE"/>
              </w:rPr>
            </w:pPr>
            <w:r>
              <w:rPr>
                <w:lang w:val="de-DE"/>
              </w:rPr>
            </w:r>
          </w:p>
        </w:tc>
      </w:tr>
    </w:tbl>
    <w:p>
      <w:pPr>
        <w:pStyle w:val="Heading4"/>
        <w:rPr/>
      </w:pPr>
      <w:bookmarkStart w:id="52" w:name="_Toc59092130"/>
      <w:bookmarkStart w:id="53" w:name="_Toc31137201"/>
      <w:r>
        <w:rPr/>
        <w:t>Temporäre Tablespaces</w:t>
      </w:r>
      <w:bookmarkEnd w:id="52"/>
      <w:bookmarkEnd w:id="53"/>
    </w:p>
    <w:p>
      <w:pPr>
        <w:pStyle w:val="TextBody"/>
        <w:rPr/>
      </w:pPr>
      <w:r>
        <w:rPr/>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1308"/>
        <w:gridCol w:w="850"/>
        <w:gridCol w:w="1558"/>
        <w:gridCol w:w="3969"/>
      </w:tblGrid>
      <w:tr>
        <w:trPr>
          <w:tblHeader w:val="true"/>
          <w:cantSplit w:val="true"/>
        </w:trPr>
        <w:tc>
          <w:tcPr>
            <w:tcW w:w="1308" w:type="dxa"/>
            <w:tcBorders>
              <w:top w:val="thinThickSmallGap" w:sz="24" w:space="0" w:color="000000"/>
            </w:tcBorders>
          </w:tcPr>
          <w:p>
            <w:pPr>
              <w:pStyle w:val="TextBody"/>
              <w:widowControl w:val="false"/>
              <w:spacing w:before="120" w:after="60"/>
              <w:ind w:left="0" w:hanging="0"/>
              <w:rPr>
                <w:b/>
                <w:b/>
              </w:rPr>
            </w:pPr>
            <w:r>
              <w:rPr>
                <w:b/>
              </w:rPr>
              <w:t>Tablespace</w:t>
            </w:r>
          </w:p>
        </w:tc>
        <w:tc>
          <w:tcPr>
            <w:tcW w:w="850" w:type="dxa"/>
            <w:tcBorders>
              <w:top w:val="thinThickSmallGap" w:sz="24" w:space="0" w:color="000000"/>
            </w:tcBorders>
          </w:tcPr>
          <w:p>
            <w:pPr>
              <w:pStyle w:val="TextBody"/>
              <w:widowControl w:val="false"/>
              <w:spacing w:before="120" w:after="60"/>
              <w:ind w:left="0" w:hanging="0"/>
              <w:rPr>
                <w:b/>
                <w:b/>
                <w:bCs/>
              </w:rPr>
            </w:pPr>
            <w:r>
              <w:rPr>
                <w:b/>
                <w:bCs/>
              </w:rPr>
              <w:t>Size</w:t>
            </w:r>
          </w:p>
        </w:tc>
        <w:tc>
          <w:tcPr>
            <w:tcW w:w="5527" w:type="dxa"/>
            <w:gridSpan w:val="2"/>
            <w:tcBorders>
              <w:top w:val="thinThickSmallGap" w:sz="24" w:space="0" w:color="000000"/>
            </w:tcBorders>
          </w:tcPr>
          <w:p>
            <w:pPr>
              <w:pStyle w:val="TextBody"/>
              <w:widowControl w:val="false"/>
              <w:spacing w:before="120" w:after="60"/>
              <w:ind w:left="0" w:hanging="0"/>
              <w:rPr>
                <w:b/>
                <w:b/>
                <w:bCs/>
              </w:rPr>
            </w:pPr>
            <w:r>
              <w:rPr>
                <w:b/>
                <w:bCs/>
              </w:rPr>
              <w:t>Extent Management</w:t>
            </w:r>
          </w:p>
        </w:tc>
      </w:tr>
      <w:tr>
        <w:trPr>
          <w:tblHeader w:val="true"/>
          <w:cantSplit w:val="true"/>
        </w:trPr>
        <w:tc>
          <w:tcPr>
            <w:tcW w:w="1308" w:type="dxa"/>
            <w:tcBorders>
              <w:bottom w:val="single" w:sz="12" w:space="0" w:color="000000"/>
            </w:tcBorders>
          </w:tcPr>
          <w:p>
            <w:pPr>
              <w:pStyle w:val="TextBody"/>
              <w:widowControl w:val="false"/>
              <w:spacing w:before="120" w:after="60"/>
              <w:ind w:left="0" w:hanging="0"/>
              <w:rPr>
                <w:b/>
                <w:b/>
              </w:rPr>
            </w:pPr>
            <w:r>
              <w:rPr>
                <w:b/>
              </w:rPr>
            </w:r>
          </w:p>
        </w:tc>
        <w:tc>
          <w:tcPr>
            <w:tcW w:w="850" w:type="dxa"/>
            <w:tcBorders>
              <w:bottom w:val="single" w:sz="12" w:space="0" w:color="000000"/>
            </w:tcBorders>
          </w:tcPr>
          <w:p>
            <w:pPr>
              <w:pStyle w:val="TextBody"/>
              <w:widowControl w:val="false"/>
              <w:spacing w:before="120" w:after="60"/>
              <w:ind w:left="0" w:hanging="0"/>
              <w:rPr>
                <w:b/>
                <w:b/>
                <w:bCs/>
              </w:rPr>
            </w:pPr>
            <w:r>
              <w:rPr>
                <w:b/>
                <w:bCs/>
              </w:rPr>
              <w:t>[MB]</w:t>
            </w:r>
          </w:p>
        </w:tc>
        <w:tc>
          <w:tcPr>
            <w:tcW w:w="1558" w:type="dxa"/>
            <w:tcBorders>
              <w:bottom w:val="single" w:sz="12" w:space="0" w:color="000000"/>
            </w:tcBorders>
          </w:tcPr>
          <w:p>
            <w:pPr>
              <w:pStyle w:val="TextBody"/>
              <w:widowControl w:val="false"/>
              <w:spacing w:before="120" w:after="60"/>
              <w:ind w:left="0" w:hanging="0"/>
              <w:rPr>
                <w:b/>
                <w:b/>
                <w:bCs/>
              </w:rPr>
            </w:pPr>
            <w:r>
              <w:rPr>
                <w:b/>
                <w:bCs/>
              </w:rPr>
              <w:t>Type</w:t>
            </w:r>
          </w:p>
        </w:tc>
        <w:tc>
          <w:tcPr>
            <w:tcW w:w="3969" w:type="dxa"/>
            <w:tcBorders>
              <w:bottom w:val="single" w:sz="12" w:space="0" w:color="000000"/>
            </w:tcBorders>
          </w:tcPr>
          <w:p>
            <w:pPr>
              <w:pStyle w:val="TextBody"/>
              <w:widowControl w:val="false"/>
              <w:spacing w:before="120" w:after="60"/>
              <w:ind w:left="0" w:hanging="0"/>
              <w:rPr>
                <w:b/>
                <w:b/>
                <w:bCs/>
              </w:rPr>
            </w:pPr>
            <w:r>
              <w:rPr>
                <w:b/>
                <w:bCs/>
              </w:rPr>
            </w:r>
          </w:p>
        </w:tc>
      </w:tr>
      <w:tr>
        <w:trPr>
          <w:cantSplit w:val="true"/>
        </w:trPr>
        <w:tc>
          <w:tcPr>
            <w:tcW w:w="1308" w:type="dxa"/>
            <w:tcBorders>
              <w:bottom w:val="single" w:sz="6" w:space="0" w:color="000000"/>
            </w:tcBorders>
          </w:tcPr>
          <w:p>
            <w:pPr>
              <w:pStyle w:val="TableText"/>
              <w:widowControl w:val="false"/>
              <w:spacing w:before="60" w:after="60"/>
              <w:rPr>
                <w:b/>
                <w:b/>
                <w:lang w:val="de-DE"/>
              </w:rPr>
            </w:pPr>
            <w:r>
              <w:rPr>
                <w:b/>
                <w:lang w:val="de-DE"/>
              </w:rPr>
              <w:t>iam_temp</w:t>
            </w:r>
          </w:p>
        </w:tc>
        <w:tc>
          <w:tcPr>
            <w:tcW w:w="850" w:type="dxa"/>
            <w:tcBorders>
              <w:bottom w:val="single" w:sz="6" w:space="0" w:color="000000"/>
            </w:tcBorders>
          </w:tcPr>
          <w:p>
            <w:pPr>
              <w:pStyle w:val="TableText"/>
              <w:widowControl w:val="false"/>
              <w:spacing w:before="60" w:after="60"/>
              <w:jc w:val="right"/>
              <w:rPr>
                <w:lang w:val="de-DE"/>
              </w:rPr>
            </w:pPr>
            <w:r>
              <w:rPr>
                <w:lang w:val="de-DE"/>
              </w:rPr>
              <w:t>8.192</w:t>
            </w:r>
          </w:p>
        </w:tc>
        <w:tc>
          <w:tcPr>
            <w:tcW w:w="1558" w:type="dxa"/>
            <w:tcBorders>
              <w:bottom w:val="single" w:sz="6" w:space="0" w:color="000000"/>
            </w:tcBorders>
          </w:tcPr>
          <w:p>
            <w:pPr>
              <w:pStyle w:val="TableText"/>
              <w:widowControl w:val="false"/>
              <w:spacing w:before="60" w:after="60"/>
              <w:rPr>
                <w:lang w:val="de-DE"/>
              </w:rPr>
            </w:pPr>
            <w:r>
              <w:rPr>
                <w:lang w:val="de-DE"/>
              </w:rPr>
              <w:t>Local</w:t>
            </w:r>
          </w:p>
        </w:tc>
        <w:tc>
          <w:tcPr>
            <w:tcW w:w="3969" w:type="dxa"/>
            <w:tcBorders>
              <w:bottom w:val="single" w:sz="6" w:space="0" w:color="000000"/>
            </w:tcBorders>
          </w:tcPr>
          <w:p>
            <w:pPr>
              <w:pStyle w:val="TableText"/>
              <w:widowControl w:val="false"/>
              <w:spacing w:before="60" w:after="60"/>
              <w:rPr>
                <w:lang w:val="de-DE"/>
              </w:rPr>
            </w:pPr>
            <w:r>
              <w:rPr>
                <w:lang w:val="de-DE"/>
              </w:rPr>
            </w:r>
          </w:p>
        </w:tc>
      </w:tr>
    </w:tbl>
    <w:p>
      <w:pPr>
        <w:pStyle w:val="TextBody"/>
        <w:rPr/>
      </w:pPr>
      <w:r>
        <w:rPr/>
      </w:r>
    </w:p>
    <w:p>
      <w:pPr>
        <w:pStyle w:val="Heading2"/>
        <w:rPr/>
      </w:pPr>
      <w:bookmarkStart w:id="54" w:name="_Toc59092131"/>
      <w:r>
        <w:rPr/>
        <w:t>Softwareinstallation</w:t>
      </w:r>
      <w:bookmarkEnd w:id="54"/>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12"/>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color w:val="7C2482"/>
                <w:sz w:val="24"/>
                <w:szCs w:val="24"/>
              </w:rPr>
            </w:pPr>
            <w:r>
              <w:rPr>
                <w:color w:val="7C2482"/>
                <w:sz w:val="24"/>
                <w:szCs w:val="24"/>
              </w:rPr>
              <w:t>Wichtig</w:t>
            </w:r>
          </w:p>
        </w:tc>
      </w:tr>
      <w:tr>
        <w:trPr>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pPr>
            <w:r>
              <w:rPr/>
            </w:r>
          </w:p>
        </w:tc>
        <w:tc>
          <w:tcPr>
            <w:tcW w:w="7109" w:type="dxa"/>
            <w:tcBorders/>
            <w:shd w:color="auto" w:fill="FDF5FF" w:val="clear"/>
          </w:tcPr>
          <w:p>
            <w:pPr>
              <w:pStyle w:val="TextBody"/>
              <w:widowControl w:val="false"/>
              <w:spacing w:before="120" w:after="60"/>
              <w:ind w:left="0" w:hanging="0"/>
              <w:rPr/>
            </w:pPr>
            <w:r>
              <w:rPr/>
              <w:t>Der empfohlene Installationsmodus für Oracle® BI Platform 12c Release 12.2.1.3.0 ist der kombinierte Modus. Für den kombinierten Modus müssen vor der Installation von Oracle® BI Platform 12c Release 12.2.1.3.0 einige abhängige Softwareprogramme installiert werden.</w:t>
            </w:r>
          </w:p>
        </w:tc>
      </w:tr>
    </w:tbl>
    <w:p>
      <w:pPr>
        <w:pStyle w:val="HeadingBar"/>
        <w:rPr/>
      </w:pPr>
      <w:r>
        <w:rPr/>
      </w:r>
    </w:p>
    <w:p>
      <w:pPr>
        <w:pStyle w:val="Heading3"/>
        <w:rPr/>
      </w:pPr>
      <w:bookmarkStart w:id="55" w:name="_Toc59092132"/>
      <w:r>
        <w:rPr/>
        <w:t>Roadmap</w:t>
      </w:r>
      <w:bookmarkEnd w:id="55"/>
    </w:p>
    <w:p>
      <w:pPr>
        <w:pStyle w:val="TextBody"/>
        <w:rPr/>
      </w:pPr>
      <w:r>
        <w:rPr/>
        <w:t>Die Installation erfolgt nachfolgendem Vorgehen</w:t>
      </w:r>
    </w:p>
    <w:p>
      <w:pPr>
        <w:pStyle w:val="TextBody"/>
        <w:numPr>
          <w:ilvl w:val="0"/>
          <w:numId w:val="4"/>
        </w:numPr>
        <w:rPr/>
      </w:pPr>
      <w:r>
        <w:rPr/>
        <w:t>Installation eines zertifizierten Java Development Kit</w:t>
      </w:r>
    </w:p>
    <w:p>
      <w:pPr>
        <w:pStyle w:val="TextBody"/>
        <w:numPr>
          <w:ilvl w:val="0"/>
          <w:numId w:val="4"/>
        </w:numPr>
        <w:rPr/>
      </w:pPr>
      <w:r>
        <w:rPr/>
        <w:t>Festlegung der Lokation des Oracle Inventory</w:t>
      </w:r>
    </w:p>
    <w:p>
      <w:pPr>
        <w:pStyle w:val="TextBody"/>
        <w:numPr>
          <w:ilvl w:val="0"/>
          <w:numId w:val="4"/>
        </w:numPr>
        <w:rPr/>
      </w:pPr>
      <w:r>
        <w:rPr/>
        <w:t>Installation Fusion Middleware</w:t>
      </w:r>
    </w:p>
    <w:p>
      <w:pPr>
        <w:pStyle w:val="TextBody"/>
        <w:numPr>
          <w:ilvl w:val="0"/>
          <w:numId w:val="4"/>
        </w:numPr>
        <w:rPr/>
      </w:pPr>
      <w:r>
        <w:rPr/>
        <w:t>Anforderung der Konfiguration der Datenbank Schemata</w:t>
      </w:r>
    </w:p>
    <w:p>
      <w:pPr>
        <w:pStyle w:val="TextBody"/>
        <w:numPr>
          <w:ilvl w:val="0"/>
          <w:numId w:val="4"/>
        </w:numPr>
        <w:rPr/>
      </w:pPr>
      <w:r>
        <w:rPr/>
        <w:t>Konfiguration der Domains</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1D5AAB"/>
            </w:tcBorders>
            <w:shd w:color="auto" w:fill="EFF6FE" w:val="clear"/>
          </w:tcPr>
          <w:p>
            <w:pPr>
              <w:pStyle w:val="TextBody"/>
              <w:widowControl w:val="false"/>
              <w:spacing w:before="120" w:after="60"/>
              <w:ind w:left="0" w:hanging="0"/>
              <w:rPr/>
            </w:pPr>
            <w:r>
              <w:rPr/>
              <w:drawing>
                <wp:inline distT="0" distB="0" distL="0" distR="0">
                  <wp:extent cx="152400" cy="152400"/>
                  <wp:effectExtent l="0" t="0" r="0" b="0"/>
                  <wp:docPr id="5" name="Picture 2"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D:\tt\icon-note-16.png"/>
                          <pic:cNvPicPr>
                            <a:picLocks noChangeAspect="1" noChangeArrowheads="1"/>
                          </pic:cNvPicPr>
                        </pic:nvPicPr>
                        <pic:blipFill>
                          <a:blip r:embed="rId13"/>
                          <a:stretch>
                            <a:fillRect/>
                          </a:stretch>
                        </pic:blipFill>
                        <pic:spPr bwMode="auto">
                          <a:xfrm>
                            <a:off x="0" y="0"/>
                            <a:ext cx="152400" cy="152400"/>
                          </a:xfrm>
                          <a:prstGeom prst="rect">
                            <a:avLst/>
                          </a:prstGeom>
                        </pic:spPr>
                      </pic:pic>
                    </a:graphicData>
                  </a:graphic>
                </wp:inline>
              </w:drawing>
            </w:r>
          </w:p>
        </w:tc>
        <w:tc>
          <w:tcPr>
            <w:tcW w:w="7109" w:type="dxa"/>
            <w:tcBorders/>
            <w:shd w:color="auto" w:fill="EFF6FE" w:val="clear"/>
          </w:tcPr>
          <w:p>
            <w:pPr>
              <w:pStyle w:val="TextBody"/>
              <w:widowControl w:val="false"/>
              <w:spacing w:before="120" w:after="60"/>
              <w:ind w:left="0" w:hanging="0"/>
              <w:rPr>
                <w:b/>
                <w:b/>
                <w:color w:val="1D5AAB"/>
                <w:sz w:val="24"/>
                <w:szCs w:val="24"/>
              </w:rPr>
            </w:pPr>
            <w:r>
              <w:rPr>
                <w:b/>
                <w:color w:val="1D5AAB"/>
                <w:sz w:val="24"/>
                <w:szCs w:val="24"/>
              </w:rPr>
              <w:t>Note</w:t>
            </w:r>
          </w:p>
        </w:tc>
      </w:tr>
      <w:tr>
        <w:trPr/>
        <w:tc>
          <w:tcPr>
            <w:tcW w:w="456" w:type="dxa"/>
            <w:vMerge w:val="continue"/>
            <w:tcBorders>
              <w:left w:val="single" w:sz="18" w:space="0" w:color="1D5AAB"/>
            </w:tcBorders>
            <w:shd w:color="auto" w:fill="EFF6FE" w:val="clear"/>
          </w:tcPr>
          <w:p>
            <w:pPr>
              <w:pStyle w:val="TextBody"/>
              <w:widowControl w:val="false"/>
              <w:spacing w:before="120" w:after="60"/>
              <w:ind w:left="0" w:hanging="0"/>
              <w:rPr/>
            </w:pPr>
            <w:r>
              <w:rPr/>
            </w:r>
          </w:p>
        </w:tc>
        <w:tc>
          <w:tcPr>
            <w:tcW w:w="7109" w:type="dxa"/>
            <w:tcBorders/>
            <w:shd w:color="auto" w:fill="EFF6FE" w:val="clear"/>
          </w:tcPr>
          <w:p>
            <w:pPr>
              <w:pStyle w:val="TextBody"/>
              <w:widowControl w:val="false"/>
              <w:spacing w:before="120" w:after="60"/>
              <w:ind w:left="0" w:hanging="0"/>
              <w:rPr/>
            </w:pPr>
            <w:r>
              <w:rPr/>
              <w:t>Die Schritte 1 bis 3 sind nur dann notwendig, wenn die spezifische Topologie das erfordert.</w:t>
            </w:r>
          </w:p>
          <w:p>
            <w:pPr>
              <w:pStyle w:val="TextBody"/>
              <w:widowControl w:val="false"/>
              <w:spacing w:before="120" w:after="60"/>
              <w:ind w:left="0" w:hanging="0"/>
              <w:rPr/>
            </w:pPr>
            <w:r>
              <w:rPr/>
              <w:t>Ist die Topologie auf einen einzelnen Knoten ausgelegt, sind dieses Schritte bereits ausgeführt.</w:t>
            </w:r>
          </w:p>
        </w:tc>
      </w:tr>
    </w:tbl>
    <w:p>
      <w:pPr>
        <w:pStyle w:val="HeadingBar"/>
        <w:rPr/>
      </w:pPr>
      <w:r>
        <w:rPr/>
      </w:r>
    </w:p>
    <w:p>
      <w:pPr>
        <w:pStyle w:val="Heading3"/>
        <w:rPr/>
      </w:pPr>
      <w:bookmarkStart w:id="56" w:name="_Toc59092133"/>
      <w:r>
        <w:rPr/>
        <w:t>Java Development KIT (JDK)</w:t>
      </w:r>
      <w:bookmarkEnd w:id="56"/>
    </w:p>
    <w:p>
      <w:pPr>
        <w:pStyle w:val="Heading4"/>
        <w:rPr/>
      </w:pPr>
      <w:bookmarkStart w:id="57" w:name="_Toc59092134"/>
      <w:r>
        <w:rPr/>
        <w:t>Vorgabe</w:t>
      </w:r>
      <w:bookmarkEnd w:id="57"/>
    </w:p>
    <w:p>
      <w:pPr>
        <w:pStyle w:val="TextBody"/>
        <w:rPr/>
      </w:pPr>
      <w:r>
        <w:rPr/>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262"/>
        <w:gridCol w:w="5282"/>
      </w:tblGrid>
      <w:tr>
        <w:trPr>
          <w:tblHeader w:val="true"/>
          <w:cantSplit w:val="true"/>
        </w:trPr>
        <w:tc>
          <w:tcPr>
            <w:tcW w:w="2262"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Vorgabe</w:t>
            </w:r>
          </w:p>
        </w:tc>
        <w:tc>
          <w:tcPr>
            <w:tcW w:w="5282"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Verwendung</w:t>
            </w:r>
          </w:p>
        </w:tc>
      </w:tr>
      <w:tr>
        <w:trPr>
          <w:cantSplit w:val="true"/>
        </w:trPr>
        <w:tc>
          <w:tcPr>
            <w:tcW w:w="2262" w:type="dxa"/>
            <w:tcBorders>
              <w:bottom w:val="single" w:sz="4" w:space="0" w:color="000000"/>
            </w:tcBorders>
          </w:tcPr>
          <w:p>
            <w:pPr>
              <w:pStyle w:val="TableText"/>
              <w:widowControl w:val="false"/>
              <w:spacing w:before="60" w:after="60"/>
              <w:rPr>
                <w:b/>
                <w:b/>
                <w:lang w:val="de-DE"/>
              </w:rPr>
            </w:pPr>
            <w:r>
              <w:rPr>
                <w:b/>
                <w:lang w:val="de-DE"/>
              </w:rPr>
              <w:t>Installationsverzeichnis</w:t>
            </w:r>
          </w:p>
        </w:tc>
        <w:tc>
          <w:tcPr>
            <w:tcW w:w="5282" w:type="dxa"/>
            <w:tcBorders>
              <w:bottom w:val="single" w:sz="4" w:space="0" w:color="000000"/>
            </w:tcBorders>
          </w:tcPr>
          <w:p>
            <w:pPr>
              <w:pStyle w:val="TableText"/>
              <w:widowControl w:val="false"/>
              <w:spacing w:before="60" w:after="60"/>
              <w:rPr>
                <w:lang w:val="de-DE"/>
              </w:rPr>
            </w:pPr>
            <w:r>
              <w:rPr>
                <w:lang w:val="de-DE"/>
              </w:rPr>
              <w:t>/usr/java/jdk1.8.0_131</w:t>
            </w:r>
          </w:p>
        </w:tc>
      </w:tr>
    </w:tbl>
    <w:p>
      <w:pPr>
        <w:pStyle w:val="Heading4"/>
        <w:rPr/>
      </w:pPr>
      <w:bookmarkStart w:id="58" w:name="_Toc59092135"/>
      <w:r>
        <w:rPr/>
        <w:t>Installation</w:t>
      </w:r>
      <w:bookmarkEnd w:id="58"/>
    </w:p>
    <w:p>
      <w:pPr>
        <w:pStyle w:val="TextBody"/>
        <w:rPr/>
      </w:pPr>
      <w:r>
        <w:rPr/>
        <w:t>Die Installation erfolgt über das Kommando:</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86"/>
        <w:gridCol w:w="6979"/>
      </w:tblGrid>
      <w:tr>
        <w:trPr>
          <w:tblHeader w:val="true"/>
          <w:trHeight w:val="397" w:hRule="exact"/>
        </w:trPr>
        <w:tc>
          <w:tcPr>
            <w:tcW w:w="586"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8600" cy="228600"/>
                  <wp:effectExtent l="0" t="0" r="0" b="0"/>
                  <wp:docPr id="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descr=""/>
                          <pic:cNvPicPr>
                            <a:picLocks noChangeAspect="1" noChangeArrowheads="1"/>
                          </pic:cNvPicPr>
                        </pic:nvPicPr>
                        <pic:blipFill>
                          <a:blip r:embed="rId14"/>
                          <a:stretch>
                            <a:fillRect/>
                          </a:stretch>
                        </pic:blipFill>
                        <pic:spPr bwMode="auto">
                          <a:xfrm>
                            <a:off x="0" y="0"/>
                            <a:ext cx="228600" cy="228600"/>
                          </a:xfrm>
                          <a:prstGeom prst="rect">
                            <a:avLst/>
                          </a:prstGeom>
                        </pic:spPr>
                      </pic:pic>
                    </a:graphicData>
                  </a:graphic>
                </wp:inline>
              </w:drawing>
            </w:r>
          </w:p>
        </w:tc>
        <w:tc>
          <w:tcPr>
            <w:tcW w:w="6979"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86" w:type="dxa"/>
            <w:vMerge w:val="continue"/>
            <w:tcBorders>
              <w:left w:val="single" w:sz="18" w:space="0" w:color="7F7F7F"/>
            </w:tcBorders>
            <w:shd w:color="auto" w:fill="F2F2F2" w:themeFill="background1" w:themeFillShade="f2" w:val="clear"/>
          </w:tcPr>
          <w:p>
            <w:pPr>
              <w:pStyle w:val="TextBody"/>
              <w:widowControl w:val="false"/>
              <w:spacing w:before="120" w:after="60"/>
              <w:ind w:left="0" w:hanging="0"/>
              <w:rPr/>
            </w:pPr>
            <w:r>
              <w:rPr/>
            </w:r>
          </w:p>
        </w:tc>
        <w:tc>
          <w:tcPr>
            <w:tcW w:w="6979" w:type="dxa"/>
            <w:tcBorders/>
            <w:shd w:color="auto" w:fill="F2F2F2" w:themeFill="background1" w:themeFillShade="f2" w:val="clear"/>
          </w:tcPr>
          <w:p>
            <w:pPr>
              <w:pStyle w:val="TextBody"/>
              <w:widowControl w:val="false"/>
              <w:spacing w:before="120" w:after="60"/>
              <w:ind w:left="0" w:hanging="0"/>
              <w:rPr>
                <w:lang w:val="en-US"/>
              </w:rPr>
            </w:pPr>
            <w:r>
              <w:rPr>
                <w:rFonts w:cs="Courier New" w:ascii="Courier New" w:hAnsi="Courier New"/>
                <w:sz w:val="16"/>
                <w:szCs w:val="16"/>
                <w:lang w:val="en-US"/>
              </w:rPr>
              <w:t xml:space="preserve">rpm -ivh </w:t>
            </w:r>
            <w:r>
              <w:rPr>
                <w:rFonts w:cs="Courier New" w:ascii="Courier New" w:hAnsi="Courier New"/>
                <w:i/>
                <w:sz w:val="16"/>
                <w:szCs w:val="16"/>
                <w:lang w:val="en-US"/>
              </w:rPr>
              <w:t>&lt;STAGE&gt;</w:t>
            </w:r>
            <w:r>
              <w:rPr>
                <w:rFonts w:cs="Courier New" w:ascii="Courier New" w:hAnsi="Courier New"/>
                <w:sz w:val="16"/>
                <w:szCs w:val="16"/>
                <w:lang w:val="en-US"/>
              </w:rPr>
              <w:t>/jdk-8u131-linux-x64.rpm</w:t>
            </w:r>
          </w:p>
        </w:tc>
      </w:tr>
    </w:tbl>
    <w:p>
      <w:pPr>
        <w:pStyle w:val="TextBody"/>
        <w:rPr>
          <w:lang w:val="en-US"/>
        </w:rPr>
      </w:pPr>
      <w:r>
        <w:rPr>
          <w:lang w:val="en-US"/>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86"/>
        <w:gridCol w:w="6979"/>
      </w:tblGrid>
      <w:tr>
        <w:trPr>
          <w:tblHeader w:val="true"/>
          <w:trHeight w:val="397" w:hRule="exact"/>
        </w:trPr>
        <w:tc>
          <w:tcPr>
            <w:tcW w:w="586"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8600" cy="228600"/>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15"/>
                          <a:stretch>
                            <a:fillRect/>
                          </a:stretch>
                        </pic:blipFill>
                        <pic:spPr bwMode="auto">
                          <a:xfrm>
                            <a:off x="0" y="0"/>
                            <a:ext cx="228600" cy="228600"/>
                          </a:xfrm>
                          <a:prstGeom prst="rect">
                            <a:avLst/>
                          </a:prstGeom>
                        </pic:spPr>
                      </pic:pic>
                    </a:graphicData>
                  </a:graphic>
                </wp:inline>
              </w:drawing>
            </w:r>
          </w:p>
        </w:tc>
        <w:tc>
          <w:tcPr>
            <w:tcW w:w="6979"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86" w:type="dxa"/>
            <w:vMerge w:val="continue"/>
            <w:tcBorders>
              <w:left w:val="single" w:sz="18" w:space="0" w:color="7F7F7F"/>
            </w:tcBorders>
            <w:shd w:color="auto" w:fill="F2F2F2" w:themeFill="background1" w:themeFillShade="f2" w:val="clear"/>
          </w:tcPr>
          <w:p>
            <w:pPr>
              <w:pStyle w:val="TextBody"/>
              <w:widowControl w:val="false"/>
              <w:spacing w:before="120" w:after="60"/>
              <w:ind w:left="0" w:hanging="0"/>
              <w:rPr/>
            </w:pPr>
            <w:r>
              <w:rPr/>
            </w:r>
          </w:p>
        </w:tc>
        <w:tc>
          <w:tcPr>
            <w:tcW w:w="6979" w:type="dxa"/>
            <w:tcBorders/>
            <w:shd w:color="auto" w:fill="F2F2F2" w:themeFill="background1" w:themeFillShade="f2" w:val="clear"/>
          </w:tcPr>
          <w:p>
            <w:pPr>
              <w:pStyle w:val="TextBody"/>
              <w:widowControl w:val="false"/>
              <w:spacing w:before="120" w:after="60"/>
              <w:ind w:left="0" w:hanging="0"/>
              <w:contextualSpacing/>
              <w:rPr>
                <w:rFonts w:ascii="Courier New" w:hAnsi="Courier New" w:cs="Courier New"/>
                <w:sz w:val="16"/>
                <w:szCs w:val="16"/>
              </w:rPr>
            </w:pPr>
            <w:r>
              <w:rPr>
                <w:rFonts w:cs="Courier New" w:ascii="Courier New" w:hAnsi="Courier New"/>
                <w:sz w:val="16"/>
                <w:szCs w:val="16"/>
              </w:rPr>
              <w:t>update-alternatives --install /usr/bin/java /usr/java/jdk1.8.0_131/bin/java 2</w:t>
            </w:r>
          </w:p>
          <w:p>
            <w:pPr>
              <w:pStyle w:val="TextBody"/>
              <w:widowControl w:val="false"/>
              <w:spacing w:before="120" w:after="60"/>
              <w:ind w:left="0" w:hanging="0"/>
              <w:contextualSpacing/>
              <w:rPr>
                <w:rFonts w:ascii="Courier New" w:hAnsi="Courier New" w:cs="Courier New"/>
                <w:sz w:val="16"/>
                <w:szCs w:val="16"/>
              </w:rPr>
            </w:pPr>
            <w:r>
              <w:rPr>
                <w:rFonts w:cs="Courier New" w:ascii="Courier New" w:hAnsi="Courier New"/>
                <w:sz w:val="16"/>
                <w:szCs w:val="16"/>
              </w:rPr>
              <w:t>/usr/sbin/alternatives --config java</w:t>
            </w:r>
          </w:p>
          <w:p>
            <w:pPr>
              <w:pStyle w:val="TextBody"/>
              <w:widowControl w:val="false"/>
              <w:spacing w:before="120" w:after="60"/>
              <w:ind w:left="0" w:hanging="0"/>
              <w:contextualSpacing/>
              <w:rPr>
                <w:rFonts w:ascii="Courier New" w:hAnsi="Courier New" w:cs="Courier New"/>
                <w:sz w:val="16"/>
                <w:szCs w:val="16"/>
              </w:rPr>
            </w:pPr>
            <w:r>
              <w:rPr>
                <w:rFonts w:cs="Courier New" w:ascii="Courier New" w:hAnsi="Courier New"/>
                <w:sz w:val="16"/>
                <w:szCs w:val="16"/>
              </w:rPr>
              <w:t>update-alternatives --install /usr/bin/java /usr/java/jdk1.8.0_131/bin/javac 1</w:t>
            </w:r>
          </w:p>
          <w:p>
            <w:pPr>
              <w:pStyle w:val="TextBody"/>
              <w:widowControl w:val="false"/>
              <w:spacing w:before="120" w:after="60"/>
              <w:ind w:left="0" w:hanging="0"/>
              <w:contextualSpacing/>
              <w:rPr/>
            </w:pPr>
            <w:r>
              <w:rPr>
                <w:rFonts w:cs="Courier New" w:ascii="Courier New" w:hAnsi="Courier New"/>
                <w:sz w:val="16"/>
                <w:szCs w:val="16"/>
              </w:rPr>
              <w:t>/usr/sbin/alternatives --config javac</w:t>
            </w:r>
          </w:p>
        </w:tc>
      </w:tr>
    </w:tbl>
    <w:p>
      <w:pPr>
        <w:pStyle w:val="HeadingBar"/>
        <w:rPr/>
      </w:pPr>
      <w:r>
        <w:rPr/>
      </w:r>
    </w:p>
    <w:p>
      <w:pPr>
        <w:pStyle w:val="Heading3"/>
        <w:rPr/>
      </w:pPr>
      <w:bookmarkStart w:id="59" w:name="_Toc59092136"/>
      <w:r>
        <w:rPr/>
        <w:t>Festlegung der Lokation des Oracle Inventory</w:t>
      </w:r>
      <w:bookmarkEnd w:id="59"/>
    </w:p>
    <w:p>
      <w:pPr>
        <w:pStyle w:val="TextBody"/>
        <w:rPr/>
      </w:pPr>
      <w:r>
        <w:rPr/>
        <w:t>Für die Installation wird ein Oracle Inventory benötigt, welches über folgende Kommandozeile festgelegt wird:</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75"/>
        <w:gridCol w:w="6990"/>
      </w:tblGrid>
      <w:tr>
        <w:trPr>
          <w:tblHeader w:val="true"/>
          <w:trHeight w:val="397" w:hRule="exact"/>
        </w:trPr>
        <w:tc>
          <w:tcPr>
            <w:tcW w:w="575"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8600" cy="228600"/>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16"/>
                          <a:stretch>
                            <a:fillRect/>
                          </a:stretch>
                        </pic:blipFill>
                        <pic:spPr bwMode="auto">
                          <a:xfrm>
                            <a:off x="0" y="0"/>
                            <a:ext cx="228600" cy="228600"/>
                          </a:xfrm>
                          <a:prstGeom prst="rect">
                            <a:avLst/>
                          </a:prstGeom>
                        </pic:spPr>
                      </pic:pic>
                    </a:graphicData>
                  </a:graphic>
                </wp:inline>
              </w:drawing>
            </w:r>
          </w:p>
        </w:tc>
        <w:tc>
          <w:tcPr>
            <w:tcW w:w="6990"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75" w:type="dxa"/>
            <w:vMerge w:val="continue"/>
            <w:tcBorders>
              <w:left w:val="single" w:sz="18" w:space="0" w:color="7F7F7F"/>
            </w:tcBorders>
            <w:shd w:color="auto" w:fill="F2F2F2" w:themeFill="background1" w:themeFillShade="f2" w:val="clear"/>
          </w:tcPr>
          <w:p>
            <w:pPr>
              <w:pStyle w:val="TextBody"/>
              <w:widowControl w:val="false"/>
              <w:spacing w:before="120" w:after="60"/>
              <w:ind w:left="0" w:hanging="0"/>
              <w:rPr/>
            </w:pPr>
            <w:r>
              <w:rPr/>
            </w:r>
          </w:p>
        </w:tc>
        <w:tc>
          <w:tcPr>
            <w:tcW w:w="6990" w:type="dxa"/>
            <w:tcBorders/>
            <w:shd w:color="auto" w:fill="F2F2F2" w:themeFill="background1" w:themeFillShade="f2" w:val="clear"/>
          </w:tcPr>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sz w:val="16"/>
                <w:szCs w:val="16"/>
                <w:lang w:val="en-US"/>
              </w:rPr>
              <w:t>touch /opt/oracle/fmwInst.loc</w:t>
            </w:r>
          </w:p>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sz w:val="16"/>
                <w:szCs w:val="16"/>
                <w:lang w:val="en-US"/>
              </w:rPr>
              <w:t>cat &gt;&gt; /opt/oracle/fmwInst.loc &lt;&lt; EOF</w:t>
            </w:r>
          </w:p>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sz w:val="16"/>
                <w:szCs w:val="16"/>
                <w:lang w:val="en-US"/>
              </w:rPr>
              <w:t>inventory_loc=/opt/oracle/inventory</w:t>
            </w:r>
          </w:p>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sz w:val="16"/>
                <w:szCs w:val="16"/>
                <w:lang w:val="en-US"/>
              </w:rPr>
              <w:t>inst_group=asa</w:t>
            </w:r>
          </w:p>
          <w:p>
            <w:pPr>
              <w:pStyle w:val="TextBody"/>
              <w:widowControl w:val="false"/>
              <w:spacing w:before="120" w:after="120"/>
              <w:ind w:left="0" w:hanging="0"/>
              <w:contextualSpacing/>
              <w:rPr/>
            </w:pPr>
            <w:r>
              <w:rPr>
                <w:rFonts w:cs="Courier New" w:ascii="Courier New" w:hAnsi="Courier New"/>
                <w:sz w:val="16"/>
                <w:szCs w:val="16"/>
              </w:rPr>
              <w:t>EOF</w:t>
            </w:r>
          </w:p>
        </w:tc>
      </w:tr>
    </w:tbl>
    <w:p>
      <w:pPr>
        <w:pStyle w:val="TextBody"/>
        <w:rPr/>
      </w:pPr>
      <w:r>
        <w:rPr/>
        <w:t>Allen Produkten gemeinsam ist die Installation unterhalb des logischen Verzeichnisses ORACLE_BASE.</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262"/>
        <w:gridCol w:w="5282"/>
      </w:tblGrid>
      <w:tr>
        <w:trPr>
          <w:tblHeader w:val="true"/>
          <w:cantSplit w:val="true"/>
        </w:trPr>
        <w:tc>
          <w:tcPr>
            <w:tcW w:w="2262"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Vorgabe</w:t>
            </w:r>
          </w:p>
        </w:tc>
        <w:tc>
          <w:tcPr>
            <w:tcW w:w="5282"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Verwendung</w:t>
            </w:r>
          </w:p>
        </w:tc>
      </w:tr>
      <w:tr>
        <w:trPr>
          <w:cantSplit w:val="true"/>
        </w:trPr>
        <w:tc>
          <w:tcPr>
            <w:tcW w:w="2262" w:type="dxa"/>
            <w:tcBorders>
              <w:bottom w:val="single" w:sz="4" w:space="0" w:color="000000"/>
            </w:tcBorders>
          </w:tcPr>
          <w:p>
            <w:pPr>
              <w:pStyle w:val="TableText"/>
              <w:widowControl w:val="false"/>
              <w:spacing w:before="60" w:after="60"/>
              <w:rPr>
                <w:b/>
                <w:b/>
                <w:lang w:val="de-DE"/>
              </w:rPr>
            </w:pPr>
            <w:r>
              <w:rPr>
                <w:b/>
                <w:lang w:val="de-DE"/>
              </w:rPr>
              <w:t>ORACLE_BASE</w:t>
            </w:r>
          </w:p>
        </w:tc>
        <w:tc>
          <w:tcPr>
            <w:tcW w:w="5282" w:type="dxa"/>
            <w:tcBorders>
              <w:bottom w:val="single" w:sz="4" w:space="0" w:color="000000"/>
            </w:tcBorders>
          </w:tcPr>
          <w:p>
            <w:pPr>
              <w:pStyle w:val="TableText"/>
              <w:widowControl w:val="false"/>
              <w:spacing w:before="60" w:after="60"/>
              <w:rPr>
                <w:lang w:val="de-DE"/>
              </w:rPr>
            </w:pPr>
            <w:r>
              <w:rPr>
                <w:lang w:val="de-DE"/>
              </w:rPr>
              <w:t>/opt/oracle/product</w:t>
            </w:r>
          </w:p>
        </w:tc>
      </w:tr>
    </w:tbl>
    <w:p>
      <w:pPr>
        <w:pStyle w:val="HeadingBar"/>
        <w:rPr/>
      </w:pPr>
      <w:r>
        <w:rPr/>
      </w:r>
    </w:p>
    <w:p>
      <w:pPr>
        <w:pStyle w:val="Heading3"/>
        <w:rPr/>
      </w:pPr>
      <w:bookmarkStart w:id="60" w:name="_Toc59092137"/>
      <w:r>
        <w:rPr/>
        <w:t>Installation der Software</w:t>
      </w:r>
      <w:bookmarkEnd w:id="60"/>
    </w:p>
    <w:p>
      <w:pPr>
        <w:pStyle w:val="Heading4"/>
        <w:rPr/>
      </w:pPr>
      <w:bookmarkStart w:id="61" w:name="_Toc59092138"/>
      <w:r>
        <w:rPr/>
        <w:t>Fusion Middleware Infrastructur</w:t>
      </w:r>
      <w:bookmarkEnd w:id="61"/>
    </w:p>
    <w:p>
      <w:pPr>
        <w:pStyle w:val="Heading5"/>
        <w:rPr/>
      </w:pPr>
      <w:r>
        <w:rPr/>
        <w:t>Vorgabe</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262"/>
        <w:gridCol w:w="5282"/>
      </w:tblGrid>
      <w:tr>
        <w:trPr>
          <w:tblHeader w:val="true"/>
          <w:cantSplit w:val="true"/>
        </w:trPr>
        <w:tc>
          <w:tcPr>
            <w:tcW w:w="2262"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Vorgaben</w:t>
            </w:r>
          </w:p>
        </w:tc>
        <w:tc>
          <w:tcPr>
            <w:tcW w:w="5282"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Verwendung</w:t>
            </w:r>
          </w:p>
        </w:tc>
      </w:tr>
      <w:tr>
        <w:trPr>
          <w:cantSplit w:val="true"/>
        </w:trPr>
        <w:tc>
          <w:tcPr>
            <w:tcW w:w="2262" w:type="dxa"/>
            <w:tcBorders>
              <w:bottom w:val="single" w:sz="4" w:space="0" w:color="000000"/>
            </w:tcBorders>
          </w:tcPr>
          <w:p>
            <w:pPr>
              <w:pStyle w:val="TableText"/>
              <w:widowControl w:val="false"/>
              <w:spacing w:before="60" w:after="60"/>
              <w:rPr>
                <w:b/>
                <w:b/>
                <w:lang w:val="de-DE"/>
              </w:rPr>
            </w:pPr>
            <w:r>
              <w:rPr>
                <w:b/>
                <w:lang w:val="de-DE"/>
              </w:rPr>
              <w:t>Verzeichnis</w:t>
            </w:r>
          </w:p>
        </w:tc>
        <w:tc>
          <w:tcPr>
            <w:tcW w:w="5282" w:type="dxa"/>
            <w:tcBorders>
              <w:bottom w:val="single" w:sz="4" w:space="0" w:color="000000"/>
            </w:tcBorders>
          </w:tcPr>
          <w:p>
            <w:pPr>
              <w:pStyle w:val="TableText"/>
              <w:widowControl w:val="false"/>
              <w:spacing w:before="60" w:after="60"/>
              <w:rPr>
                <w:lang w:val="de-DE"/>
              </w:rPr>
            </w:pPr>
            <w:r>
              <w:rPr>
                <w:i/>
                <w:lang w:val="de-DE"/>
              </w:rPr>
              <w:t>&lt;ORACLE_BASE&gt;</w:t>
            </w:r>
            <w:r>
              <w:rPr>
                <w:lang w:val="de-DE"/>
              </w:rPr>
              <w:t>/fmw/12.2.1</w:t>
            </w:r>
          </w:p>
        </w:tc>
      </w:tr>
    </w:tbl>
    <w:p>
      <w:pPr>
        <w:pStyle w:val="Heading5"/>
        <w:rPr/>
      </w:pPr>
      <w:r>
        <w:rPr/>
        <w:t>Installation</w:t>
      </w:r>
    </w:p>
    <w:p>
      <w:pPr>
        <w:pStyle w:val="TextBody"/>
        <w:rPr/>
      </w:pPr>
      <w:r>
        <w:rPr/>
        <w:t>Die Installation erfolgt über das Kommando:</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86"/>
        <w:gridCol w:w="6979"/>
      </w:tblGrid>
      <w:tr>
        <w:trPr>
          <w:trHeight w:val="397" w:hRule="exact"/>
        </w:trPr>
        <w:tc>
          <w:tcPr>
            <w:tcW w:w="586"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8600" cy="2286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7"/>
                          <a:stretch>
                            <a:fillRect/>
                          </a:stretch>
                        </pic:blipFill>
                        <pic:spPr bwMode="auto">
                          <a:xfrm>
                            <a:off x="0" y="0"/>
                            <a:ext cx="228600" cy="228600"/>
                          </a:xfrm>
                          <a:prstGeom prst="rect">
                            <a:avLst/>
                          </a:prstGeom>
                        </pic:spPr>
                      </pic:pic>
                    </a:graphicData>
                  </a:graphic>
                </wp:inline>
              </w:drawing>
            </w:r>
          </w:p>
        </w:tc>
        <w:tc>
          <w:tcPr>
            <w:tcW w:w="6979"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rHeight w:val="454" w:hRule="atLeast"/>
        </w:trPr>
        <w:tc>
          <w:tcPr>
            <w:tcW w:w="586" w:type="dxa"/>
            <w:vMerge w:val="continue"/>
            <w:tcBorders>
              <w:left w:val="single" w:sz="18" w:space="0" w:color="7F7F7F"/>
            </w:tcBorders>
            <w:shd w:color="auto" w:fill="F2F2F2" w:themeFill="background1" w:themeFillShade="f2" w:val="clear"/>
          </w:tcPr>
          <w:p>
            <w:pPr>
              <w:pStyle w:val="TextBody"/>
              <w:widowControl w:val="false"/>
              <w:spacing w:before="120" w:after="60"/>
              <w:ind w:left="0" w:hanging="0"/>
              <w:rPr/>
            </w:pPr>
            <w:r>
              <w:rPr/>
            </w:r>
          </w:p>
        </w:tc>
        <w:tc>
          <w:tcPr>
            <w:tcW w:w="6979" w:type="dxa"/>
            <w:tcBorders/>
            <w:shd w:color="auto" w:fill="F2F2F2" w:themeFill="background1" w:themeFillShade="f2" w:val="clear"/>
          </w:tcPr>
          <w:p>
            <w:pPr>
              <w:pStyle w:val="TextBody"/>
              <w:widowControl w:val="false"/>
              <w:spacing w:before="120" w:after="60"/>
              <w:ind w:left="0" w:hanging="0"/>
              <w:rPr>
                <w:rFonts w:ascii="Courier New" w:hAnsi="Courier New" w:cs="Courier New"/>
                <w:sz w:val="16"/>
                <w:szCs w:val="16"/>
                <w:lang w:val="en-US"/>
              </w:rPr>
            </w:pPr>
            <w:r>
              <w:rPr>
                <w:rFonts w:cs="Courier New" w:ascii="Courier New" w:hAnsi="Courier New"/>
                <w:sz w:val="16"/>
                <w:szCs w:val="16"/>
                <w:lang w:val="en-US"/>
              </w:rPr>
              <w:t xml:space="preserve">java -jar </w:t>
            </w:r>
            <w:r>
              <w:rPr>
                <w:rFonts w:cs="Courier New" w:ascii="Courier New" w:hAnsi="Courier New"/>
                <w:i/>
                <w:sz w:val="16"/>
                <w:szCs w:val="16"/>
                <w:lang w:val="en-US"/>
              </w:rPr>
              <w:t>&lt;STAGE&gt;</w:t>
            </w:r>
            <w:r>
              <w:rPr>
                <w:rFonts w:cs="Courier New" w:ascii="Courier New" w:hAnsi="Courier New"/>
                <w:sz w:val="16"/>
                <w:szCs w:val="16"/>
                <w:lang w:val="en-US"/>
              </w:rPr>
              <w:t>/ORACLE_FMW_12.2.1.3.0_Infrastructur/</w:t>
            </w:r>
            <w:r>
              <w:rPr>
                <w:lang w:val="en-US"/>
              </w:rPr>
              <w:t xml:space="preserve"> </w:t>
            </w:r>
            <w:r>
              <w:rPr>
                <w:rFonts w:cs="Courier New" w:ascii="Courier New" w:hAnsi="Courier New"/>
                <w:sz w:val="16"/>
                <w:szCs w:val="16"/>
                <w:lang w:val="en-US"/>
              </w:rPr>
              <w:t>fmw_12.2.1.3.0_infrastructure.jar</w:t>
            </w:r>
          </w:p>
        </w:tc>
      </w:tr>
    </w:tbl>
    <w:p>
      <w:pPr>
        <w:pStyle w:val="TextBody"/>
        <w:rPr/>
      </w:pPr>
      <w:r>
        <w:rPr/>
        <w:t>Dadurch wird der Installationsassistent der Softwarekomponente gestartet, in dem die nachfolgenden Schritte abgearbeitet werden:</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262"/>
        <w:gridCol w:w="2305"/>
        <w:gridCol w:w="2978"/>
      </w:tblGrid>
      <w:tr>
        <w:trPr>
          <w:tblHeader w:val="true"/>
          <w:cantSplit w:val="true"/>
        </w:trPr>
        <w:tc>
          <w:tcPr>
            <w:tcW w:w="2262"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Bildschirm</w:t>
            </w:r>
          </w:p>
        </w:tc>
        <w:tc>
          <w:tcPr>
            <w:tcW w:w="2305"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Parameter</w:t>
            </w:r>
          </w:p>
        </w:tc>
        <w:tc>
          <w:tcPr>
            <w:tcW w:w="2978"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262" w:type="dxa"/>
            <w:tcBorders/>
          </w:tcPr>
          <w:p>
            <w:pPr>
              <w:pStyle w:val="TableText"/>
              <w:widowControl w:val="false"/>
              <w:spacing w:before="60" w:after="60"/>
              <w:rPr>
                <w:b/>
                <w:b/>
                <w:lang w:val="de-DE"/>
              </w:rPr>
            </w:pPr>
            <w:r>
              <w:rPr>
                <w:b/>
                <w:lang w:val="de-DE"/>
              </w:rPr>
              <w:t>Welcome</w:t>
            </w:r>
          </w:p>
        </w:tc>
        <w:tc>
          <w:tcPr>
            <w:tcW w:w="2305" w:type="dxa"/>
            <w:tcBorders>
              <w:top w:val="single" w:sz="12" w:space="0" w:color="000000"/>
            </w:tcBorders>
            <w:shd w:color="auto" w:fill="D9D9D9" w:themeFill="background1" w:themeFillShade="d9" w:val="clear"/>
          </w:tcPr>
          <w:p>
            <w:pPr>
              <w:pStyle w:val="TableText"/>
              <w:widowControl w:val="false"/>
              <w:spacing w:before="60" w:after="60"/>
              <w:rPr>
                <w:lang w:val="de-DE"/>
              </w:rPr>
            </w:pPr>
            <w:r>
              <w:rPr>
                <w:lang w:val="de-DE"/>
              </w:rPr>
            </w:r>
          </w:p>
        </w:tc>
        <w:tc>
          <w:tcPr>
            <w:tcW w:w="2978" w:type="dxa"/>
            <w:tcBorders>
              <w:top w:val="single" w:sz="12" w:space="0" w:color="000000"/>
            </w:tcBorders>
            <w:shd w:color="auto" w:fill="D9D9D9" w:themeFill="background1" w:themeFillShade="d9" w:val="clear"/>
          </w:tcPr>
          <w:p>
            <w:pPr>
              <w:pStyle w:val="TableText"/>
              <w:widowControl w:val="false"/>
              <w:spacing w:before="60" w:after="60"/>
              <w:rPr>
                <w:lang w:val="de-DE"/>
              </w:rPr>
            </w:pPr>
            <w:r>
              <w:rPr>
                <w:lang w:val="de-DE"/>
              </w:rPr>
            </w:r>
          </w:p>
        </w:tc>
      </w:tr>
      <w:tr>
        <w:trPr>
          <w:cantSplit w:val="true"/>
        </w:trPr>
        <w:tc>
          <w:tcPr>
            <w:tcW w:w="2262" w:type="dxa"/>
            <w:tcBorders/>
          </w:tcPr>
          <w:p>
            <w:pPr>
              <w:pStyle w:val="TableText"/>
              <w:widowControl w:val="false"/>
              <w:spacing w:before="60" w:after="60"/>
              <w:rPr>
                <w:b/>
                <w:b/>
                <w:lang w:val="de-DE"/>
              </w:rPr>
            </w:pPr>
            <w:r>
              <w:rPr>
                <w:b/>
                <w:lang w:val="de-DE"/>
              </w:rPr>
              <w:t>Auto Updates</w:t>
            </w:r>
          </w:p>
        </w:tc>
        <w:tc>
          <w:tcPr>
            <w:tcW w:w="2305" w:type="dxa"/>
            <w:tcBorders/>
          </w:tcPr>
          <w:p>
            <w:pPr>
              <w:pStyle w:val="TableText"/>
              <w:widowControl w:val="false"/>
              <w:spacing w:before="60" w:after="60"/>
              <w:rPr>
                <w:lang w:val="de-DE"/>
              </w:rPr>
            </w:pPr>
            <w:r>
              <w:rPr>
                <w:lang w:val="de-DE"/>
              </w:rPr>
              <w:t>Skip Auto Updates</w:t>
            </w:r>
          </w:p>
        </w:tc>
        <w:tc>
          <w:tcPr>
            <w:tcW w:w="2978" w:type="dxa"/>
            <w:tcBorders/>
          </w:tcPr>
          <w:p>
            <w:pPr>
              <w:pStyle w:val="TableText"/>
              <w:widowControl w:val="false"/>
              <w:spacing w:before="60" w:after="60"/>
              <w:rPr>
                <w:lang w:val="de-DE"/>
              </w:rPr>
            </w:pPr>
            <w:r>
              <w:rPr>
                <w:lang w:val="de-DE"/>
              </w:rPr>
              <w:t>ausgewählt</w:t>
            </w:r>
          </w:p>
        </w:tc>
      </w:tr>
      <w:tr>
        <w:trPr>
          <w:cantSplit w:val="true"/>
        </w:trPr>
        <w:tc>
          <w:tcPr>
            <w:tcW w:w="2262" w:type="dxa"/>
            <w:tcBorders/>
          </w:tcPr>
          <w:p>
            <w:pPr>
              <w:pStyle w:val="TableText"/>
              <w:widowControl w:val="false"/>
              <w:spacing w:before="60" w:after="60"/>
              <w:rPr>
                <w:b/>
                <w:b/>
                <w:lang w:val="de-DE"/>
              </w:rPr>
            </w:pPr>
            <w:r>
              <w:rPr>
                <w:b/>
                <w:lang w:val="de-DE"/>
              </w:rPr>
              <w:t>Installation Location</w:t>
            </w:r>
          </w:p>
        </w:tc>
        <w:tc>
          <w:tcPr>
            <w:tcW w:w="2305" w:type="dxa"/>
            <w:tcBorders/>
          </w:tcPr>
          <w:p>
            <w:pPr>
              <w:pStyle w:val="TableText"/>
              <w:widowControl w:val="false"/>
              <w:spacing w:before="60" w:after="60"/>
              <w:rPr>
                <w:lang w:val="de-DE"/>
              </w:rPr>
            </w:pPr>
            <w:r>
              <w:rPr>
                <w:lang w:val="de-DE"/>
              </w:rPr>
              <w:t>Oracle Home</w:t>
            </w:r>
          </w:p>
        </w:tc>
        <w:tc>
          <w:tcPr>
            <w:tcW w:w="2978" w:type="dxa"/>
            <w:tcBorders/>
          </w:tcPr>
          <w:p>
            <w:pPr>
              <w:pStyle w:val="TableText"/>
              <w:widowControl w:val="false"/>
              <w:spacing w:before="60" w:after="60"/>
              <w:rPr>
                <w:lang w:val="de-DE"/>
              </w:rPr>
            </w:pPr>
            <w:r>
              <w:rPr>
                <w:lang w:val="de-DE"/>
              </w:rPr>
              <w:t>/opt/oracle/product/fmw/12.2.1</w:t>
            </w:r>
          </w:p>
        </w:tc>
      </w:tr>
      <w:tr>
        <w:trPr>
          <w:cantSplit w:val="true"/>
        </w:trPr>
        <w:tc>
          <w:tcPr>
            <w:tcW w:w="2262" w:type="dxa"/>
            <w:tcBorders/>
          </w:tcPr>
          <w:p>
            <w:pPr>
              <w:pStyle w:val="TableText"/>
              <w:widowControl w:val="false"/>
              <w:spacing w:before="60" w:after="60"/>
              <w:rPr>
                <w:b/>
                <w:b/>
                <w:lang w:val="de-DE"/>
              </w:rPr>
            </w:pPr>
            <w:r>
              <w:rPr>
                <w:b/>
                <w:lang w:val="de-DE"/>
              </w:rPr>
              <w:t>Installation Type</w:t>
            </w:r>
          </w:p>
        </w:tc>
        <w:tc>
          <w:tcPr>
            <w:tcW w:w="2305" w:type="dxa"/>
            <w:tcBorders/>
          </w:tcPr>
          <w:p>
            <w:pPr>
              <w:pStyle w:val="TableText"/>
              <w:widowControl w:val="false"/>
              <w:spacing w:before="60" w:after="60"/>
              <w:rPr>
                <w:lang w:val="de-DE"/>
              </w:rPr>
            </w:pPr>
            <w:r>
              <w:rPr>
                <w:lang w:val="de-DE"/>
              </w:rPr>
              <w:t>Fusion Middleware Infrastructure.</w:t>
            </w:r>
          </w:p>
        </w:tc>
        <w:tc>
          <w:tcPr>
            <w:tcW w:w="2978" w:type="dxa"/>
            <w:tcBorders/>
          </w:tcPr>
          <w:p>
            <w:pPr>
              <w:pStyle w:val="TableText"/>
              <w:widowControl w:val="false"/>
              <w:spacing w:before="60" w:after="60"/>
              <w:rPr>
                <w:lang w:val="de-DE"/>
              </w:rPr>
            </w:pPr>
            <w:r>
              <w:rPr>
                <w:lang w:val="de-DE"/>
              </w:rPr>
              <w:t>ausgewählt</w:t>
            </w:r>
          </w:p>
        </w:tc>
      </w:tr>
      <w:tr>
        <w:trPr>
          <w:cantSplit w:val="true"/>
        </w:trPr>
        <w:tc>
          <w:tcPr>
            <w:tcW w:w="2262" w:type="dxa"/>
            <w:tcBorders/>
          </w:tcPr>
          <w:p>
            <w:pPr>
              <w:pStyle w:val="TableText"/>
              <w:widowControl w:val="false"/>
              <w:spacing w:before="60" w:after="60"/>
              <w:rPr>
                <w:b/>
                <w:b/>
                <w:lang w:val="de-DE"/>
              </w:rPr>
            </w:pPr>
            <w:r>
              <w:rPr>
                <w:b/>
                <w:lang w:val="de-DE"/>
              </w:rPr>
              <w:t>Prerequisite Checks</w:t>
            </w:r>
          </w:p>
        </w:tc>
        <w:tc>
          <w:tcPr>
            <w:tcW w:w="2305" w:type="dxa"/>
            <w:tcBorders/>
            <w:shd w:color="auto" w:fill="D9D9D9" w:themeFill="background1" w:themeFillShade="d9" w:val="clear"/>
          </w:tcPr>
          <w:p>
            <w:pPr>
              <w:pStyle w:val="TableText"/>
              <w:widowControl w:val="false"/>
              <w:spacing w:before="60" w:after="60"/>
              <w:rPr>
                <w:lang w:val="de-DE"/>
              </w:rPr>
            </w:pPr>
            <w:r>
              <w:rPr>
                <w:lang w:val="de-DE"/>
              </w:rPr>
            </w:r>
          </w:p>
        </w:tc>
        <w:tc>
          <w:tcPr>
            <w:tcW w:w="2978" w:type="dxa"/>
            <w:tcBorders/>
            <w:shd w:color="auto" w:fill="D9D9D9" w:themeFill="background1" w:themeFillShade="d9" w:val="clear"/>
          </w:tcPr>
          <w:p>
            <w:pPr>
              <w:pStyle w:val="TableText"/>
              <w:widowControl w:val="false"/>
              <w:spacing w:before="60" w:after="60"/>
              <w:rPr>
                <w:lang w:val="de-DE"/>
              </w:rPr>
            </w:pPr>
            <w:r>
              <w:rPr>
                <w:lang w:val="de-DE"/>
              </w:rPr>
            </w:r>
          </w:p>
        </w:tc>
      </w:tr>
      <w:tr>
        <w:trPr>
          <w:cantSplit w:val="true"/>
        </w:trPr>
        <w:tc>
          <w:tcPr>
            <w:tcW w:w="2262" w:type="dxa"/>
            <w:tcBorders/>
          </w:tcPr>
          <w:p>
            <w:pPr>
              <w:pStyle w:val="TableText"/>
              <w:widowControl w:val="false"/>
              <w:spacing w:before="60" w:after="60"/>
              <w:rPr>
                <w:b/>
                <w:b/>
                <w:lang w:val="de-DE"/>
              </w:rPr>
            </w:pPr>
            <w:r>
              <w:rPr>
                <w:b/>
                <w:lang w:val="de-DE"/>
              </w:rPr>
              <w:t>Installation Summary</w:t>
            </w:r>
          </w:p>
        </w:tc>
        <w:tc>
          <w:tcPr>
            <w:tcW w:w="2305" w:type="dxa"/>
            <w:tcBorders/>
            <w:shd w:color="auto" w:fill="D9D9D9" w:themeFill="background1" w:themeFillShade="d9" w:val="clear"/>
          </w:tcPr>
          <w:p>
            <w:pPr>
              <w:pStyle w:val="TableText"/>
              <w:widowControl w:val="false"/>
              <w:spacing w:before="60" w:after="60"/>
              <w:rPr>
                <w:lang w:val="de-DE"/>
              </w:rPr>
            </w:pPr>
            <w:r>
              <w:rPr>
                <w:lang w:val="de-DE"/>
              </w:rPr>
            </w:r>
          </w:p>
        </w:tc>
        <w:tc>
          <w:tcPr>
            <w:tcW w:w="2978" w:type="dxa"/>
            <w:tcBorders/>
            <w:shd w:color="auto" w:fill="D9D9D9" w:themeFill="background1" w:themeFillShade="d9" w:val="clear"/>
          </w:tcPr>
          <w:p>
            <w:pPr>
              <w:pStyle w:val="TableText"/>
              <w:widowControl w:val="false"/>
              <w:spacing w:before="60" w:after="60"/>
              <w:rPr>
                <w:lang w:val="de-DE"/>
              </w:rPr>
            </w:pPr>
            <w:r>
              <w:rPr>
                <w:lang w:val="de-DE"/>
              </w:rPr>
            </w:r>
          </w:p>
        </w:tc>
      </w:tr>
      <w:tr>
        <w:trPr>
          <w:cantSplit w:val="true"/>
        </w:trPr>
        <w:tc>
          <w:tcPr>
            <w:tcW w:w="2262" w:type="dxa"/>
            <w:tcBorders/>
          </w:tcPr>
          <w:p>
            <w:pPr>
              <w:pStyle w:val="TableText"/>
              <w:widowControl w:val="false"/>
              <w:spacing w:before="60" w:after="60"/>
              <w:rPr>
                <w:b/>
                <w:b/>
                <w:lang w:val="de-DE"/>
              </w:rPr>
            </w:pPr>
            <w:r>
              <w:rPr>
                <w:b/>
                <w:lang w:val="de-DE"/>
              </w:rPr>
              <w:t>Installation Process</w:t>
            </w:r>
          </w:p>
        </w:tc>
        <w:tc>
          <w:tcPr>
            <w:tcW w:w="2305" w:type="dxa"/>
            <w:tcBorders/>
            <w:shd w:color="auto" w:fill="D9D9D9" w:themeFill="background1" w:themeFillShade="d9" w:val="clear"/>
          </w:tcPr>
          <w:p>
            <w:pPr>
              <w:pStyle w:val="TableText"/>
              <w:widowControl w:val="false"/>
              <w:spacing w:before="60" w:after="60"/>
              <w:rPr>
                <w:lang w:val="de-DE"/>
              </w:rPr>
            </w:pPr>
            <w:r>
              <w:rPr>
                <w:lang w:val="de-DE"/>
              </w:rPr>
            </w:r>
          </w:p>
        </w:tc>
        <w:tc>
          <w:tcPr>
            <w:tcW w:w="2978" w:type="dxa"/>
            <w:tcBorders/>
            <w:shd w:color="auto" w:fill="D9D9D9" w:themeFill="background1" w:themeFillShade="d9" w:val="clear"/>
          </w:tcPr>
          <w:p>
            <w:pPr>
              <w:pStyle w:val="TableText"/>
              <w:widowControl w:val="false"/>
              <w:spacing w:before="60" w:after="60"/>
              <w:rPr>
                <w:lang w:val="de-DE"/>
              </w:rPr>
            </w:pPr>
            <w:r>
              <w:rPr>
                <w:lang w:val="de-DE"/>
              </w:rPr>
            </w:r>
          </w:p>
        </w:tc>
      </w:tr>
      <w:tr>
        <w:trPr>
          <w:cantSplit w:val="true"/>
        </w:trPr>
        <w:tc>
          <w:tcPr>
            <w:tcW w:w="2262" w:type="dxa"/>
            <w:tcBorders>
              <w:bottom w:val="single" w:sz="4" w:space="0" w:color="000000"/>
            </w:tcBorders>
          </w:tcPr>
          <w:p>
            <w:pPr>
              <w:pStyle w:val="TableText"/>
              <w:widowControl w:val="false"/>
              <w:spacing w:before="60" w:after="60"/>
              <w:rPr>
                <w:b/>
                <w:b/>
                <w:lang w:val="de-DE"/>
              </w:rPr>
            </w:pPr>
            <w:r>
              <w:rPr>
                <w:b/>
                <w:lang w:val="de-DE"/>
              </w:rPr>
              <w:t>Installation Complete</w:t>
            </w:r>
          </w:p>
        </w:tc>
        <w:tc>
          <w:tcPr>
            <w:tcW w:w="2305" w:type="dxa"/>
            <w:tcBorders>
              <w:bottom w:val="single" w:sz="4" w:space="0" w:color="000000"/>
            </w:tcBorders>
            <w:shd w:color="auto" w:fill="D9D9D9" w:themeFill="background1" w:themeFillShade="d9" w:val="clear"/>
          </w:tcPr>
          <w:p>
            <w:pPr>
              <w:pStyle w:val="TableText"/>
              <w:widowControl w:val="false"/>
              <w:spacing w:before="60" w:after="60"/>
              <w:rPr>
                <w:lang w:val="de-DE"/>
              </w:rPr>
            </w:pPr>
            <w:r>
              <w:rPr>
                <w:lang w:val="de-DE"/>
              </w:rPr>
            </w:r>
          </w:p>
        </w:tc>
        <w:tc>
          <w:tcPr>
            <w:tcW w:w="2978" w:type="dxa"/>
            <w:tcBorders>
              <w:bottom w:val="single" w:sz="4" w:space="0" w:color="000000"/>
            </w:tcBorders>
            <w:shd w:color="auto" w:fill="D9D9D9" w:themeFill="background1" w:themeFillShade="d9" w:val="clear"/>
          </w:tcPr>
          <w:p>
            <w:pPr>
              <w:pStyle w:val="TableText"/>
              <w:widowControl w:val="false"/>
              <w:spacing w:before="60" w:after="60"/>
              <w:rPr>
                <w:lang w:val="de-DE"/>
              </w:rPr>
            </w:pPr>
            <w:r>
              <w:rPr>
                <w:lang w:val="de-DE"/>
              </w:rPr>
            </w:r>
          </w:p>
        </w:tc>
      </w:tr>
    </w:tbl>
    <w:p>
      <w:pPr>
        <w:pStyle w:val="TextBody"/>
        <w:rPr/>
      </w:pPr>
      <w:r>
        <w:rPr/>
      </w:r>
    </w:p>
    <w:p>
      <w:pPr>
        <w:pStyle w:val="Heading4"/>
        <w:rPr/>
      </w:pPr>
      <w:bookmarkStart w:id="62" w:name="_Ref31307025"/>
      <w:bookmarkStart w:id="63" w:name="_Toc31278647"/>
      <w:bookmarkStart w:id="64" w:name="_Toc23072231"/>
      <w:bookmarkStart w:id="65" w:name="_Toc59092139"/>
      <w:bookmarkEnd w:id="62"/>
      <w:bookmarkEnd w:id="63"/>
      <w:bookmarkEnd w:id="64"/>
      <w:r>
        <w:rPr/>
        <w:t>Oracle BI Platform</w:t>
      </w:r>
      <w:bookmarkEnd w:id="65"/>
    </w:p>
    <w:p>
      <w:pPr>
        <w:pStyle w:val="Heading5"/>
        <w:rPr/>
      </w:pPr>
      <w:r>
        <w:rPr/>
        <w:t>Vorgabe</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262"/>
        <w:gridCol w:w="5282"/>
      </w:tblGrid>
      <w:tr>
        <w:trPr>
          <w:tblHeader w:val="true"/>
          <w:cantSplit w:val="true"/>
        </w:trPr>
        <w:tc>
          <w:tcPr>
            <w:tcW w:w="2262"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Vorgabe</w:t>
            </w:r>
          </w:p>
        </w:tc>
        <w:tc>
          <w:tcPr>
            <w:tcW w:w="5282"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Verwendung</w:t>
            </w:r>
          </w:p>
        </w:tc>
      </w:tr>
      <w:tr>
        <w:trPr>
          <w:cantSplit w:val="true"/>
        </w:trPr>
        <w:tc>
          <w:tcPr>
            <w:tcW w:w="2262" w:type="dxa"/>
            <w:tcBorders>
              <w:bottom w:val="single" w:sz="4" w:space="0" w:color="000000"/>
            </w:tcBorders>
          </w:tcPr>
          <w:p>
            <w:pPr>
              <w:pStyle w:val="TableText"/>
              <w:widowControl w:val="false"/>
              <w:spacing w:before="60" w:after="60"/>
              <w:rPr>
                <w:b/>
                <w:b/>
                <w:lang w:val="de-DE"/>
              </w:rPr>
            </w:pPr>
            <w:r>
              <w:rPr>
                <w:b/>
                <w:lang w:val="de-DE"/>
              </w:rPr>
              <w:t>Verzeichnis</w:t>
            </w:r>
          </w:p>
        </w:tc>
        <w:tc>
          <w:tcPr>
            <w:tcW w:w="5282" w:type="dxa"/>
            <w:tcBorders>
              <w:bottom w:val="single" w:sz="4" w:space="0" w:color="000000"/>
            </w:tcBorders>
          </w:tcPr>
          <w:p>
            <w:pPr>
              <w:pStyle w:val="TableText"/>
              <w:widowControl w:val="false"/>
              <w:spacing w:before="60" w:after="60"/>
              <w:rPr>
                <w:lang w:val="de-DE"/>
              </w:rPr>
            </w:pPr>
            <w:r>
              <w:rPr>
                <w:i/>
                <w:lang w:val="de-DE"/>
              </w:rPr>
              <w:t>&lt;ORACLE_BASE&gt;</w:t>
            </w:r>
            <w:r>
              <w:rPr>
                <w:lang w:val="de-DE"/>
              </w:rPr>
              <w:t>/fmw/12.2.1</w:t>
            </w:r>
          </w:p>
        </w:tc>
      </w:tr>
    </w:tbl>
    <w:p>
      <w:pPr>
        <w:pStyle w:val="Heading5"/>
        <w:rPr/>
      </w:pPr>
      <w:r>
        <w:rPr/>
        <w:t>Installation</w:t>
      </w:r>
    </w:p>
    <w:p>
      <w:pPr>
        <w:pStyle w:val="TextBody"/>
        <w:rPr/>
      </w:pPr>
      <w:r>
        <w:rPr/>
        <w:t>Die Installation erfolgt über das Kommando:</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75"/>
        <w:gridCol w:w="6990"/>
      </w:tblGrid>
      <w:tr>
        <w:trPr>
          <w:tblHeader w:val="true"/>
          <w:trHeight w:val="397" w:hRule="exact"/>
        </w:trPr>
        <w:tc>
          <w:tcPr>
            <w:tcW w:w="575"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8600" cy="228600"/>
                  <wp:effectExtent l="0" t="0" r="0" b="0"/>
                  <wp:docPr id="10"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
                          <pic:cNvPicPr>
                            <a:picLocks noChangeAspect="1" noChangeArrowheads="1"/>
                          </pic:cNvPicPr>
                        </pic:nvPicPr>
                        <pic:blipFill>
                          <a:blip r:embed="rId18"/>
                          <a:stretch>
                            <a:fillRect/>
                          </a:stretch>
                        </pic:blipFill>
                        <pic:spPr bwMode="auto">
                          <a:xfrm>
                            <a:off x="0" y="0"/>
                            <a:ext cx="228600" cy="228600"/>
                          </a:xfrm>
                          <a:prstGeom prst="rect">
                            <a:avLst/>
                          </a:prstGeom>
                        </pic:spPr>
                      </pic:pic>
                    </a:graphicData>
                  </a:graphic>
                </wp:inline>
              </w:drawing>
            </w:r>
          </w:p>
        </w:tc>
        <w:tc>
          <w:tcPr>
            <w:tcW w:w="6990"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75" w:type="dxa"/>
            <w:vMerge w:val="continue"/>
            <w:tcBorders>
              <w:left w:val="single" w:sz="18" w:space="0" w:color="7F7F7F"/>
            </w:tcBorders>
            <w:shd w:color="auto" w:fill="F2F2F2" w:themeFill="background1" w:themeFillShade="f2" w:val="clear"/>
          </w:tcPr>
          <w:p>
            <w:pPr>
              <w:pStyle w:val="TextBody"/>
              <w:widowControl w:val="false"/>
              <w:spacing w:before="120" w:after="60"/>
              <w:ind w:left="0" w:hanging="0"/>
              <w:rPr/>
            </w:pPr>
            <w:r>
              <w:rPr/>
            </w:r>
          </w:p>
        </w:tc>
        <w:tc>
          <w:tcPr>
            <w:tcW w:w="6990" w:type="dxa"/>
            <w:tcBorders/>
            <w:shd w:color="auto" w:fill="F2F2F2" w:themeFill="background1" w:themeFillShade="f2" w:val="clear"/>
          </w:tcPr>
          <w:p>
            <w:pPr>
              <w:pStyle w:val="TextBody"/>
              <w:widowControl w:val="false"/>
              <w:spacing w:before="120" w:after="60"/>
              <w:ind w:left="0" w:hanging="0"/>
              <w:rPr>
                <w:rFonts w:ascii="Courier New" w:hAnsi="Courier New" w:cs="Courier New"/>
                <w:sz w:val="16"/>
                <w:szCs w:val="16"/>
              </w:rPr>
            </w:pPr>
            <w:r>
              <w:rPr>
                <w:rFonts w:cs="Courier New" w:ascii="Courier New" w:hAnsi="Courier New"/>
                <w:i/>
                <w:sz w:val="16"/>
                <w:szCs w:val="16"/>
              </w:rPr>
              <w:t>&lt;STAGE&gt;</w:t>
            </w:r>
            <w:r>
              <w:rPr>
                <w:rFonts w:cs="Courier New" w:ascii="Courier New" w:hAnsi="Courier New"/>
                <w:sz w:val="16"/>
                <w:szCs w:val="16"/>
              </w:rPr>
              <w:t>/12.2.1.3.0_OBIEE/bi_platform-12.2.1.3.0_linux64.bin –invPtrLoc /opt/oracle/fmwInst.loc</w:t>
            </w:r>
          </w:p>
        </w:tc>
      </w:tr>
    </w:tbl>
    <w:p>
      <w:pPr>
        <w:pStyle w:val="TextBody"/>
        <w:rPr/>
      </w:pPr>
      <w:r>
        <w:rPr/>
        <w:t>Dadurch wird der Installationsassistent der Softwarekomponente gestartet, in dem die nachfolgenden Schritte abgearbeitet werden:</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262"/>
        <w:gridCol w:w="2305"/>
        <w:gridCol w:w="2978"/>
      </w:tblGrid>
      <w:tr>
        <w:trPr>
          <w:tblHeader w:val="true"/>
          <w:cantSplit w:val="true"/>
        </w:trPr>
        <w:tc>
          <w:tcPr>
            <w:tcW w:w="2262"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Bildschirm</w:t>
            </w:r>
          </w:p>
        </w:tc>
        <w:tc>
          <w:tcPr>
            <w:tcW w:w="2305"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Parameter</w:t>
            </w:r>
          </w:p>
        </w:tc>
        <w:tc>
          <w:tcPr>
            <w:tcW w:w="2978"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262" w:type="dxa"/>
            <w:tcBorders/>
          </w:tcPr>
          <w:p>
            <w:pPr>
              <w:pStyle w:val="TableText"/>
              <w:widowControl w:val="false"/>
              <w:spacing w:before="60" w:after="60"/>
              <w:rPr>
                <w:b/>
                <w:b/>
                <w:lang w:val="de-DE"/>
              </w:rPr>
            </w:pPr>
            <w:r>
              <w:rPr>
                <w:b/>
                <w:lang w:val="de-DE"/>
              </w:rPr>
              <w:t>Welcome</w:t>
            </w:r>
          </w:p>
        </w:tc>
        <w:tc>
          <w:tcPr>
            <w:tcW w:w="2305" w:type="dxa"/>
            <w:tcBorders>
              <w:top w:val="single" w:sz="12" w:space="0" w:color="000000"/>
            </w:tcBorders>
            <w:shd w:color="auto" w:fill="D9D9D9" w:themeFill="background1" w:themeFillShade="d9" w:val="clear"/>
          </w:tcPr>
          <w:p>
            <w:pPr>
              <w:pStyle w:val="TableText"/>
              <w:widowControl w:val="false"/>
              <w:spacing w:before="60" w:after="60"/>
              <w:rPr>
                <w:lang w:val="de-DE"/>
              </w:rPr>
            </w:pPr>
            <w:r>
              <w:rPr>
                <w:lang w:val="de-DE"/>
              </w:rPr>
            </w:r>
          </w:p>
        </w:tc>
        <w:tc>
          <w:tcPr>
            <w:tcW w:w="2978" w:type="dxa"/>
            <w:tcBorders>
              <w:top w:val="single" w:sz="12" w:space="0" w:color="000000"/>
            </w:tcBorders>
            <w:shd w:color="auto" w:fill="D9D9D9" w:themeFill="background1" w:themeFillShade="d9" w:val="clear"/>
          </w:tcPr>
          <w:p>
            <w:pPr>
              <w:pStyle w:val="TableText"/>
              <w:widowControl w:val="false"/>
              <w:spacing w:before="60" w:after="60"/>
              <w:rPr>
                <w:lang w:val="de-DE"/>
              </w:rPr>
            </w:pPr>
            <w:r>
              <w:rPr>
                <w:lang w:val="de-DE"/>
              </w:rPr>
            </w:r>
          </w:p>
        </w:tc>
      </w:tr>
      <w:tr>
        <w:trPr>
          <w:cantSplit w:val="true"/>
        </w:trPr>
        <w:tc>
          <w:tcPr>
            <w:tcW w:w="2262" w:type="dxa"/>
            <w:tcBorders/>
          </w:tcPr>
          <w:p>
            <w:pPr>
              <w:pStyle w:val="TableText"/>
              <w:widowControl w:val="false"/>
              <w:spacing w:before="60" w:after="60"/>
              <w:rPr>
                <w:b/>
                <w:b/>
                <w:lang w:val="de-DE"/>
              </w:rPr>
            </w:pPr>
            <w:r>
              <w:rPr>
                <w:b/>
                <w:lang w:val="de-DE"/>
              </w:rPr>
              <w:t>Auto Updates</w:t>
            </w:r>
          </w:p>
        </w:tc>
        <w:tc>
          <w:tcPr>
            <w:tcW w:w="2305" w:type="dxa"/>
            <w:tcBorders/>
          </w:tcPr>
          <w:p>
            <w:pPr>
              <w:pStyle w:val="TableText"/>
              <w:widowControl w:val="false"/>
              <w:spacing w:before="60" w:after="60"/>
              <w:rPr>
                <w:lang w:val="de-DE"/>
              </w:rPr>
            </w:pPr>
            <w:r>
              <w:rPr>
                <w:lang w:val="de-DE"/>
              </w:rPr>
              <w:t>Skip Auto Updates</w:t>
            </w:r>
          </w:p>
        </w:tc>
        <w:tc>
          <w:tcPr>
            <w:tcW w:w="2978" w:type="dxa"/>
            <w:tcBorders/>
          </w:tcPr>
          <w:p>
            <w:pPr>
              <w:pStyle w:val="TableText"/>
              <w:widowControl w:val="false"/>
              <w:spacing w:before="60" w:after="60"/>
              <w:rPr>
                <w:lang w:val="de-DE"/>
              </w:rPr>
            </w:pPr>
            <w:r>
              <w:rPr>
                <w:lang w:val="de-DE"/>
              </w:rPr>
              <w:t>ausgewählt</w:t>
            </w:r>
          </w:p>
        </w:tc>
      </w:tr>
      <w:tr>
        <w:trPr>
          <w:cantSplit w:val="true"/>
        </w:trPr>
        <w:tc>
          <w:tcPr>
            <w:tcW w:w="2262" w:type="dxa"/>
            <w:tcBorders/>
          </w:tcPr>
          <w:p>
            <w:pPr>
              <w:pStyle w:val="TableText"/>
              <w:widowControl w:val="false"/>
              <w:spacing w:before="60" w:after="60"/>
              <w:rPr>
                <w:b/>
                <w:b/>
                <w:lang w:val="de-DE"/>
              </w:rPr>
            </w:pPr>
            <w:r>
              <w:rPr>
                <w:b/>
                <w:lang w:val="de-DE"/>
              </w:rPr>
              <w:t>Installation Location</w:t>
            </w:r>
          </w:p>
        </w:tc>
        <w:tc>
          <w:tcPr>
            <w:tcW w:w="2305" w:type="dxa"/>
            <w:tcBorders/>
          </w:tcPr>
          <w:p>
            <w:pPr>
              <w:pStyle w:val="TableText"/>
              <w:widowControl w:val="false"/>
              <w:spacing w:before="60" w:after="60"/>
              <w:rPr>
                <w:lang w:val="de-DE"/>
              </w:rPr>
            </w:pPr>
            <w:r>
              <w:rPr>
                <w:lang w:val="de-DE"/>
              </w:rPr>
              <w:t>Oracle Home</w:t>
            </w:r>
          </w:p>
        </w:tc>
        <w:tc>
          <w:tcPr>
            <w:tcW w:w="2978" w:type="dxa"/>
            <w:tcBorders/>
          </w:tcPr>
          <w:p>
            <w:pPr>
              <w:pStyle w:val="TableText"/>
              <w:widowControl w:val="false"/>
              <w:spacing w:before="60" w:after="60"/>
              <w:rPr>
                <w:lang w:val="de-DE"/>
              </w:rPr>
            </w:pPr>
            <w:r>
              <w:rPr>
                <w:lang w:val="de-DE"/>
              </w:rPr>
              <w:t>/opt/oracle/product/fmw/12.2.1</w:t>
            </w:r>
          </w:p>
        </w:tc>
      </w:tr>
      <w:tr>
        <w:trPr>
          <w:cantSplit w:val="true"/>
        </w:trPr>
        <w:tc>
          <w:tcPr>
            <w:tcW w:w="2262" w:type="dxa"/>
            <w:tcBorders/>
          </w:tcPr>
          <w:p>
            <w:pPr>
              <w:pStyle w:val="TableText"/>
              <w:widowControl w:val="false"/>
              <w:spacing w:before="60" w:after="60"/>
              <w:rPr>
                <w:b/>
                <w:b/>
                <w:lang w:val="de-DE"/>
              </w:rPr>
            </w:pPr>
            <w:r>
              <w:rPr>
                <w:b/>
                <w:lang w:val="de-DE"/>
              </w:rPr>
              <w:t>Installation Type</w:t>
            </w:r>
          </w:p>
        </w:tc>
        <w:tc>
          <w:tcPr>
            <w:tcW w:w="2305" w:type="dxa"/>
            <w:tcBorders/>
          </w:tcPr>
          <w:p>
            <w:pPr>
              <w:pStyle w:val="TableText"/>
              <w:widowControl w:val="false"/>
              <w:spacing w:before="60" w:after="60"/>
              <w:rPr>
                <w:lang w:val="de-DE"/>
              </w:rPr>
            </w:pPr>
            <w:r>
              <w:rPr>
                <w:lang w:val="de-DE"/>
              </w:rPr>
              <w:t>BI Platform Distribution</w:t>
            </w:r>
          </w:p>
        </w:tc>
        <w:tc>
          <w:tcPr>
            <w:tcW w:w="2978" w:type="dxa"/>
            <w:tcBorders/>
          </w:tcPr>
          <w:p>
            <w:pPr>
              <w:pStyle w:val="TableText"/>
              <w:widowControl w:val="false"/>
              <w:spacing w:before="60" w:after="60"/>
              <w:rPr>
                <w:lang w:val="de-DE"/>
              </w:rPr>
            </w:pPr>
            <w:r>
              <w:rPr>
                <w:lang w:val="de-DE"/>
              </w:rPr>
              <w:t>ausgewählt</w:t>
            </w:r>
          </w:p>
        </w:tc>
      </w:tr>
      <w:tr>
        <w:trPr>
          <w:cantSplit w:val="true"/>
        </w:trPr>
        <w:tc>
          <w:tcPr>
            <w:tcW w:w="2262" w:type="dxa"/>
            <w:tcBorders/>
          </w:tcPr>
          <w:p>
            <w:pPr>
              <w:pStyle w:val="TableText"/>
              <w:widowControl w:val="false"/>
              <w:spacing w:before="60" w:after="60"/>
              <w:rPr>
                <w:b/>
                <w:b/>
                <w:lang w:val="de-DE"/>
              </w:rPr>
            </w:pPr>
            <w:r>
              <w:rPr>
                <w:b/>
                <w:lang w:val="de-DE"/>
              </w:rPr>
              <w:t>Prerequisite Checks</w:t>
            </w:r>
          </w:p>
        </w:tc>
        <w:tc>
          <w:tcPr>
            <w:tcW w:w="2305" w:type="dxa"/>
            <w:tcBorders/>
            <w:shd w:color="auto" w:fill="D9D9D9" w:themeFill="background1" w:themeFillShade="d9" w:val="clear"/>
          </w:tcPr>
          <w:p>
            <w:pPr>
              <w:pStyle w:val="TableText"/>
              <w:widowControl w:val="false"/>
              <w:spacing w:before="60" w:after="60"/>
              <w:rPr>
                <w:lang w:val="de-DE"/>
              </w:rPr>
            </w:pPr>
            <w:r>
              <w:rPr>
                <w:lang w:val="de-DE"/>
              </w:rPr>
            </w:r>
          </w:p>
        </w:tc>
        <w:tc>
          <w:tcPr>
            <w:tcW w:w="2978" w:type="dxa"/>
            <w:tcBorders/>
            <w:shd w:color="auto" w:fill="D9D9D9" w:themeFill="background1" w:themeFillShade="d9" w:val="clear"/>
          </w:tcPr>
          <w:p>
            <w:pPr>
              <w:pStyle w:val="TableText"/>
              <w:widowControl w:val="false"/>
              <w:spacing w:before="60" w:after="60"/>
              <w:rPr>
                <w:lang w:val="de-DE"/>
              </w:rPr>
            </w:pPr>
            <w:r>
              <w:rPr>
                <w:lang w:val="de-DE"/>
              </w:rPr>
            </w:r>
          </w:p>
        </w:tc>
      </w:tr>
      <w:tr>
        <w:trPr>
          <w:cantSplit w:val="true"/>
        </w:trPr>
        <w:tc>
          <w:tcPr>
            <w:tcW w:w="2262" w:type="dxa"/>
            <w:tcBorders/>
          </w:tcPr>
          <w:p>
            <w:pPr>
              <w:pStyle w:val="TableText"/>
              <w:widowControl w:val="false"/>
              <w:spacing w:before="60" w:after="60"/>
              <w:rPr>
                <w:b/>
                <w:b/>
                <w:lang w:val="de-DE"/>
              </w:rPr>
            </w:pPr>
            <w:r>
              <w:rPr>
                <w:b/>
                <w:lang w:val="de-DE"/>
              </w:rPr>
              <w:t>Installation Summary</w:t>
            </w:r>
          </w:p>
        </w:tc>
        <w:tc>
          <w:tcPr>
            <w:tcW w:w="2305" w:type="dxa"/>
            <w:tcBorders/>
            <w:shd w:color="auto" w:fill="D9D9D9" w:themeFill="background1" w:themeFillShade="d9" w:val="clear"/>
          </w:tcPr>
          <w:p>
            <w:pPr>
              <w:pStyle w:val="TableText"/>
              <w:widowControl w:val="false"/>
              <w:spacing w:before="60" w:after="60"/>
              <w:rPr>
                <w:lang w:val="de-DE"/>
              </w:rPr>
            </w:pPr>
            <w:r>
              <w:rPr>
                <w:lang w:val="de-DE"/>
              </w:rPr>
            </w:r>
          </w:p>
        </w:tc>
        <w:tc>
          <w:tcPr>
            <w:tcW w:w="2978" w:type="dxa"/>
            <w:tcBorders/>
            <w:shd w:color="auto" w:fill="D9D9D9" w:themeFill="background1" w:themeFillShade="d9" w:val="clear"/>
          </w:tcPr>
          <w:p>
            <w:pPr>
              <w:pStyle w:val="TableText"/>
              <w:widowControl w:val="false"/>
              <w:spacing w:before="60" w:after="60"/>
              <w:rPr>
                <w:lang w:val="de-DE"/>
              </w:rPr>
            </w:pPr>
            <w:r>
              <w:rPr>
                <w:lang w:val="de-DE"/>
              </w:rPr>
            </w:r>
          </w:p>
        </w:tc>
      </w:tr>
      <w:tr>
        <w:trPr>
          <w:cantSplit w:val="true"/>
        </w:trPr>
        <w:tc>
          <w:tcPr>
            <w:tcW w:w="2262" w:type="dxa"/>
            <w:tcBorders/>
          </w:tcPr>
          <w:p>
            <w:pPr>
              <w:pStyle w:val="TableText"/>
              <w:widowControl w:val="false"/>
              <w:spacing w:before="60" w:after="60"/>
              <w:rPr>
                <w:b/>
                <w:b/>
                <w:lang w:val="de-DE"/>
              </w:rPr>
            </w:pPr>
            <w:r>
              <w:rPr>
                <w:b/>
                <w:lang w:val="de-DE"/>
              </w:rPr>
              <w:t>Installation Process</w:t>
            </w:r>
          </w:p>
        </w:tc>
        <w:tc>
          <w:tcPr>
            <w:tcW w:w="2305" w:type="dxa"/>
            <w:tcBorders/>
            <w:shd w:color="auto" w:fill="D9D9D9" w:themeFill="background1" w:themeFillShade="d9" w:val="clear"/>
          </w:tcPr>
          <w:p>
            <w:pPr>
              <w:pStyle w:val="TableText"/>
              <w:widowControl w:val="false"/>
              <w:spacing w:before="60" w:after="60"/>
              <w:rPr>
                <w:lang w:val="de-DE"/>
              </w:rPr>
            </w:pPr>
            <w:r>
              <w:rPr>
                <w:lang w:val="de-DE"/>
              </w:rPr>
            </w:r>
          </w:p>
        </w:tc>
        <w:tc>
          <w:tcPr>
            <w:tcW w:w="2978" w:type="dxa"/>
            <w:tcBorders/>
            <w:shd w:color="auto" w:fill="D9D9D9" w:themeFill="background1" w:themeFillShade="d9" w:val="clear"/>
          </w:tcPr>
          <w:p>
            <w:pPr>
              <w:pStyle w:val="TableText"/>
              <w:widowControl w:val="false"/>
              <w:spacing w:before="60" w:after="60"/>
              <w:rPr>
                <w:lang w:val="de-DE"/>
              </w:rPr>
            </w:pPr>
            <w:r>
              <w:rPr>
                <w:lang w:val="de-DE"/>
              </w:rPr>
            </w:r>
          </w:p>
        </w:tc>
      </w:tr>
      <w:tr>
        <w:trPr>
          <w:cantSplit w:val="true"/>
        </w:trPr>
        <w:tc>
          <w:tcPr>
            <w:tcW w:w="2262" w:type="dxa"/>
            <w:tcBorders>
              <w:bottom w:val="single" w:sz="4" w:space="0" w:color="000000"/>
            </w:tcBorders>
          </w:tcPr>
          <w:p>
            <w:pPr>
              <w:pStyle w:val="TableText"/>
              <w:widowControl w:val="false"/>
              <w:spacing w:before="60" w:after="60"/>
              <w:rPr>
                <w:b/>
                <w:b/>
                <w:lang w:val="de-DE"/>
              </w:rPr>
            </w:pPr>
            <w:r>
              <w:rPr>
                <w:b/>
                <w:lang w:val="de-DE"/>
              </w:rPr>
              <w:t>Installation Complete</w:t>
            </w:r>
          </w:p>
        </w:tc>
        <w:tc>
          <w:tcPr>
            <w:tcW w:w="2305" w:type="dxa"/>
            <w:tcBorders>
              <w:bottom w:val="single" w:sz="4" w:space="0" w:color="000000"/>
            </w:tcBorders>
            <w:shd w:color="auto" w:fill="D9D9D9" w:themeFill="background1" w:themeFillShade="d9" w:val="clear"/>
          </w:tcPr>
          <w:p>
            <w:pPr>
              <w:pStyle w:val="TableText"/>
              <w:widowControl w:val="false"/>
              <w:spacing w:before="60" w:after="60"/>
              <w:rPr>
                <w:lang w:val="de-DE"/>
              </w:rPr>
            </w:pPr>
            <w:r>
              <w:rPr>
                <w:lang w:val="de-DE"/>
              </w:rPr>
            </w:r>
          </w:p>
        </w:tc>
        <w:tc>
          <w:tcPr>
            <w:tcW w:w="2978" w:type="dxa"/>
            <w:tcBorders>
              <w:bottom w:val="single" w:sz="4" w:space="0" w:color="000000"/>
            </w:tcBorders>
            <w:shd w:color="auto" w:fill="D9D9D9" w:themeFill="background1" w:themeFillShade="d9" w:val="clear"/>
          </w:tcPr>
          <w:p>
            <w:pPr>
              <w:pStyle w:val="TableText"/>
              <w:widowControl w:val="false"/>
              <w:spacing w:before="60" w:after="60"/>
              <w:rPr>
                <w:lang w:val="de-DE"/>
              </w:rPr>
            </w:pPr>
            <w:r>
              <w:rPr>
                <w:lang w:val="de-DE"/>
              </w:rPr>
            </w:r>
          </w:p>
        </w:tc>
      </w:tr>
    </w:tbl>
    <w:p>
      <w:pPr>
        <w:pStyle w:val="Heading2"/>
        <w:rPr/>
      </w:pPr>
      <w:bookmarkStart w:id="66" w:name="_Ref31307025"/>
      <w:bookmarkStart w:id="67" w:name="_Toc31278647"/>
      <w:bookmarkStart w:id="68" w:name="_Toc23072231"/>
      <w:bookmarkStart w:id="69" w:name="_Toc59092140"/>
      <w:bookmarkStart w:id="70" w:name="_Ref57293302"/>
      <w:bookmarkStart w:id="71" w:name="_Toc57196926"/>
      <w:bookmarkStart w:id="72" w:name="_Ref31736228"/>
      <w:bookmarkStart w:id="73" w:name="_Toc31736154"/>
      <w:bookmarkEnd w:id="66"/>
      <w:bookmarkEnd w:id="67"/>
      <w:bookmarkEnd w:id="68"/>
      <w:r>
        <w:rPr/>
        <w:t>Anforderung der Konfiguration der Datenbank Schemata</w:t>
      </w:r>
      <w:bookmarkEnd w:id="69"/>
      <w:bookmarkEnd w:id="70"/>
      <w:bookmarkEnd w:id="71"/>
      <w:bookmarkEnd w:id="72"/>
      <w:bookmarkEnd w:id="73"/>
    </w:p>
    <w:p>
      <w:pPr>
        <w:pStyle w:val="TextBody"/>
        <w:rPr/>
      </w:pPr>
      <w:r>
        <w:rPr/>
        <w:t>Die Erzeugung der erforderlichen Datenbankschemata findet unter Verwendung des Repository Creation Utility (RCU) statt.</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19"/>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b/>
                <w:b/>
                <w:color w:val="7C2482"/>
                <w:sz w:val="24"/>
                <w:szCs w:val="24"/>
              </w:rPr>
            </w:pPr>
            <w:r>
              <w:rPr>
                <w:b/>
                <w:color w:val="7C2482"/>
                <w:sz w:val="24"/>
                <w:szCs w:val="24"/>
              </w:rPr>
              <w:t>Wichtig</w:t>
            </w:r>
          </w:p>
        </w:tc>
      </w:tr>
      <w:tr>
        <w:trPr>
          <w:tblHeader w:val="true"/>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pPr>
            <w:r>
              <w:rPr/>
            </w:r>
          </w:p>
        </w:tc>
        <w:tc>
          <w:tcPr>
            <w:tcW w:w="7109" w:type="dxa"/>
            <w:tcBorders/>
            <w:shd w:color="auto" w:fill="FDF5FF" w:val="clear"/>
          </w:tcPr>
          <w:p>
            <w:pPr>
              <w:pStyle w:val="TextBody"/>
              <w:widowControl w:val="false"/>
              <w:spacing w:before="120" w:after="60"/>
              <w:ind w:left="0" w:hanging="0"/>
              <w:rPr/>
            </w:pPr>
            <w:r>
              <w:rPr/>
              <w:t>Um die größtmögliche Flexibilität für die Kompensation von Fehlkonfigurationen bzw. nicht vorhersehbaren Ausfallszenarien, werden die erforderlichen Schemata in einer dezidierten Datenbank, die ausschließlich Oracle Business Intelligence Platform gewidmet ist installiert.</w:t>
            </w:r>
          </w:p>
        </w:tc>
      </w:tr>
    </w:tbl>
    <w:p>
      <w:pPr>
        <w:pStyle w:val="TextBody"/>
        <w:rPr/>
      </w:pPr>
      <w:r>
        <w:rPr/>
        <w:t>Der Aufruf dieses Werkzeugs erfolgt über</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75"/>
        <w:gridCol w:w="6990"/>
      </w:tblGrid>
      <w:tr>
        <w:trPr>
          <w:tblHeader w:val="true"/>
          <w:trHeight w:val="397" w:hRule="exact"/>
        </w:trPr>
        <w:tc>
          <w:tcPr>
            <w:tcW w:w="575"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8600" cy="228600"/>
                  <wp:effectExtent l="0" t="0" r="0" b="0"/>
                  <wp:docPr id="1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
                          <pic:cNvPicPr>
                            <a:picLocks noChangeAspect="1" noChangeArrowheads="1"/>
                          </pic:cNvPicPr>
                        </pic:nvPicPr>
                        <pic:blipFill>
                          <a:blip r:embed="rId20"/>
                          <a:stretch>
                            <a:fillRect/>
                          </a:stretch>
                        </pic:blipFill>
                        <pic:spPr bwMode="auto">
                          <a:xfrm>
                            <a:off x="0" y="0"/>
                            <a:ext cx="228600" cy="228600"/>
                          </a:xfrm>
                          <a:prstGeom prst="rect">
                            <a:avLst/>
                          </a:prstGeom>
                        </pic:spPr>
                      </pic:pic>
                    </a:graphicData>
                  </a:graphic>
                </wp:inline>
              </w:drawing>
            </w:r>
          </w:p>
        </w:tc>
        <w:tc>
          <w:tcPr>
            <w:tcW w:w="6990"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75" w:type="dxa"/>
            <w:vMerge w:val="continue"/>
            <w:tcBorders>
              <w:left w:val="single" w:sz="18" w:space="0" w:color="7F7F7F"/>
            </w:tcBorders>
            <w:shd w:color="auto" w:fill="F2F2F2" w:themeFill="background1" w:themeFillShade="f2"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6990" w:type="dxa"/>
            <w:tcBorders/>
            <w:shd w:color="auto" w:fill="F2F2F2" w:themeFill="background1" w:themeFillShade="f2" w:val="clear"/>
          </w:tcPr>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sz w:val="16"/>
                <w:szCs w:val="16"/>
                <w:lang w:val="en-US"/>
              </w:rPr>
              <w:t>. fmw.env</w:t>
            </w:r>
          </w:p>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sz w:val="16"/>
                <w:szCs w:val="16"/>
                <w:lang w:val="en-US"/>
              </w:rPr>
              <w:t>cd ${FMW_HOME}/oracle_common/bin</w:t>
            </w:r>
          </w:p>
          <w:p>
            <w:pPr>
              <w:pStyle w:val="TextBody"/>
              <w:widowControl w:val="false"/>
              <w:spacing w:before="120" w:after="120"/>
              <w:ind w:left="0" w:hanging="0"/>
              <w:contextualSpacing/>
              <w:rPr>
                <w:rFonts w:ascii="Courier New" w:hAnsi="Courier New" w:cs="Courier New"/>
                <w:sz w:val="16"/>
                <w:szCs w:val="16"/>
              </w:rPr>
            </w:pPr>
            <w:r>
              <w:rPr>
                <w:rFonts w:cs="Courier New" w:ascii="Courier New" w:hAnsi="Courier New"/>
                <w:sz w:val="16"/>
                <w:szCs w:val="16"/>
              </w:rPr>
              <w:t>./rcu</w:t>
            </w:r>
          </w:p>
        </w:tc>
      </w:tr>
    </w:tbl>
    <w:p>
      <w:pPr>
        <w:pStyle w:val="HeadingBar"/>
        <w:rPr/>
      </w:pPr>
      <w:r>
        <w:rPr/>
      </w:r>
    </w:p>
    <w:p>
      <w:pPr>
        <w:pStyle w:val="Heading3"/>
        <w:rPr/>
      </w:pPr>
      <w:bookmarkStart w:id="74" w:name="_Toc59092141"/>
      <w:r>
        <w:rPr/>
        <w:t>Auswahl Komponenten</w:t>
      </w:r>
      <w:bookmarkEnd w:id="74"/>
    </w:p>
    <w:p>
      <w:pPr>
        <w:pStyle w:val="Heading4"/>
        <w:rPr/>
      </w:pPr>
      <w:bookmarkStart w:id="75" w:name="_Toc59092142"/>
      <w:bookmarkStart w:id="76" w:name="_Toc31278649"/>
      <w:r>
        <w:rPr/>
        <w:t>Schema Präfix</w:t>
      </w:r>
      <w:bookmarkEnd w:id="75"/>
      <w:bookmarkEnd w:id="76"/>
    </w:p>
    <w:p>
      <w:pPr>
        <w:pStyle w:val="TextBody"/>
        <w:rPr/>
      </w:pPr>
      <w:r>
        <w:rPr/>
        <w:t>Obwohl für Oracle Business Intelligence Platform eine dezidierte Datenbank Verwendung findet ist es angebracht, den erforderlichen Schema Präfix auf die nachfolgend zu konfigurierende Domain auszurichten.</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724"/>
        <w:gridCol w:w="4961"/>
      </w:tblGrid>
      <w:tr>
        <w:trPr>
          <w:tblHeader w:val="true"/>
          <w:cantSplit w:val="true"/>
        </w:trPr>
        <w:tc>
          <w:tcPr>
            <w:tcW w:w="272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Komponente</w:t>
            </w:r>
          </w:p>
        </w:tc>
        <w:tc>
          <w:tcPr>
            <w:tcW w:w="496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Schema Präfix</w:t>
            </w:r>
          </w:p>
        </w:tc>
      </w:tr>
      <w:tr>
        <w:trPr>
          <w:cantSplit w:val="true"/>
        </w:trPr>
        <w:tc>
          <w:tcPr>
            <w:tcW w:w="2724" w:type="dxa"/>
            <w:tcBorders>
              <w:bottom w:val="single" w:sz="4" w:space="0" w:color="000000"/>
            </w:tcBorders>
          </w:tcPr>
          <w:p>
            <w:pPr>
              <w:pStyle w:val="TableText"/>
              <w:widowControl w:val="false"/>
              <w:spacing w:before="60" w:after="60"/>
              <w:rPr>
                <w:b/>
                <w:b/>
                <w:lang w:val="de-DE"/>
              </w:rPr>
            </w:pPr>
            <w:r>
              <w:rPr>
                <w:b/>
                <w:lang w:val="de-DE"/>
              </w:rPr>
              <w:t>Business Intelligence Platform</w:t>
            </w:r>
          </w:p>
        </w:tc>
        <w:tc>
          <w:tcPr>
            <w:tcW w:w="4961" w:type="dxa"/>
            <w:tcBorders>
              <w:bottom w:val="single" w:sz="4" w:space="0" w:color="000000"/>
            </w:tcBorders>
          </w:tcPr>
          <w:p>
            <w:pPr>
              <w:pStyle w:val="TableText"/>
              <w:widowControl w:val="false"/>
              <w:spacing w:before="60" w:after="60"/>
              <w:rPr>
                <w:lang w:val="de-DE"/>
              </w:rPr>
            </w:pPr>
            <w:r>
              <w:rPr>
                <w:lang w:val="de-DE"/>
              </w:rPr>
              <w:t>ICD</w:t>
            </w:r>
          </w:p>
        </w:tc>
      </w:tr>
    </w:tbl>
    <w:p>
      <w:pPr>
        <w:pStyle w:val="Heading4"/>
        <w:rPr/>
      </w:pPr>
      <w:bookmarkStart w:id="77" w:name="_Toc59092143"/>
      <w:r>
        <w:rPr/>
        <w:t>Komponenten</w:t>
      </w:r>
      <w:bookmarkEnd w:id="77"/>
    </w:p>
    <w:p>
      <w:pPr>
        <w:pStyle w:val="TextBody"/>
        <w:rPr/>
      </w:pPr>
      <w:r>
        <w:rPr/>
        <w:t>Für das Oracle Business Intelligence Publisher sind folgende Komponenten auszuwählen:</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724"/>
        <w:gridCol w:w="4961"/>
      </w:tblGrid>
      <w:tr>
        <w:trPr>
          <w:tblHeader w:val="true"/>
          <w:cantSplit w:val="true"/>
        </w:trPr>
        <w:tc>
          <w:tcPr>
            <w:tcW w:w="272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Komponente</w:t>
            </w:r>
          </w:p>
        </w:tc>
        <w:tc>
          <w:tcPr>
            <w:tcW w:w="496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Schema Eigentümer</w:t>
            </w:r>
          </w:p>
        </w:tc>
      </w:tr>
      <w:tr>
        <w:trPr>
          <w:cantSplit w:val="true"/>
        </w:trPr>
        <w:tc>
          <w:tcPr>
            <w:tcW w:w="2724" w:type="dxa"/>
            <w:tcBorders>
              <w:bottom w:val="single" w:sz="4" w:space="0" w:color="000000"/>
            </w:tcBorders>
          </w:tcPr>
          <w:p>
            <w:pPr>
              <w:pStyle w:val="TableText"/>
              <w:widowControl w:val="false"/>
              <w:spacing w:before="60" w:after="60"/>
              <w:rPr>
                <w:b/>
                <w:b/>
                <w:lang w:val="de-DE"/>
              </w:rPr>
            </w:pPr>
            <w:r>
              <w:rPr>
                <w:b/>
                <w:lang w:val="de-DE"/>
              </w:rPr>
              <w:t>Business Intelligence Platform</w:t>
            </w:r>
          </w:p>
        </w:tc>
        <w:tc>
          <w:tcPr>
            <w:tcW w:w="4961" w:type="dxa"/>
            <w:tcBorders>
              <w:bottom w:val="single" w:sz="4" w:space="0" w:color="000000"/>
            </w:tcBorders>
          </w:tcPr>
          <w:p>
            <w:pPr>
              <w:pStyle w:val="TableText"/>
              <w:widowControl w:val="false"/>
              <w:spacing w:before="60" w:after="60"/>
              <w:rPr>
                <w:lang w:val="de-DE"/>
              </w:rPr>
            </w:pPr>
            <w:r>
              <w:rPr>
                <w:lang w:val="de-DE"/>
              </w:rPr>
              <w:t>ICD_BIPLATFORM</w:t>
            </w:r>
          </w:p>
        </w:tc>
      </w:tr>
    </w:tbl>
    <w:p>
      <w:pPr>
        <w:pStyle w:val="TextBody"/>
        <w:rPr/>
      </w:pPr>
      <w:r>
        <w:rPr/>
        <w:t>Die Auswahl dieser Komponente führt zur Auswahl von:</w:t>
      </w:r>
    </w:p>
    <w:p>
      <w:pPr>
        <w:pStyle w:val="Bullet"/>
        <w:numPr>
          <w:ilvl w:val="0"/>
          <w:numId w:val="6"/>
        </w:numPr>
        <w:rPr>
          <w:lang w:val="de-DE"/>
        </w:rPr>
      </w:pPr>
      <w:r>
        <w:rPr>
          <w:lang w:val="de-DE"/>
        </w:rPr>
        <w:t>Common Infrastructure Services</w:t>
      </w:r>
    </w:p>
    <w:p>
      <w:pPr>
        <w:pStyle w:val="Bullet"/>
        <w:numPr>
          <w:ilvl w:val="0"/>
          <w:numId w:val="13"/>
        </w:numPr>
        <w:rPr>
          <w:lang w:val="de-DE"/>
        </w:rPr>
      </w:pPr>
      <w:r>
        <w:rPr>
          <w:lang w:val="de-DE"/>
        </w:rPr>
        <w:t>WebLogic Services</w:t>
      </w:r>
    </w:p>
    <w:p>
      <w:pPr>
        <w:pStyle w:val="Bullet"/>
        <w:numPr>
          <w:ilvl w:val="0"/>
          <w:numId w:val="14"/>
        </w:numPr>
        <w:rPr>
          <w:lang w:val="de-DE"/>
        </w:rPr>
      </w:pPr>
      <w:r>
        <w:rPr>
          <w:lang w:val="de-DE"/>
        </w:rPr>
        <w:t>Oracle Platform Security Services</w:t>
      </w:r>
    </w:p>
    <w:p>
      <w:pPr>
        <w:pStyle w:val="Bullet"/>
        <w:numPr>
          <w:ilvl w:val="0"/>
          <w:numId w:val="15"/>
        </w:numPr>
        <w:rPr>
          <w:lang w:val="de-DE"/>
        </w:rPr>
      </w:pPr>
      <w:r>
        <w:rPr>
          <w:lang w:val="de-DE"/>
        </w:rPr>
        <w:t>Audit Services</w:t>
      </w:r>
    </w:p>
    <w:p>
      <w:pPr>
        <w:pStyle w:val="Bullet"/>
        <w:numPr>
          <w:ilvl w:val="0"/>
          <w:numId w:val="16"/>
        </w:numPr>
        <w:rPr>
          <w:lang w:val="de-DE"/>
        </w:rPr>
      </w:pPr>
      <w:r>
        <w:rPr>
          <w:lang w:val="de-DE"/>
        </w:rPr>
        <w:t>Audit Services Append</w:t>
      </w:r>
    </w:p>
    <w:p>
      <w:pPr>
        <w:pStyle w:val="Bullet"/>
        <w:numPr>
          <w:ilvl w:val="0"/>
          <w:numId w:val="17"/>
        </w:numPr>
        <w:rPr>
          <w:lang w:val="de-DE"/>
        </w:rPr>
      </w:pPr>
      <w:r>
        <w:rPr>
          <w:lang w:val="de-DE"/>
        </w:rPr>
        <w:t>Audit Services Viewer</w:t>
      </w:r>
    </w:p>
    <w:p>
      <w:pPr>
        <w:pStyle w:val="TextBody"/>
        <w:rPr/>
      </w:pPr>
      <w:r>
        <w:rPr/>
        <w:t>Diese Auswahl muss in dieser Konfiguration bestehen bleiben.</w:t>
      </w:r>
    </w:p>
    <w:p>
      <w:pPr>
        <w:pStyle w:val="HeadingBar"/>
        <w:rPr/>
      </w:pPr>
      <w:r>
        <w:rPr/>
      </w:r>
    </w:p>
    <w:p>
      <w:pPr>
        <w:pStyle w:val="Heading3"/>
        <w:rPr/>
      </w:pPr>
      <w:bookmarkStart w:id="78" w:name="_Toc59092144"/>
      <w:r>
        <w:rPr/>
        <w:t>Schema Kennwort</w:t>
      </w:r>
      <w:bookmarkEnd w:id="78"/>
    </w:p>
    <w:p>
      <w:pPr>
        <w:pStyle w:val="TextBody"/>
        <w:rPr/>
      </w:pPr>
      <w:r>
        <w:rPr/>
        <w:t>Für alle zu erzeugenden Datenbankschemata wird ein einheitliches Kennwort definiert.</w:t>
      </w:r>
    </w:p>
    <w:p>
      <w:pPr>
        <w:pStyle w:val="HeadingBar"/>
        <w:rPr/>
      </w:pPr>
      <w:r>
        <w:rPr/>
      </w:r>
      <w:bookmarkStart w:id="79" w:name="_Toc31278651"/>
      <w:bookmarkStart w:id="80" w:name="_Toc31278651"/>
    </w:p>
    <w:p>
      <w:pPr>
        <w:pStyle w:val="Heading3"/>
        <w:rPr/>
      </w:pPr>
      <w:bookmarkStart w:id="81" w:name="_Toc31278651"/>
      <w:bookmarkStart w:id="82" w:name="_Toc59092145"/>
      <w:r>
        <w:rPr/>
        <w:t>Tablespace Mapping</w:t>
      </w:r>
      <w:bookmarkEnd w:id="81"/>
      <w:bookmarkEnd w:id="82"/>
    </w:p>
    <w:p>
      <w:pPr>
        <w:pStyle w:val="TextBody"/>
        <w:rPr/>
      </w:pPr>
      <w:r>
        <w:rPr/>
        <w:t>Folgendes Mapping ist für die jeweilige Komponente einzustellen.</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3009"/>
        <w:gridCol w:w="1841"/>
        <w:gridCol w:w="1417"/>
        <w:gridCol w:w="1418"/>
      </w:tblGrid>
      <w:tr>
        <w:trPr>
          <w:tblHeader w:val="true"/>
          <w:cantSplit w:val="true"/>
        </w:trPr>
        <w:tc>
          <w:tcPr>
            <w:tcW w:w="3009"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Komponente</w:t>
            </w:r>
          </w:p>
        </w:tc>
        <w:tc>
          <w:tcPr>
            <w:tcW w:w="184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Schema</w:t>
            </w:r>
          </w:p>
        </w:tc>
        <w:tc>
          <w:tcPr>
            <w:tcW w:w="1417"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Permanent</w:t>
            </w:r>
          </w:p>
        </w:tc>
        <w:tc>
          <w:tcPr>
            <w:tcW w:w="1418"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Temporäre</w:t>
            </w:r>
          </w:p>
        </w:tc>
      </w:tr>
      <w:tr>
        <w:trPr>
          <w:cantSplit w:val="true"/>
        </w:trPr>
        <w:tc>
          <w:tcPr>
            <w:tcW w:w="3009" w:type="dxa"/>
            <w:tcBorders>
              <w:top w:val="single" w:sz="12" w:space="0" w:color="000000"/>
            </w:tcBorders>
          </w:tcPr>
          <w:p>
            <w:pPr>
              <w:pStyle w:val="TableText"/>
              <w:widowControl w:val="false"/>
              <w:spacing w:before="60" w:after="60"/>
              <w:rPr>
                <w:b/>
                <w:b/>
                <w:lang w:val="de-DE"/>
              </w:rPr>
            </w:pPr>
            <w:r>
              <w:rPr>
                <w:b/>
                <w:lang w:val="de-DE"/>
              </w:rPr>
              <w:t>Common Infrastructure Services</w:t>
            </w:r>
          </w:p>
        </w:tc>
        <w:tc>
          <w:tcPr>
            <w:tcW w:w="1841" w:type="dxa"/>
            <w:tcBorders>
              <w:top w:val="single" w:sz="12" w:space="0" w:color="000000"/>
            </w:tcBorders>
          </w:tcPr>
          <w:p>
            <w:pPr>
              <w:pStyle w:val="TableText"/>
              <w:widowControl w:val="false"/>
              <w:spacing w:before="60" w:after="60"/>
              <w:rPr>
                <w:lang w:val="de-DE"/>
              </w:rPr>
            </w:pPr>
            <w:r>
              <w:rPr>
                <w:lang w:val="de-DE"/>
              </w:rPr>
              <w:t>ICD_STB</w:t>
            </w:r>
          </w:p>
        </w:tc>
        <w:tc>
          <w:tcPr>
            <w:tcW w:w="1417" w:type="dxa"/>
            <w:tcBorders>
              <w:top w:val="single" w:sz="12" w:space="0" w:color="000000"/>
            </w:tcBorders>
          </w:tcPr>
          <w:p>
            <w:pPr>
              <w:pStyle w:val="TableText"/>
              <w:widowControl w:val="false"/>
              <w:spacing w:before="60" w:after="60"/>
              <w:rPr>
                <w:lang w:val="de-DE"/>
              </w:rPr>
            </w:pPr>
            <w:r>
              <w:rPr>
                <w:lang w:val="de-DE"/>
              </w:rPr>
              <w:t>svc_data</w:t>
            </w:r>
          </w:p>
        </w:tc>
        <w:tc>
          <w:tcPr>
            <w:tcW w:w="1418" w:type="dxa"/>
            <w:tcBorders>
              <w:top w:val="single" w:sz="12" w:space="0" w:color="000000"/>
            </w:tcBorders>
          </w:tcPr>
          <w:p>
            <w:pPr>
              <w:pStyle w:val="TableText"/>
              <w:widowControl w:val="false"/>
              <w:spacing w:before="60" w:after="60"/>
              <w:rPr>
                <w:lang w:val="de-DE"/>
              </w:rPr>
            </w:pPr>
            <w:r>
              <w:rPr>
                <w:lang w:val="de-DE"/>
              </w:rPr>
              <w:t>iam_temp</w:t>
            </w:r>
          </w:p>
        </w:tc>
      </w:tr>
      <w:tr>
        <w:trPr>
          <w:cantSplit w:val="true"/>
        </w:trPr>
        <w:tc>
          <w:tcPr>
            <w:tcW w:w="3009" w:type="dxa"/>
            <w:tcBorders/>
          </w:tcPr>
          <w:p>
            <w:pPr>
              <w:pStyle w:val="TableText"/>
              <w:widowControl w:val="false"/>
              <w:spacing w:before="60" w:after="60"/>
              <w:rPr>
                <w:b/>
                <w:b/>
                <w:lang w:val="de-DE"/>
              </w:rPr>
            </w:pPr>
            <w:r>
              <w:rPr>
                <w:b/>
                <w:lang w:val="de-DE"/>
              </w:rPr>
              <w:t>Oracle Platform Security Services</w:t>
            </w:r>
          </w:p>
        </w:tc>
        <w:tc>
          <w:tcPr>
            <w:tcW w:w="1841" w:type="dxa"/>
            <w:tcBorders/>
          </w:tcPr>
          <w:p>
            <w:pPr>
              <w:pStyle w:val="TableText"/>
              <w:widowControl w:val="false"/>
              <w:spacing w:before="60" w:after="60"/>
              <w:rPr>
                <w:lang w:val="de-DE"/>
              </w:rPr>
            </w:pPr>
            <w:r>
              <w:rPr>
                <w:lang w:val="de-DE"/>
              </w:rPr>
              <w:t>ICD _OPSS</w:t>
            </w:r>
          </w:p>
        </w:tc>
        <w:tc>
          <w:tcPr>
            <w:tcW w:w="1417" w:type="dxa"/>
            <w:tcBorders/>
          </w:tcPr>
          <w:p>
            <w:pPr>
              <w:pStyle w:val="TableText"/>
              <w:widowControl w:val="false"/>
              <w:spacing w:before="60" w:after="60"/>
              <w:rPr>
                <w:lang w:val="de-DE"/>
              </w:rPr>
            </w:pPr>
            <w:r>
              <w:rPr>
                <w:lang w:val="de-DE"/>
              </w:rPr>
              <w:t>jps_data</w:t>
            </w:r>
          </w:p>
        </w:tc>
        <w:tc>
          <w:tcPr>
            <w:tcW w:w="1418" w:type="dxa"/>
            <w:tcBorders/>
          </w:tcPr>
          <w:p>
            <w:pPr>
              <w:pStyle w:val="TableText"/>
              <w:widowControl w:val="false"/>
              <w:spacing w:before="60" w:after="60"/>
              <w:rPr>
                <w:lang w:val="de-DE"/>
              </w:rPr>
            </w:pPr>
            <w:r>
              <w:rPr>
                <w:lang w:val="de-DE"/>
              </w:rPr>
              <w:t>iam_temp</w:t>
            </w:r>
          </w:p>
        </w:tc>
      </w:tr>
      <w:tr>
        <w:trPr>
          <w:cantSplit w:val="true"/>
        </w:trPr>
        <w:tc>
          <w:tcPr>
            <w:tcW w:w="3009" w:type="dxa"/>
            <w:tcBorders/>
          </w:tcPr>
          <w:p>
            <w:pPr>
              <w:pStyle w:val="TableText"/>
              <w:widowControl w:val="false"/>
              <w:spacing w:before="60" w:after="60"/>
              <w:rPr>
                <w:b/>
                <w:b/>
                <w:lang w:val="de-DE"/>
              </w:rPr>
            </w:pPr>
            <w:r>
              <w:rPr>
                <w:b/>
                <w:lang w:val="de-DE"/>
              </w:rPr>
              <w:t>Oracle BI Platform</w:t>
            </w:r>
          </w:p>
        </w:tc>
        <w:tc>
          <w:tcPr>
            <w:tcW w:w="1841" w:type="dxa"/>
            <w:tcBorders/>
          </w:tcPr>
          <w:p>
            <w:pPr>
              <w:pStyle w:val="TableText"/>
              <w:widowControl w:val="false"/>
              <w:spacing w:before="60" w:after="60"/>
              <w:rPr>
                <w:lang w:val="de-DE"/>
              </w:rPr>
            </w:pPr>
            <w:r>
              <w:rPr>
                <w:lang w:val="de-DE"/>
              </w:rPr>
              <w:t>ICD_BIPLATFORM</w:t>
            </w:r>
          </w:p>
        </w:tc>
        <w:tc>
          <w:tcPr>
            <w:tcW w:w="1417" w:type="dxa"/>
            <w:tcBorders/>
          </w:tcPr>
          <w:p>
            <w:pPr>
              <w:pStyle w:val="TableText"/>
              <w:widowControl w:val="false"/>
              <w:spacing w:before="60" w:after="60"/>
              <w:rPr>
                <w:lang w:val="de-DE"/>
              </w:rPr>
            </w:pPr>
            <w:r>
              <w:rPr>
                <w:lang w:val="de-DE"/>
              </w:rPr>
              <w:t>bip_data</w:t>
            </w:r>
          </w:p>
        </w:tc>
        <w:tc>
          <w:tcPr>
            <w:tcW w:w="1418" w:type="dxa"/>
            <w:tcBorders/>
          </w:tcPr>
          <w:p>
            <w:pPr>
              <w:pStyle w:val="TableText"/>
              <w:widowControl w:val="false"/>
              <w:spacing w:before="60" w:after="60"/>
              <w:rPr>
                <w:lang w:val="de-DE"/>
              </w:rPr>
            </w:pPr>
            <w:r>
              <w:rPr>
                <w:lang w:val="de-DE"/>
              </w:rPr>
              <w:t>iam_temp</w:t>
            </w:r>
          </w:p>
        </w:tc>
      </w:tr>
      <w:tr>
        <w:trPr>
          <w:cantSplit w:val="true"/>
        </w:trPr>
        <w:tc>
          <w:tcPr>
            <w:tcW w:w="3009" w:type="dxa"/>
            <w:tcBorders/>
          </w:tcPr>
          <w:p>
            <w:pPr>
              <w:pStyle w:val="TableText"/>
              <w:widowControl w:val="false"/>
              <w:spacing w:before="60" w:after="60"/>
              <w:rPr>
                <w:b/>
                <w:b/>
                <w:lang w:val="de-DE"/>
              </w:rPr>
            </w:pPr>
            <w:r>
              <w:rPr>
                <w:b/>
                <w:lang w:val="de-DE"/>
              </w:rPr>
              <w:t>Audit Services</w:t>
            </w:r>
          </w:p>
        </w:tc>
        <w:tc>
          <w:tcPr>
            <w:tcW w:w="1841" w:type="dxa"/>
            <w:tcBorders/>
          </w:tcPr>
          <w:p>
            <w:pPr>
              <w:pStyle w:val="TableText"/>
              <w:widowControl w:val="false"/>
              <w:spacing w:before="60" w:after="60"/>
              <w:rPr>
                <w:lang w:val="de-DE"/>
              </w:rPr>
            </w:pPr>
            <w:r>
              <w:rPr>
                <w:lang w:val="de-DE"/>
              </w:rPr>
              <w:t>ICD _IAU</w:t>
            </w:r>
          </w:p>
        </w:tc>
        <w:tc>
          <w:tcPr>
            <w:tcW w:w="1417" w:type="dxa"/>
            <w:tcBorders/>
          </w:tcPr>
          <w:p>
            <w:pPr>
              <w:pStyle w:val="TableText"/>
              <w:widowControl w:val="false"/>
              <w:spacing w:before="60" w:after="60"/>
              <w:rPr>
                <w:lang w:val="de-DE"/>
              </w:rPr>
            </w:pPr>
            <w:r>
              <w:rPr>
                <w:lang w:val="de-DE"/>
              </w:rPr>
              <w:t>aud_data</w:t>
            </w:r>
          </w:p>
        </w:tc>
        <w:tc>
          <w:tcPr>
            <w:tcW w:w="1418" w:type="dxa"/>
            <w:tcBorders/>
          </w:tcPr>
          <w:p>
            <w:pPr>
              <w:pStyle w:val="TableText"/>
              <w:widowControl w:val="false"/>
              <w:spacing w:before="60" w:after="60"/>
              <w:rPr>
                <w:lang w:val="de-DE"/>
              </w:rPr>
            </w:pPr>
            <w:r>
              <w:rPr>
                <w:lang w:val="de-DE"/>
              </w:rPr>
              <w:t>iam_temp</w:t>
            </w:r>
          </w:p>
        </w:tc>
      </w:tr>
      <w:tr>
        <w:trPr>
          <w:cantSplit w:val="true"/>
        </w:trPr>
        <w:tc>
          <w:tcPr>
            <w:tcW w:w="3009" w:type="dxa"/>
            <w:tcBorders/>
          </w:tcPr>
          <w:p>
            <w:pPr>
              <w:pStyle w:val="TableText"/>
              <w:widowControl w:val="false"/>
              <w:spacing w:before="60" w:after="60"/>
              <w:rPr>
                <w:b/>
                <w:b/>
                <w:lang w:val="de-DE"/>
              </w:rPr>
            </w:pPr>
            <w:r>
              <w:rPr>
                <w:b/>
                <w:lang w:val="de-DE"/>
              </w:rPr>
              <w:t>Audit Services Append</w:t>
            </w:r>
          </w:p>
        </w:tc>
        <w:tc>
          <w:tcPr>
            <w:tcW w:w="1841" w:type="dxa"/>
            <w:tcBorders/>
          </w:tcPr>
          <w:p>
            <w:pPr>
              <w:pStyle w:val="TableText"/>
              <w:widowControl w:val="false"/>
              <w:spacing w:before="60" w:after="60"/>
              <w:rPr>
                <w:lang w:val="de-DE"/>
              </w:rPr>
            </w:pPr>
            <w:r>
              <w:rPr>
                <w:lang w:val="de-DE"/>
              </w:rPr>
              <w:t>ICD _IAU_APPEND</w:t>
            </w:r>
          </w:p>
        </w:tc>
        <w:tc>
          <w:tcPr>
            <w:tcW w:w="1417" w:type="dxa"/>
            <w:tcBorders/>
          </w:tcPr>
          <w:p>
            <w:pPr>
              <w:pStyle w:val="TableText"/>
              <w:widowControl w:val="false"/>
              <w:spacing w:before="60" w:after="60"/>
              <w:rPr>
                <w:lang w:val="de-DE"/>
              </w:rPr>
            </w:pPr>
            <w:r>
              <w:rPr>
                <w:lang w:val="de-DE"/>
              </w:rPr>
              <w:t>aud_data</w:t>
            </w:r>
          </w:p>
        </w:tc>
        <w:tc>
          <w:tcPr>
            <w:tcW w:w="1418" w:type="dxa"/>
            <w:tcBorders/>
          </w:tcPr>
          <w:p>
            <w:pPr>
              <w:pStyle w:val="TableText"/>
              <w:widowControl w:val="false"/>
              <w:spacing w:before="60" w:after="60"/>
              <w:rPr>
                <w:lang w:val="de-DE"/>
              </w:rPr>
            </w:pPr>
            <w:r>
              <w:rPr>
                <w:lang w:val="de-DE"/>
              </w:rPr>
              <w:t>iam_temp</w:t>
            </w:r>
          </w:p>
        </w:tc>
      </w:tr>
      <w:tr>
        <w:trPr>
          <w:cantSplit w:val="true"/>
        </w:trPr>
        <w:tc>
          <w:tcPr>
            <w:tcW w:w="3009" w:type="dxa"/>
            <w:tcBorders/>
          </w:tcPr>
          <w:p>
            <w:pPr>
              <w:pStyle w:val="TableText"/>
              <w:widowControl w:val="false"/>
              <w:spacing w:before="60" w:after="60"/>
              <w:rPr>
                <w:b/>
                <w:b/>
                <w:lang w:val="de-DE"/>
              </w:rPr>
            </w:pPr>
            <w:r>
              <w:rPr>
                <w:b/>
                <w:lang w:val="de-DE"/>
              </w:rPr>
              <w:t>Audit Services Viewer</w:t>
            </w:r>
          </w:p>
        </w:tc>
        <w:tc>
          <w:tcPr>
            <w:tcW w:w="1841" w:type="dxa"/>
            <w:tcBorders/>
          </w:tcPr>
          <w:p>
            <w:pPr>
              <w:pStyle w:val="TableText"/>
              <w:widowControl w:val="false"/>
              <w:spacing w:before="60" w:after="60"/>
              <w:rPr>
                <w:lang w:val="de-DE"/>
              </w:rPr>
            </w:pPr>
            <w:r>
              <w:rPr>
                <w:lang w:val="de-DE"/>
              </w:rPr>
              <w:t>ICD _IAU_VIEWER</w:t>
            </w:r>
          </w:p>
        </w:tc>
        <w:tc>
          <w:tcPr>
            <w:tcW w:w="1417" w:type="dxa"/>
            <w:tcBorders/>
          </w:tcPr>
          <w:p>
            <w:pPr>
              <w:pStyle w:val="TableText"/>
              <w:widowControl w:val="false"/>
              <w:spacing w:before="60" w:after="60"/>
              <w:rPr>
                <w:lang w:val="de-DE"/>
              </w:rPr>
            </w:pPr>
            <w:r>
              <w:rPr>
                <w:lang w:val="de-DE"/>
              </w:rPr>
              <w:t>aud_data</w:t>
            </w:r>
          </w:p>
        </w:tc>
        <w:tc>
          <w:tcPr>
            <w:tcW w:w="1418" w:type="dxa"/>
            <w:tcBorders/>
          </w:tcPr>
          <w:p>
            <w:pPr>
              <w:pStyle w:val="TableText"/>
              <w:widowControl w:val="false"/>
              <w:spacing w:before="60" w:after="60"/>
              <w:rPr>
                <w:lang w:val="de-DE"/>
              </w:rPr>
            </w:pPr>
            <w:r>
              <w:rPr>
                <w:lang w:val="de-DE"/>
              </w:rPr>
              <w:t>iam_temp</w:t>
            </w:r>
          </w:p>
        </w:tc>
      </w:tr>
      <w:tr>
        <w:trPr>
          <w:cantSplit w:val="true"/>
        </w:trPr>
        <w:tc>
          <w:tcPr>
            <w:tcW w:w="3009" w:type="dxa"/>
            <w:tcBorders/>
          </w:tcPr>
          <w:p>
            <w:pPr>
              <w:pStyle w:val="TableText"/>
              <w:widowControl w:val="false"/>
              <w:spacing w:before="60" w:after="60"/>
              <w:rPr>
                <w:b/>
                <w:b/>
                <w:lang w:val="de-DE"/>
              </w:rPr>
            </w:pPr>
            <w:r>
              <w:rPr>
                <w:b/>
                <w:lang w:val="de-DE"/>
              </w:rPr>
              <w:t>Metadata Services</w:t>
            </w:r>
          </w:p>
        </w:tc>
        <w:tc>
          <w:tcPr>
            <w:tcW w:w="1841" w:type="dxa"/>
            <w:tcBorders/>
          </w:tcPr>
          <w:p>
            <w:pPr>
              <w:pStyle w:val="TableText"/>
              <w:widowControl w:val="false"/>
              <w:spacing w:before="60" w:after="60"/>
              <w:rPr>
                <w:lang w:val="de-DE"/>
              </w:rPr>
            </w:pPr>
            <w:r>
              <w:rPr>
                <w:lang w:val="de-DE"/>
              </w:rPr>
              <w:t>ICD _MDS</w:t>
            </w:r>
          </w:p>
        </w:tc>
        <w:tc>
          <w:tcPr>
            <w:tcW w:w="1417" w:type="dxa"/>
            <w:tcBorders/>
          </w:tcPr>
          <w:p>
            <w:pPr>
              <w:pStyle w:val="TableText"/>
              <w:widowControl w:val="false"/>
              <w:spacing w:before="60" w:after="60"/>
              <w:rPr>
                <w:lang w:val="de-DE"/>
              </w:rPr>
            </w:pPr>
            <w:r>
              <w:rPr>
                <w:lang w:val="de-DE"/>
              </w:rPr>
              <w:t>mds_data</w:t>
            </w:r>
          </w:p>
        </w:tc>
        <w:tc>
          <w:tcPr>
            <w:tcW w:w="1418" w:type="dxa"/>
            <w:tcBorders/>
          </w:tcPr>
          <w:p>
            <w:pPr>
              <w:pStyle w:val="TableText"/>
              <w:widowControl w:val="false"/>
              <w:spacing w:before="60" w:after="60"/>
              <w:rPr>
                <w:lang w:val="de-DE"/>
              </w:rPr>
            </w:pPr>
            <w:r>
              <w:rPr>
                <w:lang w:val="de-DE"/>
              </w:rPr>
              <w:t>iam_temp</w:t>
            </w:r>
          </w:p>
        </w:tc>
      </w:tr>
      <w:tr>
        <w:trPr>
          <w:cantSplit w:val="true"/>
        </w:trPr>
        <w:tc>
          <w:tcPr>
            <w:tcW w:w="3009" w:type="dxa"/>
            <w:tcBorders>
              <w:bottom w:val="single" w:sz="4" w:space="0" w:color="000000"/>
            </w:tcBorders>
          </w:tcPr>
          <w:p>
            <w:pPr>
              <w:pStyle w:val="TableText"/>
              <w:widowControl w:val="false"/>
              <w:spacing w:before="60" w:after="60"/>
              <w:rPr>
                <w:b/>
                <w:b/>
                <w:lang w:val="de-DE"/>
              </w:rPr>
            </w:pPr>
            <w:r>
              <w:rPr>
                <w:b/>
                <w:lang w:val="de-DE"/>
              </w:rPr>
              <w:t>WebLogic Services</w:t>
            </w:r>
          </w:p>
        </w:tc>
        <w:tc>
          <w:tcPr>
            <w:tcW w:w="1841" w:type="dxa"/>
            <w:tcBorders>
              <w:bottom w:val="single" w:sz="4" w:space="0" w:color="000000"/>
            </w:tcBorders>
          </w:tcPr>
          <w:p>
            <w:pPr>
              <w:pStyle w:val="TableText"/>
              <w:widowControl w:val="false"/>
              <w:spacing w:before="60" w:after="60"/>
              <w:rPr>
                <w:lang w:val="de-DE"/>
              </w:rPr>
            </w:pPr>
            <w:r>
              <w:rPr>
                <w:lang w:val="de-DE"/>
              </w:rPr>
              <w:t>ICD _WLS</w:t>
            </w:r>
          </w:p>
        </w:tc>
        <w:tc>
          <w:tcPr>
            <w:tcW w:w="1417" w:type="dxa"/>
            <w:tcBorders>
              <w:bottom w:val="single" w:sz="4" w:space="0" w:color="000000"/>
            </w:tcBorders>
          </w:tcPr>
          <w:p>
            <w:pPr>
              <w:pStyle w:val="TableText"/>
              <w:widowControl w:val="false"/>
              <w:spacing w:before="60" w:after="60"/>
              <w:rPr>
                <w:lang w:val="de-DE"/>
              </w:rPr>
            </w:pPr>
            <w:r>
              <w:rPr>
                <w:lang w:val="de-DE"/>
              </w:rPr>
              <w:t>wls_data</w:t>
            </w:r>
          </w:p>
        </w:tc>
        <w:tc>
          <w:tcPr>
            <w:tcW w:w="1418" w:type="dxa"/>
            <w:tcBorders>
              <w:bottom w:val="single" w:sz="4" w:space="0" w:color="000000"/>
            </w:tcBorders>
          </w:tcPr>
          <w:p>
            <w:pPr>
              <w:pStyle w:val="TableText"/>
              <w:widowControl w:val="false"/>
              <w:spacing w:before="60" w:after="60"/>
              <w:rPr>
                <w:lang w:val="de-DE"/>
              </w:rPr>
            </w:pPr>
            <w:r>
              <w:rPr>
                <w:lang w:val="de-DE"/>
              </w:rPr>
              <w:t>iam_temp</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1D5AAB"/>
            </w:tcBorders>
            <w:shd w:color="auto" w:fill="EFF6FE" w:val="clear"/>
          </w:tcPr>
          <w:p>
            <w:pPr>
              <w:pStyle w:val="TextBody"/>
              <w:widowControl w:val="false"/>
              <w:spacing w:before="120" w:after="60"/>
              <w:ind w:left="0" w:hanging="0"/>
              <w:rPr/>
            </w:pPr>
            <w:r>
              <w:rPr/>
              <w:drawing>
                <wp:inline distT="0" distB="0" distL="0" distR="0">
                  <wp:extent cx="152400" cy="152400"/>
                  <wp:effectExtent l="0" t="0" r="0" b="0"/>
                  <wp:docPr id="13" name="Picture 14"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icon-note-16"/>
                          <pic:cNvPicPr>
                            <a:picLocks noChangeAspect="1" noChangeArrowheads="1"/>
                          </pic:cNvPicPr>
                        </pic:nvPicPr>
                        <pic:blipFill>
                          <a:blip r:embed="rId21"/>
                          <a:stretch>
                            <a:fillRect/>
                          </a:stretch>
                        </pic:blipFill>
                        <pic:spPr bwMode="auto">
                          <a:xfrm>
                            <a:off x="0" y="0"/>
                            <a:ext cx="152400" cy="152400"/>
                          </a:xfrm>
                          <a:prstGeom prst="rect">
                            <a:avLst/>
                          </a:prstGeom>
                        </pic:spPr>
                      </pic:pic>
                    </a:graphicData>
                  </a:graphic>
                </wp:inline>
              </w:drawing>
            </w:r>
          </w:p>
        </w:tc>
        <w:tc>
          <w:tcPr>
            <w:tcW w:w="7109" w:type="dxa"/>
            <w:tcBorders/>
            <w:shd w:color="auto" w:fill="EFF6FE" w:val="clear"/>
          </w:tcPr>
          <w:p>
            <w:pPr>
              <w:pStyle w:val="TextBody"/>
              <w:widowControl w:val="false"/>
              <w:spacing w:before="120" w:after="60"/>
              <w:ind w:left="0" w:hanging="0"/>
              <w:rPr>
                <w:b/>
                <w:b/>
                <w:color w:val="1D5AAB"/>
                <w:sz w:val="24"/>
                <w:szCs w:val="24"/>
              </w:rPr>
            </w:pPr>
            <w:r>
              <w:rPr>
                <w:b/>
                <w:color w:val="1D5AAB"/>
                <w:sz w:val="24"/>
                <w:szCs w:val="24"/>
              </w:rPr>
              <w:t>Hinweis</w:t>
            </w:r>
          </w:p>
        </w:tc>
      </w:tr>
      <w:tr>
        <w:trPr>
          <w:tblHeader w:val="true"/>
          <w:trHeight w:val="454" w:hRule="atLeast"/>
        </w:trPr>
        <w:tc>
          <w:tcPr>
            <w:tcW w:w="456" w:type="dxa"/>
            <w:vMerge w:val="continue"/>
            <w:tcBorders>
              <w:left w:val="single" w:sz="18" w:space="0" w:color="1D5AAB"/>
            </w:tcBorders>
            <w:shd w:color="auto" w:fill="EFF6FE"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7109" w:type="dxa"/>
            <w:tcBorders/>
            <w:shd w:color="auto" w:fill="EFF6FE" w:val="clear"/>
          </w:tcPr>
          <w:p>
            <w:pPr>
              <w:pStyle w:val="TextBody"/>
              <w:widowControl w:val="false"/>
              <w:spacing w:before="120" w:after="60"/>
              <w:ind w:left="0" w:hanging="0"/>
              <w:rPr/>
            </w:pPr>
            <w:r>
              <w:rPr/>
              <w:t>Die Tablespaces wurden vorab durch einen berechtigten Datenbankadministrator unter dem entsprechenden Namen erzeugt.</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1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
                          <pic:cNvPicPr>
                            <a:picLocks noChangeAspect="1" noChangeArrowheads="1"/>
                          </pic:cNvPicPr>
                        </pic:nvPicPr>
                        <pic:blipFill>
                          <a:blip r:embed="rId22"/>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b/>
                <w:b/>
                <w:color w:val="7C2482"/>
                <w:sz w:val="24"/>
                <w:szCs w:val="24"/>
              </w:rPr>
            </w:pPr>
            <w:r>
              <w:rPr>
                <w:b/>
                <w:color w:val="7C2482"/>
                <w:sz w:val="24"/>
                <w:szCs w:val="24"/>
              </w:rPr>
              <w:t>Wichtig</w:t>
            </w:r>
          </w:p>
        </w:tc>
      </w:tr>
      <w:tr>
        <w:trPr>
          <w:tblHeader w:val="true"/>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pPr>
            <w:r>
              <w:rPr/>
            </w:r>
          </w:p>
        </w:tc>
        <w:tc>
          <w:tcPr>
            <w:tcW w:w="7109" w:type="dxa"/>
            <w:tcBorders/>
            <w:shd w:color="auto" w:fill="FDF5FF" w:val="clear"/>
          </w:tcPr>
          <w:p>
            <w:pPr>
              <w:pStyle w:val="TextBody"/>
              <w:widowControl w:val="false"/>
              <w:spacing w:before="120" w:after="60"/>
              <w:ind w:left="0" w:hanging="0"/>
              <w:rPr/>
            </w:pPr>
            <w:r>
              <w:rPr/>
              <w:t>Um eventuellen Fehler bei der nachfolgenden Konfiguration der Domain entgegenzutreten wird empfohlen nach dem Erzeugen der Datenbankschemata ein Backup der Datenbank zu erzeugen.</w:t>
            </w:r>
          </w:p>
        </w:tc>
      </w:tr>
    </w:tbl>
    <w:p>
      <w:pPr>
        <w:pStyle w:val="Heading2"/>
        <w:rPr/>
      </w:pPr>
      <w:bookmarkStart w:id="83" w:name="_Toc59092146"/>
      <w:r>
        <w:rPr/>
        <w:t>Konfiguration der Domain</w:t>
      </w:r>
      <w:bookmarkEnd w:id="83"/>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75"/>
        <w:gridCol w:w="6990"/>
      </w:tblGrid>
      <w:tr>
        <w:trPr>
          <w:tblHeader w:val="true"/>
          <w:trHeight w:val="397" w:hRule="exact"/>
        </w:trPr>
        <w:tc>
          <w:tcPr>
            <w:tcW w:w="575"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1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
                          <pic:cNvPicPr>
                            <a:picLocks noChangeAspect="1" noChangeArrowheads="1"/>
                          </pic:cNvPicPr>
                        </pic:nvPicPr>
                        <pic:blipFill>
                          <a:blip r:embed="rId23"/>
                          <a:stretch>
                            <a:fillRect/>
                          </a:stretch>
                        </pic:blipFill>
                        <pic:spPr bwMode="auto">
                          <a:xfrm>
                            <a:off x="0" y="0"/>
                            <a:ext cx="227965" cy="227965"/>
                          </a:xfrm>
                          <a:prstGeom prst="rect">
                            <a:avLst/>
                          </a:prstGeom>
                        </pic:spPr>
                      </pic:pic>
                    </a:graphicData>
                  </a:graphic>
                </wp:inline>
              </w:drawing>
            </w:r>
          </w:p>
        </w:tc>
        <w:tc>
          <w:tcPr>
            <w:tcW w:w="6990"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75" w:type="dxa"/>
            <w:vMerge w:val="continue"/>
            <w:tcBorders>
              <w:left w:val="single" w:sz="18" w:space="0" w:color="7F7F7F"/>
            </w:tcBorders>
            <w:shd w:color="auto" w:fill="F2F2F2" w:themeFill="background1" w:themeFillShade="f2"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6990" w:type="dxa"/>
            <w:tcBorders/>
            <w:shd w:color="auto" w:fill="F2F2F2" w:themeFill="background1" w:themeFillShade="f2" w:val="clear"/>
          </w:tcPr>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sz w:val="16"/>
                <w:szCs w:val="16"/>
                <w:lang w:val="en-US"/>
              </w:rPr>
              <w:t>export JAVA_VENDOR=Sun</w:t>
            </w:r>
          </w:p>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sz w:val="16"/>
                <w:szCs w:val="16"/>
                <w:lang w:val="en-US"/>
              </w:rPr>
              <w:t>export JAVA_HOME=/usr/java/latest</w:t>
            </w:r>
          </w:p>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sz w:val="16"/>
                <w:szCs w:val="16"/>
                <w:lang w:val="en-US"/>
              </w:rPr>
              <w:t>cd /opt/oracle/product/fmw/12.2.1/oracle_common/common/bin</w:t>
            </w:r>
          </w:p>
          <w:p>
            <w:pPr>
              <w:pStyle w:val="TextBody"/>
              <w:widowControl w:val="false"/>
              <w:spacing w:before="120" w:after="120"/>
              <w:ind w:left="0" w:hanging="0"/>
              <w:contextualSpacing/>
              <w:rPr>
                <w:lang w:val="en-US"/>
              </w:rPr>
            </w:pPr>
            <w:r>
              <w:rPr>
                <w:rFonts w:cs="Courier New" w:ascii="Courier New" w:hAnsi="Courier New"/>
                <w:sz w:val="16"/>
                <w:szCs w:val="16"/>
                <w:lang w:val="en-US"/>
              </w:rPr>
              <w:t>./config.sh -log=/var/opt/Anwendungen/logs/domains/config-domain-create.log -log_priority=debug</w:t>
            </w:r>
          </w:p>
        </w:tc>
      </w:tr>
    </w:tbl>
    <w:p>
      <w:pPr>
        <w:pStyle w:val="HeadingBar"/>
        <w:rPr>
          <w:lang w:val="en-US"/>
        </w:rPr>
      </w:pPr>
      <w:r>
        <w:rPr>
          <w:lang w:val="en-US"/>
        </w:rPr>
      </w:r>
    </w:p>
    <w:p>
      <w:pPr>
        <w:pStyle w:val="Heading3"/>
        <w:rPr/>
      </w:pPr>
      <w:bookmarkStart w:id="84" w:name="_Toc59092147"/>
      <w:bookmarkStart w:id="85" w:name="_Toc31137213"/>
      <w:r>
        <w:rPr/>
        <w:t>Verzeichnis</w:t>
      </w:r>
      <w:bookmarkEnd w:id="84"/>
      <w:bookmarkEnd w:id="85"/>
    </w:p>
    <w:p>
      <w:pPr>
        <w:pStyle w:val="TextBody"/>
        <w:rPr/>
      </w:pPr>
      <w:r>
        <w:rPr/>
        <w:t>Die WebLogic Domain wird in dem Verzeichnis /opt/Anwendungen/domains/config erzeugt.</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Komponente</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Template</w:t>
            </w:r>
          </w:p>
        </w:tc>
      </w:tr>
      <w:tr>
        <w:trPr>
          <w:cantSplit w:val="true"/>
        </w:trPr>
        <w:tc>
          <w:tcPr>
            <w:tcW w:w="2574" w:type="dxa"/>
            <w:tcBorders>
              <w:top w:val="single" w:sz="12" w:space="0" w:color="000000"/>
              <w:bottom w:val="single" w:sz="6" w:space="0" w:color="000000"/>
            </w:tcBorders>
          </w:tcPr>
          <w:p>
            <w:pPr>
              <w:pStyle w:val="TableText"/>
              <w:widowControl w:val="false"/>
              <w:spacing w:before="60" w:after="60"/>
              <w:rPr>
                <w:b/>
                <w:b/>
                <w:lang w:val="de-DE"/>
              </w:rPr>
            </w:pPr>
            <w:r>
              <w:rPr>
                <w:b/>
                <w:lang w:val="de-DE"/>
              </w:rPr>
              <w:t>Domain Location</w:t>
            </w:r>
          </w:p>
        </w:tc>
        <w:tc>
          <w:tcPr>
            <w:tcW w:w="5111" w:type="dxa"/>
            <w:tcBorders>
              <w:top w:val="single" w:sz="12" w:space="0" w:color="000000"/>
              <w:bottom w:val="single" w:sz="6" w:space="0" w:color="000000"/>
            </w:tcBorders>
          </w:tcPr>
          <w:p>
            <w:pPr>
              <w:pStyle w:val="TableText"/>
              <w:widowControl w:val="false"/>
              <w:spacing w:before="60" w:after="60"/>
              <w:rPr>
                <w:rFonts w:ascii="Courier New" w:hAnsi="Courier New" w:cs="Courier New"/>
                <w:lang w:val="de-DE"/>
              </w:rPr>
            </w:pPr>
            <w:r>
              <w:rPr>
                <w:rFonts w:cs="Courier New" w:ascii="Courier New" w:hAnsi="Courier New"/>
                <w:lang w:val="de-DE"/>
              </w:rPr>
              <w:t>/opt/Anwendungen/domains/config</w:t>
            </w:r>
          </w:p>
        </w:tc>
      </w:tr>
    </w:tbl>
    <w:p>
      <w:pPr>
        <w:pStyle w:val="HeadingBar"/>
        <w:rPr/>
      </w:pPr>
      <w:r>
        <w:rPr/>
      </w:r>
    </w:p>
    <w:p>
      <w:pPr>
        <w:pStyle w:val="Heading3"/>
        <w:rPr/>
      </w:pPr>
      <w:bookmarkStart w:id="86" w:name="_Toc59092148"/>
      <w:bookmarkStart w:id="87" w:name="_Toc31137214"/>
      <w:r>
        <w:rPr/>
        <w:t>Auswahl Template</w:t>
      </w:r>
      <w:bookmarkEnd w:id="86"/>
      <w:bookmarkEnd w:id="87"/>
    </w:p>
    <w:p>
      <w:pPr>
        <w:pStyle w:val="TextBody"/>
        <w:rPr/>
      </w:pPr>
      <w:r>
        <w:rPr/>
        <w:t>Für Oracle Internet Directory sind folgende Komponenten auszuwählen:</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Komponente</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Template</w:t>
            </w:r>
          </w:p>
        </w:tc>
      </w:tr>
      <w:tr>
        <w:trPr>
          <w:cantSplit w:val="true"/>
        </w:trPr>
        <w:tc>
          <w:tcPr>
            <w:tcW w:w="2574" w:type="dxa"/>
            <w:tcBorders>
              <w:top w:val="single" w:sz="12" w:space="0" w:color="000000"/>
              <w:bottom w:val="single" w:sz="6" w:space="0" w:color="000000"/>
            </w:tcBorders>
          </w:tcPr>
          <w:p>
            <w:pPr>
              <w:pStyle w:val="TableText"/>
              <w:widowControl w:val="false"/>
              <w:spacing w:before="60" w:after="60"/>
              <w:rPr>
                <w:b/>
                <w:b/>
                <w:lang w:val="de-DE"/>
              </w:rPr>
            </w:pPr>
            <w:r>
              <w:rPr>
                <w:b/>
                <w:lang w:val="de-DE"/>
              </w:rPr>
              <w:t>BI</w:t>
            </w:r>
          </w:p>
        </w:tc>
        <w:tc>
          <w:tcPr>
            <w:tcW w:w="5111" w:type="dxa"/>
            <w:tcBorders>
              <w:top w:val="single" w:sz="12" w:space="0" w:color="000000"/>
              <w:bottom w:val="single" w:sz="6" w:space="0" w:color="000000"/>
            </w:tcBorders>
          </w:tcPr>
          <w:p>
            <w:pPr>
              <w:pStyle w:val="TableText"/>
              <w:widowControl w:val="false"/>
              <w:spacing w:before="60" w:after="60"/>
              <w:rPr>
                <w:lang w:val="de-DE"/>
              </w:rPr>
            </w:pPr>
            <w:r>
              <w:rPr>
                <w:lang w:val="de-DE"/>
              </w:rPr>
              <w:t>Oracle BI Publisher - 12.2.1.3.0 [bi]</w:t>
            </w:r>
          </w:p>
        </w:tc>
      </w:tr>
    </w:tbl>
    <w:p>
      <w:pPr>
        <w:pStyle w:val="TextBody"/>
        <w:rPr/>
      </w:pPr>
      <w:r>
        <w:rPr/>
        <w:t>Die Auswahl dieser Vorlage führt zur Auswahl von:</w:t>
      </w:r>
    </w:p>
    <w:p>
      <w:pPr>
        <w:pStyle w:val="Bullet"/>
        <w:numPr>
          <w:ilvl w:val="0"/>
          <w:numId w:val="18"/>
        </w:numPr>
        <w:rPr/>
      </w:pPr>
      <w:r>
        <w:rPr/>
        <w:t>WebLogic Coherence Cluster Extension 12.2.1.3.0 [wlserver]</w:t>
      </w:r>
    </w:p>
    <w:p>
      <w:pPr>
        <w:pStyle w:val="Bullet"/>
        <w:numPr>
          <w:ilvl w:val="0"/>
          <w:numId w:val="19"/>
        </w:numPr>
        <w:ind w:left="3096" w:hanging="216"/>
        <w:rPr>
          <w:lang w:val="de-DE"/>
        </w:rPr>
      </w:pPr>
      <w:r>
        <w:rPr>
          <w:lang w:val="de-DE"/>
        </w:rPr>
        <w:t>Oracle Enterprise Manager 12.2.1.3.0 [em]</w:t>
      </w:r>
    </w:p>
    <w:p>
      <w:pPr>
        <w:pStyle w:val="Bullet"/>
        <w:numPr>
          <w:ilvl w:val="0"/>
          <w:numId w:val="20"/>
        </w:numPr>
        <w:ind w:left="3096" w:hanging="216"/>
        <w:rPr>
          <w:lang w:val="de-DE"/>
        </w:rPr>
      </w:pPr>
      <w:r>
        <w:rPr>
          <w:lang w:val="de-DE"/>
        </w:rPr>
        <w:t>Oracle JRF 12.2.1.3.0 [oracle_common]</w:t>
      </w:r>
    </w:p>
    <w:p>
      <w:pPr>
        <w:pStyle w:val="Bullet"/>
        <w:numPr>
          <w:ilvl w:val="0"/>
          <w:numId w:val="21"/>
        </w:numPr>
        <w:ind w:left="3096" w:hanging="216"/>
        <w:rPr/>
      </w:pPr>
      <w:r>
        <w:rPr/>
        <w:t>Oracle WSM Policy Manager [oracle_common]</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24"/>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b/>
                <w:b/>
                <w:color w:val="7C2482"/>
                <w:sz w:val="24"/>
                <w:szCs w:val="24"/>
              </w:rPr>
            </w:pPr>
            <w:r>
              <w:rPr>
                <w:b/>
                <w:color w:val="7C2482"/>
                <w:sz w:val="24"/>
                <w:szCs w:val="24"/>
              </w:rPr>
              <w:t>Wichtig</w:t>
            </w:r>
          </w:p>
        </w:tc>
      </w:tr>
      <w:tr>
        <w:trPr>
          <w:tblHeader w:val="true"/>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pPr>
            <w:r>
              <w:rPr/>
            </w:r>
          </w:p>
        </w:tc>
        <w:tc>
          <w:tcPr>
            <w:tcW w:w="7109" w:type="dxa"/>
            <w:tcBorders/>
            <w:shd w:color="auto" w:fill="FDF5FF" w:val="clear"/>
          </w:tcPr>
          <w:p>
            <w:pPr>
              <w:pStyle w:val="TextBody"/>
              <w:widowControl w:val="false"/>
              <w:spacing w:before="120" w:after="60"/>
              <w:ind w:left="0" w:hanging="0"/>
              <w:rPr/>
            </w:pPr>
            <w:r>
              <w:rPr/>
              <w:t>Diese Auswahl muss in dieser Konfiguration bestehen bleiben.</w:t>
            </w:r>
          </w:p>
        </w:tc>
      </w:tr>
    </w:tbl>
    <w:p>
      <w:pPr>
        <w:pStyle w:val="HeadingBar"/>
        <w:rPr/>
      </w:pPr>
      <w:r>
        <w:rPr/>
      </w:r>
    </w:p>
    <w:p>
      <w:pPr>
        <w:pStyle w:val="Heading3"/>
        <w:rPr/>
      </w:pPr>
      <w:bookmarkStart w:id="88" w:name="_Toc59092149"/>
      <w:r>
        <w:rPr/>
        <w:t>Hochverfügbarkeit</w:t>
      </w:r>
      <w:bookmarkEnd w:id="88"/>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Template</w:t>
            </w:r>
          </w:p>
        </w:tc>
      </w:tr>
      <w:tr>
        <w:trPr>
          <w:cantSplit w:val="true"/>
        </w:trPr>
        <w:tc>
          <w:tcPr>
            <w:tcW w:w="2574" w:type="dxa"/>
            <w:tcBorders>
              <w:top w:val="single" w:sz="12" w:space="0" w:color="000000"/>
            </w:tcBorders>
          </w:tcPr>
          <w:p>
            <w:pPr>
              <w:pStyle w:val="TableText"/>
              <w:widowControl w:val="false"/>
              <w:spacing w:before="60" w:after="60"/>
              <w:rPr>
                <w:b/>
                <w:b/>
                <w:lang w:val="de-DE"/>
              </w:rPr>
            </w:pPr>
            <w:r>
              <w:rPr>
                <w:b/>
                <w:lang w:val="de-DE"/>
              </w:rPr>
              <w:t>JTA Transaction Log Persistence</w:t>
            </w:r>
          </w:p>
        </w:tc>
        <w:tc>
          <w:tcPr>
            <w:tcW w:w="5111" w:type="dxa"/>
            <w:tcBorders>
              <w:top w:val="single" w:sz="12" w:space="0" w:color="000000"/>
            </w:tcBorders>
          </w:tcPr>
          <w:p>
            <w:pPr>
              <w:pStyle w:val="TableText"/>
              <w:widowControl w:val="false"/>
              <w:spacing w:before="60" w:after="60"/>
              <w:rPr>
                <w:lang w:val="de-DE"/>
              </w:rPr>
            </w:pPr>
            <w:r>
              <w:rPr>
                <w:lang w:val="de-DE"/>
              </w:rPr>
              <w:t>Default Persistent Store</w:t>
            </w:r>
          </w:p>
        </w:tc>
      </w:tr>
      <w:tr>
        <w:trPr>
          <w:cantSplit w:val="true"/>
        </w:trPr>
        <w:tc>
          <w:tcPr>
            <w:tcW w:w="2574" w:type="dxa"/>
            <w:tcBorders>
              <w:bottom w:val="single" w:sz="6" w:space="0" w:color="000000"/>
            </w:tcBorders>
          </w:tcPr>
          <w:p>
            <w:pPr>
              <w:pStyle w:val="TableText"/>
              <w:widowControl w:val="false"/>
              <w:spacing w:before="60" w:after="60"/>
              <w:rPr>
                <w:b/>
                <w:b/>
                <w:lang w:val="de-DE"/>
              </w:rPr>
            </w:pPr>
            <w:r>
              <w:rPr>
                <w:b/>
                <w:lang w:val="de-DE"/>
              </w:rPr>
              <w:t>JMS Server Persistence</w:t>
            </w:r>
          </w:p>
        </w:tc>
        <w:tc>
          <w:tcPr>
            <w:tcW w:w="5111" w:type="dxa"/>
            <w:tcBorders>
              <w:bottom w:val="single" w:sz="6" w:space="0" w:color="000000"/>
            </w:tcBorders>
          </w:tcPr>
          <w:p>
            <w:pPr>
              <w:pStyle w:val="TableText"/>
              <w:widowControl w:val="false"/>
              <w:spacing w:before="60" w:after="60"/>
              <w:rPr>
                <w:lang w:val="de-DE"/>
              </w:rPr>
            </w:pPr>
            <w:r>
              <w:rPr>
                <w:lang w:val="de-DE"/>
              </w:rPr>
              <w:t>JMS File Store</w:t>
            </w:r>
          </w:p>
        </w:tc>
      </w:tr>
    </w:tbl>
    <w:p>
      <w:pPr>
        <w:pStyle w:val="TextBody"/>
        <w:rPr/>
      </w:pPr>
      <w:r>
        <w:rPr/>
      </w:r>
    </w:p>
    <w:p>
      <w:pPr>
        <w:pStyle w:val="HeadingBar"/>
        <w:rPr/>
      </w:pPr>
      <w:r>
        <w:rPr/>
      </w:r>
    </w:p>
    <w:p>
      <w:pPr>
        <w:pStyle w:val="Heading3"/>
        <w:rPr/>
      </w:pPr>
      <w:bookmarkStart w:id="89" w:name="_Toc59092150"/>
      <w:r>
        <w:rPr/>
        <w:t>Applikationsverzeichnis</w:t>
      </w:r>
      <w:bookmarkEnd w:id="89"/>
    </w:p>
    <w:p>
      <w:pPr>
        <w:pStyle w:val="TextBody"/>
        <w:rPr/>
      </w:pPr>
      <w:r>
        <w:rPr/>
        <w:t>Die Standardapplikationen der zu konfigurierenden WebLogic Domain wird in dem Verzeichnis /opt/Anwendungen/applications/config erzeugt.</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Komponente</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Template</w:t>
            </w:r>
          </w:p>
        </w:tc>
      </w:tr>
      <w:tr>
        <w:trPr>
          <w:cantSplit w:val="true"/>
        </w:trPr>
        <w:tc>
          <w:tcPr>
            <w:tcW w:w="2574" w:type="dxa"/>
            <w:tcBorders>
              <w:top w:val="single" w:sz="12" w:space="0" w:color="000000"/>
              <w:bottom w:val="single" w:sz="6" w:space="0" w:color="000000"/>
            </w:tcBorders>
          </w:tcPr>
          <w:p>
            <w:pPr>
              <w:pStyle w:val="TableText"/>
              <w:widowControl w:val="false"/>
              <w:spacing w:before="60" w:after="60"/>
              <w:rPr>
                <w:b/>
                <w:b/>
                <w:lang w:val="de-DE"/>
              </w:rPr>
            </w:pPr>
            <w:r>
              <w:rPr>
                <w:b/>
                <w:lang w:val="de-DE"/>
              </w:rPr>
              <w:t>Application Location</w:t>
            </w:r>
          </w:p>
        </w:tc>
        <w:tc>
          <w:tcPr>
            <w:tcW w:w="5111" w:type="dxa"/>
            <w:tcBorders>
              <w:top w:val="single" w:sz="12" w:space="0" w:color="000000"/>
              <w:bottom w:val="single" w:sz="6" w:space="0" w:color="000000"/>
            </w:tcBorders>
          </w:tcPr>
          <w:p>
            <w:pPr>
              <w:pStyle w:val="TableText"/>
              <w:widowControl w:val="false"/>
              <w:spacing w:before="60" w:after="60"/>
              <w:rPr>
                <w:rFonts w:ascii="Courier New" w:hAnsi="Courier New" w:cs="Courier New"/>
                <w:lang w:val="de-DE"/>
              </w:rPr>
            </w:pPr>
            <w:r>
              <w:rPr>
                <w:rFonts w:cs="Courier New" w:ascii="Courier New" w:hAnsi="Courier New"/>
                <w:lang w:val="de-DE"/>
              </w:rPr>
              <w:t>/opt/Anwendungen/applications/config</w:t>
            </w:r>
          </w:p>
        </w:tc>
      </w:tr>
    </w:tbl>
    <w:p>
      <w:pPr>
        <w:pStyle w:val="HeadingBar"/>
        <w:rPr/>
      </w:pPr>
      <w:r>
        <w:rPr/>
      </w:r>
    </w:p>
    <w:p>
      <w:pPr>
        <w:pStyle w:val="Heading3"/>
        <w:rPr/>
      </w:pPr>
      <w:bookmarkStart w:id="90" w:name="_Toc59092151"/>
      <w:bookmarkStart w:id="91" w:name="_Ref31311728"/>
      <w:r>
        <w:rPr/>
        <w:t>Benutzerkonto Administrator</w:t>
      </w:r>
      <w:bookmarkEnd w:id="90"/>
      <w:bookmarkEnd w:id="91"/>
    </w:p>
    <w:p>
      <w:pPr>
        <w:pStyle w:val="TextBody"/>
        <w:rPr/>
      </w:pPr>
      <w:r>
        <w:rPr/>
        <w:t xml:space="preserve">Als Name für den Standard Domain Administrator wird </w:t>
      </w:r>
      <w:r>
        <w:rPr>
          <w:i/>
        </w:rPr>
        <w:t>weblogic</w:t>
      </w:r>
      <w:r>
        <w:rPr/>
        <w:t xml:space="preserve"> festgelegt</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574" w:type="dxa"/>
            <w:tcBorders>
              <w:top w:val="single" w:sz="12" w:space="0" w:color="000000"/>
            </w:tcBorders>
          </w:tcPr>
          <w:p>
            <w:pPr>
              <w:pStyle w:val="TableText"/>
              <w:widowControl w:val="false"/>
              <w:spacing w:before="60" w:after="60"/>
              <w:rPr>
                <w:b/>
                <w:b/>
                <w:lang w:val="de-DE"/>
              </w:rPr>
            </w:pPr>
            <w:r>
              <w:rPr>
                <w:b/>
                <w:lang w:val="de-DE"/>
              </w:rPr>
              <w:t>Name</w:t>
            </w:r>
          </w:p>
        </w:tc>
        <w:tc>
          <w:tcPr>
            <w:tcW w:w="5111" w:type="dxa"/>
            <w:tcBorders>
              <w:top w:val="single" w:sz="12" w:space="0" w:color="000000"/>
            </w:tcBorders>
          </w:tcPr>
          <w:p>
            <w:pPr>
              <w:pStyle w:val="TableText"/>
              <w:widowControl w:val="false"/>
              <w:spacing w:before="60" w:after="60"/>
              <w:rPr>
                <w:lang w:val="de-DE"/>
              </w:rPr>
            </w:pPr>
            <w:r>
              <w:rPr>
                <w:lang w:val="de-DE"/>
              </w:rPr>
              <w:t>weblogic</w:t>
            </w:r>
          </w:p>
        </w:tc>
      </w:tr>
      <w:tr>
        <w:trPr>
          <w:cantSplit w:val="true"/>
        </w:trPr>
        <w:tc>
          <w:tcPr>
            <w:tcW w:w="2574" w:type="dxa"/>
            <w:tcBorders>
              <w:bottom w:val="single" w:sz="6" w:space="0" w:color="000000"/>
            </w:tcBorders>
          </w:tcPr>
          <w:p>
            <w:pPr>
              <w:pStyle w:val="TableText"/>
              <w:widowControl w:val="false"/>
              <w:spacing w:before="60" w:after="60"/>
              <w:rPr>
                <w:b/>
                <w:b/>
                <w:lang w:val="de-DE"/>
              </w:rPr>
            </w:pPr>
            <w:r>
              <w:rPr>
                <w:b/>
                <w:lang w:val="de-DE"/>
              </w:rPr>
              <w:t>Password</w:t>
            </w:r>
          </w:p>
        </w:tc>
        <w:tc>
          <w:tcPr>
            <w:tcW w:w="5111" w:type="dxa"/>
            <w:tcBorders>
              <w:bottom w:val="single" w:sz="6" w:space="0" w:color="000000"/>
            </w:tcBorders>
          </w:tcPr>
          <w:p>
            <w:pPr>
              <w:pStyle w:val="TableText"/>
              <w:widowControl w:val="false"/>
              <w:spacing w:before="60" w:after="60"/>
              <w:rPr>
                <w:lang w:val="de-DE"/>
              </w:rPr>
            </w:pPr>
            <w:r>
              <w:rPr>
                <w:lang w:val="de-DE"/>
              </w:rPr>
            </w:r>
          </w:p>
        </w:tc>
      </w:tr>
    </w:tbl>
    <w:p>
      <w:pPr>
        <w:pStyle w:val="HeadingBar"/>
        <w:rPr/>
      </w:pPr>
      <w:r>
        <w:rPr/>
      </w:r>
    </w:p>
    <w:p>
      <w:pPr>
        <w:pStyle w:val="Heading3"/>
        <w:rPr/>
      </w:pPr>
      <w:bookmarkStart w:id="92" w:name="_Toc59092152"/>
      <w:bookmarkStart w:id="93" w:name="_Toc31137217"/>
      <w:r>
        <w:rPr/>
        <w:t>Domain Mode und JDK</w:t>
      </w:r>
      <w:bookmarkEnd w:id="92"/>
      <w:bookmarkEnd w:id="93"/>
    </w:p>
    <w:p>
      <w:pPr>
        <w:pStyle w:val="TextBody"/>
        <w:rPr/>
      </w:pPr>
      <w:r>
        <w:rPr/>
        <w:t xml:space="preserve">Die Domain wird im Mode </w:t>
      </w:r>
      <w:r>
        <w:rPr>
          <w:b/>
        </w:rPr>
        <w:t>Production</w:t>
      </w:r>
      <w:r>
        <w:rPr/>
        <w:t xml:space="preserve"> installiert und verwendet das Standard Java Developer Kit.</w:t>
      </w:r>
    </w:p>
    <w:p>
      <w:pPr>
        <w:pStyle w:val="TextBody"/>
        <w:rPr/>
      </w:pPr>
      <w:r>
        <w:rPr/>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574" w:type="dxa"/>
            <w:tcBorders>
              <w:top w:val="single" w:sz="12" w:space="0" w:color="000000"/>
            </w:tcBorders>
          </w:tcPr>
          <w:p>
            <w:pPr>
              <w:pStyle w:val="TableText"/>
              <w:widowControl w:val="false"/>
              <w:spacing w:before="60" w:after="60"/>
              <w:rPr>
                <w:b/>
                <w:b/>
                <w:lang w:val="de-DE"/>
              </w:rPr>
            </w:pPr>
            <w:r>
              <w:rPr>
                <w:b/>
                <w:lang w:val="de-DE"/>
              </w:rPr>
              <w:t>Domain Mode</w:t>
            </w:r>
          </w:p>
        </w:tc>
        <w:tc>
          <w:tcPr>
            <w:tcW w:w="5111" w:type="dxa"/>
            <w:tcBorders>
              <w:top w:val="single" w:sz="12" w:space="0" w:color="000000"/>
            </w:tcBorders>
          </w:tcPr>
          <w:p>
            <w:pPr>
              <w:pStyle w:val="TableText"/>
              <w:widowControl w:val="false"/>
              <w:spacing w:before="60" w:after="60"/>
              <w:rPr>
                <w:lang w:val="de-DE"/>
              </w:rPr>
            </w:pPr>
            <w:r>
              <w:rPr>
                <w:lang w:val="de-DE"/>
              </w:rPr>
              <w:t>Production</w:t>
            </w:r>
          </w:p>
        </w:tc>
      </w:tr>
      <w:tr>
        <w:trPr>
          <w:cantSplit w:val="true"/>
        </w:trPr>
        <w:tc>
          <w:tcPr>
            <w:tcW w:w="2574" w:type="dxa"/>
            <w:tcBorders>
              <w:bottom w:val="single" w:sz="6" w:space="0" w:color="000000"/>
            </w:tcBorders>
          </w:tcPr>
          <w:p>
            <w:pPr>
              <w:pStyle w:val="TableText"/>
              <w:widowControl w:val="false"/>
              <w:spacing w:before="60" w:after="60"/>
              <w:rPr>
                <w:b/>
                <w:b/>
                <w:lang w:val="de-DE"/>
              </w:rPr>
            </w:pPr>
            <w:r>
              <w:rPr>
                <w:b/>
                <w:lang w:val="de-DE"/>
              </w:rPr>
              <w:t>JDK</w:t>
            </w:r>
          </w:p>
        </w:tc>
        <w:tc>
          <w:tcPr>
            <w:tcW w:w="5111" w:type="dxa"/>
            <w:tcBorders>
              <w:bottom w:val="single" w:sz="6" w:space="0" w:color="000000"/>
            </w:tcBorders>
          </w:tcPr>
          <w:p>
            <w:pPr>
              <w:pStyle w:val="TableText"/>
              <w:widowControl w:val="false"/>
              <w:spacing w:before="60" w:after="60"/>
              <w:rPr>
                <w:lang w:val="de-DE"/>
              </w:rPr>
            </w:pPr>
            <w:r>
              <w:rPr>
                <w:lang w:val="de-DE"/>
              </w:rPr>
              <w:t>/usr/java/latest</w:t>
            </w:r>
          </w:p>
        </w:tc>
      </w:tr>
    </w:tbl>
    <w:p>
      <w:pPr>
        <w:pStyle w:val="HeadingBar"/>
        <w:rPr/>
      </w:pPr>
      <w:r>
        <w:rPr/>
      </w:r>
    </w:p>
    <w:p>
      <w:pPr>
        <w:pStyle w:val="Heading3"/>
        <w:rPr/>
      </w:pPr>
      <w:bookmarkStart w:id="94" w:name="_Toc59092153"/>
      <w:bookmarkStart w:id="95" w:name="_Toc31137218"/>
      <w:r>
        <w:rPr/>
        <w:t>Konfiguration Datenbank</w:t>
      </w:r>
      <w:bookmarkEnd w:id="94"/>
      <w:bookmarkEnd w:id="95"/>
    </w:p>
    <w:p>
      <w:pPr>
        <w:pStyle w:val="TextBody"/>
        <w:rPr/>
      </w:pPr>
      <w:r>
        <w:rPr/>
        <w:t xml:space="preserve">Die Datenbankschemata wurden im Abschnitt </w:t>
      </w:r>
      <w:r>
        <w:rPr/>
        <w:fldChar w:fldCharType="begin"/>
      </w:r>
      <w:r>
        <w:rPr/>
        <w:instrText xml:space="preserve"> REF _Ref57293302 \h </w:instrText>
      </w:r>
      <w:r>
        <w:rPr/>
        <w:fldChar w:fldCharType="separate"/>
      </w:r>
      <w:r>
        <w:rPr/>
        <w:t>Anforderung der Konfiguration der Datenbank Schemata</w:t>
      </w:r>
      <w:r>
        <w:rPr/>
        <w:fldChar w:fldCharType="end"/>
      </w:r>
      <w:r>
        <w:rPr/>
        <w:t xml:space="preserve"> erzeugt und in </w:t>
      </w:r>
      <w:r>
        <w:rPr>
          <w:i/>
        </w:rPr>
        <w:t>Common Infrastructure Services</w:t>
      </w:r>
      <w:r>
        <w:rPr/>
        <w:t xml:space="preserve"> persistiert. Der Abruf der voreingestellten Datenbankkonfiguration erfolgt durch Zugriff auf dieses Schema.</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574" w:type="dxa"/>
            <w:tcBorders>
              <w:top w:val="single" w:sz="12" w:space="0" w:color="000000"/>
            </w:tcBorders>
          </w:tcPr>
          <w:p>
            <w:pPr>
              <w:pStyle w:val="TableText"/>
              <w:widowControl w:val="false"/>
              <w:spacing w:before="60" w:after="60"/>
              <w:rPr>
                <w:b/>
                <w:b/>
                <w:lang w:val="de-DE"/>
              </w:rPr>
            </w:pPr>
            <w:r>
              <w:rPr>
                <w:b/>
                <w:lang w:val="de-DE"/>
              </w:rPr>
              <w:t>Auto Configuration</w:t>
            </w:r>
          </w:p>
        </w:tc>
        <w:tc>
          <w:tcPr>
            <w:tcW w:w="5111" w:type="dxa"/>
            <w:tcBorders>
              <w:top w:val="single" w:sz="12" w:space="0" w:color="000000"/>
            </w:tcBorders>
          </w:tcPr>
          <w:p>
            <w:pPr>
              <w:pStyle w:val="TableText"/>
              <w:widowControl w:val="false"/>
              <w:spacing w:before="60" w:after="60"/>
              <w:rPr>
                <w:lang w:val="de-DE"/>
              </w:rPr>
            </w:pPr>
            <w:r>
              <w:rPr>
                <w:lang w:val="de-DE"/>
              </w:rPr>
              <w:t>RCU Data</w:t>
            </w:r>
          </w:p>
        </w:tc>
      </w:tr>
      <w:tr>
        <w:trPr>
          <w:cantSplit w:val="true"/>
        </w:trPr>
        <w:tc>
          <w:tcPr>
            <w:tcW w:w="2574" w:type="dxa"/>
            <w:tcBorders/>
          </w:tcPr>
          <w:p>
            <w:pPr>
              <w:pStyle w:val="TableText"/>
              <w:widowControl w:val="false"/>
              <w:spacing w:before="60" w:after="60"/>
              <w:rPr>
                <w:b/>
                <w:b/>
                <w:lang w:val="de-DE"/>
              </w:rPr>
            </w:pPr>
            <w:r>
              <w:rPr>
                <w:b/>
                <w:lang w:val="de-DE"/>
              </w:rPr>
              <w:t>Vendor</w:t>
            </w:r>
          </w:p>
        </w:tc>
        <w:tc>
          <w:tcPr>
            <w:tcW w:w="5111" w:type="dxa"/>
            <w:tcBorders/>
          </w:tcPr>
          <w:p>
            <w:pPr>
              <w:pStyle w:val="TableText"/>
              <w:widowControl w:val="false"/>
              <w:spacing w:before="60" w:after="60"/>
              <w:rPr>
                <w:lang w:val="de-DE"/>
              </w:rPr>
            </w:pPr>
            <w:r>
              <w:rPr>
                <w:lang w:val="de-DE"/>
              </w:rPr>
              <w:t>Oracle</w:t>
            </w:r>
          </w:p>
        </w:tc>
      </w:tr>
      <w:tr>
        <w:trPr>
          <w:cantSplit w:val="true"/>
        </w:trPr>
        <w:tc>
          <w:tcPr>
            <w:tcW w:w="2574" w:type="dxa"/>
            <w:tcBorders/>
          </w:tcPr>
          <w:p>
            <w:pPr>
              <w:pStyle w:val="TableText"/>
              <w:widowControl w:val="false"/>
              <w:spacing w:before="60" w:after="60"/>
              <w:rPr>
                <w:b/>
                <w:b/>
                <w:lang w:val="de-DE"/>
              </w:rPr>
            </w:pPr>
            <w:r>
              <w:rPr>
                <w:b/>
                <w:lang w:val="de-DE"/>
              </w:rPr>
              <w:t>Driver</w:t>
            </w:r>
          </w:p>
        </w:tc>
        <w:tc>
          <w:tcPr>
            <w:tcW w:w="5111" w:type="dxa"/>
            <w:tcBorders/>
          </w:tcPr>
          <w:p>
            <w:pPr>
              <w:pStyle w:val="TableText"/>
              <w:widowControl w:val="false"/>
              <w:spacing w:before="60" w:after="60"/>
              <w:rPr/>
            </w:pPr>
            <w:r>
              <w:rPr/>
              <w:t>Oracle's Driver (Thin) for Service connections; Versions: Any</w:t>
            </w:r>
          </w:p>
        </w:tc>
      </w:tr>
      <w:tr>
        <w:trPr>
          <w:cantSplit w:val="true"/>
        </w:trPr>
        <w:tc>
          <w:tcPr>
            <w:tcW w:w="2574" w:type="dxa"/>
            <w:tcBorders/>
          </w:tcPr>
          <w:p>
            <w:pPr>
              <w:pStyle w:val="TableText"/>
              <w:widowControl w:val="false"/>
              <w:spacing w:before="60" w:after="60"/>
              <w:rPr>
                <w:b/>
                <w:b/>
                <w:lang w:val="de-DE"/>
              </w:rPr>
            </w:pPr>
            <w:r>
              <w:rPr>
                <w:b/>
                <w:lang w:val="de-DE"/>
              </w:rPr>
              <w:t>Host Name</w:t>
            </w:r>
          </w:p>
        </w:tc>
        <w:tc>
          <w:tcPr>
            <w:tcW w:w="5111" w:type="dxa"/>
            <w:tcBorders/>
          </w:tcPr>
          <w:p>
            <w:pPr>
              <w:pStyle w:val="TableText"/>
              <w:widowControl w:val="false"/>
              <w:spacing w:before="60" w:after="60"/>
              <w:rPr>
                <w:lang w:val="de-DE"/>
              </w:rPr>
            </w:pPr>
            <w:r>
              <w:rPr>
                <w:lang w:val="de-DE"/>
              </w:rPr>
              <w:t>&lt;???&gt;</w:t>
            </w:r>
          </w:p>
        </w:tc>
      </w:tr>
      <w:tr>
        <w:trPr>
          <w:cantSplit w:val="true"/>
        </w:trPr>
        <w:tc>
          <w:tcPr>
            <w:tcW w:w="2574" w:type="dxa"/>
            <w:tcBorders/>
          </w:tcPr>
          <w:p>
            <w:pPr>
              <w:pStyle w:val="TableText"/>
              <w:widowControl w:val="false"/>
              <w:spacing w:before="60" w:after="60"/>
              <w:rPr>
                <w:b/>
                <w:b/>
                <w:lang w:val="de-DE"/>
              </w:rPr>
            </w:pPr>
            <w:r>
              <w:rPr>
                <w:b/>
                <w:lang w:val="de-DE"/>
              </w:rPr>
              <w:t>DBMS/Service</w:t>
            </w:r>
          </w:p>
        </w:tc>
        <w:tc>
          <w:tcPr>
            <w:tcW w:w="5111" w:type="dxa"/>
            <w:tcBorders/>
          </w:tcPr>
          <w:p>
            <w:pPr>
              <w:pStyle w:val="TableText"/>
              <w:widowControl w:val="false"/>
              <w:spacing w:before="60" w:after="60"/>
              <w:rPr>
                <w:lang w:val="de-DE"/>
              </w:rPr>
            </w:pPr>
            <w:r>
              <w:rPr>
                <w:lang w:val="de-DE"/>
              </w:rPr>
              <w:t>&lt;???&gt;</w:t>
            </w:r>
          </w:p>
        </w:tc>
      </w:tr>
      <w:tr>
        <w:trPr>
          <w:cantSplit w:val="true"/>
        </w:trPr>
        <w:tc>
          <w:tcPr>
            <w:tcW w:w="2574" w:type="dxa"/>
            <w:tcBorders/>
          </w:tcPr>
          <w:p>
            <w:pPr>
              <w:pStyle w:val="TableText"/>
              <w:widowControl w:val="false"/>
              <w:spacing w:before="60" w:after="60"/>
              <w:rPr>
                <w:b/>
                <w:b/>
                <w:lang w:val="de-DE"/>
              </w:rPr>
            </w:pPr>
            <w:r>
              <w:rPr>
                <w:b/>
                <w:lang w:val="de-DE"/>
              </w:rPr>
              <w:t>Port</w:t>
            </w:r>
          </w:p>
        </w:tc>
        <w:tc>
          <w:tcPr>
            <w:tcW w:w="5111" w:type="dxa"/>
            <w:tcBorders/>
          </w:tcPr>
          <w:p>
            <w:pPr>
              <w:pStyle w:val="TableText"/>
              <w:widowControl w:val="false"/>
              <w:spacing w:before="60" w:after="60"/>
              <w:rPr>
                <w:lang w:val="de-DE"/>
              </w:rPr>
            </w:pPr>
            <w:r>
              <w:rPr>
                <w:lang w:val="de-DE"/>
              </w:rPr>
              <w:t>1521</w:t>
            </w:r>
          </w:p>
        </w:tc>
      </w:tr>
      <w:tr>
        <w:trPr>
          <w:cantSplit w:val="true"/>
        </w:trPr>
        <w:tc>
          <w:tcPr>
            <w:tcW w:w="2574" w:type="dxa"/>
            <w:tcBorders/>
          </w:tcPr>
          <w:p>
            <w:pPr>
              <w:pStyle w:val="TableText"/>
              <w:widowControl w:val="false"/>
              <w:spacing w:before="60" w:after="60"/>
              <w:rPr>
                <w:b/>
                <w:b/>
                <w:lang w:val="de-DE"/>
              </w:rPr>
            </w:pPr>
            <w:r>
              <w:rPr>
                <w:b/>
                <w:lang w:val="de-DE"/>
              </w:rPr>
              <w:t>Schema Owner</w:t>
            </w:r>
          </w:p>
        </w:tc>
        <w:tc>
          <w:tcPr>
            <w:tcW w:w="5111" w:type="dxa"/>
            <w:tcBorders/>
          </w:tcPr>
          <w:p>
            <w:pPr>
              <w:pStyle w:val="TableText"/>
              <w:widowControl w:val="false"/>
              <w:spacing w:before="60" w:after="60"/>
              <w:rPr>
                <w:lang w:val="de-DE"/>
              </w:rPr>
            </w:pPr>
            <w:r>
              <w:rPr>
                <w:lang w:val="de-DE"/>
              </w:rPr>
              <w:t>ICD_STB</w:t>
            </w:r>
          </w:p>
        </w:tc>
      </w:tr>
      <w:tr>
        <w:trPr>
          <w:cantSplit w:val="true"/>
        </w:trPr>
        <w:tc>
          <w:tcPr>
            <w:tcW w:w="2574" w:type="dxa"/>
            <w:tcBorders>
              <w:bottom w:val="single" w:sz="6" w:space="0" w:color="000000"/>
            </w:tcBorders>
          </w:tcPr>
          <w:p>
            <w:pPr>
              <w:pStyle w:val="TableText"/>
              <w:widowControl w:val="false"/>
              <w:spacing w:before="60" w:after="60"/>
              <w:rPr>
                <w:b/>
                <w:b/>
                <w:lang w:val="de-DE"/>
              </w:rPr>
            </w:pPr>
            <w:r>
              <w:rPr>
                <w:b/>
                <w:lang w:val="de-DE"/>
              </w:rPr>
              <w:t>Schema Password</w:t>
            </w:r>
          </w:p>
        </w:tc>
        <w:tc>
          <w:tcPr>
            <w:tcW w:w="5111" w:type="dxa"/>
            <w:tcBorders>
              <w:bottom w:val="single" w:sz="6" w:space="0" w:color="000000"/>
            </w:tcBorders>
          </w:tcPr>
          <w:p>
            <w:pPr>
              <w:pStyle w:val="TableText"/>
              <w:widowControl w:val="false"/>
              <w:spacing w:before="60" w:after="60"/>
              <w:rPr>
                <w:lang w:val="de-DE"/>
              </w:rPr>
            </w:pPr>
            <w:r>
              <w:rPr>
                <w:lang w:val="de-DE"/>
              </w:rPr>
            </w:r>
          </w:p>
        </w:tc>
      </w:tr>
    </w:tbl>
    <w:p>
      <w:pPr>
        <w:pStyle w:val="TextBody"/>
        <w:rPr/>
      </w:pPr>
      <w:r>
        <w:rPr/>
        <w:t xml:space="preserve">Der Abruf der Konfiguration erfolgt über die Schaltfläche </w:t>
      </w:r>
      <w:r>
        <w:rPr>
          <w:b/>
        </w:rPr>
        <w:t>Get RCU Configuration</w:t>
      </w:r>
      <w:r>
        <w:rPr/>
        <w:t>. Das führt zur Überprüfung der eingegebenen Optionen und bei Erfolg zur Anzeige der gespeicherten Konfiguration.</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35"/>
        <w:gridCol w:w="7030"/>
      </w:tblGrid>
      <w:tr>
        <w:trPr>
          <w:tblHeader w:val="true"/>
          <w:trHeight w:val="397" w:hRule="exact"/>
        </w:trPr>
        <w:tc>
          <w:tcPr>
            <w:tcW w:w="535" w:type="dxa"/>
            <w:vMerge w:val="restart"/>
            <w:tcBorders>
              <w:left w:val="single" w:sz="18" w:space="0" w:color="D6A042"/>
            </w:tcBorders>
            <w:shd w:color="auto" w:fill="FEFBF3" w:val="clear"/>
          </w:tcPr>
          <w:p>
            <w:pPr>
              <w:pStyle w:val="TextBody"/>
              <w:widowControl w:val="false"/>
              <w:spacing w:before="120" w:after="60"/>
              <w:ind w:left="0" w:hanging="0"/>
              <w:rPr/>
            </w:pPr>
            <w:r>
              <w:rPr/>
              <w:drawing>
                <wp:inline distT="0" distB="0" distL="0" distR="0">
                  <wp:extent cx="200025" cy="200025"/>
                  <wp:effectExtent l="0" t="0" r="0" b="0"/>
                  <wp:docPr id="17" name="Picture 26"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6" descr="D:\tt\icon-warning-16.png"/>
                          <pic:cNvPicPr>
                            <a:picLocks noChangeAspect="1" noChangeArrowheads="1"/>
                          </pic:cNvPicPr>
                        </pic:nvPicPr>
                        <pic:blipFill>
                          <a:blip r:embed="rId25"/>
                          <a:stretch>
                            <a:fillRect/>
                          </a:stretch>
                        </pic:blipFill>
                        <pic:spPr bwMode="auto">
                          <a:xfrm>
                            <a:off x="0" y="0"/>
                            <a:ext cx="200025" cy="200025"/>
                          </a:xfrm>
                          <a:prstGeom prst="rect">
                            <a:avLst/>
                          </a:prstGeom>
                        </pic:spPr>
                      </pic:pic>
                    </a:graphicData>
                  </a:graphic>
                </wp:inline>
              </w:drawing>
            </w:r>
          </w:p>
        </w:tc>
        <w:tc>
          <w:tcPr>
            <w:tcW w:w="7030" w:type="dxa"/>
            <w:tcBorders/>
            <w:shd w:color="auto" w:fill="FEFBF3" w:val="clear"/>
          </w:tcPr>
          <w:p>
            <w:pPr>
              <w:pStyle w:val="TextBody"/>
              <w:widowControl w:val="false"/>
              <w:spacing w:before="120" w:after="60"/>
              <w:ind w:left="0" w:hanging="0"/>
              <w:rPr>
                <w:b/>
                <w:b/>
                <w:color w:val="D6A042"/>
                <w:sz w:val="24"/>
                <w:szCs w:val="24"/>
              </w:rPr>
            </w:pPr>
            <w:r>
              <w:rPr>
                <w:b/>
                <w:color w:val="D6A042"/>
                <w:sz w:val="24"/>
                <w:szCs w:val="24"/>
              </w:rPr>
              <w:t>Warnung</w:t>
            </w:r>
          </w:p>
        </w:tc>
      </w:tr>
      <w:tr>
        <w:trPr>
          <w:tblHeader w:val="true"/>
          <w:trHeight w:val="454" w:hRule="atLeast"/>
        </w:trPr>
        <w:tc>
          <w:tcPr>
            <w:tcW w:w="535" w:type="dxa"/>
            <w:vMerge w:val="continue"/>
            <w:tcBorders>
              <w:left w:val="single" w:sz="18" w:space="0" w:color="D6A042"/>
            </w:tcBorders>
            <w:shd w:color="auto" w:fill="FEFBF3" w:val="clear"/>
          </w:tcPr>
          <w:p>
            <w:pPr>
              <w:pStyle w:val="TextBody"/>
              <w:widowControl w:val="false"/>
              <w:spacing w:before="120" w:after="60"/>
              <w:ind w:left="0" w:hanging="0"/>
              <w:rPr/>
            </w:pPr>
            <w:r>
              <w:rPr/>
            </w:r>
          </w:p>
        </w:tc>
        <w:tc>
          <w:tcPr>
            <w:tcW w:w="7030" w:type="dxa"/>
            <w:tcBorders/>
            <w:shd w:color="auto" w:fill="FEFBF3" w:val="clear"/>
          </w:tcPr>
          <w:p>
            <w:pPr>
              <w:pStyle w:val="TextBody"/>
              <w:widowControl w:val="false"/>
              <w:spacing w:before="120" w:after="60"/>
              <w:ind w:left="0" w:hanging="0"/>
              <w:rPr/>
            </w:pPr>
            <w:r>
              <w:rPr/>
              <w:t>Zu diesem Zeitpunkt sind die Werte so konfiguriert, dass eine Verbindung zu einer Single Instanz hergestellt wird. Für die hier vorgenommene Konfiguration wird jedoch eine hochverfügbare RAC-Datenbank verwendet.</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31"/>
        <w:gridCol w:w="7034"/>
      </w:tblGrid>
      <w:tr>
        <w:trPr>
          <w:tblHeader w:val="true"/>
          <w:trHeight w:val="397" w:hRule="exact"/>
        </w:trPr>
        <w:tc>
          <w:tcPr>
            <w:tcW w:w="531" w:type="dxa"/>
            <w:vMerge w:val="restart"/>
            <w:tcBorders>
              <w:left w:val="single" w:sz="18" w:space="0" w:color="218041"/>
            </w:tcBorders>
            <w:shd w:color="auto" w:fill="EFFFF4" w:val="clear"/>
          </w:tcPr>
          <w:p>
            <w:pPr>
              <w:pStyle w:val="TextBody"/>
              <w:widowControl w:val="false"/>
              <w:spacing w:before="120" w:after="60"/>
              <w:ind w:left="0" w:hanging="0"/>
              <w:rPr/>
            </w:pPr>
            <w:r>
              <w:rPr/>
              <w:drawing>
                <wp:inline distT="0" distB="0" distL="0" distR="0">
                  <wp:extent cx="200025" cy="200025"/>
                  <wp:effectExtent l="0" t="0" r="0" b="0"/>
                  <wp:docPr id="18" name="Picture 27" descr="D:\tt\icon-ti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7" descr="D:\tt\icon-tip-16.png"/>
                          <pic:cNvPicPr>
                            <a:picLocks noChangeAspect="1" noChangeArrowheads="1"/>
                          </pic:cNvPicPr>
                        </pic:nvPicPr>
                        <pic:blipFill>
                          <a:blip r:embed="rId26"/>
                          <a:stretch>
                            <a:fillRect/>
                          </a:stretch>
                        </pic:blipFill>
                        <pic:spPr bwMode="auto">
                          <a:xfrm>
                            <a:off x="0" y="0"/>
                            <a:ext cx="200025" cy="200025"/>
                          </a:xfrm>
                          <a:prstGeom prst="rect">
                            <a:avLst/>
                          </a:prstGeom>
                        </pic:spPr>
                      </pic:pic>
                    </a:graphicData>
                  </a:graphic>
                </wp:inline>
              </w:drawing>
            </w:r>
          </w:p>
        </w:tc>
        <w:tc>
          <w:tcPr>
            <w:tcW w:w="7034" w:type="dxa"/>
            <w:tcBorders/>
            <w:shd w:color="auto" w:fill="EFFFF4" w:val="clear"/>
          </w:tcPr>
          <w:p>
            <w:pPr>
              <w:pStyle w:val="TextBody"/>
              <w:widowControl w:val="false"/>
              <w:spacing w:before="120" w:after="60"/>
              <w:ind w:left="0" w:hanging="0"/>
              <w:rPr>
                <w:b/>
                <w:b/>
                <w:color w:val="218041"/>
                <w:sz w:val="24"/>
                <w:szCs w:val="24"/>
              </w:rPr>
            </w:pPr>
            <w:r>
              <w:rPr>
                <w:b/>
                <w:color w:val="218041"/>
                <w:sz w:val="24"/>
                <w:szCs w:val="24"/>
              </w:rPr>
              <w:t>Tipp</w:t>
            </w:r>
          </w:p>
        </w:tc>
      </w:tr>
      <w:tr>
        <w:trPr>
          <w:tblHeader w:val="true"/>
        </w:trPr>
        <w:tc>
          <w:tcPr>
            <w:tcW w:w="531" w:type="dxa"/>
            <w:vMerge w:val="continue"/>
            <w:tcBorders>
              <w:left w:val="single" w:sz="18" w:space="0" w:color="218041"/>
            </w:tcBorders>
            <w:shd w:color="auto" w:fill="EFFFF4" w:val="clear"/>
          </w:tcPr>
          <w:p>
            <w:pPr>
              <w:pStyle w:val="TextBody"/>
              <w:widowControl w:val="false"/>
              <w:spacing w:before="120" w:after="60"/>
              <w:ind w:left="0" w:hanging="0"/>
              <w:rPr/>
            </w:pPr>
            <w:r>
              <w:rPr/>
            </w:r>
          </w:p>
        </w:tc>
        <w:tc>
          <w:tcPr>
            <w:tcW w:w="7034" w:type="dxa"/>
            <w:tcBorders/>
            <w:shd w:color="auto" w:fill="EFFFF4" w:val="clear"/>
          </w:tcPr>
          <w:p>
            <w:pPr>
              <w:pStyle w:val="TextBody"/>
              <w:widowControl w:val="false"/>
              <w:spacing w:before="120" w:after="60"/>
              <w:ind w:left="0" w:hanging="0"/>
              <w:rPr/>
            </w:pPr>
            <w:r>
              <w:rPr/>
              <w:t xml:space="preserve">Oracle empfiehlt, dass jedes der Komponentenschemata eine Active GridLink-Datenquelle verwenden. </w:t>
            </w:r>
          </w:p>
        </w:tc>
      </w:tr>
    </w:tbl>
    <w:p>
      <w:pPr>
        <w:pStyle w:val="TextBody"/>
        <w:rPr/>
      </w:pPr>
      <w:r>
        <w:rPr/>
        <w:t>Folgendes Vorgehen ist anzuwenden, um alle Datenquellen nach GridLink zu konvertieren:</w:t>
      </w:r>
    </w:p>
    <w:p>
      <w:pPr>
        <w:pStyle w:val="NumberList"/>
        <w:numPr>
          <w:ilvl w:val="0"/>
          <w:numId w:val="2"/>
        </w:numPr>
        <w:rPr>
          <w:lang w:val="de-DE"/>
        </w:rPr>
      </w:pPr>
      <w:r>
        <w:rPr>
          <w:lang w:val="de-DE"/>
        </w:rPr>
        <w:t>Wählen alle Schemas auswählen, indem das Kontrollkästchen in der ersten Kopfzeile der Schematabelle aktiviert wird.</w:t>
      </w:r>
    </w:p>
    <w:p>
      <w:pPr>
        <w:pStyle w:val="NumberList"/>
        <w:numPr>
          <w:ilvl w:val="0"/>
          <w:numId w:val="2"/>
        </w:numPr>
        <w:rPr>
          <w:lang w:val="de-DE"/>
        </w:rPr>
      </w:pPr>
      <w:r>
        <w:rPr>
          <w:lang w:val="de-DE"/>
        </w:rPr>
        <w:t xml:space="preserve">Auf </w:t>
      </w:r>
      <w:r>
        <w:rPr>
          <w:b/>
          <w:lang w:val="de-DE"/>
        </w:rPr>
        <w:t>Convert to GridLink</w:t>
      </w:r>
      <w:r>
        <w:rPr>
          <w:lang w:val="de-DE"/>
        </w:rPr>
        <w:t xml:space="preserve"> klicken</w:t>
      </w:r>
    </w:p>
    <w:p>
      <w:pPr>
        <w:pStyle w:val="TextBody"/>
        <w:rPr/>
      </w:pPr>
      <w:r>
        <w:rPr/>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574" w:type="dxa"/>
            <w:tcBorders>
              <w:top w:val="single" w:sz="12" w:space="0" w:color="000000"/>
            </w:tcBorders>
          </w:tcPr>
          <w:p>
            <w:pPr>
              <w:pStyle w:val="TableText"/>
              <w:widowControl w:val="false"/>
              <w:spacing w:before="60" w:after="60"/>
              <w:rPr>
                <w:b/>
                <w:b/>
              </w:rPr>
            </w:pPr>
            <w:r>
              <w:rPr>
                <w:b/>
              </w:rPr>
              <w:t>SCAN, Host Name, and Port</w:t>
            </w:r>
          </w:p>
        </w:tc>
        <w:tc>
          <w:tcPr>
            <w:tcW w:w="5111" w:type="dxa"/>
            <w:tcBorders>
              <w:top w:val="single" w:sz="12" w:space="0" w:color="000000"/>
            </w:tcBorders>
          </w:tcPr>
          <w:p>
            <w:pPr>
              <w:pStyle w:val="TableText"/>
              <w:widowControl w:val="false"/>
              <w:spacing w:before="60" w:after="60"/>
              <w:rPr/>
            </w:pPr>
            <w:r>
              <w:rPr/>
            </w:r>
          </w:p>
        </w:tc>
      </w:tr>
      <w:tr>
        <w:trPr>
          <w:cantSplit w:val="true"/>
        </w:trPr>
        <w:tc>
          <w:tcPr>
            <w:tcW w:w="2574" w:type="dxa"/>
            <w:tcBorders/>
          </w:tcPr>
          <w:p>
            <w:pPr>
              <w:pStyle w:val="TableText"/>
              <w:widowControl w:val="false"/>
              <w:spacing w:before="60" w:after="60"/>
              <w:rPr>
                <w:b/>
                <w:b/>
                <w:lang w:val="de-DE"/>
              </w:rPr>
            </w:pPr>
            <w:r>
              <w:rPr>
                <w:b/>
                <w:lang w:val="de-DE"/>
              </w:rPr>
              <w:t>ONS Host and Port</w:t>
            </w:r>
          </w:p>
        </w:tc>
        <w:tc>
          <w:tcPr>
            <w:tcW w:w="5111" w:type="dxa"/>
            <w:tcBorders/>
          </w:tcPr>
          <w:p>
            <w:pPr>
              <w:pStyle w:val="TableText"/>
              <w:widowControl w:val="false"/>
              <w:spacing w:before="60" w:after="60"/>
              <w:rPr>
                <w:lang w:val="de-DE"/>
              </w:rPr>
            </w:pPr>
            <w:r>
              <w:rPr>
                <w:lang w:val="de-DE"/>
              </w:rPr>
            </w:r>
          </w:p>
        </w:tc>
      </w:tr>
      <w:tr>
        <w:trPr>
          <w:cantSplit w:val="true"/>
        </w:trPr>
        <w:tc>
          <w:tcPr>
            <w:tcW w:w="2574" w:type="dxa"/>
            <w:tcBorders>
              <w:bottom w:val="single" w:sz="6" w:space="0" w:color="000000"/>
            </w:tcBorders>
          </w:tcPr>
          <w:p>
            <w:pPr>
              <w:pStyle w:val="TableText"/>
              <w:widowControl w:val="false"/>
              <w:spacing w:before="60" w:after="60"/>
              <w:rPr>
                <w:b/>
                <w:b/>
                <w:lang w:val="de-DE"/>
              </w:rPr>
            </w:pPr>
            <w:r>
              <w:rPr>
                <w:b/>
                <w:lang w:val="de-DE"/>
              </w:rPr>
              <w:t>Enable Fan</w:t>
            </w:r>
          </w:p>
        </w:tc>
        <w:tc>
          <w:tcPr>
            <w:tcW w:w="5111" w:type="dxa"/>
            <w:tcBorders>
              <w:bottom w:val="single" w:sz="6" w:space="0" w:color="000000"/>
            </w:tcBorders>
          </w:tcPr>
          <w:p>
            <w:pPr>
              <w:pStyle w:val="TableText"/>
              <w:widowControl w:val="false"/>
              <w:spacing w:before="60" w:after="60"/>
              <w:rPr>
                <w:lang w:val="de-DE"/>
              </w:rPr>
            </w:pPr>
            <w:r>
              <w:rPr>
                <w:lang w:val="de-DE"/>
              </w:rPr>
              <w:t>checked</w:t>
            </w:r>
          </w:p>
        </w:tc>
      </w:tr>
    </w:tbl>
    <w:p>
      <w:pPr>
        <w:pStyle w:val="HeadingBar"/>
        <w:rPr/>
      </w:pPr>
      <w:r>
        <w:rPr/>
      </w:r>
    </w:p>
    <w:p>
      <w:pPr>
        <w:pStyle w:val="Heading3"/>
        <w:rPr/>
      </w:pPr>
      <w:bookmarkStart w:id="96" w:name="_Toc59092154"/>
      <w:r>
        <w:rPr/>
        <w:t>Credential</w:t>
      </w:r>
      <w:bookmarkEnd w:id="96"/>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3009"/>
        <w:gridCol w:w="2338"/>
        <w:gridCol w:w="2339"/>
      </w:tblGrid>
      <w:tr>
        <w:trPr>
          <w:tblHeader w:val="true"/>
          <w:cantSplit w:val="true"/>
        </w:trPr>
        <w:tc>
          <w:tcPr>
            <w:tcW w:w="3009"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Komponente</w:t>
            </w:r>
          </w:p>
        </w:tc>
        <w:tc>
          <w:tcPr>
            <w:tcW w:w="2338"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Benutzername</w:t>
            </w:r>
          </w:p>
        </w:tc>
        <w:tc>
          <w:tcPr>
            <w:tcW w:w="233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Kennwort</w:t>
            </w:r>
          </w:p>
        </w:tc>
      </w:tr>
      <w:tr>
        <w:trPr>
          <w:cantSplit w:val="true"/>
        </w:trPr>
        <w:tc>
          <w:tcPr>
            <w:tcW w:w="3009" w:type="dxa"/>
            <w:tcBorders/>
          </w:tcPr>
          <w:p>
            <w:pPr>
              <w:pStyle w:val="TableText"/>
              <w:widowControl w:val="false"/>
              <w:spacing w:before="60" w:after="60"/>
              <w:rPr>
                <w:b/>
                <w:b/>
                <w:lang w:val="de-DE"/>
              </w:rPr>
            </w:pPr>
            <w:r>
              <w:rPr>
                <w:b/>
                <w:lang w:val="de-DE"/>
              </w:rPr>
              <w:t>system.user</w:t>
            </w:r>
          </w:p>
        </w:tc>
        <w:tc>
          <w:tcPr>
            <w:tcW w:w="2338" w:type="dxa"/>
            <w:tcBorders/>
          </w:tcPr>
          <w:p>
            <w:pPr>
              <w:pStyle w:val="TableText"/>
              <w:widowControl w:val="false"/>
              <w:spacing w:before="60" w:after="60"/>
              <w:rPr>
                <w:lang w:val="de-DE"/>
              </w:rPr>
            </w:pPr>
            <w:r>
              <w:rPr>
                <w:lang w:val="de-DE"/>
              </w:rPr>
              <w:t>bipsysadm</w:t>
            </w:r>
          </w:p>
        </w:tc>
        <w:tc>
          <w:tcPr>
            <w:tcW w:w="2339" w:type="dxa"/>
            <w:tcBorders/>
          </w:tcPr>
          <w:p>
            <w:pPr>
              <w:pStyle w:val="TableText"/>
              <w:widowControl w:val="false"/>
              <w:spacing w:before="60" w:after="60"/>
              <w:rPr>
                <w:lang w:val="de-DE"/>
              </w:rPr>
            </w:pPr>
            <w:r>
              <w:rPr>
                <w:lang w:val="de-DE"/>
              </w:rPr>
            </w:r>
          </w:p>
        </w:tc>
      </w:tr>
      <w:tr>
        <w:trPr>
          <w:cantSplit w:val="true"/>
        </w:trPr>
        <w:tc>
          <w:tcPr>
            <w:tcW w:w="3009" w:type="dxa"/>
            <w:tcBorders>
              <w:bottom w:val="single" w:sz="4" w:space="0" w:color="000000"/>
            </w:tcBorders>
          </w:tcPr>
          <w:p>
            <w:pPr>
              <w:pStyle w:val="TableText"/>
              <w:widowControl w:val="false"/>
              <w:spacing w:before="60" w:after="60"/>
              <w:rPr>
                <w:b/>
                <w:b/>
                <w:lang w:val="de-DE"/>
              </w:rPr>
            </w:pPr>
            <w:r>
              <w:rPr>
                <w:b/>
                <w:lang w:val="de-DE"/>
              </w:rPr>
              <w:t>Jms.queue.auth</w:t>
            </w:r>
          </w:p>
        </w:tc>
        <w:tc>
          <w:tcPr>
            <w:tcW w:w="2338" w:type="dxa"/>
            <w:tcBorders>
              <w:bottom w:val="single" w:sz="4" w:space="0" w:color="000000"/>
            </w:tcBorders>
          </w:tcPr>
          <w:p>
            <w:pPr>
              <w:pStyle w:val="TableText"/>
              <w:widowControl w:val="false"/>
              <w:spacing w:before="60" w:after="60"/>
              <w:rPr>
                <w:lang w:val="de-DE"/>
              </w:rPr>
            </w:pPr>
            <w:r>
              <w:rPr>
                <w:lang w:val="de-DE"/>
              </w:rPr>
              <w:t>weblogic</w:t>
            </w:r>
          </w:p>
        </w:tc>
        <w:tc>
          <w:tcPr>
            <w:tcW w:w="2339" w:type="dxa"/>
            <w:tcBorders>
              <w:bottom w:val="single" w:sz="4" w:space="0" w:color="000000"/>
            </w:tcBorders>
          </w:tcPr>
          <w:p>
            <w:pPr>
              <w:pStyle w:val="TableText"/>
              <w:widowControl w:val="false"/>
              <w:spacing w:before="60" w:after="60"/>
              <w:rPr>
                <w:lang w:val="de-DE"/>
              </w:rPr>
            </w:pPr>
            <w:r>
              <w:rPr>
                <w:lang w:val="de-DE"/>
              </w:rPr>
            </w:r>
          </w:p>
        </w:tc>
      </w:tr>
    </w:tbl>
    <w:p>
      <w:pPr>
        <w:pStyle w:val="HeadingBar"/>
        <w:rPr/>
      </w:pPr>
      <w:r>
        <w:rPr/>
      </w:r>
    </w:p>
    <w:p>
      <w:pPr>
        <w:pStyle w:val="Heading3"/>
        <w:rPr/>
      </w:pPr>
      <w:bookmarkStart w:id="97" w:name="_Toc59092155"/>
      <w:r>
        <w:rPr/>
        <w:t>Erweiterte Konfiguration</w:t>
      </w:r>
      <w:bookmarkEnd w:id="97"/>
    </w:p>
    <w:p>
      <w:pPr>
        <w:pStyle w:val="TextBody"/>
        <w:rPr/>
      </w:pPr>
      <w:r>
        <w:rPr/>
        <w:t>In der Erweiterten Konfiguration sind die Optionen</w:t>
      </w:r>
    </w:p>
    <w:p>
      <w:pPr>
        <w:pStyle w:val="Bullet"/>
        <w:numPr>
          <w:ilvl w:val="0"/>
          <w:numId w:val="22"/>
        </w:numPr>
        <w:rPr>
          <w:lang w:val="de-DE"/>
        </w:rPr>
      </w:pPr>
      <w:r>
        <w:rPr>
          <w:lang w:val="de-DE"/>
        </w:rPr>
        <w:t>Administration Server</w:t>
      </w:r>
    </w:p>
    <w:p>
      <w:pPr>
        <w:pStyle w:val="Bullet"/>
        <w:numPr>
          <w:ilvl w:val="0"/>
          <w:numId w:val="23"/>
        </w:numPr>
        <w:rPr>
          <w:lang w:val="de-DE"/>
        </w:rPr>
      </w:pPr>
      <w:r>
        <w:rPr>
          <w:lang w:val="de-DE"/>
        </w:rPr>
        <w:t>Topology</w:t>
      </w:r>
    </w:p>
    <w:p>
      <w:pPr>
        <w:pStyle w:val="TextBody"/>
        <w:rPr/>
      </w:pPr>
      <w:r>
        <w:rPr/>
        <w:t>auszuwählen</w:t>
      </w:r>
    </w:p>
    <w:p>
      <w:pPr>
        <w:pStyle w:val="Heading4"/>
        <w:rPr/>
      </w:pPr>
      <w:bookmarkStart w:id="98" w:name="_Toc59092156"/>
      <w:bookmarkStart w:id="99" w:name="_Toc31137221"/>
      <w:r>
        <w:rPr/>
        <w:t>Administration Server</w:t>
      </w:r>
      <w:bookmarkEnd w:id="98"/>
      <w:bookmarkEnd w:id="99"/>
    </w:p>
    <w:p>
      <w:pPr>
        <w:pStyle w:val="TextBody"/>
        <w:rPr/>
      </w:pPr>
      <w:r>
        <w:rPr/>
        <w:t>Der Admin Server der Domain wird mit folgenden Parametern konfiguriert:</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1023"/>
        <w:gridCol w:w="1986"/>
        <w:gridCol w:w="1417"/>
        <w:gridCol w:w="1417"/>
        <w:gridCol w:w="1843"/>
      </w:tblGrid>
      <w:tr>
        <w:trPr>
          <w:tblHeader w:val="true"/>
          <w:cantSplit w:val="true"/>
        </w:trPr>
        <w:tc>
          <w:tcPr>
            <w:tcW w:w="1023"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Name</w:t>
            </w:r>
          </w:p>
        </w:tc>
        <w:tc>
          <w:tcPr>
            <w:tcW w:w="198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Adresse</w:t>
            </w:r>
          </w:p>
        </w:tc>
        <w:tc>
          <w:tcPr>
            <w:tcW w:w="1417"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non-SSL</w:t>
            </w:r>
          </w:p>
        </w:tc>
        <w:tc>
          <w:tcPr>
            <w:tcW w:w="1417"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SSL</w:t>
            </w:r>
          </w:p>
        </w:tc>
        <w:tc>
          <w:tcPr>
            <w:tcW w:w="1843"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Gruppe</w:t>
            </w:r>
          </w:p>
        </w:tc>
      </w:tr>
      <w:tr>
        <w:trPr>
          <w:cantSplit w:val="true"/>
        </w:trPr>
        <w:tc>
          <w:tcPr>
            <w:tcW w:w="1023" w:type="dxa"/>
            <w:tcBorders>
              <w:bottom w:val="single" w:sz="6" w:space="0" w:color="000000"/>
            </w:tcBorders>
          </w:tcPr>
          <w:p>
            <w:pPr>
              <w:pStyle w:val="TableText"/>
              <w:widowControl w:val="false"/>
              <w:spacing w:before="60" w:after="60"/>
              <w:rPr>
                <w:b/>
                <w:b/>
                <w:lang w:val="de-DE"/>
              </w:rPr>
            </w:pPr>
            <w:r>
              <w:rPr>
                <w:b/>
                <w:lang w:val="de-DE"/>
              </w:rPr>
              <w:t>icd</w:t>
            </w:r>
          </w:p>
        </w:tc>
        <w:tc>
          <w:tcPr>
            <w:tcW w:w="1986" w:type="dxa"/>
            <w:tcBorders>
              <w:bottom w:val="single" w:sz="6" w:space="0" w:color="000000"/>
            </w:tcBorders>
          </w:tcPr>
          <w:p>
            <w:pPr>
              <w:pStyle w:val="TableText"/>
              <w:widowControl w:val="false"/>
              <w:spacing w:before="60" w:after="60"/>
              <w:rPr>
                <w:lang w:val="de-DE"/>
              </w:rPr>
            </w:pPr>
            <w:r>
              <w:rPr>
                <w:lang w:val="de-DE"/>
              </w:rPr>
            </w:r>
          </w:p>
        </w:tc>
        <w:tc>
          <w:tcPr>
            <w:tcW w:w="1417" w:type="dxa"/>
            <w:tcBorders>
              <w:bottom w:val="single" w:sz="6" w:space="0" w:color="000000"/>
            </w:tcBorders>
          </w:tcPr>
          <w:p>
            <w:pPr>
              <w:pStyle w:val="TableText"/>
              <w:widowControl w:val="false"/>
              <w:spacing w:before="60" w:after="60"/>
              <w:rPr>
                <w:lang w:val="de-DE"/>
              </w:rPr>
            </w:pPr>
            <w:r>
              <w:rPr>
                <w:lang w:val="de-DE"/>
              </w:rPr>
              <w:t>7005</w:t>
            </w:r>
          </w:p>
        </w:tc>
        <w:tc>
          <w:tcPr>
            <w:tcW w:w="1417" w:type="dxa"/>
            <w:tcBorders>
              <w:bottom w:val="single" w:sz="6" w:space="0" w:color="000000"/>
            </w:tcBorders>
          </w:tcPr>
          <w:p>
            <w:pPr>
              <w:pStyle w:val="TableText"/>
              <w:widowControl w:val="false"/>
              <w:spacing w:before="60" w:after="60"/>
              <w:rPr>
                <w:lang w:val="de-DE"/>
              </w:rPr>
            </w:pPr>
            <w:r>
              <w:rPr>
                <w:lang w:val="de-DE"/>
              </w:rPr>
              <w:t>7006</w:t>
            </w:r>
          </w:p>
        </w:tc>
        <w:tc>
          <w:tcPr>
            <w:tcW w:w="1843" w:type="dxa"/>
            <w:tcBorders>
              <w:bottom w:val="single" w:sz="6" w:space="0" w:color="000000"/>
            </w:tcBorders>
          </w:tcPr>
          <w:p>
            <w:pPr>
              <w:pStyle w:val="TableText"/>
              <w:widowControl w:val="false"/>
              <w:spacing w:before="60" w:after="60"/>
              <w:rPr>
                <w:lang w:val="de-DE"/>
              </w:rPr>
            </w:pPr>
            <w:r>
              <w:rPr>
                <w:lang w:val="de-DE"/>
              </w:rPr>
              <w:t>Unspecified</w:t>
            </w:r>
          </w:p>
        </w:tc>
      </w:tr>
    </w:tbl>
    <w:p>
      <w:pPr>
        <w:pStyle w:val="Heading4"/>
        <w:rPr/>
      </w:pPr>
      <w:bookmarkStart w:id="100" w:name="_Toc59092157"/>
      <w:bookmarkStart w:id="101" w:name="_Toc57207415"/>
      <w:bookmarkStart w:id="102" w:name="_Toc10653102"/>
      <w:r>
        <w:rPr/>
        <w:t>Topology</w:t>
      </w:r>
      <w:bookmarkEnd w:id="100"/>
      <w:bookmarkEnd w:id="101"/>
      <w:bookmarkEnd w:id="102"/>
    </w:p>
    <w:p>
      <w:pPr>
        <w:pStyle w:val="TextBody"/>
        <w:rPr/>
      </w:pPr>
      <w:r>
        <w:rPr/>
        <w:t>Die Managed Server, die den WebLogic Cluster aufspannen werden mit folgenden Parametern konfiguriert</w:t>
      </w:r>
    </w:p>
    <w:p>
      <w:pPr>
        <w:pStyle w:val="Heading5"/>
        <w:rPr/>
      </w:pPr>
      <w:r>
        <w:rPr/>
        <w:t>BI Publisher</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1023"/>
        <w:gridCol w:w="1986"/>
        <w:gridCol w:w="992"/>
        <w:gridCol w:w="708"/>
        <w:gridCol w:w="993"/>
        <w:gridCol w:w="1983"/>
      </w:tblGrid>
      <w:tr>
        <w:trPr>
          <w:tblHeader w:val="true"/>
          <w:cantSplit w:val="true"/>
        </w:trPr>
        <w:tc>
          <w:tcPr>
            <w:tcW w:w="1023"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Name</w:t>
            </w:r>
          </w:p>
        </w:tc>
        <w:tc>
          <w:tcPr>
            <w:tcW w:w="198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Adresse</w:t>
            </w:r>
          </w:p>
        </w:tc>
        <w:tc>
          <w:tcPr>
            <w:tcW w:w="992"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non-SSL</w:t>
            </w:r>
          </w:p>
        </w:tc>
        <w:tc>
          <w:tcPr>
            <w:tcW w:w="708"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SSL</w:t>
            </w:r>
          </w:p>
        </w:tc>
        <w:tc>
          <w:tcPr>
            <w:tcW w:w="993"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SSL Enabled</w:t>
            </w:r>
          </w:p>
        </w:tc>
        <w:tc>
          <w:tcPr>
            <w:tcW w:w="1983"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Gruppe</w:t>
            </w:r>
          </w:p>
        </w:tc>
      </w:tr>
      <w:tr>
        <w:trPr>
          <w:cantSplit w:val="true"/>
        </w:trPr>
        <w:tc>
          <w:tcPr>
            <w:tcW w:w="1023" w:type="dxa"/>
            <w:tcBorders/>
          </w:tcPr>
          <w:p>
            <w:pPr>
              <w:pStyle w:val="TableText"/>
              <w:widowControl w:val="false"/>
              <w:spacing w:before="60" w:after="60"/>
              <w:rPr>
                <w:b/>
                <w:b/>
                <w:lang w:val="de-DE"/>
              </w:rPr>
            </w:pPr>
            <w:r>
              <w:rPr>
                <w:b/>
                <w:lang w:val="de-DE"/>
              </w:rPr>
              <w:t>bip1</w:t>
            </w:r>
          </w:p>
        </w:tc>
        <w:tc>
          <w:tcPr>
            <w:tcW w:w="1986" w:type="dxa"/>
            <w:tcBorders/>
          </w:tcPr>
          <w:p>
            <w:pPr>
              <w:pStyle w:val="TableText"/>
              <w:widowControl w:val="false"/>
              <w:spacing w:before="60" w:after="60"/>
              <w:rPr>
                <w:lang w:val="de-DE"/>
              </w:rPr>
            </w:pPr>
            <w:r>
              <w:rPr>
                <w:lang w:val="de-DE"/>
              </w:rPr>
              <w:t>All</w:t>
            </w:r>
          </w:p>
        </w:tc>
        <w:tc>
          <w:tcPr>
            <w:tcW w:w="992" w:type="dxa"/>
            <w:tcBorders/>
          </w:tcPr>
          <w:p>
            <w:pPr>
              <w:pStyle w:val="TableText"/>
              <w:widowControl w:val="false"/>
              <w:spacing w:before="60" w:after="60"/>
              <w:rPr>
                <w:lang w:val="de-DE"/>
              </w:rPr>
            </w:pPr>
            <w:r>
              <w:rPr>
                <w:lang w:val="de-DE"/>
              </w:rPr>
              <w:t>8003</w:t>
            </w:r>
          </w:p>
        </w:tc>
        <w:tc>
          <w:tcPr>
            <w:tcW w:w="708" w:type="dxa"/>
            <w:tcBorders/>
          </w:tcPr>
          <w:p>
            <w:pPr>
              <w:pStyle w:val="TableText"/>
              <w:widowControl w:val="false"/>
              <w:spacing w:before="60" w:after="60"/>
              <w:rPr>
                <w:lang w:val="de-DE"/>
              </w:rPr>
            </w:pPr>
            <w:r>
              <w:rPr>
                <w:lang w:val="de-DE"/>
              </w:rPr>
              <w:t>8004</w:t>
            </w:r>
          </w:p>
        </w:tc>
        <w:tc>
          <w:tcPr>
            <w:tcW w:w="993" w:type="dxa"/>
            <w:tcBorders/>
          </w:tcPr>
          <w:p>
            <w:pPr>
              <w:pStyle w:val="TableText"/>
              <w:widowControl w:val="false"/>
              <w:spacing w:before="60" w:after="60"/>
              <w:rPr>
                <w:lang w:val="de-DE"/>
              </w:rPr>
            </w:pPr>
            <w:r>
              <w:rPr>
                <w:lang w:val="de-DE"/>
              </w:rPr>
              <w:t>checked</w:t>
            </w:r>
          </w:p>
        </w:tc>
        <w:tc>
          <w:tcPr>
            <w:tcW w:w="1983" w:type="dxa"/>
            <w:tcBorders/>
          </w:tcPr>
          <w:p>
            <w:pPr>
              <w:pStyle w:val="TableText"/>
              <w:widowControl w:val="false"/>
              <w:spacing w:before="60" w:after="60"/>
              <w:rPr>
                <w:lang w:val="de-DE"/>
              </w:rPr>
            </w:pPr>
            <w:r>
              <w:rPr>
                <w:lang w:val="de-DE"/>
              </w:rPr>
              <w:t>BISUITE-MGD-SVRS</w:t>
            </w:r>
          </w:p>
        </w:tc>
      </w:tr>
      <w:tr>
        <w:trPr>
          <w:cantSplit w:val="true"/>
        </w:trPr>
        <w:tc>
          <w:tcPr>
            <w:tcW w:w="1023" w:type="dxa"/>
            <w:tcBorders/>
          </w:tcPr>
          <w:p>
            <w:pPr>
              <w:pStyle w:val="TableText"/>
              <w:widowControl w:val="false"/>
              <w:spacing w:before="60" w:after="60"/>
              <w:rPr>
                <w:b/>
                <w:b/>
                <w:lang w:val="de-DE"/>
              </w:rPr>
            </w:pPr>
            <w:r>
              <w:rPr>
                <w:b/>
                <w:lang w:val="de-DE"/>
              </w:rPr>
              <w:t>bip2</w:t>
            </w:r>
          </w:p>
        </w:tc>
        <w:tc>
          <w:tcPr>
            <w:tcW w:w="1986" w:type="dxa"/>
            <w:tcBorders/>
          </w:tcPr>
          <w:p>
            <w:pPr>
              <w:pStyle w:val="TableText"/>
              <w:widowControl w:val="false"/>
              <w:spacing w:before="60" w:after="60"/>
              <w:rPr>
                <w:lang w:val="de-DE"/>
              </w:rPr>
            </w:pPr>
            <w:r>
              <w:rPr>
                <w:lang w:val="de-DE"/>
              </w:rPr>
              <w:t>All</w:t>
            </w:r>
          </w:p>
        </w:tc>
        <w:tc>
          <w:tcPr>
            <w:tcW w:w="992" w:type="dxa"/>
            <w:tcBorders/>
          </w:tcPr>
          <w:p>
            <w:pPr>
              <w:pStyle w:val="TableText"/>
              <w:widowControl w:val="false"/>
              <w:spacing w:before="60" w:after="60"/>
              <w:rPr>
                <w:lang w:val="de-DE"/>
              </w:rPr>
            </w:pPr>
            <w:r>
              <w:rPr>
                <w:lang w:val="de-DE"/>
              </w:rPr>
              <w:t>8003</w:t>
            </w:r>
          </w:p>
        </w:tc>
        <w:tc>
          <w:tcPr>
            <w:tcW w:w="708" w:type="dxa"/>
            <w:tcBorders/>
          </w:tcPr>
          <w:p>
            <w:pPr>
              <w:pStyle w:val="TableText"/>
              <w:widowControl w:val="false"/>
              <w:spacing w:before="60" w:after="60"/>
              <w:rPr>
                <w:lang w:val="de-DE"/>
              </w:rPr>
            </w:pPr>
            <w:r>
              <w:rPr>
                <w:lang w:val="de-DE"/>
              </w:rPr>
              <w:t>8004</w:t>
            </w:r>
          </w:p>
        </w:tc>
        <w:tc>
          <w:tcPr>
            <w:tcW w:w="993" w:type="dxa"/>
            <w:tcBorders/>
          </w:tcPr>
          <w:p>
            <w:pPr>
              <w:pStyle w:val="TableText"/>
              <w:widowControl w:val="false"/>
              <w:spacing w:before="60" w:after="60"/>
              <w:rPr>
                <w:lang w:val="de-DE"/>
              </w:rPr>
            </w:pPr>
            <w:r>
              <w:rPr>
                <w:lang w:val="de-DE"/>
              </w:rPr>
              <w:t>checked</w:t>
            </w:r>
          </w:p>
        </w:tc>
        <w:tc>
          <w:tcPr>
            <w:tcW w:w="1983" w:type="dxa"/>
            <w:tcBorders/>
          </w:tcPr>
          <w:p>
            <w:pPr>
              <w:pStyle w:val="TableText"/>
              <w:widowControl w:val="false"/>
              <w:spacing w:before="60" w:after="60"/>
              <w:rPr>
                <w:lang w:val="de-DE"/>
              </w:rPr>
            </w:pPr>
            <w:r>
              <w:rPr>
                <w:lang w:val="de-DE"/>
              </w:rPr>
              <w:t>BISUITE -MGD-SVRS</w:t>
            </w:r>
          </w:p>
        </w:tc>
      </w:tr>
      <w:tr>
        <w:trPr>
          <w:cantSplit w:val="true"/>
        </w:trPr>
        <w:tc>
          <w:tcPr>
            <w:tcW w:w="1023" w:type="dxa"/>
            <w:tcBorders>
              <w:bottom w:val="single" w:sz="6" w:space="0" w:color="000000"/>
            </w:tcBorders>
          </w:tcPr>
          <w:p>
            <w:pPr>
              <w:pStyle w:val="TableText"/>
              <w:widowControl w:val="false"/>
              <w:spacing w:before="60" w:after="60"/>
              <w:rPr>
                <w:b/>
                <w:b/>
                <w:lang w:val="de-DE"/>
              </w:rPr>
            </w:pPr>
            <w:r>
              <w:rPr>
                <w:b/>
                <w:lang w:val="de-DE"/>
              </w:rPr>
              <w:t>bip3</w:t>
            </w:r>
          </w:p>
        </w:tc>
        <w:tc>
          <w:tcPr>
            <w:tcW w:w="1986" w:type="dxa"/>
            <w:tcBorders>
              <w:bottom w:val="single" w:sz="6" w:space="0" w:color="000000"/>
            </w:tcBorders>
          </w:tcPr>
          <w:p>
            <w:pPr>
              <w:pStyle w:val="TableText"/>
              <w:widowControl w:val="false"/>
              <w:spacing w:before="60" w:after="60"/>
              <w:rPr>
                <w:lang w:val="de-DE"/>
              </w:rPr>
            </w:pPr>
            <w:r>
              <w:rPr>
                <w:lang w:val="de-DE"/>
              </w:rPr>
              <w:t>All</w:t>
            </w:r>
          </w:p>
        </w:tc>
        <w:tc>
          <w:tcPr>
            <w:tcW w:w="992" w:type="dxa"/>
            <w:tcBorders>
              <w:bottom w:val="single" w:sz="6" w:space="0" w:color="000000"/>
            </w:tcBorders>
          </w:tcPr>
          <w:p>
            <w:pPr>
              <w:pStyle w:val="TableText"/>
              <w:widowControl w:val="false"/>
              <w:spacing w:before="60" w:after="60"/>
              <w:rPr>
                <w:lang w:val="de-DE"/>
              </w:rPr>
            </w:pPr>
            <w:r>
              <w:rPr>
                <w:lang w:val="de-DE"/>
              </w:rPr>
              <w:t>8003</w:t>
            </w:r>
          </w:p>
        </w:tc>
        <w:tc>
          <w:tcPr>
            <w:tcW w:w="708" w:type="dxa"/>
            <w:tcBorders>
              <w:bottom w:val="single" w:sz="6" w:space="0" w:color="000000"/>
            </w:tcBorders>
          </w:tcPr>
          <w:p>
            <w:pPr>
              <w:pStyle w:val="TableText"/>
              <w:widowControl w:val="false"/>
              <w:spacing w:before="60" w:after="60"/>
              <w:rPr>
                <w:lang w:val="de-DE"/>
              </w:rPr>
            </w:pPr>
            <w:r>
              <w:rPr>
                <w:lang w:val="de-DE"/>
              </w:rPr>
              <w:t>8004</w:t>
            </w:r>
          </w:p>
        </w:tc>
        <w:tc>
          <w:tcPr>
            <w:tcW w:w="993" w:type="dxa"/>
            <w:tcBorders>
              <w:bottom w:val="single" w:sz="6" w:space="0" w:color="000000"/>
            </w:tcBorders>
          </w:tcPr>
          <w:p>
            <w:pPr>
              <w:pStyle w:val="TableText"/>
              <w:widowControl w:val="false"/>
              <w:spacing w:before="60" w:after="60"/>
              <w:rPr>
                <w:lang w:val="de-DE"/>
              </w:rPr>
            </w:pPr>
            <w:r>
              <w:rPr>
                <w:lang w:val="de-DE"/>
              </w:rPr>
              <w:t>checked</w:t>
            </w:r>
          </w:p>
        </w:tc>
        <w:tc>
          <w:tcPr>
            <w:tcW w:w="1983" w:type="dxa"/>
            <w:tcBorders>
              <w:bottom w:val="single" w:sz="6" w:space="0" w:color="000000"/>
            </w:tcBorders>
          </w:tcPr>
          <w:p>
            <w:pPr>
              <w:pStyle w:val="TableText"/>
              <w:widowControl w:val="false"/>
              <w:spacing w:before="60" w:after="60"/>
              <w:rPr>
                <w:lang w:val="de-DE"/>
              </w:rPr>
            </w:pPr>
            <w:r>
              <w:rPr>
                <w:lang w:val="de-DE"/>
              </w:rPr>
              <w:t>BISUITE -MGD-SVRS</w:t>
            </w:r>
          </w:p>
        </w:tc>
      </w:tr>
    </w:tbl>
    <w:p>
      <w:pPr>
        <w:pStyle w:val="HeadingBar"/>
        <w:rPr/>
      </w:pPr>
      <w:r>
        <w:rPr/>
      </w:r>
    </w:p>
    <w:p>
      <w:pPr>
        <w:pStyle w:val="Heading3"/>
        <w:rPr/>
      </w:pPr>
      <w:bookmarkStart w:id="103" w:name="_Toc59092158"/>
      <w:r>
        <w:rPr/>
        <w:t>Cluster</w:t>
      </w:r>
      <w:bookmarkEnd w:id="103"/>
    </w:p>
    <w:p>
      <w:pPr>
        <w:pStyle w:val="TextBody"/>
        <w:rPr/>
      </w:pPr>
      <w:bookmarkStart w:id="104" w:name="_Toc31307340"/>
      <w:bookmarkStart w:id="105" w:name="_Toc31134446"/>
      <w:r>
        <w:rPr/>
        <w:t>Die Managed Server für BI Publisher werden in einem WebLogic Cluster betrieben:</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Cluster</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Name</w:t>
            </w:r>
          </w:p>
        </w:tc>
      </w:tr>
      <w:tr>
        <w:trPr>
          <w:cantSplit w:val="true"/>
        </w:trPr>
        <w:tc>
          <w:tcPr>
            <w:tcW w:w="2574" w:type="dxa"/>
            <w:tcBorders>
              <w:bottom w:val="single" w:sz="6" w:space="0" w:color="000000"/>
            </w:tcBorders>
          </w:tcPr>
          <w:p>
            <w:pPr>
              <w:pStyle w:val="TableText"/>
              <w:widowControl w:val="false"/>
              <w:spacing w:before="60" w:after="60"/>
              <w:rPr>
                <w:b/>
                <w:b/>
                <w:lang w:val="de-DE"/>
              </w:rPr>
            </w:pPr>
            <w:r>
              <w:rPr>
                <w:b/>
                <w:lang w:val="de-DE"/>
              </w:rPr>
              <w:t>BI Publisher</w:t>
            </w:r>
          </w:p>
        </w:tc>
        <w:tc>
          <w:tcPr>
            <w:tcW w:w="5111" w:type="dxa"/>
            <w:tcBorders>
              <w:bottom w:val="single" w:sz="6" w:space="0" w:color="000000"/>
            </w:tcBorders>
          </w:tcPr>
          <w:p>
            <w:pPr>
              <w:pStyle w:val="TableText"/>
              <w:widowControl w:val="false"/>
              <w:spacing w:before="60" w:after="60"/>
              <w:rPr>
                <w:lang w:val="de-DE"/>
              </w:rPr>
            </w:pPr>
            <w:r>
              <w:rPr>
                <w:lang w:val="de-DE"/>
              </w:rPr>
              <w:t>bic</w:t>
            </w:r>
          </w:p>
        </w:tc>
      </w:tr>
    </w:tbl>
    <w:p>
      <w:pPr>
        <w:pStyle w:val="HeadingBar"/>
        <w:rPr/>
      </w:pPr>
      <w:r>
        <w:rPr/>
      </w:r>
    </w:p>
    <w:p>
      <w:pPr>
        <w:pStyle w:val="Heading3"/>
        <w:rPr/>
      </w:pPr>
      <w:bookmarkStart w:id="106" w:name="_Toc31307340"/>
      <w:bookmarkStart w:id="107" w:name="_Toc31134446"/>
      <w:bookmarkStart w:id="108" w:name="_Toc59092159"/>
      <w:r>
        <w:rPr/>
        <w:t>Server Template</w:t>
      </w:r>
      <w:bookmarkEnd w:id="106"/>
      <w:bookmarkEnd w:id="107"/>
      <w:bookmarkEnd w:id="108"/>
    </w:p>
    <w:p>
      <w:pPr>
        <w:pStyle w:val="TextBody"/>
        <w:rPr/>
      </w:pPr>
      <w:r>
        <w:rPr/>
        <w:t>Ein bestehendes Default Server Templates wird gelöscht.</w:t>
      </w:r>
    </w:p>
    <w:p>
      <w:pPr>
        <w:pStyle w:val="HeadingBar"/>
        <w:rPr/>
      </w:pPr>
      <w:r>
        <w:rPr/>
      </w:r>
    </w:p>
    <w:p>
      <w:pPr>
        <w:pStyle w:val="Heading3"/>
        <w:rPr/>
      </w:pPr>
      <w:bookmarkStart w:id="109" w:name="_Toc59092160"/>
      <w:r>
        <w:rPr/>
        <w:t>Dynamic Servers</w:t>
      </w:r>
      <w:bookmarkEnd w:id="109"/>
    </w:p>
    <w:p>
      <w:pPr>
        <w:pStyle w:val="TextBody"/>
        <w:rPr/>
      </w:pPr>
      <w:r>
        <w:rPr/>
        <w:t>Dieser Schritt wird übersprungen.</w:t>
      </w:r>
    </w:p>
    <w:p>
      <w:pPr>
        <w:pStyle w:val="HeadingBar"/>
        <w:rPr/>
      </w:pPr>
      <w:r>
        <w:rPr/>
      </w:r>
    </w:p>
    <w:p>
      <w:pPr>
        <w:pStyle w:val="Heading3"/>
        <w:rPr/>
      </w:pPr>
      <w:bookmarkStart w:id="110" w:name="_Toc59092161"/>
      <w:r>
        <w:rPr/>
        <w:t>Assign Server To Cluster</w:t>
      </w:r>
      <w:bookmarkEnd w:id="110"/>
    </w:p>
    <w:p>
      <w:pPr>
        <w:pStyle w:val="TextBody"/>
        <w:rPr/>
      </w:pPr>
      <w:r>
        <w:rPr/>
        <w:t>Die Managed Server des BI Publishers werden dem Cluster bic zugeordnet.</w:t>
      </w:r>
    </w:p>
    <w:p>
      <w:pPr>
        <w:pStyle w:val="HeadingBar"/>
        <w:rPr/>
      </w:pPr>
      <w:r>
        <w:rPr/>
      </w:r>
    </w:p>
    <w:p>
      <w:pPr>
        <w:pStyle w:val="Heading3"/>
        <w:rPr/>
      </w:pPr>
      <w:bookmarkStart w:id="111" w:name="_Toc59092162"/>
      <w:bookmarkStart w:id="112" w:name="_Toc31307341"/>
      <w:bookmarkStart w:id="113" w:name="_Toc31134447"/>
      <w:r>
        <w:rPr/>
        <w:t>Coherence Cluster</w:t>
      </w:r>
      <w:bookmarkEnd w:id="111"/>
      <w:bookmarkEnd w:id="112"/>
      <w:bookmarkEnd w:id="113"/>
    </w:p>
    <w:p>
      <w:pPr>
        <w:pStyle w:val="TextBody"/>
        <w:jc w:val="both"/>
        <w:rPr/>
      </w:pPr>
      <w:r>
        <w:rPr/>
        <w:t xml:space="preserve">Der </w:t>
      </w:r>
      <w:r>
        <w:rPr>
          <w:b/>
        </w:rPr>
        <w:t>Cluster Listening Port</w:t>
      </w:r>
      <w:r>
        <w:rPr/>
        <w:t xml:space="preserve"> des Coherence Cluster wird geändert.</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Name</w:t>
            </w:r>
          </w:p>
        </w:tc>
      </w:tr>
      <w:tr>
        <w:trPr>
          <w:cantSplit w:val="true"/>
        </w:trPr>
        <w:tc>
          <w:tcPr>
            <w:tcW w:w="2574" w:type="dxa"/>
            <w:tcBorders>
              <w:top w:val="single" w:sz="12" w:space="0" w:color="000000"/>
            </w:tcBorders>
          </w:tcPr>
          <w:p>
            <w:pPr>
              <w:pStyle w:val="TableText"/>
              <w:widowControl w:val="false"/>
              <w:spacing w:before="60" w:after="60"/>
              <w:rPr>
                <w:b/>
                <w:b/>
                <w:lang w:val="de-DE"/>
              </w:rPr>
            </w:pPr>
            <w:r>
              <w:rPr>
                <w:b/>
                <w:lang w:val="de-DE"/>
              </w:rPr>
              <w:t>Cluster Name</w:t>
            </w:r>
          </w:p>
        </w:tc>
        <w:tc>
          <w:tcPr>
            <w:tcW w:w="5111" w:type="dxa"/>
            <w:tcBorders>
              <w:top w:val="single" w:sz="12" w:space="0" w:color="000000"/>
            </w:tcBorders>
          </w:tcPr>
          <w:p>
            <w:pPr>
              <w:pStyle w:val="TableText"/>
              <w:widowControl w:val="false"/>
              <w:spacing w:before="60" w:after="60"/>
              <w:rPr>
                <w:lang w:val="de-DE"/>
              </w:rPr>
            </w:pPr>
            <w:r>
              <w:rPr>
                <w:lang w:val="de-DE"/>
              </w:rPr>
              <w:t>defaultCoherenceCluster</w:t>
            </w:r>
          </w:p>
        </w:tc>
      </w:tr>
      <w:tr>
        <w:trPr>
          <w:cantSplit w:val="true"/>
        </w:trPr>
        <w:tc>
          <w:tcPr>
            <w:tcW w:w="2574" w:type="dxa"/>
            <w:tcBorders>
              <w:bottom w:val="single" w:sz="6" w:space="0" w:color="000000"/>
            </w:tcBorders>
          </w:tcPr>
          <w:p>
            <w:pPr>
              <w:pStyle w:val="TableText"/>
              <w:widowControl w:val="false"/>
              <w:spacing w:before="60" w:after="60"/>
              <w:rPr>
                <w:b/>
                <w:b/>
                <w:lang w:val="de-DE"/>
              </w:rPr>
            </w:pPr>
            <w:r>
              <w:rPr>
                <w:b/>
                <w:lang w:val="de-DE"/>
              </w:rPr>
              <w:t>Cluster Listener Port</w:t>
            </w:r>
          </w:p>
        </w:tc>
        <w:tc>
          <w:tcPr>
            <w:tcW w:w="5111" w:type="dxa"/>
            <w:tcBorders>
              <w:bottom w:val="single" w:sz="6" w:space="0" w:color="000000"/>
            </w:tcBorders>
          </w:tcPr>
          <w:p>
            <w:pPr>
              <w:pStyle w:val="TableText"/>
              <w:widowControl w:val="false"/>
              <w:spacing w:before="60" w:after="60"/>
              <w:rPr>
                <w:lang w:val="de-DE"/>
              </w:rPr>
            </w:pPr>
            <w:r>
              <w:rPr>
                <w:lang w:val="de-DE"/>
              </w:rPr>
              <w:t>7576</w:t>
            </w:r>
          </w:p>
        </w:tc>
      </w:tr>
    </w:tbl>
    <w:p>
      <w:pPr>
        <w:pStyle w:val="HeadingBar"/>
        <w:rPr/>
      </w:pPr>
      <w:r>
        <w:rPr/>
      </w:r>
    </w:p>
    <w:p>
      <w:pPr>
        <w:pStyle w:val="Heading3"/>
        <w:rPr/>
      </w:pPr>
      <w:bookmarkStart w:id="114" w:name="_Toc59092163"/>
      <w:bookmarkStart w:id="115" w:name="_Toc31307342"/>
      <w:bookmarkStart w:id="116" w:name="_Toc31134448"/>
      <w:r>
        <w:rPr/>
        <w:t>Machines</w:t>
      </w:r>
      <w:bookmarkEnd w:id="114"/>
      <w:bookmarkEnd w:id="115"/>
      <w:bookmarkEnd w:id="116"/>
    </w:p>
    <w:p>
      <w:pPr>
        <w:pStyle w:val="TextBody"/>
        <w:rPr/>
      </w:pPr>
      <w:r>
        <w:rPr/>
        <w:t>Im Reiter UNIX Maschine wird über den „Add“ Button eine neue Unix Maschine hinzugefügt.</w:t>
      </w:r>
    </w:p>
    <w:p>
      <w:pPr>
        <w:pStyle w:val="TextBody"/>
        <w:rPr/>
      </w:pPr>
      <w:r>
        <w:rPr/>
        <w:t xml:space="preserve">Für jeden physischen Knoten im Verbund wird ein Eintrag in </w:t>
      </w:r>
      <w:r>
        <w:rPr>
          <w:b/>
        </w:rPr>
        <w:t>Machines</w:t>
      </w:r>
      <w:r>
        <w:rPr/>
        <w:t xml:space="preserve"> konfiguriert. Im Feld </w:t>
      </w:r>
      <w:r>
        <w:rPr>
          <w:b/>
        </w:rPr>
        <w:t>Name</w:t>
      </w:r>
      <w:r>
        <w:rPr/>
        <w:t xml:space="preserve"> wird der kurze Name der Virtual Maschine konfiguriert.</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2418"/>
        <w:gridCol w:w="2694"/>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w:t>
            </w:r>
          </w:p>
        </w:tc>
        <w:tc>
          <w:tcPr>
            <w:tcW w:w="2418"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Name</w:t>
            </w:r>
          </w:p>
        </w:tc>
        <w:tc>
          <w:tcPr>
            <w:tcW w:w="2694"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rPr>
              <w:t>Nodemanager Listen Address</w:t>
            </w:r>
          </w:p>
        </w:tc>
      </w:tr>
      <w:tr>
        <w:trPr>
          <w:cantSplit w:val="true"/>
        </w:trPr>
        <w:tc>
          <w:tcPr>
            <w:tcW w:w="2574" w:type="dxa"/>
            <w:tcBorders>
              <w:top w:val="single" w:sz="12" w:space="0" w:color="000000"/>
            </w:tcBorders>
          </w:tcPr>
          <w:p>
            <w:pPr>
              <w:pStyle w:val="TableText"/>
              <w:widowControl w:val="false"/>
              <w:spacing w:before="60" w:after="60"/>
              <w:rPr>
                <w:b/>
                <w:b/>
                <w:lang w:val="de-DE"/>
              </w:rPr>
            </w:pPr>
            <w:r>
              <w:rPr>
                <w:b/>
                <w:lang w:val="de-DE"/>
              </w:rPr>
              <w:t>vwasc181</w:t>
            </w:r>
          </w:p>
        </w:tc>
        <w:tc>
          <w:tcPr>
            <w:tcW w:w="2418" w:type="dxa"/>
            <w:tcBorders>
              <w:top w:val="single" w:sz="12" w:space="0" w:color="000000"/>
            </w:tcBorders>
          </w:tcPr>
          <w:p>
            <w:pPr>
              <w:pStyle w:val="TableText"/>
              <w:widowControl w:val="false"/>
              <w:spacing w:before="60" w:after="60"/>
              <w:rPr>
                <w:lang w:val="de-DE"/>
              </w:rPr>
            </w:pPr>
            <w:r>
              <w:rPr>
                <w:lang w:val="de-DE"/>
              </w:rPr>
              <w:t>vwasc181.zds.bka.bund.de</w:t>
            </w:r>
          </w:p>
        </w:tc>
        <w:tc>
          <w:tcPr>
            <w:tcW w:w="2694" w:type="dxa"/>
            <w:tcBorders>
              <w:top w:val="single" w:sz="12" w:space="0" w:color="000000"/>
            </w:tcBorders>
          </w:tcPr>
          <w:p>
            <w:pPr>
              <w:pStyle w:val="TableText"/>
              <w:widowControl w:val="false"/>
              <w:spacing w:before="60" w:after="60"/>
              <w:rPr>
                <w:lang w:val="de-DE"/>
              </w:rPr>
            </w:pPr>
            <w:r>
              <w:rPr>
                <w:lang w:val="de-DE"/>
              </w:rPr>
              <w:t>5556</w:t>
            </w:r>
          </w:p>
        </w:tc>
      </w:tr>
      <w:tr>
        <w:trPr>
          <w:cantSplit w:val="true"/>
        </w:trPr>
        <w:tc>
          <w:tcPr>
            <w:tcW w:w="2574" w:type="dxa"/>
            <w:tcBorders/>
          </w:tcPr>
          <w:p>
            <w:pPr>
              <w:pStyle w:val="TableText"/>
              <w:widowControl w:val="false"/>
              <w:spacing w:before="60" w:after="60"/>
              <w:rPr>
                <w:b/>
                <w:b/>
                <w:lang w:val="de-DE"/>
              </w:rPr>
            </w:pPr>
            <w:r>
              <w:rPr>
                <w:b/>
                <w:lang w:val="de-DE"/>
              </w:rPr>
              <w:t>vwasc182</w:t>
            </w:r>
          </w:p>
        </w:tc>
        <w:tc>
          <w:tcPr>
            <w:tcW w:w="2418" w:type="dxa"/>
            <w:tcBorders/>
          </w:tcPr>
          <w:p>
            <w:pPr>
              <w:pStyle w:val="TableText"/>
              <w:widowControl w:val="false"/>
              <w:spacing w:before="60" w:after="60"/>
              <w:rPr>
                <w:lang w:val="de-DE"/>
              </w:rPr>
            </w:pPr>
            <w:r>
              <w:rPr>
                <w:lang w:val="de-DE"/>
              </w:rPr>
              <w:t>vwasc182.zds.bka.bund.de</w:t>
            </w:r>
          </w:p>
        </w:tc>
        <w:tc>
          <w:tcPr>
            <w:tcW w:w="2694" w:type="dxa"/>
            <w:tcBorders/>
          </w:tcPr>
          <w:p>
            <w:pPr>
              <w:pStyle w:val="TableText"/>
              <w:widowControl w:val="false"/>
              <w:spacing w:before="60" w:after="60"/>
              <w:rPr>
                <w:lang w:val="de-DE"/>
              </w:rPr>
            </w:pPr>
            <w:r>
              <w:rPr>
                <w:lang w:val="de-DE"/>
              </w:rPr>
              <w:t>5556</w:t>
            </w:r>
          </w:p>
        </w:tc>
      </w:tr>
      <w:tr>
        <w:trPr>
          <w:cantSplit w:val="true"/>
        </w:trPr>
        <w:tc>
          <w:tcPr>
            <w:tcW w:w="2574" w:type="dxa"/>
            <w:tcBorders>
              <w:bottom w:val="single" w:sz="6" w:space="0" w:color="000000"/>
            </w:tcBorders>
          </w:tcPr>
          <w:p>
            <w:pPr>
              <w:pStyle w:val="TableText"/>
              <w:widowControl w:val="false"/>
              <w:spacing w:before="60" w:after="60"/>
              <w:rPr>
                <w:b/>
                <w:b/>
                <w:lang w:val="de-DE"/>
              </w:rPr>
            </w:pPr>
            <w:r>
              <w:rPr>
                <w:b/>
                <w:lang w:val="de-DE"/>
              </w:rPr>
              <w:t>vwasc281</w:t>
            </w:r>
          </w:p>
        </w:tc>
        <w:tc>
          <w:tcPr>
            <w:tcW w:w="2418" w:type="dxa"/>
            <w:tcBorders>
              <w:bottom w:val="single" w:sz="6" w:space="0" w:color="000000"/>
            </w:tcBorders>
          </w:tcPr>
          <w:p>
            <w:pPr>
              <w:pStyle w:val="TableText"/>
              <w:widowControl w:val="false"/>
              <w:spacing w:before="60" w:after="60"/>
              <w:rPr>
                <w:lang w:val="de-DE"/>
              </w:rPr>
            </w:pPr>
            <w:r>
              <w:rPr>
                <w:lang w:val="de-DE"/>
              </w:rPr>
              <w:t>vwasc281.zds.bka.bund.de</w:t>
            </w:r>
          </w:p>
        </w:tc>
        <w:tc>
          <w:tcPr>
            <w:tcW w:w="2694" w:type="dxa"/>
            <w:tcBorders>
              <w:bottom w:val="single" w:sz="6" w:space="0" w:color="000000"/>
            </w:tcBorders>
          </w:tcPr>
          <w:p>
            <w:pPr>
              <w:pStyle w:val="TableText"/>
              <w:widowControl w:val="false"/>
              <w:spacing w:before="60" w:after="60"/>
              <w:rPr>
                <w:lang w:val="de-DE"/>
              </w:rPr>
            </w:pPr>
            <w:r>
              <w:rPr>
                <w:lang w:val="de-DE"/>
              </w:rPr>
              <w:t>5556</w:t>
            </w:r>
          </w:p>
        </w:tc>
      </w:tr>
    </w:tbl>
    <w:p>
      <w:pPr>
        <w:pStyle w:val="HeadingBar"/>
        <w:rPr/>
      </w:pPr>
      <w:r>
        <w:rPr/>
      </w:r>
    </w:p>
    <w:p>
      <w:pPr>
        <w:pStyle w:val="Heading3"/>
        <w:rPr/>
      </w:pPr>
      <w:bookmarkStart w:id="117" w:name="_Toc59092164"/>
      <w:bookmarkStart w:id="118" w:name="_Toc31307343"/>
      <w:bookmarkStart w:id="119" w:name="_Toc31134449"/>
      <w:r>
        <w:rPr/>
        <w:t>Assign Server To Maschines</w:t>
      </w:r>
      <w:bookmarkEnd w:id="117"/>
      <w:bookmarkEnd w:id="118"/>
      <w:bookmarkEnd w:id="119"/>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35"/>
        <w:gridCol w:w="7030"/>
      </w:tblGrid>
      <w:tr>
        <w:trPr>
          <w:tblHeader w:val="true"/>
          <w:trHeight w:val="397" w:hRule="exact"/>
        </w:trPr>
        <w:tc>
          <w:tcPr>
            <w:tcW w:w="535" w:type="dxa"/>
            <w:vMerge w:val="restart"/>
            <w:tcBorders>
              <w:left w:val="single" w:sz="18" w:space="0" w:color="D6A042"/>
            </w:tcBorders>
            <w:shd w:color="auto" w:fill="FEFBF3" w:val="clear"/>
          </w:tcPr>
          <w:p>
            <w:pPr>
              <w:pStyle w:val="TextBody"/>
              <w:widowControl w:val="false"/>
              <w:spacing w:before="120" w:after="60"/>
              <w:ind w:left="0" w:hanging="0"/>
              <w:rPr/>
            </w:pPr>
            <w:r>
              <w:rPr/>
              <w:drawing>
                <wp:inline distT="0" distB="0" distL="0" distR="0">
                  <wp:extent cx="200025" cy="200025"/>
                  <wp:effectExtent l="0" t="0" r="0" b="0"/>
                  <wp:docPr id="19" name="Picture 25"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5" descr="D:\tt\icon-warning-16.png"/>
                          <pic:cNvPicPr>
                            <a:picLocks noChangeAspect="1" noChangeArrowheads="1"/>
                          </pic:cNvPicPr>
                        </pic:nvPicPr>
                        <pic:blipFill>
                          <a:blip r:embed="rId27"/>
                          <a:stretch>
                            <a:fillRect/>
                          </a:stretch>
                        </pic:blipFill>
                        <pic:spPr bwMode="auto">
                          <a:xfrm>
                            <a:off x="0" y="0"/>
                            <a:ext cx="200025" cy="200025"/>
                          </a:xfrm>
                          <a:prstGeom prst="rect">
                            <a:avLst/>
                          </a:prstGeom>
                        </pic:spPr>
                      </pic:pic>
                    </a:graphicData>
                  </a:graphic>
                </wp:inline>
              </w:drawing>
            </w:r>
          </w:p>
        </w:tc>
        <w:tc>
          <w:tcPr>
            <w:tcW w:w="7030" w:type="dxa"/>
            <w:tcBorders/>
            <w:shd w:color="auto" w:fill="FEFBF3" w:val="clear"/>
          </w:tcPr>
          <w:p>
            <w:pPr>
              <w:pStyle w:val="TextBody"/>
              <w:widowControl w:val="false"/>
              <w:spacing w:before="120" w:after="60"/>
              <w:ind w:left="0" w:hanging="0"/>
              <w:rPr>
                <w:b/>
                <w:b/>
                <w:color w:val="D6A042"/>
                <w:sz w:val="24"/>
                <w:szCs w:val="24"/>
              </w:rPr>
            </w:pPr>
            <w:r>
              <w:rPr>
                <w:b/>
                <w:color w:val="D6A042"/>
                <w:sz w:val="24"/>
                <w:szCs w:val="24"/>
              </w:rPr>
              <w:t>Warnung</w:t>
            </w:r>
          </w:p>
        </w:tc>
      </w:tr>
      <w:tr>
        <w:trPr>
          <w:tblHeader w:val="true"/>
          <w:trHeight w:val="454" w:hRule="atLeast"/>
        </w:trPr>
        <w:tc>
          <w:tcPr>
            <w:tcW w:w="535" w:type="dxa"/>
            <w:vMerge w:val="continue"/>
            <w:tcBorders>
              <w:left w:val="single" w:sz="18" w:space="0" w:color="D6A042"/>
            </w:tcBorders>
            <w:shd w:color="auto" w:fill="FEFBF3" w:val="clear"/>
          </w:tcPr>
          <w:p>
            <w:pPr>
              <w:pStyle w:val="TextBody"/>
              <w:widowControl w:val="false"/>
              <w:spacing w:before="120" w:after="60"/>
              <w:ind w:left="0" w:hanging="0"/>
              <w:rPr/>
            </w:pPr>
            <w:r>
              <w:rPr/>
            </w:r>
          </w:p>
        </w:tc>
        <w:tc>
          <w:tcPr>
            <w:tcW w:w="7030" w:type="dxa"/>
            <w:tcBorders/>
            <w:shd w:color="auto" w:fill="FEFBF3" w:val="clear"/>
          </w:tcPr>
          <w:p>
            <w:pPr>
              <w:pStyle w:val="TextBody"/>
              <w:widowControl w:val="false"/>
              <w:spacing w:before="120" w:after="60"/>
              <w:ind w:left="0" w:hanging="0"/>
              <w:rPr/>
            </w:pPr>
            <w:r>
              <w:rPr/>
              <w:t xml:space="preserve">Alle Server außer den Admin Server </w:t>
            </w:r>
            <w:r>
              <w:rPr>
                <w:b/>
              </w:rPr>
              <w:t>icd</w:t>
            </w:r>
            <w:r>
              <w:rPr/>
              <w:t xml:space="preserve"> werden den erzeugten UNIX Maschine zugeordnet.</w:t>
            </w:r>
          </w:p>
        </w:tc>
      </w:tr>
    </w:tbl>
    <w:p>
      <w:pPr>
        <w:pStyle w:val="TextBody"/>
        <w:rPr/>
      </w:pPr>
      <w:r>
        <w:rPr/>
        <w:t>Die Zuordnung erfolgt nach dem Muster:</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Unix Machine</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Managed Server</w:t>
            </w:r>
          </w:p>
        </w:tc>
      </w:tr>
      <w:tr>
        <w:trPr>
          <w:cantSplit w:val="true"/>
        </w:trPr>
        <w:tc>
          <w:tcPr>
            <w:tcW w:w="2574" w:type="dxa"/>
            <w:tcBorders>
              <w:top w:val="single" w:sz="12" w:space="0" w:color="000000"/>
            </w:tcBorders>
          </w:tcPr>
          <w:p>
            <w:pPr>
              <w:pStyle w:val="TableText"/>
              <w:widowControl w:val="false"/>
              <w:spacing w:before="60" w:after="60"/>
              <w:rPr>
                <w:b/>
                <w:b/>
                <w:lang w:val="de-DE"/>
              </w:rPr>
            </w:pPr>
            <w:r>
              <w:rPr>
                <w:b/>
                <w:lang w:val="de-DE"/>
              </w:rPr>
              <w:t>vwasc181</w:t>
            </w:r>
          </w:p>
        </w:tc>
        <w:tc>
          <w:tcPr>
            <w:tcW w:w="5111" w:type="dxa"/>
            <w:tcBorders>
              <w:top w:val="single" w:sz="12" w:space="0" w:color="000000"/>
            </w:tcBorders>
          </w:tcPr>
          <w:p>
            <w:pPr>
              <w:pStyle w:val="TableText"/>
              <w:widowControl w:val="false"/>
              <w:spacing w:before="60" w:after="60"/>
              <w:rPr>
                <w:lang w:val="de-DE"/>
              </w:rPr>
            </w:pPr>
            <w:r>
              <w:rPr>
                <w:lang w:val="de-DE"/>
              </w:rPr>
              <w:t>bip1</w:t>
            </w:r>
          </w:p>
        </w:tc>
      </w:tr>
      <w:tr>
        <w:trPr>
          <w:cantSplit w:val="true"/>
        </w:trPr>
        <w:tc>
          <w:tcPr>
            <w:tcW w:w="2574" w:type="dxa"/>
            <w:tcBorders/>
          </w:tcPr>
          <w:p>
            <w:pPr>
              <w:pStyle w:val="TableText"/>
              <w:widowControl w:val="false"/>
              <w:spacing w:before="60" w:after="60"/>
              <w:rPr>
                <w:b/>
                <w:b/>
                <w:lang w:val="de-DE"/>
              </w:rPr>
            </w:pPr>
            <w:r>
              <w:rPr>
                <w:b/>
                <w:lang w:val="de-DE"/>
              </w:rPr>
              <w:t>vwasc182</w:t>
            </w:r>
          </w:p>
        </w:tc>
        <w:tc>
          <w:tcPr>
            <w:tcW w:w="5111" w:type="dxa"/>
            <w:tcBorders/>
          </w:tcPr>
          <w:p>
            <w:pPr>
              <w:pStyle w:val="TableText"/>
              <w:widowControl w:val="false"/>
              <w:spacing w:before="60" w:after="60"/>
              <w:rPr>
                <w:lang w:val="de-DE"/>
              </w:rPr>
            </w:pPr>
            <w:r>
              <w:rPr>
                <w:lang w:val="de-DE"/>
              </w:rPr>
              <w:t>bip2</w:t>
            </w:r>
          </w:p>
        </w:tc>
      </w:tr>
      <w:tr>
        <w:trPr>
          <w:cantSplit w:val="true"/>
        </w:trPr>
        <w:tc>
          <w:tcPr>
            <w:tcW w:w="2574" w:type="dxa"/>
            <w:tcBorders>
              <w:bottom w:val="single" w:sz="6" w:space="0" w:color="000000"/>
            </w:tcBorders>
          </w:tcPr>
          <w:p>
            <w:pPr>
              <w:pStyle w:val="TableText"/>
              <w:widowControl w:val="false"/>
              <w:spacing w:before="60" w:after="60"/>
              <w:rPr>
                <w:b/>
                <w:b/>
                <w:lang w:val="de-DE"/>
              </w:rPr>
            </w:pPr>
            <w:r>
              <w:rPr>
                <w:b/>
                <w:lang w:val="de-DE"/>
              </w:rPr>
              <w:t>vwasc291</w:t>
            </w:r>
          </w:p>
        </w:tc>
        <w:tc>
          <w:tcPr>
            <w:tcW w:w="5111" w:type="dxa"/>
            <w:tcBorders>
              <w:bottom w:val="single" w:sz="6" w:space="0" w:color="000000"/>
            </w:tcBorders>
          </w:tcPr>
          <w:p>
            <w:pPr>
              <w:pStyle w:val="TableText"/>
              <w:widowControl w:val="false"/>
              <w:spacing w:before="60" w:after="60"/>
              <w:rPr>
                <w:lang w:val="de-DE"/>
              </w:rPr>
            </w:pPr>
            <w:r>
              <w:rPr>
                <w:lang w:val="de-DE"/>
              </w:rPr>
              <w:t>bip3</w:t>
            </w:r>
          </w:p>
        </w:tc>
      </w:tr>
    </w:tbl>
    <w:p>
      <w:pPr>
        <w:pStyle w:val="HeadingBar"/>
        <w:rPr/>
      </w:pPr>
      <w:r>
        <w:rPr/>
      </w:r>
    </w:p>
    <w:p>
      <w:pPr>
        <w:pStyle w:val="Heading3"/>
        <w:rPr/>
      </w:pPr>
      <w:bookmarkStart w:id="120" w:name="_Toc59092165"/>
      <w:r>
        <w:rPr/>
        <w:t>Virtual Targets</w:t>
      </w:r>
      <w:bookmarkEnd w:id="120"/>
    </w:p>
    <w:p>
      <w:pPr>
        <w:pStyle w:val="TextBody"/>
        <w:rPr/>
      </w:pPr>
      <w:r>
        <w:rPr/>
        <w:t>Dieser Schritt wird übersprungen.</w:t>
      </w:r>
    </w:p>
    <w:p>
      <w:pPr>
        <w:pStyle w:val="HeadingBar"/>
        <w:rPr/>
      </w:pPr>
      <w:r>
        <w:rPr/>
      </w:r>
      <w:bookmarkStart w:id="121" w:name="_Toc31307345"/>
      <w:bookmarkStart w:id="122" w:name="_Toc31134451"/>
      <w:bookmarkStart w:id="123" w:name="_Toc31307345"/>
      <w:bookmarkStart w:id="124" w:name="_Toc31134451"/>
    </w:p>
    <w:p>
      <w:pPr>
        <w:pStyle w:val="Heading3"/>
        <w:rPr/>
      </w:pPr>
      <w:bookmarkStart w:id="125" w:name="_Toc31307345"/>
      <w:bookmarkStart w:id="126" w:name="_Toc31134451"/>
      <w:bookmarkStart w:id="127" w:name="_Toc59092166"/>
      <w:r>
        <w:rPr/>
        <w:t>Partitions</w:t>
      </w:r>
      <w:bookmarkEnd w:id="125"/>
      <w:bookmarkEnd w:id="126"/>
      <w:bookmarkEnd w:id="127"/>
    </w:p>
    <w:p>
      <w:pPr>
        <w:pStyle w:val="TextBody"/>
        <w:rPr/>
      </w:pPr>
      <w:r>
        <w:rPr/>
        <w:t>Dieser Schritt wird übersprungen.</w:t>
      </w:r>
    </w:p>
    <w:p>
      <w:pPr>
        <w:pStyle w:val="HeadingBar"/>
        <w:rPr/>
      </w:pPr>
      <w:r>
        <w:rPr/>
      </w:r>
    </w:p>
    <w:p>
      <w:pPr>
        <w:pStyle w:val="Heading3"/>
        <w:rPr/>
      </w:pPr>
      <w:bookmarkStart w:id="128" w:name="_Toc59092167"/>
      <w:bookmarkStart w:id="129" w:name="_Toc31307346"/>
      <w:bookmarkStart w:id="130" w:name="_Toc31134452"/>
      <w:r>
        <w:rPr/>
        <w:t>Summary</w:t>
      </w:r>
      <w:bookmarkEnd w:id="128"/>
      <w:bookmarkEnd w:id="129"/>
      <w:bookmarkEnd w:id="130"/>
    </w:p>
    <w:p>
      <w:pPr>
        <w:pStyle w:val="TextBody"/>
        <w:rPr/>
      </w:pPr>
      <w:bookmarkStart w:id="131" w:name="_Hlk57296961"/>
      <w:r>
        <w:rPr/>
        <w:t xml:space="preserve">Vorgenommene Konfigurationen prüfen und die Konfiguration der Domain über die Schaltfläche </w:t>
      </w:r>
      <w:r>
        <w:rPr>
          <w:b/>
        </w:rPr>
        <w:t>Create</w:t>
      </w:r>
      <w:r>
        <w:rPr/>
        <w:t xml:space="preserve"> starten.</w:t>
      </w:r>
    </w:p>
    <w:p>
      <w:pPr>
        <w:pStyle w:val="TextBody"/>
        <w:rPr/>
      </w:pPr>
      <w:r>
        <w:rPr/>
        <w:t xml:space="preserve">Nach erfolgreicher Konfiguration der Domain wird er Assistent über </w:t>
      </w:r>
      <w:r>
        <w:rPr>
          <w:b/>
        </w:rPr>
        <w:t>Exit</w:t>
      </w:r>
      <w:r>
        <w:rPr/>
        <w:t xml:space="preserve"> verlassen.</w:t>
      </w:r>
      <w:bookmarkEnd w:id="131"/>
    </w:p>
    <w:p>
      <w:pPr>
        <w:pStyle w:val="HeadingBar"/>
        <w:rPr/>
      </w:pPr>
      <w:r>
        <w:rPr/>
      </w:r>
    </w:p>
    <w:p>
      <w:pPr>
        <w:pStyle w:val="Heading3"/>
        <w:rPr/>
      </w:pPr>
      <w:bookmarkStart w:id="132" w:name="_Toc59092168"/>
      <w:bookmarkStart w:id="133" w:name="_Toc31307347"/>
      <w:bookmarkStart w:id="134" w:name="_Toc31134453"/>
      <w:r>
        <w:rPr/>
        <w:t>Post Conditions</w:t>
      </w:r>
      <w:bookmarkEnd w:id="132"/>
      <w:bookmarkEnd w:id="133"/>
      <w:bookmarkEnd w:id="134"/>
    </w:p>
    <w:p>
      <w:pPr>
        <w:pStyle w:val="Heading4"/>
        <w:rPr/>
      </w:pPr>
      <w:bookmarkStart w:id="135" w:name="_Toc59092169"/>
      <w:bookmarkStart w:id="136" w:name="_Toc57207425"/>
      <w:r>
        <w:rPr/>
        <w:t>Domain Startup</w:t>
      </w:r>
      <w:bookmarkEnd w:id="135"/>
      <w:bookmarkEnd w:id="136"/>
    </w:p>
    <w:p>
      <w:pPr>
        <w:pStyle w:val="TextBody"/>
        <w:rPr/>
      </w:pPr>
      <w:r>
        <w:rPr/>
        <w:t xml:space="preserve">Im Anschluss werden die Server in der Reihenfolge </w:t>
      </w:r>
      <w:r>
        <w:rPr>
          <w:rFonts w:cs="Courier New" w:ascii="Courier New" w:hAnsi="Courier New"/>
        </w:rPr>
        <w:t xml:space="preserve">icd </w:t>
      </w:r>
      <w:r>
        <w:rPr/>
        <w:t xml:space="preserve">und </w:t>
      </w:r>
      <w:r>
        <w:rPr>
          <w:rFonts w:cs="Courier New" w:ascii="Courier New" w:hAnsi="Courier New"/>
        </w:rPr>
        <w:t>bip1</w:t>
      </w:r>
      <w:r>
        <w:rPr/>
        <w:t xml:space="preserve"> gestartet.</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20"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8" descr=""/>
                          <pic:cNvPicPr>
                            <a:picLocks noChangeAspect="1" noChangeArrowheads="1"/>
                          </pic:cNvPicPr>
                        </pic:nvPicPr>
                        <pic:blipFill>
                          <a:blip r:embed="rId28"/>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b/>
                <w:b/>
                <w:color w:val="7C2482"/>
                <w:sz w:val="24"/>
                <w:szCs w:val="24"/>
              </w:rPr>
            </w:pPr>
            <w:r>
              <w:rPr>
                <w:b/>
                <w:color w:val="7C2482"/>
                <w:sz w:val="24"/>
                <w:szCs w:val="24"/>
              </w:rPr>
              <w:t>Wichtig</w:t>
            </w:r>
          </w:p>
        </w:tc>
      </w:tr>
      <w:tr>
        <w:trPr>
          <w:tblHeader w:val="true"/>
          <w:trHeight w:val="454" w:hRule="atLeast"/>
        </w:trPr>
        <w:tc>
          <w:tcPr>
            <w:tcW w:w="456" w:type="dxa"/>
            <w:vMerge w:val="continue"/>
            <w:tcBorders>
              <w:left w:val="single" w:sz="18" w:space="0" w:color="7C2482"/>
            </w:tcBorders>
            <w:shd w:color="auto" w:fill="FDF5FF"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7109" w:type="dxa"/>
            <w:tcBorders/>
            <w:shd w:color="auto" w:fill="FDF5FF" w:val="clear"/>
          </w:tcPr>
          <w:p>
            <w:pPr>
              <w:pStyle w:val="TextBody"/>
              <w:widowControl w:val="false"/>
              <w:spacing w:before="120" w:after="60"/>
              <w:ind w:left="0" w:hanging="0"/>
              <w:rPr/>
            </w:pPr>
            <w:r>
              <w:rPr/>
              <w:t>Erst wenn der in der Aufzählung vorhergehende genannte Server sich im Zustand RUNNING befindet, wird der nächste Server zu starten.</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1D5AAB"/>
            </w:tcBorders>
            <w:shd w:color="auto" w:fill="EFF6FE" w:val="clear"/>
          </w:tcPr>
          <w:p>
            <w:pPr>
              <w:pStyle w:val="TextBody"/>
              <w:widowControl w:val="false"/>
              <w:spacing w:before="120" w:after="60"/>
              <w:ind w:left="0" w:hanging="0"/>
              <w:rPr/>
            </w:pPr>
            <w:r>
              <w:rPr/>
              <w:drawing>
                <wp:inline distT="0" distB="0" distL="0" distR="0">
                  <wp:extent cx="152400" cy="152400"/>
                  <wp:effectExtent l="0" t="0" r="0" b="0"/>
                  <wp:docPr id="21" name="Picture 29"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9" descr="icon-note-16"/>
                          <pic:cNvPicPr>
                            <a:picLocks noChangeAspect="1" noChangeArrowheads="1"/>
                          </pic:cNvPicPr>
                        </pic:nvPicPr>
                        <pic:blipFill>
                          <a:blip r:embed="rId29"/>
                          <a:stretch>
                            <a:fillRect/>
                          </a:stretch>
                        </pic:blipFill>
                        <pic:spPr bwMode="auto">
                          <a:xfrm>
                            <a:off x="0" y="0"/>
                            <a:ext cx="152400" cy="152400"/>
                          </a:xfrm>
                          <a:prstGeom prst="rect">
                            <a:avLst/>
                          </a:prstGeom>
                        </pic:spPr>
                      </pic:pic>
                    </a:graphicData>
                  </a:graphic>
                </wp:inline>
              </w:drawing>
            </w:r>
          </w:p>
        </w:tc>
        <w:tc>
          <w:tcPr>
            <w:tcW w:w="7109" w:type="dxa"/>
            <w:tcBorders/>
            <w:shd w:color="auto" w:fill="EFF6FE" w:val="clear"/>
          </w:tcPr>
          <w:p>
            <w:pPr>
              <w:pStyle w:val="TextBody"/>
              <w:widowControl w:val="false"/>
              <w:spacing w:before="120" w:after="60"/>
              <w:ind w:left="0" w:hanging="0"/>
              <w:rPr>
                <w:color w:val="1D5AAB"/>
                <w:sz w:val="24"/>
                <w:szCs w:val="24"/>
              </w:rPr>
            </w:pPr>
            <w:r>
              <w:rPr>
                <w:color w:val="1D5AAB"/>
                <w:sz w:val="24"/>
                <w:szCs w:val="24"/>
              </w:rPr>
              <w:t>Hinweis</w:t>
            </w:r>
          </w:p>
        </w:tc>
      </w:tr>
      <w:tr>
        <w:trPr>
          <w:tblHeader w:val="true"/>
          <w:trHeight w:val="454" w:hRule="atLeast"/>
        </w:trPr>
        <w:tc>
          <w:tcPr>
            <w:tcW w:w="456" w:type="dxa"/>
            <w:vMerge w:val="continue"/>
            <w:tcBorders>
              <w:left w:val="single" w:sz="18" w:space="0" w:color="1D5AAB"/>
            </w:tcBorders>
            <w:shd w:color="auto" w:fill="EFF6FE"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7109" w:type="dxa"/>
            <w:tcBorders/>
            <w:shd w:color="auto" w:fill="EFF6FE" w:val="clear"/>
          </w:tcPr>
          <w:p>
            <w:pPr>
              <w:pStyle w:val="TextBody"/>
              <w:widowControl w:val="false"/>
              <w:spacing w:before="120" w:after="60"/>
              <w:ind w:left="0" w:hanging="0"/>
              <w:rPr/>
            </w:pPr>
            <w:r>
              <w:rPr/>
              <w:t>Die Server werden beim ersten Start als Vordergrundprozess gestartet.</w:t>
            </w:r>
          </w:p>
        </w:tc>
      </w:tr>
    </w:tbl>
    <w:p>
      <w:pPr>
        <w:pStyle w:val="Heading5"/>
        <w:rPr/>
      </w:pPr>
      <w:r>
        <w:rPr/>
        <w:t>Admin Server</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75"/>
        <w:gridCol w:w="6990"/>
      </w:tblGrid>
      <w:tr>
        <w:trPr>
          <w:tblHeader w:val="true"/>
          <w:trHeight w:val="397" w:hRule="exact"/>
        </w:trPr>
        <w:tc>
          <w:tcPr>
            <w:tcW w:w="575"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30"/>
                          <a:stretch>
                            <a:fillRect/>
                          </a:stretch>
                        </pic:blipFill>
                        <pic:spPr bwMode="auto">
                          <a:xfrm>
                            <a:off x="0" y="0"/>
                            <a:ext cx="227965" cy="227965"/>
                          </a:xfrm>
                          <a:prstGeom prst="rect">
                            <a:avLst/>
                          </a:prstGeom>
                        </pic:spPr>
                      </pic:pic>
                    </a:graphicData>
                  </a:graphic>
                </wp:inline>
              </w:drawing>
            </w:r>
          </w:p>
        </w:tc>
        <w:tc>
          <w:tcPr>
            <w:tcW w:w="6990"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75" w:type="dxa"/>
            <w:vMerge w:val="continue"/>
            <w:tcBorders>
              <w:left w:val="single" w:sz="18" w:space="0" w:color="7F7F7F"/>
            </w:tcBorders>
            <w:shd w:color="auto" w:fill="F2F2F2" w:themeFill="background1" w:themeFillShade="f2"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6990" w:type="dxa"/>
            <w:tcBorders/>
            <w:shd w:color="auto" w:fill="F2F2F2" w:themeFill="background1" w:themeFillShade="f2" w:val="clear"/>
          </w:tcPr>
          <w:p>
            <w:pPr>
              <w:pStyle w:val="TextBody"/>
              <w:widowControl w:val="false"/>
              <w:spacing w:before="120" w:after="120"/>
              <w:ind w:left="0" w:hanging="0"/>
              <w:contextualSpacing/>
              <w:rPr>
                <w:rFonts w:ascii="Courier New" w:hAnsi="Courier New" w:cs="Courier New"/>
                <w:sz w:val="16"/>
                <w:szCs w:val="16"/>
              </w:rPr>
            </w:pPr>
            <w:r>
              <w:rPr>
                <w:rFonts w:cs="Courier New" w:ascii="Courier New" w:hAnsi="Courier New"/>
                <w:sz w:val="16"/>
                <w:szCs w:val="16"/>
              </w:rPr>
              <w:t>cd /opt/Anwendungen/domains/config</w:t>
            </w:r>
          </w:p>
          <w:p>
            <w:pPr>
              <w:pStyle w:val="TextBody"/>
              <w:widowControl w:val="false"/>
              <w:spacing w:before="120" w:after="120"/>
              <w:ind w:left="0" w:hanging="0"/>
              <w:contextualSpacing/>
              <w:rPr>
                <w:rFonts w:ascii="Courier New" w:hAnsi="Courier New" w:cs="Courier New"/>
              </w:rPr>
            </w:pPr>
            <w:r>
              <w:rPr>
                <w:rFonts w:cs="Courier New" w:ascii="Courier New" w:hAnsi="Courier New"/>
                <w:sz w:val="16"/>
                <w:szCs w:val="16"/>
              </w:rPr>
              <w:t>./startWebLogic.sh</w:t>
            </w:r>
          </w:p>
        </w:tc>
      </w:tr>
    </w:tbl>
    <w:p>
      <w:pPr>
        <w:pStyle w:val="Heading5"/>
        <w:rPr/>
      </w:pPr>
      <w:r>
        <w:rPr/>
        <w:t>Nodemanager</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75"/>
        <w:gridCol w:w="6990"/>
      </w:tblGrid>
      <w:tr>
        <w:trPr>
          <w:tblHeader w:val="true"/>
          <w:trHeight w:val="397" w:hRule="exact"/>
        </w:trPr>
        <w:tc>
          <w:tcPr>
            <w:tcW w:w="575"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2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descr=""/>
                          <pic:cNvPicPr>
                            <a:picLocks noChangeAspect="1" noChangeArrowheads="1"/>
                          </pic:cNvPicPr>
                        </pic:nvPicPr>
                        <pic:blipFill>
                          <a:blip r:embed="rId31"/>
                          <a:stretch>
                            <a:fillRect/>
                          </a:stretch>
                        </pic:blipFill>
                        <pic:spPr bwMode="auto">
                          <a:xfrm>
                            <a:off x="0" y="0"/>
                            <a:ext cx="227965" cy="227965"/>
                          </a:xfrm>
                          <a:prstGeom prst="rect">
                            <a:avLst/>
                          </a:prstGeom>
                        </pic:spPr>
                      </pic:pic>
                    </a:graphicData>
                  </a:graphic>
                </wp:inline>
              </w:drawing>
            </w:r>
          </w:p>
        </w:tc>
        <w:tc>
          <w:tcPr>
            <w:tcW w:w="6990"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rHeight w:val="454" w:hRule="atLeast"/>
        </w:trPr>
        <w:tc>
          <w:tcPr>
            <w:tcW w:w="575" w:type="dxa"/>
            <w:vMerge w:val="continue"/>
            <w:tcBorders>
              <w:left w:val="single" w:sz="18" w:space="0" w:color="7F7F7F"/>
            </w:tcBorders>
            <w:shd w:color="auto" w:fill="F2F2F2" w:themeFill="background1" w:themeFillShade="f2"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6990" w:type="dxa"/>
            <w:tcBorders/>
            <w:shd w:color="auto" w:fill="F2F2F2" w:themeFill="background1" w:themeFillShade="f2" w:val="clear"/>
          </w:tcPr>
          <w:p>
            <w:pPr>
              <w:pStyle w:val="TextBody"/>
              <w:widowControl w:val="false"/>
              <w:spacing w:before="120" w:after="120"/>
              <w:ind w:left="0" w:hanging="0"/>
              <w:contextualSpacing/>
              <w:rPr>
                <w:rFonts w:ascii="Courier New" w:hAnsi="Courier New" w:cs="Courier New"/>
                <w:sz w:val="16"/>
                <w:szCs w:val="16"/>
              </w:rPr>
            </w:pPr>
            <w:r>
              <w:rPr>
                <w:rFonts w:cs="Courier New" w:ascii="Courier New" w:hAnsi="Courier New"/>
                <w:sz w:val="16"/>
                <w:szCs w:val="16"/>
              </w:rPr>
              <w:t>. /opt/oracle/product/fmw/12.2.1/wlserver/server/bin/setWLSEnv.sh</w:t>
            </w:r>
          </w:p>
          <w:p>
            <w:pPr>
              <w:pStyle w:val="TextBody"/>
              <w:widowControl w:val="false"/>
              <w:spacing w:before="120" w:after="120"/>
              <w:ind w:left="0" w:hanging="0"/>
              <w:contextualSpacing/>
              <w:rPr>
                <w:rFonts w:ascii="Courier New" w:hAnsi="Courier New" w:cs="Courier New"/>
                <w:sz w:val="16"/>
                <w:szCs w:val="16"/>
              </w:rPr>
            </w:pPr>
            <w:r>
              <w:rPr>
                <w:rFonts w:cs="Courier New" w:ascii="Courier New" w:hAnsi="Courier New"/>
                <w:sz w:val="16"/>
                <w:szCs w:val="16"/>
              </w:rPr>
              <w:t>cd /opt/Anwendungen/domains/config/bin</w:t>
            </w:r>
          </w:p>
          <w:p>
            <w:pPr>
              <w:pStyle w:val="TextBody"/>
              <w:widowControl w:val="false"/>
              <w:spacing w:before="120" w:after="120"/>
              <w:ind w:left="0" w:hanging="0"/>
              <w:contextualSpacing/>
              <w:rPr>
                <w:rFonts w:ascii="Courier New" w:hAnsi="Courier New" w:cs="Courier New"/>
              </w:rPr>
            </w:pPr>
            <w:r>
              <w:rPr>
                <w:rFonts w:cs="Courier New" w:ascii="Courier New" w:hAnsi="Courier New"/>
                <w:sz w:val="16"/>
                <w:szCs w:val="16"/>
              </w:rPr>
              <w:t>./startNodemanager.sh</w:t>
            </w:r>
          </w:p>
        </w:tc>
      </w:tr>
    </w:tbl>
    <w:p>
      <w:pPr>
        <w:pStyle w:val="Heading5"/>
        <w:rPr/>
      </w:pPr>
      <w:r>
        <w:rPr/>
        <w:t>BI Publisher Server</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75"/>
        <w:gridCol w:w="6990"/>
      </w:tblGrid>
      <w:tr>
        <w:trPr>
          <w:tblHeader w:val="true"/>
          <w:trHeight w:val="397" w:hRule="exact"/>
        </w:trPr>
        <w:tc>
          <w:tcPr>
            <w:tcW w:w="575"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32"/>
                          <a:stretch>
                            <a:fillRect/>
                          </a:stretch>
                        </pic:blipFill>
                        <pic:spPr bwMode="auto">
                          <a:xfrm>
                            <a:off x="0" y="0"/>
                            <a:ext cx="227965" cy="227965"/>
                          </a:xfrm>
                          <a:prstGeom prst="rect">
                            <a:avLst/>
                          </a:prstGeom>
                        </pic:spPr>
                      </pic:pic>
                    </a:graphicData>
                  </a:graphic>
                </wp:inline>
              </w:drawing>
            </w:r>
          </w:p>
        </w:tc>
        <w:tc>
          <w:tcPr>
            <w:tcW w:w="6990"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rHeight w:val="454" w:hRule="atLeast"/>
        </w:trPr>
        <w:tc>
          <w:tcPr>
            <w:tcW w:w="575" w:type="dxa"/>
            <w:vMerge w:val="continue"/>
            <w:tcBorders>
              <w:left w:val="single" w:sz="18" w:space="0" w:color="7F7F7F"/>
            </w:tcBorders>
            <w:shd w:color="auto" w:fill="F2F2F2" w:themeFill="background1" w:themeFillShade="f2"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6990" w:type="dxa"/>
            <w:tcBorders/>
            <w:shd w:color="auto" w:fill="F2F2F2" w:themeFill="background1" w:themeFillShade="f2" w:val="clear"/>
          </w:tcPr>
          <w:p>
            <w:pPr>
              <w:pStyle w:val="TextBody"/>
              <w:widowControl w:val="false"/>
              <w:spacing w:before="120" w:after="120"/>
              <w:ind w:left="0" w:hanging="0"/>
              <w:contextualSpacing/>
              <w:rPr>
                <w:rFonts w:ascii="Courier New" w:hAnsi="Courier New" w:cs="Courier New"/>
                <w:i/>
                <w:i/>
                <w:sz w:val="16"/>
                <w:szCs w:val="16"/>
              </w:rPr>
            </w:pPr>
            <w:r>
              <w:rPr>
                <w:rFonts w:cs="Courier New" w:ascii="Courier New" w:hAnsi="Courier New"/>
                <w:i/>
                <w:sz w:val="16"/>
                <w:szCs w:val="16"/>
              </w:rPr>
              <w:t>cd /opt/Anwendungen/domains/config/bin</w:t>
            </w:r>
          </w:p>
          <w:p>
            <w:pPr>
              <w:pStyle w:val="TextBody"/>
              <w:widowControl w:val="false"/>
              <w:spacing w:before="120" w:after="120"/>
              <w:ind w:left="0" w:hanging="0"/>
              <w:contextualSpacing/>
              <w:rPr>
                <w:rFonts w:ascii="Courier New" w:hAnsi="Courier New" w:cs="Courier New"/>
              </w:rPr>
            </w:pPr>
            <w:r>
              <w:rPr>
                <w:rFonts w:cs="Courier New" w:ascii="Courier New" w:hAnsi="Courier New"/>
                <w:sz w:val="16"/>
                <w:szCs w:val="16"/>
              </w:rPr>
              <w:t>./startManagedWebLogic.sh bip1</w:t>
            </w:r>
          </w:p>
        </w:tc>
      </w:tr>
    </w:tbl>
    <w:p>
      <w:pPr>
        <w:pStyle w:val="Heading4"/>
        <w:rPr/>
      </w:pPr>
      <w:bookmarkStart w:id="137" w:name="_Toc59092170"/>
      <w:bookmarkStart w:id="138" w:name="_Toc57196954"/>
      <w:r>
        <w:rPr/>
        <w:t>Domain Shutdown</w:t>
      </w:r>
      <w:bookmarkEnd w:id="137"/>
      <w:bookmarkEnd w:id="138"/>
    </w:p>
    <w:p>
      <w:pPr>
        <w:pStyle w:val="TextBody"/>
        <w:numPr>
          <w:ilvl w:val="0"/>
          <w:numId w:val="9"/>
        </w:numPr>
        <w:rPr/>
      </w:pPr>
      <w:r>
        <w:rPr/>
        <w:t>BIP Server herunterfahren mit STRG + C und warten bis der Prompt wiedererscheint</w:t>
      </w:r>
    </w:p>
    <w:p>
      <w:pPr>
        <w:pStyle w:val="TextBody"/>
        <w:numPr>
          <w:ilvl w:val="0"/>
          <w:numId w:val="9"/>
        </w:numPr>
        <w:rPr/>
      </w:pPr>
      <w:r>
        <w:rPr/>
        <w:t>ICD Server herunterfahren mit STRG + C und warten bis der Prompt wiedererscheint</w:t>
      </w:r>
    </w:p>
    <w:p>
      <w:pPr>
        <w:pStyle w:val="Heading4"/>
        <w:rPr/>
      </w:pPr>
      <w:bookmarkStart w:id="139" w:name="_Toc59092171"/>
      <w:bookmarkStart w:id="140" w:name="_Toc57196955"/>
      <w:r>
        <w:rPr/>
        <w:t>Domain Backup</w:t>
      </w:r>
      <w:bookmarkEnd w:id="139"/>
      <w:bookmarkEnd w:id="140"/>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2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 descr=""/>
                          <pic:cNvPicPr>
                            <a:picLocks noChangeAspect="1" noChangeArrowheads="1"/>
                          </pic:cNvPicPr>
                        </pic:nvPicPr>
                        <pic:blipFill>
                          <a:blip r:embed="rId33"/>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b/>
                <w:b/>
                <w:color w:val="7C2482"/>
                <w:sz w:val="24"/>
                <w:szCs w:val="24"/>
              </w:rPr>
            </w:pPr>
            <w:r>
              <w:rPr>
                <w:b/>
                <w:color w:val="7C2482"/>
                <w:sz w:val="24"/>
                <w:szCs w:val="24"/>
              </w:rPr>
              <w:t>Wichtig</w:t>
            </w:r>
          </w:p>
        </w:tc>
      </w:tr>
      <w:tr>
        <w:trPr>
          <w:tblHeader w:val="true"/>
          <w:trHeight w:val="454" w:hRule="atLeast"/>
        </w:trPr>
        <w:tc>
          <w:tcPr>
            <w:tcW w:w="456" w:type="dxa"/>
            <w:vMerge w:val="continue"/>
            <w:tcBorders>
              <w:left w:val="single" w:sz="18" w:space="0" w:color="7C2482"/>
            </w:tcBorders>
            <w:shd w:color="auto" w:fill="FDF5FF"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7109" w:type="dxa"/>
            <w:tcBorders/>
            <w:shd w:color="auto" w:fill="FDF5FF" w:val="clear"/>
          </w:tcPr>
          <w:p>
            <w:pPr>
              <w:pStyle w:val="TextBody"/>
              <w:widowControl w:val="false"/>
              <w:spacing w:before="120" w:after="60"/>
              <w:ind w:left="0" w:hanging="0"/>
              <w:rPr/>
            </w:pPr>
            <w:r>
              <w:rPr/>
              <w:t>Der Zustand ist in einem Backup zu sichern.</w:t>
            </w:r>
          </w:p>
          <w:p>
            <w:pPr>
              <w:pStyle w:val="TextBody"/>
              <w:widowControl w:val="false"/>
              <w:spacing w:before="120" w:after="60"/>
              <w:ind w:left="0" w:hanging="0"/>
              <w:rPr/>
            </w:pPr>
            <w:r>
              <w:rPr/>
              <w:t>Es darf unter keinen Umständen auf einem der Server eine Anmeldung stattgefunden haben</w:t>
            </w:r>
          </w:p>
        </w:tc>
      </w:tr>
    </w:tbl>
    <w:p>
      <w:pPr>
        <w:pStyle w:val="Heading2"/>
        <w:rPr>
          <w:lang w:val="en-US"/>
        </w:rPr>
      </w:pPr>
      <w:bookmarkStart w:id="141" w:name="_Toc59092172"/>
      <w:bookmarkStart w:id="142" w:name="_Toc57196956"/>
      <w:r>
        <w:rPr>
          <w:lang w:val="en-US"/>
        </w:rPr>
        <w:t>Domain Logging</w:t>
      </w:r>
      <w:bookmarkEnd w:id="141"/>
      <w:bookmarkEnd w:id="142"/>
    </w:p>
    <w:p>
      <w:pPr>
        <w:pStyle w:val="HeadingBar"/>
        <w:rPr>
          <w:lang w:val="en-US"/>
        </w:rPr>
      </w:pPr>
      <w:r>
        <w:rPr>
          <w:lang w:val="en-US"/>
        </w:rPr>
      </w:r>
    </w:p>
    <w:p>
      <w:pPr>
        <w:pStyle w:val="Heading3"/>
        <w:rPr>
          <w:lang w:val="en-US"/>
        </w:rPr>
      </w:pPr>
      <w:bookmarkStart w:id="143" w:name="_Toc59092173"/>
      <w:r>
        <w:rPr>
          <w:lang w:val="en-US"/>
        </w:rPr>
        <w:t>Administration Server</w:t>
      </w:r>
      <w:bookmarkEnd w:id="143"/>
    </w:p>
    <w:p>
      <w:pPr>
        <w:pStyle w:val="Heading4"/>
        <w:rPr>
          <w:lang w:val="en-US"/>
        </w:rPr>
      </w:pPr>
      <w:bookmarkStart w:id="144" w:name="_Toc59092174"/>
      <w:r>
        <w:rPr>
          <w:lang w:val="en-US"/>
        </w:rPr>
        <w:t>WebLogic Server</w:t>
      </w:r>
      <w:bookmarkEnd w:id="144"/>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299"/>
        <w:gridCol w:w="5386"/>
      </w:tblGrid>
      <w:tr>
        <w:trPr>
          <w:tblHeader w:val="true"/>
          <w:cantSplit w:val="true"/>
        </w:trPr>
        <w:tc>
          <w:tcPr>
            <w:tcW w:w="2299"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Kategorie</w:t>
            </w:r>
          </w:p>
        </w:tc>
        <w:tc>
          <w:tcPr>
            <w:tcW w:w="538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299" w:type="dxa"/>
            <w:tcBorders/>
          </w:tcPr>
          <w:p>
            <w:pPr>
              <w:pStyle w:val="TableText"/>
              <w:widowControl w:val="false"/>
              <w:spacing w:before="60" w:after="60"/>
              <w:rPr>
                <w:b/>
                <w:b/>
                <w:lang w:val="de-DE"/>
              </w:rPr>
            </w:pPr>
            <w:r>
              <w:rPr>
                <w:b/>
                <w:lang w:val="de-DE"/>
              </w:rPr>
              <w:t>Logdateiname</w:t>
            </w:r>
          </w:p>
        </w:tc>
        <w:tc>
          <w:tcPr>
            <w:tcW w:w="5386" w:type="dxa"/>
            <w:tcBorders/>
          </w:tcPr>
          <w:p>
            <w:pPr>
              <w:pStyle w:val="TableText"/>
              <w:widowControl w:val="false"/>
              <w:spacing w:before="60" w:after="60"/>
              <w:rPr>
                <w:lang w:val="de-DE"/>
              </w:rPr>
            </w:pPr>
            <w:r>
              <w:rPr>
                <w:lang w:val="de-DE"/>
              </w:rPr>
              <w:t>/var/opt/Anwendungen/logs/domains/config/icd/wls-server.log</w:t>
            </w:r>
          </w:p>
        </w:tc>
      </w:tr>
      <w:tr>
        <w:trPr>
          <w:cantSplit w:val="true"/>
        </w:trPr>
        <w:tc>
          <w:tcPr>
            <w:tcW w:w="2299" w:type="dxa"/>
            <w:tcBorders/>
          </w:tcPr>
          <w:p>
            <w:pPr>
              <w:pStyle w:val="TableText"/>
              <w:widowControl w:val="false"/>
              <w:spacing w:before="60" w:after="60"/>
              <w:rPr>
                <w:b/>
                <w:b/>
                <w:lang w:val="de-DE"/>
              </w:rPr>
            </w:pPr>
            <w:r>
              <w:rPr>
                <w:b/>
                <w:lang w:val="de-DE"/>
              </w:rPr>
              <w:t>Rotationstyp</w:t>
            </w:r>
          </w:p>
        </w:tc>
        <w:tc>
          <w:tcPr>
            <w:tcW w:w="5386" w:type="dxa"/>
            <w:tcBorders/>
          </w:tcPr>
          <w:p>
            <w:pPr>
              <w:pStyle w:val="TableText"/>
              <w:widowControl w:val="false"/>
              <w:spacing w:before="60" w:after="60"/>
              <w:rPr>
                <w:lang w:val="de-DE"/>
              </w:rPr>
            </w:pPr>
            <w:r>
              <w:rPr>
                <w:lang w:val="de-DE"/>
              </w:rPr>
              <w:t>Nach Zeit</w:t>
            </w:r>
          </w:p>
        </w:tc>
      </w:tr>
      <w:tr>
        <w:trPr>
          <w:cantSplit w:val="true"/>
        </w:trPr>
        <w:tc>
          <w:tcPr>
            <w:tcW w:w="2299" w:type="dxa"/>
            <w:tcBorders/>
          </w:tcPr>
          <w:p>
            <w:pPr>
              <w:pStyle w:val="TableText"/>
              <w:widowControl w:val="false"/>
              <w:spacing w:before="60" w:after="60"/>
              <w:rPr>
                <w:b/>
                <w:b/>
                <w:lang w:val="de-DE"/>
              </w:rPr>
            </w:pPr>
            <w:r>
              <w:rPr>
                <w:b/>
                <w:lang w:val="de-DE"/>
              </w:rPr>
              <w:t>Rotationsstartzeit</w:t>
            </w:r>
          </w:p>
        </w:tc>
        <w:tc>
          <w:tcPr>
            <w:tcW w:w="5386" w:type="dxa"/>
            <w:tcBorders/>
          </w:tcPr>
          <w:p>
            <w:pPr>
              <w:pStyle w:val="TableText"/>
              <w:widowControl w:val="false"/>
              <w:spacing w:before="60" w:after="60"/>
              <w:rPr>
                <w:lang w:val="de-DE"/>
              </w:rPr>
            </w:pPr>
            <w:r>
              <w:rPr>
                <w:lang w:val="de-DE"/>
              </w:rPr>
              <w:t>00:00</w:t>
            </w:r>
          </w:p>
        </w:tc>
      </w:tr>
      <w:tr>
        <w:trPr>
          <w:cantSplit w:val="true"/>
        </w:trPr>
        <w:tc>
          <w:tcPr>
            <w:tcW w:w="2299" w:type="dxa"/>
            <w:tcBorders/>
          </w:tcPr>
          <w:p>
            <w:pPr>
              <w:pStyle w:val="TableText"/>
              <w:widowControl w:val="false"/>
              <w:spacing w:before="60" w:after="60"/>
              <w:rPr>
                <w:b/>
                <w:b/>
                <w:lang w:val="de-DE"/>
              </w:rPr>
            </w:pPr>
            <w:r>
              <w:rPr>
                <w:b/>
                <w:lang w:val="de-DE"/>
              </w:rPr>
              <w:t>Rotationsintervall</w:t>
            </w:r>
          </w:p>
        </w:tc>
        <w:tc>
          <w:tcPr>
            <w:tcW w:w="5386" w:type="dxa"/>
            <w:tcBorders/>
          </w:tcPr>
          <w:p>
            <w:pPr>
              <w:pStyle w:val="TableText"/>
              <w:widowControl w:val="false"/>
              <w:spacing w:before="60" w:after="60"/>
              <w:rPr>
                <w:lang w:val="de-DE"/>
              </w:rPr>
            </w:pPr>
            <w:r>
              <w:rPr>
                <w:lang w:val="de-DE"/>
              </w:rPr>
              <w:t>24</w:t>
            </w:r>
          </w:p>
        </w:tc>
      </w:tr>
      <w:tr>
        <w:trPr>
          <w:cantSplit w:val="true"/>
        </w:trPr>
        <w:tc>
          <w:tcPr>
            <w:tcW w:w="2299" w:type="dxa"/>
            <w:tcBorders>
              <w:bottom w:val="single" w:sz="6" w:space="0" w:color="000000"/>
            </w:tcBorders>
          </w:tcPr>
          <w:p>
            <w:pPr>
              <w:pStyle w:val="TableText"/>
              <w:widowControl w:val="false"/>
              <w:spacing w:before="60" w:after="60"/>
              <w:rPr>
                <w:b/>
                <w:b/>
                <w:lang w:val="de-DE"/>
              </w:rPr>
            </w:pPr>
            <w:r>
              <w:rPr>
                <w:b/>
                <w:lang w:val="de-DE"/>
              </w:rPr>
              <w:t>Beizubehaltende Dateien</w:t>
            </w:r>
          </w:p>
        </w:tc>
        <w:tc>
          <w:tcPr>
            <w:tcW w:w="5386" w:type="dxa"/>
            <w:tcBorders>
              <w:bottom w:val="single" w:sz="6" w:space="0" w:color="000000"/>
            </w:tcBorders>
          </w:tcPr>
          <w:p>
            <w:pPr>
              <w:pStyle w:val="TableText"/>
              <w:widowControl w:val="false"/>
              <w:spacing w:before="60" w:after="60"/>
              <w:rPr>
                <w:lang w:val="de-DE"/>
              </w:rPr>
            </w:pPr>
            <w:r>
              <w:rPr>
                <w:lang w:val="de-DE"/>
              </w:rPr>
              <w:t>7</w:t>
            </w:r>
          </w:p>
        </w:tc>
      </w:tr>
    </w:tbl>
    <w:p>
      <w:pPr>
        <w:pStyle w:val="Heading4"/>
        <w:rPr/>
      </w:pPr>
      <w:bookmarkStart w:id="145" w:name="_Toc59092175"/>
      <w:r>
        <w:rPr/>
        <w:t>WebLogic Access</w:t>
      </w:r>
      <w:bookmarkEnd w:id="145"/>
    </w:p>
    <w:p>
      <w:pPr>
        <w:pStyle w:val="TextBody"/>
        <w:rPr/>
      </w:pPr>
      <w:r>
        <w:rPr/>
        <w:t>Der WebLogic Server führt eine Protokolldatei für alle http Transaktionen.</w:t>
      </w:r>
    </w:p>
    <w:p>
      <w:pPr>
        <w:pStyle w:val="TextBody"/>
        <w:rPr/>
      </w:pPr>
      <w:r>
        <w:rPr/>
        <w:t>Diese Protokolldatei wird folgendermaßen konfiguriert.</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299"/>
        <w:gridCol w:w="5386"/>
      </w:tblGrid>
      <w:tr>
        <w:trPr>
          <w:tblHeader w:val="true"/>
          <w:cantSplit w:val="true"/>
        </w:trPr>
        <w:tc>
          <w:tcPr>
            <w:tcW w:w="2299"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Kategorie</w:t>
            </w:r>
          </w:p>
        </w:tc>
        <w:tc>
          <w:tcPr>
            <w:tcW w:w="538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299" w:type="dxa"/>
            <w:tcBorders/>
          </w:tcPr>
          <w:p>
            <w:pPr>
              <w:pStyle w:val="TableText"/>
              <w:widowControl w:val="false"/>
              <w:spacing w:before="60" w:after="60"/>
              <w:rPr>
                <w:b/>
                <w:b/>
                <w:lang w:val="de-DE"/>
              </w:rPr>
            </w:pPr>
            <w:r>
              <w:rPr>
                <w:b/>
                <w:lang w:val="de-DE"/>
              </w:rPr>
              <w:t>Logdateiname</w:t>
            </w:r>
          </w:p>
        </w:tc>
        <w:tc>
          <w:tcPr>
            <w:tcW w:w="5386" w:type="dxa"/>
            <w:tcBorders/>
          </w:tcPr>
          <w:p>
            <w:pPr>
              <w:pStyle w:val="TableText"/>
              <w:widowControl w:val="false"/>
              <w:spacing w:before="60" w:after="60"/>
              <w:rPr/>
            </w:pPr>
            <w:r>
              <w:rPr/>
              <w:t>/var/opt/Anwendungen/logs/domains/config/icd/wls-access.log</w:t>
            </w:r>
          </w:p>
        </w:tc>
      </w:tr>
      <w:tr>
        <w:trPr>
          <w:cantSplit w:val="true"/>
        </w:trPr>
        <w:tc>
          <w:tcPr>
            <w:tcW w:w="2299" w:type="dxa"/>
            <w:tcBorders/>
          </w:tcPr>
          <w:p>
            <w:pPr>
              <w:pStyle w:val="TableText"/>
              <w:widowControl w:val="false"/>
              <w:spacing w:before="60" w:after="60"/>
              <w:rPr>
                <w:b/>
                <w:b/>
                <w:lang w:val="de-DE"/>
              </w:rPr>
            </w:pPr>
            <w:r>
              <w:rPr>
                <w:b/>
                <w:lang w:val="de-DE"/>
              </w:rPr>
              <w:t>Rotationstyp</w:t>
            </w:r>
          </w:p>
        </w:tc>
        <w:tc>
          <w:tcPr>
            <w:tcW w:w="5386" w:type="dxa"/>
            <w:tcBorders/>
          </w:tcPr>
          <w:p>
            <w:pPr>
              <w:pStyle w:val="TableText"/>
              <w:widowControl w:val="false"/>
              <w:spacing w:before="60" w:after="60"/>
              <w:rPr>
                <w:lang w:val="de-DE"/>
              </w:rPr>
            </w:pPr>
            <w:r>
              <w:rPr>
                <w:lang w:val="de-DE"/>
              </w:rPr>
              <w:t>Nach Zeit</w:t>
            </w:r>
          </w:p>
        </w:tc>
      </w:tr>
      <w:tr>
        <w:trPr>
          <w:cantSplit w:val="true"/>
        </w:trPr>
        <w:tc>
          <w:tcPr>
            <w:tcW w:w="2299" w:type="dxa"/>
            <w:tcBorders/>
          </w:tcPr>
          <w:p>
            <w:pPr>
              <w:pStyle w:val="TableText"/>
              <w:widowControl w:val="false"/>
              <w:spacing w:before="60" w:after="60"/>
              <w:rPr>
                <w:b/>
                <w:b/>
                <w:lang w:val="de-DE"/>
              </w:rPr>
            </w:pPr>
            <w:r>
              <w:rPr>
                <w:b/>
                <w:lang w:val="de-DE"/>
              </w:rPr>
              <w:t>Rotationsstartzeit</w:t>
            </w:r>
          </w:p>
        </w:tc>
        <w:tc>
          <w:tcPr>
            <w:tcW w:w="5386" w:type="dxa"/>
            <w:tcBorders/>
          </w:tcPr>
          <w:p>
            <w:pPr>
              <w:pStyle w:val="TableText"/>
              <w:widowControl w:val="false"/>
              <w:spacing w:before="60" w:after="60"/>
              <w:rPr>
                <w:lang w:val="de-DE"/>
              </w:rPr>
            </w:pPr>
            <w:r>
              <w:rPr>
                <w:lang w:val="de-DE"/>
              </w:rPr>
              <w:t>00:00</w:t>
            </w:r>
          </w:p>
        </w:tc>
      </w:tr>
      <w:tr>
        <w:trPr>
          <w:cantSplit w:val="true"/>
        </w:trPr>
        <w:tc>
          <w:tcPr>
            <w:tcW w:w="2299" w:type="dxa"/>
            <w:tcBorders/>
          </w:tcPr>
          <w:p>
            <w:pPr>
              <w:pStyle w:val="TableText"/>
              <w:widowControl w:val="false"/>
              <w:spacing w:before="60" w:after="60"/>
              <w:rPr>
                <w:b/>
                <w:b/>
                <w:lang w:val="de-DE"/>
              </w:rPr>
            </w:pPr>
            <w:r>
              <w:rPr>
                <w:b/>
                <w:lang w:val="de-DE"/>
              </w:rPr>
              <w:t>Rotationsintervall</w:t>
            </w:r>
          </w:p>
        </w:tc>
        <w:tc>
          <w:tcPr>
            <w:tcW w:w="5386" w:type="dxa"/>
            <w:tcBorders/>
          </w:tcPr>
          <w:p>
            <w:pPr>
              <w:pStyle w:val="TableText"/>
              <w:widowControl w:val="false"/>
              <w:spacing w:before="60" w:after="60"/>
              <w:rPr>
                <w:lang w:val="de-DE"/>
              </w:rPr>
            </w:pPr>
            <w:r>
              <w:rPr>
                <w:lang w:val="de-DE"/>
              </w:rPr>
              <w:t>24</w:t>
            </w:r>
          </w:p>
        </w:tc>
      </w:tr>
      <w:tr>
        <w:trPr>
          <w:cantSplit w:val="true"/>
        </w:trPr>
        <w:tc>
          <w:tcPr>
            <w:tcW w:w="2299" w:type="dxa"/>
            <w:tcBorders>
              <w:bottom w:val="single" w:sz="6" w:space="0" w:color="000000"/>
            </w:tcBorders>
          </w:tcPr>
          <w:p>
            <w:pPr>
              <w:pStyle w:val="TableText"/>
              <w:widowControl w:val="false"/>
              <w:spacing w:before="60" w:after="60"/>
              <w:rPr>
                <w:b/>
                <w:b/>
                <w:lang w:val="de-DE"/>
              </w:rPr>
            </w:pPr>
            <w:r>
              <w:rPr>
                <w:b/>
                <w:lang w:val="de-DE"/>
              </w:rPr>
              <w:t>Beizubehaltende Dateien</w:t>
            </w:r>
          </w:p>
        </w:tc>
        <w:tc>
          <w:tcPr>
            <w:tcW w:w="5386" w:type="dxa"/>
            <w:tcBorders>
              <w:bottom w:val="single" w:sz="6" w:space="0" w:color="000000"/>
            </w:tcBorders>
          </w:tcPr>
          <w:p>
            <w:pPr>
              <w:pStyle w:val="TableText"/>
              <w:widowControl w:val="false"/>
              <w:spacing w:before="60" w:after="60"/>
              <w:rPr>
                <w:lang w:val="de-DE"/>
              </w:rPr>
            </w:pPr>
            <w:r>
              <w:rPr>
                <w:lang w:val="de-DE"/>
              </w:rPr>
              <w:t>7</w:t>
            </w:r>
          </w:p>
        </w:tc>
      </w:tr>
    </w:tbl>
    <w:p>
      <w:pPr>
        <w:pStyle w:val="Heading4"/>
        <w:rPr/>
      </w:pPr>
      <w:bookmarkStart w:id="146" w:name="_Toc59092176"/>
      <w:r>
        <w:rPr/>
        <w:t>Fusion Diagnostic</w:t>
      </w:r>
      <w:bookmarkEnd w:id="146"/>
    </w:p>
    <w:p>
      <w:pPr>
        <w:pStyle w:val="Heading5"/>
        <w:rPr/>
      </w:pPr>
      <w:r>
        <w:rPr/>
        <w:t>em-log-handler</w:t>
      </w:r>
    </w:p>
    <w:tbl>
      <w:tblPr>
        <w:tblW w:w="7654" w:type="dxa"/>
        <w:jc w:val="left"/>
        <w:tblInd w:w="2552" w:type="dxa"/>
        <w:tblLayout w:type="fixed"/>
        <w:tblCellMar>
          <w:top w:w="0" w:type="dxa"/>
          <w:left w:w="108" w:type="dxa"/>
          <w:bottom w:w="0" w:type="dxa"/>
          <w:right w:w="108" w:type="dxa"/>
        </w:tblCellMar>
        <w:tblLook w:val="04a0" w:noVBand="1" w:noHBand="0" w:lastColumn="0" w:firstColumn="1" w:lastRow="0" w:firstRow="1"/>
      </w:tblPr>
      <w:tblGrid>
        <w:gridCol w:w="2267"/>
        <w:gridCol w:w="2551"/>
        <w:gridCol w:w="2836"/>
      </w:tblGrid>
      <w:tr>
        <w:trPr>
          <w:tblHeader w:val="true"/>
          <w:cantSplit w:val="true"/>
        </w:trPr>
        <w:tc>
          <w:tcPr>
            <w:tcW w:w="2267"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Kategorie</w:t>
            </w:r>
          </w:p>
        </w:tc>
        <w:tc>
          <w:tcPr>
            <w:tcW w:w="255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c>
          <w:tcPr>
            <w:tcW w:w="283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r>
          </w:p>
        </w:tc>
      </w:tr>
      <w:tr>
        <w:trPr>
          <w:cantSplit w:val="true"/>
        </w:trPr>
        <w:tc>
          <w:tcPr>
            <w:tcW w:w="2267" w:type="dxa"/>
            <w:tcBorders/>
          </w:tcPr>
          <w:p>
            <w:pPr>
              <w:pStyle w:val="TableText"/>
              <w:widowControl w:val="false"/>
              <w:spacing w:before="60" w:after="60"/>
              <w:rPr>
                <w:b/>
                <w:b/>
                <w:lang w:val="de-DE"/>
              </w:rPr>
            </w:pPr>
            <w:r>
              <w:rPr>
                <w:b/>
                <w:lang w:val="de-DE"/>
              </w:rPr>
              <w:t>Handler Class</w:t>
            </w:r>
          </w:p>
        </w:tc>
        <w:tc>
          <w:tcPr>
            <w:tcW w:w="5387" w:type="dxa"/>
            <w:gridSpan w:val="2"/>
            <w:tcBorders/>
          </w:tcPr>
          <w:p>
            <w:pPr>
              <w:pStyle w:val="TableText"/>
              <w:widowControl w:val="false"/>
              <w:spacing w:before="60" w:after="60"/>
              <w:rPr>
                <w:lang w:val="de-DE"/>
              </w:rPr>
            </w:pPr>
            <w:r>
              <w:rPr>
                <w:lang w:val="de-DE"/>
              </w:rPr>
              <w:t>oracle.core.ojdl.logging.ODLHandlerFactory</w:t>
            </w:r>
          </w:p>
        </w:tc>
      </w:tr>
      <w:tr>
        <w:trPr>
          <w:cantSplit w:val="true"/>
        </w:trPr>
        <w:tc>
          <w:tcPr>
            <w:tcW w:w="2267" w:type="dxa"/>
            <w:tcBorders/>
          </w:tcPr>
          <w:p>
            <w:pPr>
              <w:pStyle w:val="TableText"/>
              <w:widowControl w:val="false"/>
              <w:spacing w:before="60" w:after="60"/>
              <w:rPr>
                <w:b/>
                <w:b/>
                <w:lang w:val="de-DE"/>
              </w:rPr>
            </w:pPr>
            <w:r>
              <w:rPr>
                <w:b/>
                <w:lang w:val="de-DE"/>
              </w:rPr>
              <w:t>Logpfad</w:t>
            </w:r>
          </w:p>
        </w:tc>
        <w:tc>
          <w:tcPr>
            <w:tcW w:w="5387" w:type="dxa"/>
            <w:gridSpan w:val="2"/>
            <w:tcBorders/>
          </w:tcPr>
          <w:p>
            <w:pPr>
              <w:pStyle w:val="TableText"/>
              <w:widowControl w:val="false"/>
              <w:spacing w:before="60" w:after="60"/>
              <w:rPr>
                <w:lang w:val="de-DE"/>
              </w:rPr>
            </w:pPr>
            <w:r>
              <w:rPr>
                <w:lang w:val="de-DE"/>
              </w:rPr>
              <w:t>/var/opt/Anwendungen/logs/domains/config/${weblogic.Name}/fmw-emoms.log</w:t>
            </w:r>
          </w:p>
        </w:tc>
      </w:tr>
      <w:tr>
        <w:trPr>
          <w:cantSplit w:val="true"/>
        </w:trPr>
        <w:tc>
          <w:tcPr>
            <w:tcW w:w="2267" w:type="dxa"/>
            <w:tcBorders/>
          </w:tcPr>
          <w:p>
            <w:pPr>
              <w:pStyle w:val="TableText"/>
              <w:widowControl w:val="false"/>
              <w:spacing w:before="60" w:after="60"/>
              <w:rPr>
                <w:b/>
                <w:b/>
                <w:lang w:val="de-DE"/>
              </w:rPr>
            </w:pPr>
            <w:r>
              <w:rPr>
                <w:b/>
                <w:lang w:val="de-DE"/>
              </w:rPr>
              <w:t>Logdateiformat</w:t>
            </w:r>
          </w:p>
        </w:tc>
        <w:tc>
          <w:tcPr>
            <w:tcW w:w="5387" w:type="dxa"/>
            <w:gridSpan w:val="2"/>
            <w:tcBorders/>
          </w:tcPr>
          <w:p>
            <w:pPr>
              <w:pStyle w:val="TableText"/>
              <w:widowControl w:val="false"/>
              <w:spacing w:before="60" w:after="60"/>
              <w:rPr>
                <w:lang w:val="de-DE"/>
              </w:rPr>
            </w:pPr>
            <w:r>
              <w:rPr>
                <w:lang w:val="de-DE"/>
              </w:rPr>
              <w:t>Oracle Diagnostics Logging - Text</w:t>
            </w:r>
          </w:p>
        </w:tc>
      </w:tr>
      <w:tr>
        <w:trPr>
          <w:cantSplit w:val="true"/>
        </w:trPr>
        <w:tc>
          <w:tcPr>
            <w:tcW w:w="2267" w:type="dxa"/>
            <w:tcBorders/>
          </w:tcPr>
          <w:p>
            <w:pPr>
              <w:pStyle w:val="TableText"/>
              <w:widowControl w:val="false"/>
              <w:spacing w:before="60" w:after="60"/>
              <w:rPr>
                <w:b/>
                <w:b/>
                <w:lang w:val="de-DE"/>
              </w:rPr>
            </w:pPr>
            <w:r>
              <w:rPr>
                <w:b/>
                <w:lang w:val="de-DE"/>
              </w:rPr>
              <w:t>Logebene</w:t>
            </w:r>
          </w:p>
        </w:tc>
        <w:tc>
          <w:tcPr>
            <w:tcW w:w="5387" w:type="dxa"/>
            <w:gridSpan w:val="2"/>
            <w:tcBorders/>
          </w:tcPr>
          <w:p>
            <w:pPr>
              <w:pStyle w:val="TableText"/>
              <w:widowControl w:val="false"/>
              <w:spacing w:before="60" w:after="60"/>
              <w:rPr>
                <w:lang w:val="de-DE"/>
              </w:rPr>
            </w:pPr>
            <w:r>
              <w:rPr>
                <w:lang w:val="de-DE"/>
              </w:rPr>
              <w:t>WARNING:1 (WARNING)</w:t>
            </w:r>
          </w:p>
        </w:tc>
      </w:tr>
      <w:tr>
        <w:trPr>
          <w:cantSplit w:val="true"/>
        </w:trPr>
        <w:tc>
          <w:tcPr>
            <w:tcW w:w="2267" w:type="dxa"/>
            <w:tcBorders/>
          </w:tcPr>
          <w:p>
            <w:pPr>
              <w:pStyle w:val="TableText"/>
              <w:widowControl w:val="false"/>
              <w:spacing w:before="60" w:after="60"/>
              <w:rPr>
                <w:b/>
                <w:b/>
                <w:lang w:val="de-DE"/>
              </w:rPr>
            </w:pPr>
            <w:r>
              <w:rPr>
                <w:b/>
                <w:lang w:val="de-DE"/>
              </w:rPr>
              <w:t>Rotation</w:t>
            </w:r>
          </w:p>
        </w:tc>
        <w:tc>
          <w:tcPr>
            <w:tcW w:w="2551" w:type="dxa"/>
            <w:tcBorders/>
          </w:tcPr>
          <w:p>
            <w:pPr>
              <w:pStyle w:val="TableText"/>
              <w:widowControl w:val="false"/>
              <w:spacing w:before="60" w:after="60"/>
              <w:rPr>
                <w:b/>
                <w:b/>
                <w:lang w:val="de-DE"/>
              </w:rPr>
            </w:pPr>
            <w:r>
              <w:rPr>
                <w:b/>
                <w:lang w:val="de-DE"/>
              </w:rPr>
              <w:t>Größenabhängig</w:t>
            </w:r>
          </w:p>
        </w:tc>
        <w:tc>
          <w:tcPr>
            <w:tcW w:w="2836" w:type="dxa"/>
            <w:tcBorders/>
          </w:tcPr>
          <w:p>
            <w:pPr>
              <w:pStyle w:val="TableText"/>
              <w:widowControl w:val="false"/>
              <w:spacing w:before="60" w:after="60"/>
              <w:rPr>
                <w:lang w:val="de-DE"/>
              </w:rPr>
            </w:pPr>
            <w:r>
              <w:rPr>
                <w:lang w:val="de-DE"/>
              </w:rPr>
              <w:t>&lt;unchecked&gt;</w:t>
            </w:r>
          </w:p>
        </w:tc>
      </w:tr>
      <w:tr>
        <w:trPr>
          <w:cantSplit w:val="true"/>
        </w:trPr>
        <w:tc>
          <w:tcPr>
            <w:tcW w:w="2267" w:type="dxa"/>
            <w:tcBorders/>
          </w:tcPr>
          <w:p>
            <w:pPr>
              <w:pStyle w:val="TableText"/>
              <w:widowControl w:val="false"/>
              <w:spacing w:before="60" w:after="60"/>
              <w:rPr>
                <w:b/>
                <w:b/>
                <w:lang w:val="de-DE"/>
              </w:rPr>
            </w:pPr>
            <w:r>
              <w:rPr>
                <w:b/>
                <w:lang w:val="de-DE"/>
              </w:rPr>
            </w:r>
          </w:p>
        </w:tc>
        <w:tc>
          <w:tcPr>
            <w:tcW w:w="2551" w:type="dxa"/>
            <w:tcBorders/>
          </w:tcPr>
          <w:p>
            <w:pPr>
              <w:pStyle w:val="TableText"/>
              <w:widowControl w:val="false"/>
              <w:spacing w:before="60" w:after="60"/>
              <w:rPr>
                <w:b/>
                <w:b/>
                <w:lang w:val="de-DE"/>
              </w:rPr>
            </w:pPr>
            <w:r>
              <w:rPr>
                <w:b/>
                <w:lang w:val="de-DE"/>
              </w:rPr>
              <w:t>Zeitabhängig</w:t>
            </w:r>
          </w:p>
        </w:tc>
        <w:tc>
          <w:tcPr>
            <w:tcW w:w="2836" w:type="dxa"/>
            <w:tcBorders/>
          </w:tcPr>
          <w:p>
            <w:pPr>
              <w:pStyle w:val="TableText"/>
              <w:widowControl w:val="false"/>
              <w:spacing w:before="60" w:after="60"/>
              <w:rPr>
                <w:lang w:val="de-DE"/>
              </w:rPr>
            </w:pPr>
            <w:r>
              <w:rPr>
                <w:lang w:val="de-DE"/>
              </w:rPr>
              <w:t>&lt;checked&gt;</w:t>
            </w:r>
          </w:p>
        </w:tc>
      </w:tr>
      <w:tr>
        <w:trPr>
          <w:cantSplit w:val="true"/>
        </w:trPr>
        <w:tc>
          <w:tcPr>
            <w:tcW w:w="2267" w:type="dxa"/>
            <w:tcBorders/>
          </w:tcPr>
          <w:p>
            <w:pPr>
              <w:pStyle w:val="TableText"/>
              <w:widowControl w:val="false"/>
              <w:spacing w:before="60" w:after="60"/>
              <w:rPr>
                <w:b/>
                <w:b/>
                <w:lang w:val="de-DE"/>
              </w:rPr>
            </w:pPr>
            <w:r>
              <w:rPr>
                <w:b/>
                <w:lang w:val="de-DE"/>
              </w:rPr>
            </w:r>
          </w:p>
        </w:tc>
        <w:tc>
          <w:tcPr>
            <w:tcW w:w="2551" w:type="dxa"/>
            <w:tcBorders/>
          </w:tcPr>
          <w:p>
            <w:pPr>
              <w:pStyle w:val="TableText"/>
              <w:widowControl w:val="false"/>
              <w:spacing w:before="60" w:after="60"/>
              <w:rPr>
                <w:b/>
                <w:b/>
                <w:lang w:val="de-DE"/>
              </w:rPr>
            </w:pPr>
            <w:r>
              <w:rPr>
                <w:b/>
                <w:lang w:val="de-DE"/>
              </w:rPr>
              <w:t>Häufigkeit</w:t>
            </w:r>
          </w:p>
        </w:tc>
        <w:tc>
          <w:tcPr>
            <w:tcW w:w="2836" w:type="dxa"/>
            <w:tcBorders/>
          </w:tcPr>
          <w:p>
            <w:pPr>
              <w:pStyle w:val="TableText"/>
              <w:widowControl w:val="false"/>
              <w:spacing w:before="60" w:after="60"/>
              <w:rPr>
                <w:lang w:val="de-DE"/>
              </w:rPr>
            </w:pPr>
            <w:r>
              <w:rPr>
                <w:lang w:val="de-DE"/>
              </w:rPr>
              <w:t>Täglich</w:t>
            </w:r>
          </w:p>
        </w:tc>
      </w:tr>
      <w:tr>
        <w:trPr>
          <w:cantSplit w:val="true"/>
        </w:trPr>
        <w:tc>
          <w:tcPr>
            <w:tcW w:w="2267" w:type="dxa"/>
            <w:tcBorders>
              <w:bottom w:val="single" w:sz="6" w:space="0" w:color="000000"/>
            </w:tcBorders>
          </w:tcPr>
          <w:p>
            <w:pPr>
              <w:pStyle w:val="TableText"/>
              <w:widowControl w:val="false"/>
              <w:spacing w:before="60" w:after="60"/>
              <w:rPr>
                <w:b/>
                <w:b/>
                <w:lang w:val="de-DE"/>
              </w:rPr>
            </w:pPr>
            <w:r>
              <w:rPr>
                <w:b/>
                <w:lang w:val="de-DE"/>
              </w:rPr>
            </w:r>
          </w:p>
        </w:tc>
        <w:tc>
          <w:tcPr>
            <w:tcW w:w="2551" w:type="dxa"/>
            <w:tcBorders>
              <w:bottom w:val="single" w:sz="6" w:space="0" w:color="000000"/>
            </w:tcBorders>
          </w:tcPr>
          <w:p>
            <w:pPr>
              <w:pStyle w:val="TableText"/>
              <w:widowControl w:val="false"/>
              <w:spacing w:before="60" w:after="60"/>
              <w:rPr>
                <w:b/>
                <w:b/>
                <w:lang w:val="de-DE"/>
              </w:rPr>
            </w:pPr>
            <w:r>
              <w:rPr>
                <w:b/>
                <w:lang w:val="de-DE"/>
              </w:rPr>
              <w:t>Archivierungszeitraum</w:t>
            </w:r>
          </w:p>
        </w:tc>
        <w:tc>
          <w:tcPr>
            <w:tcW w:w="2836" w:type="dxa"/>
            <w:tcBorders>
              <w:bottom w:val="single" w:sz="6" w:space="0" w:color="000000"/>
            </w:tcBorders>
          </w:tcPr>
          <w:p>
            <w:pPr>
              <w:pStyle w:val="TableText"/>
              <w:widowControl w:val="false"/>
              <w:spacing w:before="60" w:after="60"/>
              <w:rPr>
                <w:lang w:val="de-DE"/>
              </w:rPr>
            </w:pPr>
            <w:r>
              <w:rPr>
                <w:lang w:val="de-DE"/>
              </w:rPr>
              <w:t>Woche</w:t>
            </w:r>
          </w:p>
        </w:tc>
      </w:tr>
    </w:tbl>
    <w:p>
      <w:pPr>
        <w:pStyle w:val="Heading5"/>
        <w:rPr/>
      </w:pPr>
      <w:r>
        <w:rPr/>
        <w:t>em-trc-handler</w:t>
      </w:r>
    </w:p>
    <w:tbl>
      <w:tblPr>
        <w:tblW w:w="7654" w:type="dxa"/>
        <w:jc w:val="left"/>
        <w:tblInd w:w="2552" w:type="dxa"/>
        <w:tblLayout w:type="fixed"/>
        <w:tblCellMar>
          <w:top w:w="0" w:type="dxa"/>
          <w:left w:w="108" w:type="dxa"/>
          <w:bottom w:w="0" w:type="dxa"/>
          <w:right w:w="108" w:type="dxa"/>
        </w:tblCellMar>
        <w:tblLook w:val="04a0" w:noVBand="1" w:noHBand="0" w:lastColumn="0" w:firstColumn="1" w:lastRow="0" w:firstRow="1"/>
      </w:tblPr>
      <w:tblGrid>
        <w:gridCol w:w="1559"/>
        <w:gridCol w:w="3259"/>
        <w:gridCol w:w="2836"/>
      </w:tblGrid>
      <w:tr>
        <w:trPr>
          <w:tblHeader w:val="true"/>
          <w:cantSplit w:val="true"/>
        </w:trPr>
        <w:tc>
          <w:tcPr>
            <w:tcW w:w="1559"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Kategorie</w:t>
            </w:r>
          </w:p>
        </w:tc>
        <w:tc>
          <w:tcPr>
            <w:tcW w:w="325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c>
          <w:tcPr>
            <w:tcW w:w="283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r>
          </w:p>
        </w:tc>
      </w:tr>
      <w:tr>
        <w:trPr>
          <w:cantSplit w:val="true"/>
        </w:trPr>
        <w:tc>
          <w:tcPr>
            <w:tcW w:w="1559" w:type="dxa"/>
            <w:tcBorders/>
          </w:tcPr>
          <w:p>
            <w:pPr>
              <w:pStyle w:val="TableText"/>
              <w:widowControl w:val="false"/>
              <w:spacing w:before="60" w:after="60"/>
              <w:rPr>
                <w:b/>
                <w:b/>
                <w:lang w:val="de-DE"/>
              </w:rPr>
            </w:pPr>
            <w:r>
              <w:rPr>
                <w:b/>
                <w:lang w:val="de-DE"/>
              </w:rPr>
              <w:t>Handler-Klasse</w:t>
            </w:r>
          </w:p>
        </w:tc>
        <w:tc>
          <w:tcPr>
            <w:tcW w:w="6095" w:type="dxa"/>
            <w:gridSpan w:val="2"/>
            <w:tcBorders/>
          </w:tcPr>
          <w:p>
            <w:pPr>
              <w:pStyle w:val="TableText"/>
              <w:widowControl w:val="false"/>
              <w:spacing w:before="60" w:after="60"/>
              <w:rPr>
                <w:lang w:val="de-DE"/>
              </w:rPr>
            </w:pPr>
            <w:r>
              <w:rPr>
                <w:lang w:val="de-DE"/>
              </w:rPr>
              <w:t>oracle.core.ojdl.logging.ODLHandlerFactory</w:t>
            </w:r>
          </w:p>
        </w:tc>
      </w:tr>
      <w:tr>
        <w:trPr>
          <w:cantSplit w:val="true"/>
        </w:trPr>
        <w:tc>
          <w:tcPr>
            <w:tcW w:w="1559" w:type="dxa"/>
            <w:tcBorders/>
          </w:tcPr>
          <w:p>
            <w:pPr>
              <w:pStyle w:val="TableText"/>
              <w:widowControl w:val="false"/>
              <w:spacing w:before="60" w:after="60"/>
              <w:rPr>
                <w:b/>
                <w:b/>
                <w:lang w:val="de-DE"/>
              </w:rPr>
            </w:pPr>
            <w:r>
              <w:rPr>
                <w:b/>
                <w:lang w:val="de-DE"/>
              </w:rPr>
              <w:t>Logpfad</w:t>
            </w:r>
          </w:p>
        </w:tc>
        <w:tc>
          <w:tcPr>
            <w:tcW w:w="6095" w:type="dxa"/>
            <w:gridSpan w:val="2"/>
            <w:tcBorders/>
          </w:tcPr>
          <w:p>
            <w:pPr>
              <w:pStyle w:val="TableText"/>
              <w:widowControl w:val="false"/>
              <w:spacing w:before="60" w:after="60"/>
              <w:rPr>
                <w:lang w:val="de-DE"/>
              </w:rPr>
            </w:pPr>
            <w:r>
              <w:rPr>
                <w:lang w:val="de-DE"/>
              </w:rPr>
              <w:t>/var/opt/Anwendungen/logs/domains/config/${weblogic.Name}/fmw-emoms.trc</w:t>
            </w:r>
          </w:p>
        </w:tc>
      </w:tr>
      <w:tr>
        <w:trPr>
          <w:cantSplit w:val="true"/>
        </w:trPr>
        <w:tc>
          <w:tcPr>
            <w:tcW w:w="1559" w:type="dxa"/>
            <w:tcBorders/>
          </w:tcPr>
          <w:p>
            <w:pPr>
              <w:pStyle w:val="TableText"/>
              <w:widowControl w:val="false"/>
              <w:spacing w:before="60" w:after="60"/>
              <w:rPr>
                <w:b/>
                <w:b/>
                <w:lang w:val="de-DE"/>
              </w:rPr>
            </w:pPr>
            <w:r>
              <w:rPr>
                <w:b/>
                <w:lang w:val="de-DE"/>
              </w:rPr>
              <w:t>Logdateiformat</w:t>
            </w:r>
          </w:p>
        </w:tc>
        <w:tc>
          <w:tcPr>
            <w:tcW w:w="6095" w:type="dxa"/>
            <w:gridSpan w:val="2"/>
            <w:tcBorders/>
          </w:tcPr>
          <w:p>
            <w:pPr>
              <w:pStyle w:val="TableText"/>
              <w:widowControl w:val="false"/>
              <w:spacing w:before="60" w:after="60"/>
              <w:rPr>
                <w:lang w:val="de-DE"/>
              </w:rPr>
            </w:pPr>
            <w:r>
              <w:rPr>
                <w:lang w:val="de-DE"/>
              </w:rPr>
              <w:t>Oracle Diagnostics Logging - Text</w:t>
            </w:r>
          </w:p>
        </w:tc>
      </w:tr>
      <w:tr>
        <w:trPr>
          <w:cantSplit w:val="true"/>
        </w:trPr>
        <w:tc>
          <w:tcPr>
            <w:tcW w:w="1559" w:type="dxa"/>
            <w:tcBorders/>
          </w:tcPr>
          <w:p>
            <w:pPr>
              <w:pStyle w:val="TableText"/>
              <w:widowControl w:val="false"/>
              <w:spacing w:before="60" w:after="60"/>
              <w:rPr>
                <w:b/>
                <w:b/>
                <w:lang w:val="de-DE"/>
              </w:rPr>
            </w:pPr>
            <w:r>
              <w:rPr>
                <w:b/>
                <w:lang w:val="de-DE"/>
              </w:rPr>
              <w:t>Logebene</w:t>
            </w:r>
          </w:p>
        </w:tc>
        <w:tc>
          <w:tcPr>
            <w:tcW w:w="6095" w:type="dxa"/>
            <w:gridSpan w:val="2"/>
            <w:tcBorders/>
          </w:tcPr>
          <w:p>
            <w:pPr>
              <w:pStyle w:val="TableText"/>
              <w:widowControl w:val="false"/>
              <w:spacing w:before="60" w:after="60"/>
              <w:rPr>
                <w:lang w:val="de-DE"/>
              </w:rPr>
            </w:pPr>
            <w:r>
              <w:rPr>
                <w:lang w:val="de-DE"/>
              </w:rPr>
              <w:t>TRACE:32 (FINEST)</w:t>
            </w:r>
          </w:p>
        </w:tc>
      </w:tr>
      <w:tr>
        <w:trPr>
          <w:cantSplit w:val="true"/>
        </w:trPr>
        <w:tc>
          <w:tcPr>
            <w:tcW w:w="1559" w:type="dxa"/>
            <w:tcBorders/>
          </w:tcPr>
          <w:p>
            <w:pPr>
              <w:pStyle w:val="TableText"/>
              <w:widowControl w:val="false"/>
              <w:spacing w:before="60" w:after="60"/>
              <w:rPr>
                <w:b/>
                <w:b/>
                <w:lang w:val="de-DE"/>
              </w:rPr>
            </w:pPr>
            <w:r>
              <w:rPr>
                <w:b/>
                <w:lang w:val="de-DE"/>
              </w:rPr>
              <w:t>Rotation</w:t>
            </w:r>
          </w:p>
        </w:tc>
        <w:tc>
          <w:tcPr>
            <w:tcW w:w="3259" w:type="dxa"/>
            <w:tcBorders/>
          </w:tcPr>
          <w:p>
            <w:pPr>
              <w:pStyle w:val="TableText"/>
              <w:widowControl w:val="false"/>
              <w:spacing w:before="60" w:after="60"/>
              <w:rPr>
                <w:b/>
                <w:b/>
                <w:lang w:val="de-DE"/>
              </w:rPr>
            </w:pPr>
            <w:r>
              <w:rPr>
                <w:b/>
                <w:lang w:val="de-DE"/>
              </w:rPr>
              <w:t>Größenabhängig</w:t>
            </w:r>
          </w:p>
        </w:tc>
        <w:tc>
          <w:tcPr>
            <w:tcW w:w="2836" w:type="dxa"/>
            <w:tcBorders/>
          </w:tcPr>
          <w:p>
            <w:pPr>
              <w:pStyle w:val="TableText"/>
              <w:widowControl w:val="false"/>
              <w:spacing w:before="60" w:after="60"/>
              <w:rPr>
                <w:lang w:val="de-DE"/>
              </w:rPr>
            </w:pPr>
            <w:r>
              <w:rPr>
                <w:lang w:val="de-DE"/>
              </w:rPr>
              <w:t>&lt;unchecked&gt;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Zeitabhängig</w:t>
            </w:r>
          </w:p>
        </w:tc>
        <w:tc>
          <w:tcPr>
            <w:tcW w:w="2836" w:type="dxa"/>
            <w:tcBorders/>
          </w:tcPr>
          <w:p>
            <w:pPr>
              <w:pStyle w:val="TableText"/>
              <w:widowControl w:val="false"/>
              <w:spacing w:before="60" w:after="60"/>
              <w:rPr>
                <w:lang w:val="de-DE"/>
              </w:rPr>
            </w:pPr>
            <w:r>
              <w:rPr>
                <w:lang w:val="de-DE"/>
              </w:rPr>
              <w:t>&lt;checked&gt;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Häufigkeit</w:t>
            </w:r>
          </w:p>
        </w:tc>
        <w:tc>
          <w:tcPr>
            <w:tcW w:w="2836" w:type="dxa"/>
            <w:tcBorders/>
          </w:tcPr>
          <w:p>
            <w:pPr>
              <w:pStyle w:val="TableText"/>
              <w:widowControl w:val="false"/>
              <w:spacing w:before="60" w:after="60"/>
              <w:rPr>
                <w:lang w:val="de-DE"/>
              </w:rPr>
            </w:pPr>
            <w:r>
              <w:rPr>
                <w:lang w:val="de-DE"/>
              </w:rPr>
              <w:t>Täglich</w:t>
            </w:r>
          </w:p>
        </w:tc>
      </w:tr>
      <w:tr>
        <w:trPr>
          <w:cantSplit w:val="true"/>
        </w:trPr>
        <w:tc>
          <w:tcPr>
            <w:tcW w:w="1559" w:type="dxa"/>
            <w:tcBorders>
              <w:bottom w:val="single" w:sz="6" w:space="0" w:color="000000"/>
            </w:tcBorders>
          </w:tcPr>
          <w:p>
            <w:pPr>
              <w:pStyle w:val="TableText"/>
              <w:widowControl w:val="false"/>
              <w:spacing w:before="60" w:after="60"/>
              <w:rPr>
                <w:b/>
                <w:b/>
                <w:lang w:val="de-DE"/>
              </w:rPr>
            </w:pPr>
            <w:r>
              <w:rPr>
                <w:b/>
                <w:lang w:val="de-DE"/>
              </w:rPr>
            </w:r>
          </w:p>
        </w:tc>
        <w:tc>
          <w:tcPr>
            <w:tcW w:w="3259" w:type="dxa"/>
            <w:tcBorders>
              <w:bottom w:val="single" w:sz="6" w:space="0" w:color="000000"/>
            </w:tcBorders>
          </w:tcPr>
          <w:p>
            <w:pPr>
              <w:pStyle w:val="TableText"/>
              <w:widowControl w:val="false"/>
              <w:spacing w:before="60" w:after="60"/>
              <w:rPr>
                <w:b/>
                <w:b/>
                <w:lang w:val="de-DE"/>
              </w:rPr>
            </w:pPr>
            <w:r>
              <w:rPr>
                <w:b/>
                <w:lang w:val="de-DE"/>
              </w:rPr>
              <w:t>Archivierungszeitraum</w:t>
            </w:r>
          </w:p>
        </w:tc>
        <w:tc>
          <w:tcPr>
            <w:tcW w:w="2836" w:type="dxa"/>
            <w:tcBorders>
              <w:bottom w:val="single" w:sz="6" w:space="0" w:color="000000"/>
            </w:tcBorders>
          </w:tcPr>
          <w:p>
            <w:pPr>
              <w:pStyle w:val="TableText"/>
              <w:widowControl w:val="false"/>
              <w:spacing w:before="60" w:after="60"/>
              <w:rPr>
                <w:lang w:val="de-DE"/>
              </w:rPr>
            </w:pPr>
            <w:r>
              <w:rPr>
                <w:lang w:val="de-DE"/>
              </w:rPr>
              <w:t>Woche</w:t>
            </w:r>
          </w:p>
        </w:tc>
      </w:tr>
    </w:tbl>
    <w:p>
      <w:pPr>
        <w:pStyle w:val="Heading5"/>
        <w:rPr/>
      </w:pPr>
      <w:r>
        <w:rPr/>
        <w:t>odl-handler</w:t>
      </w:r>
    </w:p>
    <w:tbl>
      <w:tblPr>
        <w:tblW w:w="7654" w:type="dxa"/>
        <w:jc w:val="left"/>
        <w:tblInd w:w="2552" w:type="dxa"/>
        <w:tblLayout w:type="fixed"/>
        <w:tblCellMar>
          <w:top w:w="0" w:type="dxa"/>
          <w:left w:w="108" w:type="dxa"/>
          <w:bottom w:w="0" w:type="dxa"/>
          <w:right w:w="108" w:type="dxa"/>
        </w:tblCellMar>
        <w:tblLook w:val="04a0" w:noVBand="1" w:noHBand="0" w:lastColumn="0" w:firstColumn="1" w:lastRow="0" w:firstRow="1"/>
      </w:tblPr>
      <w:tblGrid>
        <w:gridCol w:w="1559"/>
        <w:gridCol w:w="3259"/>
        <w:gridCol w:w="2836"/>
      </w:tblGrid>
      <w:tr>
        <w:trPr>
          <w:tblHeader w:val="true"/>
          <w:cantSplit w:val="true"/>
        </w:trPr>
        <w:tc>
          <w:tcPr>
            <w:tcW w:w="1559"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Kategorie</w:t>
            </w:r>
          </w:p>
        </w:tc>
        <w:tc>
          <w:tcPr>
            <w:tcW w:w="325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c>
          <w:tcPr>
            <w:tcW w:w="283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r>
          </w:p>
        </w:tc>
      </w:tr>
      <w:tr>
        <w:trPr>
          <w:cantSplit w:val="true"/>
        </w:trPr>
        <w:tc>
          <w:tcPr>
            <w:tcW w:w="1559" w:type="dxa"/>
            <w:tcBorders/>
          </w:tcPr>
          <w:p>
            <w:pPr>
              <w:pStyle w:val="TableText"/>
              <w:widowControl w:val="false"/>
              <w:spacing w:before="60" w:after="60"/>
              <w:rPr>
                <w:b/>
                <w:b/>
                <w:lang w:val="de-DE"/>
              </w:rPr>
            </w:pPr>
            <w:r>
              <w:rPr>
                <w:b/>
                <w:lang w:val="de-DE"/>
              </w:rPr>
              <w:t>Handler-Klasse</w:t>
            </w:r>
          </w:p>
        </w:tc>
        <w:tc>
          <w:tcPr>
            <w:tcW w:w="6095" w:type="dxa"/>
            <w:gridSpan w:val="2"/>
            <w:tcBorders/>
          </w:tcPr>
          <w:p>
            <w:pPr>
              <w:pStyle w:val="TableText"/>
              <w:widowControl w:val="false"/>
              <w:spacing w:before="60" w:after="60"/>
              <w:rPr>
                <w:lang w:val="de-DE"/>
              </w:rPr>
            </w:pPr>
            <w:r>
              <w:rPr>
                <w:lang w:val="de-DE"/>
              </w:rPr>
              <w:t>oracle.core.ojdl.logging.ODLHandlerFactory</w:t>
            </w:r>
          </w:p>
        </w:tc>
      </w:tr>
      <w:tr>
        <w:trPr>
          <w:cantSplit w:val="true"/>
        </w:trPr>
        <w:tc>
          <w:tcPr>
            <w:tcW w:w="1559" w:type="dxa"/>
            <w:tcBorders/>
          </w:tcPr>
          <w:p>
            <w:pPr>
              <w:pStyle w:val="TableText"/>
              <w:widowControl w:val="false"/>
              <w:spacing w:before="60" w:after="60"/>
              <w:rPr>
                <w:b/>
                <w:b/>
                <w:lang w:val="de-DE"/>
              </w:rPr>
            </w:pPr>
            <w:r>
              <w:rPr>
                <w:b/>
                <w:lang w:val="de-DE"/>
              </w:rPr>
              <w:t>Logpfad</w:t>
            </w:r>
          </w:p>
        </w:tc>
        <w:tc>
          <w:tcPr>
            <w:tcW w:w="6095" w:type="dxa"/>
            <w:gridSpan w:val="2"/>
            <w:tcBorders/>
          </w:tcPr>
          <w:p>
            <w:pPr>
              <w:pStyle w:val="TableText"/>
              <w:widowControl w:val="false"/>
              <w:spacing w:before="60" w:after="60"/>
              <w:rPr>
                <w:lang w:val="de-DE"/>
              </w:rPr>
            </w:pPr>
            <w:r>
              <w:rPr>
                <w:lang w:val="de-DE"/>
              </w:rPr>
              <w:t>/var/opt/Anwendungen/logs/domains/config/${weblogic.Name}/fmw-diagnostic.log</w:t>
            </w:r>
          </w:p>
        </w:tc>
      </w:tr>
      <w:tr>
        <w:trPr>
          <w:cantSplit w:val="true"/>
        </w:trPr>
        <w:tc>
          <w:tcPr>
            <w:tcW w:w="1559" w:type="dxa"/>
            <w:tcBorders/>
          </w:tcPr>
          <w:p>
            <w:pPr>
              <w:pStyle w:val="TableText"/>
              <w:widowControl w:val="false"/>
              <w:spacing w:before="60" w:after="60"/>
              <w:rPr>
                <w:b/>
                <w:b/>
                <w:lang w:val="de-DE"/>
              </w:rPr>
            </w:pPr>
            <w:r>
              <w:rPr>
                <w:b/>
                <w:lang w:val="de-DE"/>
              </w:rPr>
              <w:t>Logdateiformat</w:t>
            </w:r>
          </w:p>
        </w:tc>
        <w:tc>
          <w:tcPr>
            <w:tcW w:w="6095" w:type="dxa"/>
            <w:gridSpan w:val="2"/>
            <w:tcBorders/>
          </w:tcPr>
          <w:p>
            <w:pPr>
              <w:pStyle w:val="TableText"/>
              <w:widowControl w:val="false"/>
              <w:spacing w:before="60" w:after="60"/>
              <w:rPr>
                <w:lang w:val="de-DE"/>
              </w:rPr>
            </w:pPr>
            <w:r>
              <w:rPr>
                <w:lang w:val="de-DE"/>
              </w:rPr>
              <w:t>Oracle Diagnostics Logging - Text</w:t>
            </w:r>
          </w:p>
        </w:tc>
      </w:tr>
      <w:tr>
        <w:trPr>
          <w:cantSplit w:val="true"/>
        </w:trPr>
        <w:tc>
          <w:tcPr>
            <w:tcW w:w="1559" w:type="dxa"/>
            <w:tcBorders/>
          </w:tcPr>
          <w:p>
            <w:pPr>
              <w:pStyle w:val="TableText"/>
              <w:widowControl w:val="false"/>
              <w:spacing w:before="60" w:after="60"/>
              <w:rPr>
                <w:b/>
                <w:b/>
                <w:lang w:val="de-DE"/>
              </w:rPr>
            </w:pPr>
            <w:r>
              <w:rPr>
                <w:b/>
                <w:lang w:val="de-DE"/>
              </w:rPr>
              <w:t>Logebene</w:t>
            </w:r>
          </w:p>
        </w:tc>
        <w:tc>
          <w:tcPr>
            <w:tcW w:w="6095" w:type="dxa"/>
            <w:gridSpan w:val="2"/>
            <w:tcBorders/>
          </w:tcPr>
          <w:p>
            <w:pPr>
              <w:pStyle w:val="TableText"/>
              <w:widowControl w:val="false"/>
              <w:spacing w:before="60" w:after="60"/>
              <w:rPr>
                <w:lang w:val="de-DE"/>
              </w:rPr>
            </w:pPr>
            <w:r>
              <w:rPr>
                <w:lang w:val="de-DE"/>
              </w:rPr>
              <w:t>&lt;leer&gt;</w:t>
            </w:r>
          </w:p>
        </w:tc>
      </w:tr>
      <w:tr>
        <w:trPr>
          <w:cantSplit w:val="true"/>
        </w:trPr>
        <w:tc>
          <w:tcPr>
            <w:tcW w:w="1559" w:type="dxa"/>
            <w:tcBorders/>
          </w:tcPr>
          <w:p>
            <w:pPr>
              <w:pStyle w:val="TableText"/>
              <w:widowControl w:val="false"/>
              <w:spacing w:before="60" w:after="60"/>
              <w:rPr>
                <w:b/>
                <w:b/>
                <w:lang w:val="de-DE"/>
              </w:rPr>
            </w:pPr>
            <w:r>
              <w:rPr>
                <w:b/>
                <w:lang w:val="de-DE"/>
              </w:rPr>
              <w:t>Rotation</w:t>
            </w:r>
          </w:p>
        </w:tc>
        <w:tc>
          <w:tcPr>
            <w:tcW w:w="3259" w:type="dxa"/>
            <w:tcBorders/>
          </w:tcPr>
          <w:p>
            <w:pPr>
              <w:pStyle w:val="TableText"/>
              <w:widowControl w:val="false"/>
              <w:spacing w:before="60" w:after="60"/>
              <w:rPr>
                <w:b/>
                <w:b/>
                <w:lang w:val="de-DE"/>
              </w:rPr>
            </w:pPr>
            <w:r>
              <w:rPr>
                <w:b/>
                <w:lang w:val="de-DE"/>
              </w:rPr>
              <w:t>Größenabhängig</w:t>
            </w:r>
          </w:p>
        </w:tc>
        <w:tc>
          <w:tcPr>
            <w:tcW w:w="2836" w:type="dxa"/>
            <w:tcBorders/>
          </w:tcPr>
          <w:p>
            <w:pPr>
              <w:pStyle w:val="TableText"/>
              <w:widowControl w:val="false"/>
              <w:spacing w:before="60" w:after="60"/>
              <w:rPr>
                <w:lang w:val="de-DE"/>
              </w:rPr>
            </w:pPr>
            <w:r>
              <w:rPr>
                <w:lang w:val="de-DE"/>
              </w:rPr>
              <w:t>&lt;unchecked&gt;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Zeitabhängig</w:t>
            </w:r>
          </w:p>
        </w:tc>
        <w:tc>
          <w:tcPr>
            <w:tcW w:w="2836" w:type="dxa"/>
            <w:tcBorders/>
          </w:tcPr>
          <w:p>
            <w:pPr>
              <w:pStyle w:val="TableText"/>
              <w:widowControl w:val="false"/>
              <w:spacing w:before="60" w:after="60"/>
              <w:rPr>
                <w:lang w:val="de-DE"/>
              </w:rPr>
            </w:pPr>
            <w:r>
              <w:rPr>
                <w:lang w:val="de-DE"/>
              </w:rPr>
              <w:t>&lt;checked&gt;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Häufigkeit</w:t>
            </w:r>
          </w:p>
        </w:tc>
        <w:tc>
          <w:tcPr>
            <w:tcW w:w="2836" w:type="dxa"/>
            <w:tcBorders/>
          </w:tcPr>
          <w:p>
            <w:pPr>
              <w:pStyle w:val="TableText"/>
              <w:widowControl w:val="false"/>
              <w:spacing w:before="60" w:after="60"/>
              <w:rPr>
                <w:lang w:val="de-DE"/>
              </w:rPr>
            </w:pPr>
            <w:r>
              <w:rPr>
                <w:lang w:val="de-DE"/>
              </w:rPr>
              <w:t>Täglich</w:t>
            </w:r>
          </w:p>
        </w:tc>
      </w:tr>
      <w:tr>
        <w:trPr>
          <w:cantSplit w:val="true"/>
        </w:trPr>
        <w:tc>
          <w:tcPr>
            <w:tcW w:w="1559" w:type="dxa"/>
            <w:tcBorders>
              <w:bottom w:val="single" w:sz="6" w:space="0" w:color="000000"/>
            </w:tcBorders>
          </w:tcPr>
          <w:p>
            <w:pPr>
              <w:pStyle w:val="TableText"/>
              <w:widowControl w:val="false"/>
              <w:spacing w:before="60" w:after="60"/>
              <w:rPr>
                <w:b/>
                <w:b/>
                <w:lang w:val="de-DE"/>
              </w:rPr>
            </w:pPr>
            <w:r>
              <w:rPr>
                <w:b/>
                <w:lang w:val="de-DE"/>
              </w:rPr>
            </w:r>
          </w:p>
        </w:tc>
        <w:tc>
          <w:tcPr>
            <w:tcW w:w="3259" w:type="dxa"/>
            <w:tcBorders>
              <w:bottom w:val="single" w:sz="6" w:space="0" w:color="000000"/>
            </w:tcBorders>
          </w:tcPr>
          <w:p>
            <w:pPr>
              <w:pStyle w:val="TableText"/>
              <w:widowControl w:val="false"/>
              <w:spacing w:before="60" w:after="60"/>
              <w:rPr>
                <w:b/>
                <w:b/>
                <w:lang w:val="de-DE"/>
              </w:rPr>
            </w:pPr>
            <w:r>
              <w:rPr>
                <w:b/>
                <w:lang w:val="de-DE"/>
              </w:rPr>
              <w:t>Archivierungszeitraum</w:t>
            </w:r>
          </w:p>
        </w:tc>
        <w:tc>
          <w:tcPr>
            <w:tcW w:w="2836" w:type="dxa"/>
            <w:tcBorders>
              <w:bottom w:val="single" w:sz="6" w:space="0" w:color="000000"/>
            </w:tcBorders>
          </w:tcPr>
          <w:p>
            <w:pPr>
              <w:pStyle w:val="TableText"/>
              <w:widowControl w:val="false"/>
              <w:spacing w:before="60" w:after="60"/>
              <w:rPr>
                <w:lang w:val="de-DE"/>
              </w:rPr>
            </w:pPr>
            <w:r>
              <w:rPr>
                <w:lang w:val="de-DE"/>
              </w:rPr>
              <w:t>Woche</w:t>
            </w:r>
          </w:p>
        </w:tc>
      </w:tr>
    </w:tbl>
    <w:p>
      <w:pPr>
        <w:pStyle w:val="Heading5"/>
        <w:rPr/>
      </w:pPr>
      <w:r>
        <w:rPr/>
        <w:t>owsm-handler</w:t>
      </w:r>
    </w:p>
    <w:tbl>
      <w:tblPr>
        <w:tblW w:w="7654" w:type="dxa"/>
        <w:jc w:val="left"/>
        <w:tblInd w:w="2552" w:type="dxa"/>
        <w:tblLayout w:type="fixed"/>
        <w:tblCellMar>
          <w:top w:w="0" w:type="dxa"/>
          <w:left w:w="108" w:type="dxa"/>
          <w:bottom w:w="0" w:type="dxa"/>
          <w:right w:w="108" w:type="dxa"/>
        </w:tblCellMar>
        <w:tblLook w:val="04a0" w:noVBand="1" w:noHBand="0" w:lastColumn="0" w:firstColumn="1" w:lastRow="0" w:firstRow="1"/>
      </w:tblPr>
      <w:tblGrid>
        <w:gridCol w:w="1559"/>
        <w:gridCol w:w="3259"/>
        <w:gridCol w:w="2836"/>
      </w:tblGrid>
      <w:tr>
        <w:trPr>
          <w:tblHeader w:val="true"/>
          <w:cantSplit w:val="true"/>
        </w:trPr>
        <w:tc>
          <w:tcPr>
            <w:tcW w:w="1559"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Kategorie</w:t>
            </w:r>
          </w:p>
        </w:tc>
        <w:tc>
          <w:tcPr>
            <w:tcW w:w="325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c>
          <w:tcPr>
            <w:tcW w:w="283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r>
          </w:p>
        </w:tc>
      </w:tr>
      <w:tr>
        <w:trPr>
          <w:cantSplit w:val="true"/>
        </w:trPr>
        <w:tc>
          <w:tcPr>
            <w:tcW w:w="1559" w:type="dxa"/>
            <w:tcBorders/>
          </w:tcPr>
          <w:p>
            <w:pPr>
              <w:pStyle w:val="TableText"/>
              <w:widowControl w:val="false"/>
              <w:spacing w:before="60" w:after="60"/>
              <w:rPr>
                <w:b/>
                <w:b/>
                <w:lang w:val="de-DE"/>
              </w:rPr>
            </w:pPr>
            <w:r>
              <w:rPr>
                <w:b/>
                <w:lang w:val="de-DE"/>
              </w:rPr>
              <w:t>Handler-Klasse</w:t>
            </w:r>
          </w:p>
        </w:tc>
        <w:tc>
          <w:tcPr>
            <w:tcW w:w="6095" w:type="dxa"/>
            <w:gridSpan w:val="2"/>
            <w:tcBorders/>
          </w:tcPr>
          <w:p>
            <w:pPr>
              <w:pStyle w:val="TableText"/>
              <w:widowControl w:val="false"/>
              <w:spacing w:before="60" w:after="60"/>
              <w:rPr>
                <w:lang w:val="de-DE"/>
              </w:rPr>
            </w:pPr>
            <w:r>
              <w:rPr>
                <w:lang w:val="de-DE"/>
              </w:rPr>
              <w:t>oracle.core.ojdl.logging.ODLHandlerFactory</w:t>
            </w:r>
          </w:p>
        </w:tc>
      </w:tr>
      <w:tr>
        <w:trPr>
          <w:cantSplit w:val="true"/>
        </w:trPr>
        <w:tc>
          <w:tcPr>
            <w:tcW w:w="1559" w:type="dxa"/>
            <w:tcBorders/>
          </w:tcPr>
          <w:p>
            <w:pPr>
              <w:pStyle w:val="TableText"/>
              <w:widowControl w:val="false"/>
              <w:spacing w:before="60" w:after="60"/>
              <w:rPr>
                <w:b/>
                <w:b/>
                <w:lang w:val="de-DE"/>
              </w:rPr>
            </w:pPr>
            <w:r>
              <w:rPr>
                <w:b/>
                <w:lang w:val="de-DE"/>
              </w:rPr>
              <w:t>Logpfad</w:t>
            </w:r>
          </w:p>
        </w:tc>
        <w:tc>
          <w:tcPr>
            <w:tcW w:w="6095" w:type="dxa"/>
            <w:gridSpan w:val="2"/>
            <w:tcBorders/>
          </w:tcPr>
          <w:p>
            <w:pPr>
              <w:pStyle w:val="TableText"/>
              <w:widowControl w:val="false"/>
              <w:spacing w:before="60" w:after="60"/>
              <w:rPr>
                <w:lang w:val="de-DE"/>
              </w:rPr>
            </w:pPr>
            <w:r>
              <w:rPr>
                <w:lang w:val="de-DE"/>
              </w:rPr>
              <w:t>/var/opt/Anwendungen/logs/domains/config/${weblogic.Name}/wsm-diagnostic.log</w:t>
            </w:r>
          </w:p>
        </w:tc>
      </w:tr>
      <w:tr>
        <w:trPr>
          <w:cantSplit w:val="true"/>
        </w:trPr>
        <w:tc>
          <w:tcPr>
            <w:tcW w:w="1559" w:type="dxa"/>
            <w:tcBorders/>
          </w:tcPr>
          <w:p>
            <w:pPr>
              <w:pStyle w:val="TableText"/>
              <w:widowControl w:val="false"/>
              <w:spacing w:before="60" w:after="60"/>
              <w:rPr>
                <w:b/>
                <w:b/>
                <w:lang w:val="de-DE"/>
              </w:rPr>
            </w:pPr>
            <w:r>
              <w:rPr>
                <w:b/>
                <w:lang w:val="de-DE"/>
              </w:rPr>
              <w:t>Logdateiformat</w:t>
            </w:r>
          </w:p>
        </w:tc>
        <w:tc>
          <w:tcPr>
            <w:tcW w:w="6095" w:type="dxa"/>
            <w:gridSpan w:val="2"/>
            <w:tcBorders/>
          </w:tcPr>
          <w:p>
            <w:pPr>
              <w:pStyle w:val="TableText"/>
              <w:widowControl w:val="false"/>
              <w:spacing w:before="60" w:after="60"/>
              <w:rPr>
                <w:lang w:val="de-DE"/>
              </w:rPr>
            </w:pPr>
            <w:r>
              <w:rPr>
                <w:lang w:val="de-DE"/>
              </w:rPr>
              <w:t>Oracle Diagnostics Logging - Text</w:t>
            </w:r>
          </w:p>
        </w:tc>
      </w:tr>
      <w:tr>
        <w:trPr>
          <w:cantSplit w:val="true"/>
        </w:trPr>
        <w:tc>
          <w:tcPr>
            <w:tcW w:w="1559" w:type="dxa"/>
            <w:tcBorders/>
          </w:tcPr>
          <w:p>
            <w:pPr>
              <w:pStyle w:val="TableText"/>
              <w:widowControl w:val="false"/>
              <w:spacing w:before="60" w:after="60"/>
              <w:rPr>
                <w:b/>
                <w:b/>
                <w:lang w:val="de-DE"/>
              </w:rPr>
            </w:pPr>
            <w:r>
              <w:rPr>
                <w:b/>
                <w:lang w:val="de-DE"/>
              </w:rPr>
              <w:t>Logebene</w:t>
            </w:r>
          </w:p>
        </w:tc>
        <w:tc>
          <w:tcPr>
            <w:tcW w:w="6095" w:type="dxa"/>
            <w:gridSpan w:val="2"/>
            <w:tcBorders/>
          </w:tcPr>
          <w:p>
            <w:pPr>
              <w:pStyle w:val="TableText"/>
              <w:widowControl w:val="false"/>
              <w:spacing w:before="60" w:after="60"/>
              <w:rPr>
                <w:lang w:val="de-DE"/>
              </w:rPr>
            </w:pPr>
            <w:r>
              <w:rPr>
                <w:lang w:val="de-DE"/>
              </w:rPr>
              <w:t>&lt;leer&gt;</w:t>
            </w:r>
          </w:p>
        </w:tc>
      </w:tr>
      <w:tr>
        <w:trPr>
          <w:cantSplit w:val="true"/>
        </w:trPr>
        <w:tc>
          <w:tcPr>
            <w:tcW w:w="1559" w:type="dxa"/>
            <w:tcBorders/>
          </w:tcPr>
          <w:p>
            <w:pPr>
              <w:pStyle w:val="TableText"/>
              <w:widowControl w:val="false"/>
              <w:spacing w:before="60" w:after="60"/>
              <w:rPr>
                <w:b/>
                <w:b/>
                <w:lang w:val="de-DE"/>
              </w:rPr>
            </w:pPr>
            <w:r>
              <w:rPr>
                <w:b/>
                <w:lang w:val="de-DE"/>
              </w:rPr>
              <w:t>Rotation</w:t>
            </w:r>
          </w:p>
        </w:tc>
        <w:tc>
          <w:tcPr>
            <w:tcW w:w="3259" w:type="dxa"/>
            <w:tcBorders/>
          </w:tcPr>
          <w:p>
            <w:pPr>
              <w:pStyle w:val="TableText"/>
              <w:widowControl w:val="false"/>
              <w:spacing w:before="60" w:after="60"/>
              <w:rPr>
                <w:b/>
                <w:b/>
                <w:lang w:val="de-DE"/>
              </w:rPr>
            </w:pPr>
            <w:r>
              <w:rPr>
                <w:b/>
                <w:lang w:val="de-DE"/>
              </w:rPr>
              <w:t>Größenabhängig</w:t>
            </w:r>
          </w:p>
        </w:tc>
        <w:tc>
          <w:tcPr>
            <w:tcW w:w="2836" w:type="dxa"/>
            <w:tcBorders/>
          </w:tcPr>
          <w:p>
            <w:pPr>
              <w:pStyle w:val="TableText"/>
              <w:widowControl w:val="false"/>
              <w:spacing w:before="60" w:after="60"/>
              <w:rPr>
                <w:lang w:val="de-DE"/>
              </w:rPr>
            </w:pPr>
            <w:r>
              <w:rPr>
                <w:lang w:val="de-DE"/>
              </w:rPr>
              <w:t>&lt;unchecked&gt;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Zeitabhängig</w:t>
            </w:r>
          </w:p>
        </w:tc>
        <w:tc>
          <w:tcPr>
            <w:tcW w:w="2836" w:type="dxa"/>
            <w:tcBorders/>
          </w:tcPr>
          <w:p>
            <w:pPr>
              <w:pStyle w:val="TableText"/>
              <w:widowControl w:val="false"/>
              <w:spacing w:before="60" w:after="60"/>
              <w:rPr>
                <w:lang w:val="de-DE"/>
              </w:rPr>
            </w:pPr>
            <w:r>
              <w:rPr>
                <w:lang w:val="de-DE"/>
              </w:rPr>
              <w:t>&lt;checked&gt;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Häufigkeit</w:t>
            </w:r>
          </w:p>
        </w:tc>
        <w:tc>
          <w:tcPr>
            <w:tcW w:w="2836" w:type="dxa"/>
            <w:tcBorders/>
          </w:tcPr>
          <w:p>
            <w:pPr>
              <w:pStyle w:val="TableText"/>
              <w:widowControl w:val="false"/>
              <w:spacing w:before="60" w:after="60"/>
              <w:rPr>
                <w:lang w:val="de-DE"/>
              </w:rPr>
            </w:pPr>
            <w:r>
              <w:rPr>
                <w:lang w:val="de-DE"/>
              </w:rPr>
              <w:t>Täglich</w:t>
            </w:r>
          </w:p>
        </w:tc>
      </w:tr>
      <w:tr>
        <w:trPr>
          <w:cantSplit w:val="true"/>
        </w:trPr>
        <w:tc>
          <w:tcPr>
            <w:tcW w:w="1559" w:type="dxa"/>
            <w:tcBorders>
              <w:bottom w:val="single" w:sz="6" w:space="0" w:color="000000"/>
            </w:tcBorders>
          </w:tcPr>
          <w:p>
            <w:pPr>
              <w:pStyle w:val="TableText"/>
              <w:widowControl w:val="false"/>
              <w:spacing w:before="60" w:after="60"/>
              <w:rPr>
                <w:b/>
                <w:b/>
                <w:lang w:val="de-DE"/>
              </w:rPr>
            </w:pPr>
            <w:r>
              <w:rPr>
                <w:b/>
                <w:lang w:val="de-DE"/>
              </w:rPr>
            </w:r>
          </w:p>
        </w:tc>
        <w:tc>
          <w:tcPr>
            <w:tcW w:w="3259" w:type="dxa"/>
            <w:tcBorders>
              <w:bottom w:val="single" w:sz="6" w:space="0" w:color="000000"/>
            </w:tcBorders>
          </w:tcPr>
          <w:p>
            <w:pPr>
              <w:pStyle w:val="TableText"/>
              <w:widowControl w:val="false"/>
              <w:spacing w:before="60" w:after="60"/>
              <w:rPr>
                <w:b/>
                <w:b/>
                <w:lang w:val="de-DE"/>
              </w:rPr>
            </w:pPr>
            <w:r>
              <w:rPr>
                <w:b/>
                <w:lang w:val="de-DE"/>
              </w:rPr>
              <w:t>Archivierungszeitraum</w:t>
            </w:r>
          </w:p>
        </w:tc>
        <w:tc>
          <w:tcPr>
            <w:tcW w:w="2836" w:type="dxa"/>
            <w:tcBorders>
              <w:bottom w:val="single" w:sz="6" w:space="0" w:color="000000"/>
            </w:tcBorders>
          </w:tcPr>
          <w:p>
            <w:pPr>
              <w:pStyle w:val="TableText"/>
              <w:widowControl w:val="false"/>
              <w:spacing w:before="60" w:after="60"/>
              <w:rPr>
                <w:lang w:val="de-DE"/>
              </w:rPr>
            </w:pPr>
            <w:r>
              <w:rPr>
                <w:lang w:val="de-DE"/>
              </w:rPr>
              <w:t>Woche</w:t>
            </w:r>
          </w:p>
        </w:tc>
      </w:tr>
    </w:tbl>
    <w:p>
      <w:pPr>
        <w:pStyle w:val="HeadingBar"/>
        <w:rPr/>
      </w:pPr>
      <w:r>
        <w:rPr/>
      </w:r>
    </w:p>
    <w:p>
      <w:pPr>
        <w:pStyle w:val="Heading3"/>
        <w:rPr/>
      </w:pPr>
      <w:bookmarkStart w:id="147" w:name="_Toc59092177"/>
      <w:r>
        <w:rPr/>
        <w:t>BI Publisher</w:t>
      </w:r>
      <w:bookmarkEnd w:id="147"/>
    </w:p>
    <w:p>
      <w:pPr>
        <w:pStyle w:val="TextBody"/>
        <w:rPr/>
      </w:pPr>
      <w:bookmarkStart w:id="148" w:name="_Hlk57805083"/>
      <w:bookmarkEnd w:id="148"/>
      <w:r>
        <w:rPr/>
        <w:t xml:space="preserve">Die Einstellungen für die Protokollierung sind für jeden Managed Server im Cluster </w:t>
      </w:r>
      <w:r>
        <w:rPr>
          <w:b/>
        </w:rPr>
        <w:t>bic</w:t>
      </w:r>
      <w:r>
        <w:rPr/>
        <w:t xml:space="preserve"> vorzunehmen.</w:t>
      </w:r>
    </w:p>
    <w:p>
      <w:pPr>
        <w:pStyle w:val="TextBody"/>
        <w:rPr/>
      </w:pPr>
      <w:r>
        <w:rPr/>
        <w:t xml:space="preserve">In den nachfolgenden Abschnitten ist der Ausdruck </w:t>
      </w:r>
      <w:r>
        <w:rPr>
          <w:i/>
        </w:rPr>
        <w:t>bipN</w:t>
      </w:r>
      <w:r>
        <w:rPr/>
        <w:t xml:space="preserve"> durch den spezifischen Namen des Managed Servers im Cluster </w:t>
      </w:r>
      <w:r>
        <w:rPr>
          <w:b/>
        </w:rPr>
        <w:t>bic</w:t>
      </w:r>
      <w:r>
        <w:rPr/>
        <w:t xml:space="preserve"> zu ersetzen.</w:t>
      </w:r>
    </w:p>
    <w:p>
      <w:pPr>
        <w:pStyle w:val="Heading4"/>
        <w:rPr/>
      </w:pPr>
      <w:bookmarkStart w:id="149" w:name="_Hlk57805083"/>
      <w:bookmarkStart w:id="150" w:name="_Toc59092178"/>
      <w:bookmarkEnd w:id="149"/>
      <w:r>
        <w:rPr/>
        <w:t>WebLogic Server</w:t>
      </w:r>
      <w:bookmarkEnd w:id="150"/>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299"/>
        <w:gridCol w:w="5386"/>
      </w:tblGrid>
      <w:tr>
        <w:trPr>
          <w:tblHeader w:val="true"/>
          <w:cantSplit w:val="true"/>
        </w:trPr>
        <w:tc>
          <w:tcPr>
            <w:tcW w:w="2299"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Machine</w:t>
            </w:r>
          </w:p>
        </w:tc>
        <w:tc>
          <w:tcPr>
            <w:tcW w:w="538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BI Publisher</w:t>
            </w:r>
          </w:p>
        </w:tc>
      </w:tr>
      <w:tr>
        <w:trPr>
          <w:cantSplit w:val="true"/>
        </w:trPr>
        <w:tc>
          <w:tcPr>
            <w:tcW w:w="2299" w:type="dxa"/>
            <w:tcBorders/>
          </w:tcPr>
          <w:p>
            <w:pPr>
              <w:pStyle w:val="TableText"/>
              <w:widowControl w:val="false"/>
              <w:spacing w:before="60" w:after="60"/>
              <w:rPr>
                <w:b/>
                <w:b/>
                <w:lang w:val="de-DE"/>
              </w:rPr>
            </w:pPr>
            <w:r>
              <w:rPr>
                <w:b/>
                <w:lang w:val="de-DE"/>
              </w:rPr>
              <w:t>Logdateiname</w:t>
            </w:r>
          </w:p>
        </w:tc>
        <w:tc>
          <w:tcPr>
            <w:tcW w:w="5386" w:type="dxa"/>
            <w:tcBorders/>
          </w:tcPr>
          <w:p>
            <w:pPr>
              <w:pStyle w:val="TableText"/>
              <w:widowControl w:val="false"/>
              <w:spacing w:before="60" w:after="60"/>
              <w:rPr>
                <w:lang w:val="de-DE"/>
              </w:rPr>
            </w:pPr>
            <w:r>
              <w:rPr>
                <w:lang w:val="de-DE"/>
              </w:rPr>
              <w:t>/var/opt/Anwendungen/logs/domains/config/</w:t>
            </w:r>
            <w:r>
              <w:rPr>
                <w:i/>
                <w:lang w:val="de-DE"/>
              </w:rPr>
              <w:t>bipN</w:t>
            </w:r>
            <w:r>
              <w:rPr>
                <w:lang w:val="de-DE"/>
              </w:rPr>
              <w:t>/wls-server.log</w:t>
            </w:r>
          </w:p>
        </w:tc>
      </w:tr>
      <w:tr>
        <w:trPr>
          <w:cantSplit w:val="true"/>
        </w:trPr>
        <w:tc>
          <w:tcPr>
            <w:tcW w:w="2299" w:type="dxa"/>
            <w:tcBorders/>
          </w:tcPr>
          <w:p>
            <w:pPr>
              <w:pStyle w:val="TableText"/>
              <w:widowControl w:val="false"/>
              <w:spacing w:before="60" w:after="60"/>
              <w:rPr>
                <w:b/>
                <w:b/>
                <w:lang w:val="de-DE"/>
              </w:rPr>
            </w:pPr>
            <w:r>
              <w:rPr>
                <w:b/>
                <w:lang w:val="de-DE"/>
              </w:rPr>
              <w:t>Rotationstyp</w:t>
            </w:r>
          </w:p>
        </w:tc>
        <w:tc>
          <w:tcPr>
            <w:tcW w:w="5386" w:type="dxa"/>
            <w:tcBorders/>
          </w:tcPr>
          <w:p>
            <w:pPr>
              <w:pStyle w:val="TableText"/>
              <w:widowControl w:val="false"/>
              <w:spacing w:before="60" w:after="60"/>
              <w:rPr>
                <w:lang w:val="de-DE"/>
              </w:rPr>
            </w:pPr>
            <w:r>
              <w:rPr>
                <w:lang w:val="de-DE"/>
              </w:rPr>
              <w:t>Nach Zeit</w:t>
            </w:r>
          </w:p>
        </w:tc>
      </w:tr>
      <w:tr>
        <w:trPr>
          <w:cantSplit w:val="true"/>
        </w:trPr>
        <w:tc>
          <w:tcPr>
            <w:tcW w:w="2299" w:type="dxa"/>
            <w:tcBorders/>
          </w:tcPr>
          <w:p>
            <w:pPr>
              <w:pStyle w:val="TableText"/>
              <w:widowControl w:val="false"/>
              <w:spacing w:before="60" w:after="60"/>
              <w:rPr>
                <w:b/>
                <w:b/>
                <w:lang w:val="de-DE"/>
              </w:rPr>
            </w:pPr>
            <w:r>
              <w:rPr>
                <w:b/>
                <w:lang w:val="de-DE"/>
              </w:rPr>
              <w:t>Rotationsstartzeit</w:t>
            </w:r>
          </w:p>
        </w:tc>
        <w:tc>
          <w:tcPr>
            <w:tcW w:w="5386" w:type="dxa"/>
            <w:tcBorders/>
          </w:tcPr>
          <w:p>
            <w:pPr>
              <w:pStyle w:val="TableText"/>
              <w:widowControl w:val="false"/>
              <w:spacing w:before="60" w:after="60"/>
              <w:rPr>
                <w:lang w:val="de-DE"/>
              </w:rPr>
            </w:pPr>
            <w:r>
              <w:rPr>
                <w:lang w:val="de-DE"/>
              </w:rPr>
              <w:t>00:00</w:t>
            </w:r>
          </w:p>
        </w:tc>
      </w:tr>
      <w:tr>
        <w:trPr>
          <w:cantSplit w:val="true"/>
        </w:trPr>
        <w:tc>
          <w:tcPr>
            <w:tcW w:w="2299" w:type="dxa"/>
            <w:tcBorders/>
          </w:tcPr>
          <w:p>
            <w:pPr>
              <w:pStyle w:val="TableText"/>
              <w:widowControl w:val="false"/>
              <w:spacing w:before="60" w:after="60"/>
              <w:rPr>
                <w:b/>
                <w:b/>
                <w:lang w:val="de-DE"/>
              </w:rPr>
            </w:pPr>
            <w:r>
              <w:rPr>
                <w:b/>
                <w:lang w:val="de-DE"/>
              </w:rPr>
              <w:t>Rotationsintervall</w:t>
            </w:r>
          </w:p>
        </w:tc>
        <w:tc>
          <w:tcPr>
            <w:tcW w:w="5386" w:type="dxa"/>
            <w:tcBorders/>
          </w:tcPr>
          <w:p>
            <w:pPr>
              <w:pStyle w:val="TableText"/>
              <w:widowControl w:val="false"/>
              <w:spacing w:before="60" w:after="60"/>
              <w:rPr>
                <w:lang w:val="de-DE"/>
              </w:rPr>
            </w:pPr>
            <w:r>
              <w:rPr>
                <w:lang w:val="de-DE"/>
              </w:rPr>
              <w:t>24</w:t>
            </w:r>
          </w:p>
        </w:tc>
      </w:tr>
      <w:tr>
        <w:trPr>
          <w:cantSplit w:val="true"/>
        </w:trPr>
        <w:tc>
          <w:tcPr>
            <w:tcW w:w="2299" w:type="dxa"/>
            <w:tcBorders>
              <w:bottom w:val="single" w:sz="6" w:space="0" w:color="000000"/>
            </w:tcBorders>
          </w:tcPr>
          <w:p>
            <w:pPr>
              <w:pStyle w:val="TableText"/>
              <w:widowControl w:val="false"/>
              <w:spacing w:before="60" w:after="60"/>
              <w:rPr>
                <w:b/>
                <w:b/>
                <w:lang w:val="de-DE"/>
              </w:rPr>
            </w:pPr>
            <w:r>
              <w:rPr>
                <w:b/>
                <w:lang w:val="de-DE"/>
              </w:rPr>
              <w:t>Beizubehaltende Dateien</w:t>
            </w:r>
          </w:p>
        </w:tc>
        <w:tc>
          <w:tcPr>
            <w:tcW w:w="5386" w:type="dxa"/>
            <w:tcBorders>
              <w:bottom w:val="single" w:sz="6" w:space="0" w:color="000000"/>
            </w:tcBorders>
          </w:tcPr>
          <w:p>
            <w:pPr>
              <w:pStyle w:val="TableText"/>
              <w:widowControl w:val="false"/>
              <w:spacing w:before="60" w:after="60"/>
              <w:rPr>
                <w:lang w:val="de-DE"/>
              </w:rPr>
            </w:pPr>
            <w:r>
              <w:rPr>
                <w:lang w:val="de-DE"/>
              </w:rPr>
              <w:t>7</w:t>
            </w:r>
          </w:p>
        </w:tc>
      </w:tr>
    </w:tbl>
    <w:p>
      <w:pPr>
        <w:pStyle w:val="Heading4"/>
        <w:rPr/>
      </w:pPr>
      <w:bookmarkStart w:id="151" w:name="_Toc59092179"/>
      <w:r>
        <w:rPr/>
        <w:t>WebLogic Access</w:t>
      </w:r>
      <w:bookmarkEnd w:id="151"/>
    </w:p>
    <w:p>
      <w:pPr>
        <w:pStyle w:val="TextBody"/>
        <w:rPr/>
      </w:pPr>
      <w:r>
        <w:rPr/>
        <w:t>Der WebLogic Server führt eine Protokolldatei für alle http Transaktionen.</w:t>
      </w:r>
    </w:p>
    <w:p>
      <w:pPr>
        <w:pStyle w:val="TextBody"/>
        <w:rPr/>
      </w:pPr>
      <w:r>
        <w:rPr/>
        <w:t>Diese Protokolldatei wird folgendermaßen konfiguriert.</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299"/>
        <w:gridCol w:w="5386"/>
      </w:tblGrid>
      <w:tr>
        <w:trPr>
          <w:tblHeader w:val="true"/>
          <w:cantSplit w:val="true"/>
        </w:trPr>
        <w:tc>
          <w:tcPr>
            <w:tcW w:w="2299"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Machine</w:t>
            </w:r>
          </w:p>
        </w:tc>
        <w:tc>
          <w:tcPr>
            <w:tcW w:w="538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BI Publisher</w:t>
            </w:r>
          </w:p>
        </w:tc>
      </w:tr>
      <w:tr>
        <w:trPr>
          <w:cantSplit w:val="true"/>
        </w:trPr>
        <w:tc>
          <w:tcPr>
            <w:tcW w:w="2299" w:type="dxa"/>
            <w:tcBorders/>
          </w:tcPr>
          <w:p>
            <w:pPr>
              <w:pStyle w:val="TableText"/>
              <w:widowControl w:val="false"/>
              <w:spacing w:before="60" w:after="60"/>
              <w:rPr>
                <w:b/>
                <w:b/>
                <w:lang w:val="de-DE"/>
              </w:rPr>
            </w:pPr>
            <w:r>
              <w:rPr>
                <w:b/>
                <w:lang w:val="de-DE"/>
              </w:rPr>
              <w:t>Logdateiname</w:t>
            </w:r>
          </w:p>
        </w:tc>
        <w:tc>
          <w:tcPr>
            <w:tcW w:w="5386" w:type="dxa"/>
            <w:tcBorders/>
          </w:tcPr>
          <w:p>
            <w:pPr>
              <w:pStyle w:val="TableText"/>
              <w:widowControl w:val="false"/>
              <w:spacing w:before="60" w:after="60"/>
              <w:rPr/>
            </w:pPr>
            <w:r>
              <w:rPr/>
              <w:t>/var/opt/Anwendungen/logs/domains/config/</w:t>
            </w:r>
            <w:r>
              <w:rPr>
                <w:i/>
              </w:rPr>
              <w:t>bipN</w:t>
            </w:r>
            <w:r>
              <w:rPr/>
              <w:t>/wls-access.log</w:t>
            </w:r>
          </w:p>
        </w:tc>
      </w:tr>
      <w:tr>
        <w:trPr>
          <w:cantSplit w:val="true"/>
        </w:trPr>
        <w:tc>
          <w:tcPr>
            <w:tcW w:w="2299" w:type="dxa"/>
            <w:tcBorders/>
          </w:tcPr>
          <w:p>
            <w:pPr>
              <w:pStyle w:val="TableText"/>
              <w:widowControl w:val="false"/>
              <w:spacing w:before="60" w:after="60"/>
              <w:rPr>
                <w:b/>
                <w:b/>
                <w:lang w:val="de-DE"/>
              </w:rPr>
            </w:pPr>
            <w:r>
              <w:rPr>
                <w:b/>
                <w:lang w:val="de-DE"/>
              </w:rPr>
              <w:t>Rotationstyp</w:t>
            </w:r>
          </w:p>
        </w:tc>
        <w:tc>
          <w:tcPr>
            <w:tcW w:w="5386" w:type="dxa"/>
            <w:tcBorders/>
          </w:tcPr>
          <w:p>
            <w:pPr>
              <w:pStyle w:val="TableText"/>
              <w:widowControl w:val="false"/>
              <w:spacing w:before="60" w:after="60"/>
              <w:rPr>
                <w:lang w:val="de-DE"/>
              </w:rPr>
            </w:pPr>
            <w:r>
              <w:rPr>
                <w:lang w:val="de-DE"/>
              </w:rPr>
              <w:t>Nach Zeit</w:t>
            </w:r>
          </w:p>
        </w:tc>
      </w:tr>
      <w:tr>
        <w:trPr>
          <w:cantSplit w:val="true"/>
        </w:trPr>
        <w:tc>
          <w:tcPr>
            <w:tcW w:w="2299" w:type="dxa"/>
            <w:tcBorders/>
          </w:tcPr>
          <w:p>
            <w:pPr>
              <w:pStyle w:val="TableText"/>
              <w:widowControl w:val="false"/>
              <w:spacing w:before="60" w:after="60"/>
              <w:rPr>
                <w:b/>
                <w:b/>
                <w:lang w:val="de-DE"/>
              </w:rPr>
            </w:pPr>
            <w:r>
              <w:rPr>
                <w:b/>
                <w:lang w:val="de-DE"/>
              </w:rPr>
              <w:t>Rotationsstartzeit</w:t>
            </w:r>
          </w:p>
        </w:tc>
        <w:tc>
          <w:tcPr>
            <w:tcW w:w="5386" w:type="dxa"/>
            <w:tcBorders/>
          </w:tcPr>
          <w:p>
            <w:pPr>
              <w:pStyle w:val="TableText"/>
              <w:widowControl w:val="false"/>
              <w:spacing w:before="60" w:after="60"/>
              <w:rPr>
                <w:lang w:val="de-DE"/>
              </w:rPr>
            </w:pPr>
            <w:r>
              <w:rPr>
                <w:lang w:val="de-DE"/>
              </w:rPr>
              <w:t>00:00</w:t>
            </w:r>
          </w:p>
        </w:tc>
      </w:tr>
      <w:tr>
        <w:trPr>
          <w:cantSplit w:val="true"/>
        </w:trPr>
        <w:tc>
          <w:tcPr>
            <w:tcW w:w="2299" w:type="dxa"/>
            <w:tcBorders/>
          </w:tcPr>
          <w:p>
            <w:pPr>
              <w:pStyle w:val="TableText"/>
              <w:widowControl w:val="false"/>
              <w:spacing w:before="60" w:after="60"/>
              <w:rPr>
                <w:b/>
                <w:b/>
                <w:lang w:val="de-DE"/>
              </w:rPr>
            </w:pPr>
            <w:r>
              <w:rPr>
                <w:b/>
                <w:lang w:val="de-DE"/>
              </w:rPr>
              <w:t>Rotationsintervall</w:t>
            </w:r>
          </w:p>
        </w:tc>
        <w:tc>
          <w:tcPr>
            <w:tcW w:w="5386" w:type="dxa"/>
            <w:tcBorders/>
          </w:tcPr>
          <w:p>
            <w:pPr>
              <w:pStyle w:val="TableText"/>
              <w:widowControl w:val="false"/>
              <w:spacing w:before="60" w:after="60"/>
              <w:rPr>
                <w:lang w:val="de-DE"/>
              </w:rPr>
            </w:pPr>
            <w:r>
              <w:rPr>
                <w:lang w:val="de-DE"/>
              </w:rPr>
              <w:t>24</w:t>
            </w:r>
          </w:p>
        </w:tc>
      </w:tr>
      <w:tr>
        <w:trPr>
          <w:cantSplit w:val="true"/>
        </w:trPr>
        <w:tc>
          <w:tcPr>
            <w:tcW w:w="2299" w:type="dxa"/>
            <w:tcBorders>
              <w:bottom w:val="single" w:sz="6" w:space="0" w:color="000000"/>
            </w:tcBorders>
          </w:tcPr>
          <w:p>
            <w:pPr>
              <w:pStyle w:val="TableText"/>
              <w:widowControl w:val="false"/>
              <w:spacing w:before="60" w:after="60"/>
              <w:rPr>
                <w:b/>
                <w:b/>
                <w:lang w:val="de-DE"/>
              </w:rPr>
            </w:pPr>
            <w:r>
              <w:rPr>
                <w:b/>
                <w:lang w:val="de-DE"/>
              </w:rPr>
              <w:t>Beizubehaltende Dateien</w:t>
            </w:r>
          </w:p>
        </w:tc>
        <w:tc>
          <w:tcPr>
            <w:tcW w:w="5386" w:type="dxa"/>
            <w:tcBorders>
              <w:bottom w:val="single" w:sz="6" w:space="0" w:color="000000"/>
            </w:tcBorders>
          </w:tcPr>
          <w:p>
            <w:pPr>
              <w:pStyle w:val="TableText"/>
              <w:widowControl w:val="false"/>
              <w:spacing w:before="60" w:after="60"/>
              <w:rPr>
                <w:lang w:val="de-DE"/>
              </w:rPr>
            </w:pPr>
            <w:r>
              <w:rPr>
                <w:lang w:val="de-DE"/>
              </w:rPr>
              <w:t>7</w:t>
            </w:r>
          </w:p>
        </w:tc>
      </w:tr>
    </w:tbl>
    <w:p>
      <w:pPr>
        <w:pStyle w:val="Heading4"/>
        <w:rPr/>
      </w:pPr>
      <w:bookmarkStart w:id="152" w:name="_Toc59092180"/>
      <w:r>
        <w:rPr/>
        <w:t>Fusion Diagnostic</w:t>
      </w:r>
      <w:bookmarkEnd w:id="152"/>
    </w:p>
    <w:p>
      <w:pPr>
        <w:pStyle w:val="Heading5"/>
        <w:rPr/>
      </w:pPr>
      <w:r>
        <w:rPr/>
        <w:t>em-log-handler</w:t>
      </w:r>
    </w:p>
    <w:tbl>
      <w:tblPr>
        <w:tblW w:w="7654" w:type="dxa"/>
        <w:jc w:val="left"/>
        <w:tblInd w:w="2552" w:type="dxa"/>
        <w:tblLayout w:type="fixed"/>
        <w:tblCellMar>
          <w:top w:w="0" w:type="dxa"/>
          <w:left w:w="108" w:type="dxa"/>
          <w:bottom w:w="0" w:type="dxa"/>
          <w:right w:w="108" w:type="dxa"/>
        </w:tblCellMar>
        <w:tblLook w:val="04a0" w:noVBand="1" w:noHBand="0" w:lastColumn="0" w:firstColumn="1" w:lastRow="0" w:firstRow="1"/>
      </w:tblPr>
      <w:tblGrid>
        <w:gridCol w:w="1559"/>
        <w:gridCol w:w="3259"/>
        <w:gridCol w:w="2836"/>
      </w:tblGrid>
      <w:tr>
        <w:trPr>
          <w:tblHeader w:val="true"/>
          <w:cantSplit w:val="true"/>
        </w:trPr>
        <w:tc>
          <w:tcPr>
            <w:tcW w:w="1559"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Kategorie</w:t>
            </w:r>
          </w:p>
        </w:tc>
        <w:tc>
          <w:tcPr>
            <w:tcW w:w="325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c>
          <w:tcPr>
            <w:tcW w:w="283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r>
          </w:p>
        </w:tc>
      </w:tr>
      <w:tr>
        <w:trPr>
          <w:cantSplit w:val="true"/>
        </w:trPr>
        <w:tc>
          <w:tcPr>
            <w:tcW w:w="1559" w:type="dxa"/>
            <w:tcBorders/>
          </w:tcPr>
          <w:p>
            <w:pPr>
              <w:pStyle w:val="TableText"/>
              <w:widowControl w:val="false"/>
              <w:spacing w:before="60" w:after="60"/>
              <w:rPr>
                <w:b/>
                <w:b/>
                <w:lang w:val="de-DE"/>
              </w:rPr>
            </w:pPr>
            <w:r>
              <w:rPr>
                <w:b/>
                <w:lang w:val="de-DE"/>
              </w:rPr>
              <w:t>Handler Class</w:t>
            </w:r>
          </w:p>
        </w:tc>
        <w:tc>
          <w:tcPr>
            <w:tcW w:w="6095" w:type="dxa"/>
            <w:gridSpan w:val="2"/>
            <w:tcBorders/>
          </w:tcPr>
          <w:p>
            <w:pPr>
              <w:pStyle w:val="TableText"/>
              <w:widowControl w:val="false"/>
              <w:spacing w:before="60" w:after="60"/>
              <w:rPr>
                <w:lang w:val="de-DE"/>
              </w:rPr>
            </w:pPr>
            <w:r>
              <w:rPr>
                <w:lang w:val="de-DE"/>
              </w:rPr>
              <w:t>oracle.core.ojdl.logging.ODLHandlerFactory</w:t>
            </w:r>
          </w:p>
        </w:tc>
      </w:tr>
      <w:tr>
        <w:trPr>
          <w:cantSplit w:val="true"/>
        </w:trPr>
        <w:tc>
          <w:tcPr>
            <w:tcW w:w="1559" w:type="dxa"/>
            <w:tcBorders/>
          </w:tcPr>
          <w:p>
            <w:pPr>
              <w:pStyle w:val="TableText"/>
              <w:widowControl w:val="false"/>
              <w:spacing w:before="60" w:after="60"/>
              <w:rPr>
                <w:b/>
                <w:b/>
                <w:lang w:val="de-DE"/>
              </w:rPr>
            </w:pPr>
            <w:r>
              <w:rPr>
                <w:b/>
                <w:lang w:val="de-DE"/>
              </w:rPr>
              <w:t>Logpfad</w:t>
            </w:r>
          </w:p>
        </w:tc>
        <w:tc>
          <w:tcPr>
            <w:tcW w:w="6095" w:type="dxa"/>
            <w:gridSpan w:val="2"/>
            <w:tcBorders/>
          </w:tcPr>
          <w:p>
            <w:pPr>
              <w:pStyle w:val="TableText"/>
              <w:widowControl w:val="false"/>
              <w:spacing w:before="60" w:after="60"/>
              <w:rPr>
                <w:lang w:val="de-DE"/>
              </w:rPr>
            </w:pPr>
            <w:r>
              <w:rPr>
                <w:lang w:val="de-DE"/>
              </w:rPr>
              <w:t>/var/opt/Anwendungen/logs/domains/config/${weblogic.Name}/fmw-emoms.log</w:t>
            </w:r>
          </w:p>
        </w:tc>
      </w:tr>
      <w:tr>
        <w:trPr>
          <w:cantSplit w:val="true"/>
        </w:trPr>
        <w:tc>
          <w:tcPr>
            <w:tcW w:w="1559" w:type="dxa"/>
            <w:tcBorders/>
          </w:tcPr>
          <w:p>
            <w:pPr>
              <w:pStyle w:val="TableText"/>
              <w:widowControl w:val="false"/>
              <w:spacing w:before="60" w:after="60"/>
              <w:rPr>
                <w:b/>
                <w:b/>
                <w:lang w:val="de-DE"/>
              </w:rPr>
            </w:pPr>
            <w:r>
              <w:rPr>
                <w:b/>
                <w:lang w:val="de-DE"/>
              </w:rPr>
              <w:t>Logdateiformat</w:t>
            </w:r>
          </w:p>
        </w:tc>
        <w:tc>
          <w:tcPr>
            <w:tcW w:w="6095" w:type="dxa"/>
            <w:gridSpan w:val="2"/>
            <w:tcBorders/>
          </w:tcPr>
          <w:p>
            <w:pPr>
              <w:pStyle w:val="TableText"/>
              <w:widowControl w:val="false"/>
              <w:spacing w:before="60" w:after="60"/>
              <w:rPr>
                <w:lang w:val="de-DE"/>
              </w:rPr>
            </w:pPr>
            <w:r>
              <w:rPr>
                <w:lang w:val="de-DE"/>
              </w:rPr>
              <w:t>Oracle Diagnostics Logging - Text</w:t>
            </w:r>
          </w:p>
        </w:tc>
      </w:tr>
      <w:tr>
        <w:trPr>
          <w:cantSplit w:val="true"/>
        </w:trPr>
        <w:tc>
          <w:tcPr>
            <w:tcW w:w="1559" w:type="dxa"/>
            <w:tcBorders/>
          </w:tcPr>
          <w:p>
            <w:pPr>
              <w:pStyle w:val="TableText"/>
              <w:widowControl w:val="false"/>
              <w:spacing w:before="60" w:after="60"/>
              <w:rPr>
                <w:b/>
                <w:b/>
                <w:lang w:val="de-DE"/>
              </w:rPr>
            </w:pPr>
            <w:r>
              <w:rPr>
                <w:b/>
                <w:lang w:val="de-DE"/>
              </w:rPr>
              <w:t>Logebene</w:t>
            </w:r>
          </w:p>
        </w:tc>
        <w:tc>
          <w:tcPr>
            <w:tcW w:w="6095" w:type="dxa"/>
            <w:gridSpan w:val="2"/>
            <w:tcBorders/>
          </w:tcPr>
          <w:p>
            <w:pPr>
              <w:pStyle w:val="TableText"/>
              <w:widowControl w:val="false"/>
              <w:spacing w:before="60" w:after="60"/>
              <w:rPr>
                <w:lang w:val="de-DE"/>
              </w:rPr>
            </w:pPr>
            <w:r>
              <w:rPr>
                <w:lang w:val="de-DE"/>
              </w:rPr>
              <w:t>WARNING:1 (WARNING)</w:t>
            </w:r>
          </w:p>
        </w:tc>
      </w:tr>
      <w:tr>
        <w:trPr>
          <w:cantSplit w:val="true"/>
        </w:trPr>
        <w:tc>
          <w:tcPr>
            <w:tcW w:w="1559" w:type="dxa"/>
            <w:tcBorders/>
          </w:tcPr>
          <w:p>
            <w:pPr>
              <w:pStyle w:val="TableText"/>
              <w:widowControl w:val="false"/>
              <w:spacing w:before="60" w:after="60"/>
              <w:rPr>
                <w:b/>
                <w:b/>
                <w:lang w:val="de-DE"/>
              </w:rPr>
            </w:pPr>
            <w:r>
              <w:rPr>
                <w:b/>
                <w:lang w:val="de-DE"/>
              </w:rPr>
              <w:t>Rotation</w:t>
            </w:r>
          </w:p>
        </w:tc>
        <w:tc>
          <w:tcPr>
            <w:tcW w:w="3259" w:type="dxa"/>
            <w:tcBorders/>
          </w:tcPr>
          <w:p>
            <w:pPr>
              <w:pStyle w:val="TableText"/>
              <w:widowControl w:val="false"/>
              <w:spacing w:before="60" w:after="60"/>
              <w:rPr>
                <w:b/>
                <w:b/>
                <w:lang w:val="de-DE"/>
              </w:rPr>
            </w:pPr>
            <w:r>
              <w:rPr>
                <w:b/>
                <w:lang w:val="de-DE"/>
              </w:rPr>
              <w:t>Größenabhängig</w:t>
            </w:r>
          </w:p>
        </w:tc>
        <w:tc>
          <w:tcPr>
            <w:tcW w:w="2836" w:type="dxa"/>
            <w:tcBorders/>
          </w:tcPr>
          <w:p>
            <w:pPr>
              <w:pStyle w:val="TableText"/>
              <w:widowControl w:val="false"/>
              <w:spacing w:before="60" w:after="60"/>
              <w:rPr>
                <w:lang w:val="de-DE"/>
              </w:rPr>
            </w:pPr>
            <w:r>
              <w:rPr>
                <w:lang w:val="de-DE"/>
              </w:rPr>
              <w:t>&lt;unchecked&gt;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Zeitabhängig</w:t>
            </w:r>
          </w:p>
        </w:tc>
        <w:tc>
          <w:tcPr>
            <w:tcW w:w="2836" w:type="dxa"/>
            <w:tcBorders/>
          </w:tcPr>
          <w:p>
            <w:pPr>
              <w:pStyle w:val="TableText"/>
              <w:widowControl w:val="false"/>
              <w:spacing w:before="60" w:after="60"/>
              <w:rPr>
                <w:lang w:val="de-DE"/>
              </w:rPr>
            </w:pPr>
            <w:r>
              <w:rPr>
                <w:lang w:val="de-DE"/>
              </w:rPr>
              <w:t>&lt;checked&gt;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Häufigkeit</w:t>
            </w:r>
          </w:p>
        </w:tc>
        <w:tc>
          <w:tcPr>
            <w:tcW w:w="2836" w:type="dxa"/>
            <w:tcBorders/>
          </w:tcPr>
          <w:p>
            <w:pPr>
              <w:pStyle w:val="TableText"/>
              <w:widowControl w:val="false"/>
              <w:spacing w:before="60" w:after="60"/>
              <w:rPr>
                <w:lang w:val="de-DE"/>
              </w:rPr>
            </w:pPr>
            <w:r>
              <w:rPr>
                <w:lang w:val="de-DE"/>
              </w:rPr>
              <w:t>Täglich</w:t>
            </w:r>
          </w:p>
        </w:tc>
      </w:tr>
      <w:tr>
        <w:trPr>
          <w:cantSplit w:val="true"/>
        </w:trPr>
        <w:tc>
          <w:tcPr>
            <w:tcW w:w="1559" w:type="dxa"/>
            <w:tcBorders>
              <w:bottom w:val="single" w:sz="6" w:space="0" w:color="000000"/>
            </w:tcBorders>
          </w:tcPr>
          <w:p>
            <w:pPr>
              <w:pStyle w:val="TableText"/>
              <w:widowControl w:val="false"/>
              <w:spacing w:before="60" w:after="60"/>
              <w:rPr>
                <w:b/>
                <w:b/>
                <w:lang w:val="de-DE"/>
              </w:rPr>
            </w:pPr>
            <w:r>
              <w:rPr>
                <w:b/>
                <w:lang w:val="de-DE"/>
              </w:rPr>
            </w:r>
          </w:p>
        </w:tc>
        <w:tc>
          <w:tcPr>
            <w:tcW w:w="3259" w:type="dxa"/>
            <w:tcBorders>
              <w:bottom w:val="single" w:sz="6" w:space="0" w:color="000000"/>
            </w:tcBorders>
          </w:tcPr>
          <w:p>
            <w:pPr>
              <w:pStyle w:val="TableText"/>
              <w:widowControl w:val="false"/>
              <w:spacing w:before="60" w:after="60"/>
              <w:rPr>
                <w:b/>
                <w:b/>
                <w:lang w:val="de-DE"/>
              </w:rPr>
            </w:pPr>
            <w:r>
              <w:rPr>
                <w:b/>
                <w:lang w:val="de-DE"/>
              </w:rPr>
              <w:t>Archivierungszeitraum</w:t>
            </w:r>
          </w:p>
        </w:tc>
        <w:tc>
          <w:tcPr>
            <w:tcW w:w="2836" w:type="dxa"/>
            <w:tcBorders>
              <w:bottom w:val="single" w:sz="6" w:space="0" w:color="000000"/>
            </w:tcBorders>
          </w:tcPr>
          <w:p>
            <w:pPr>
              <w:pStyle w:val="TableText"/>
              <w:widowControl w:val="false"/>
              <w:spacing w:before="60" w:after="60"/>
              <w:rPr>
                <w:lang w:val="de-DE"/>
              </w:rPr>
            </w:pPr>
            <w:r>
              <w:rPr>
                <w:lang w:val="de-DE"/>
              </w:rPr>
              <w:t>Woche</w:t>
            </w:r>
          </w:p>
        </w:tc>
      </w:tr>
    </w:tbl>
    <w:p>
      <w:pPr>
        <w:pStyle w:val="Heading5"/>
        <w:rPr/>
      </w:pPr>
      <w:r>
        <w:rPr/>
        <w:t>em-trc-handler</w:t>
      </w:r>
    </w:p>
    <w:tbl>
      <w:tblPr>
        <w:tblW w:w="7654" w:type="dxa"/>
        <w:jc w:val="left"/>
        <w:tblInd w:w="2552" w:type="dxa"/>
        <w:tblLayout w:type="fixed"/>
        <w:tblCellMar>
          <w:top w:w="0" w:type="dxa"/>
          <w:left w:w="108" w:type="dxa"/>
          <w:bottom w:w="0" w:type="dxa"/>
          <w:right w:w="108" w:type="dxa"/>
        </w:tblCellMar>
        <w:tblLook w:val="04a0" w:noVBand="1" w:noHBand="0" w:lastColumn="0" w:firstColumn="1" w:lastRow="0" w:firstRow="1"/>
      </w:tblPr>
      <w:tblGrid>
        <w:gridCol w:w="1559"/>
        <w:gridCol w:w="3259"/>
        <w:gridCol w:w="2836"/>
      </w:tblGrid>
      <w:tr>
        <w:trPr>
          <w:tblHeader w:val="true"/>
          <w:cantSplit w:val="true"/>
        </w:trPr>
        <w:tc>
          <w:tcPr>
            <w:tcW w:w="1559"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Kategorie</w:t>
            </w:r>
          </w:p>
        </w:tc>
        <w:tc>
          <w:tcPr>
            <w:tcW w:w="325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c>
          <w:tcPr>
            <w:tcW w:w="283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r>
          </w:p>
        </w:tc>
      </w:tr>
      <w:tr>
        <w:trPr>
          <w:cantSplit w:val="true"/>
        </w:trPr>
        <w:tc>
          <w:tcPr>
            <w:tcW w:w="1559" w:type="dxa"/>
            <w:tcBorders/>
          </w:tcPr>
          <w:p>
            <w:pPr>
              <w:pStyle w:val="TableText"/>
              <w:widowControl w:val="false"/>
              <w:spacing w:before="60" w:after="60"/>
              <w:rPr>
                <w:b/>
                <w:b/>
                <w:lang w:val="de-DE"/>
              </w:rPr>
            </w:pPr>
            <w:r>
              <w:rPr>
                <w:b/>
                <w:lang w:val="de-DE"/>
              </w:rPr>
              <w:t>Handler-Klasse</w:t>
            </w:r>
          </w:p>
        </w:tc>
        <w:tc>
          <w:tcPr>
            <w:tcW w:w="6095" w:type="dxa"/>
            <w:gridSpan w:val="2"/>
            <w:tcBorders/>
          </w:tcPr>
          <w:p>
            <w:pPr>
              <w:pStyle w:val="TableText"/>
              <w:widowControl w:val="false"/>
              <w:spacing w:before="60" w:after="60"/>
              <w:rPr>
                <w:lang w:val="de-DE"/>
              </w:rPr>
            </w:pPr>
            <w:r>
              <w:rPr>
                <w:lang w:val="de-DE"/>
              </w:rPr>
              <w:t>oracle.core.ojdl.logging.ODLHandlerFactory</w:t>
            </w:r>
          </w:p>
        </w:tc>
      </w:tr>
      <w:tr>
        <w:trPr>
          <w:cantSplit w:val="true"/>
        </w:trPr>
        <w:tc>
          <w:tcPr>
            <w:tcW w:w="1559" w:type="dxa"/>
            <w:tcBorders/>
          </w:tcPr>
          <w:p>
            <w:pPr>
              <w:pStyle w:val="TableText"/>
              <w:widowControl w:val="false"/>
              <w:spacing w:before="60" w:after="60"/>
              <w:rPr>
                <w:b/>
                <w:b/>
                <w:lang w:val="de-DE"/>
              </w:rPr>
            </w:pPr>
            <w:r>
              <w:rPr>
                <w:b/>
                <w:lang w:val="de-DE"/>
              </w:rPr>
              <w:t>Logpfad</w:t>
            </w:r>
          </w:p>
        </w:tc>
        <w:tc>
          <w:tcPr>
            <w:tcW w:w="6095" w:type="dxa"/>
            <w:gridSpan w:val="2"/>
            <w:tcBorders/>
          </w:tcPr>
          <w:p>
            <w:pPr>
              <w:pStyle w:val="TableText"/>
              <w:widowControl w:val="false"/>
              <w:spacing w:before="60" w:after="60"/>
              <w:rPr>
                <w:lang w:val="de-DE"/>
              </w:rPr>
            </w:pPr>
            <w:r>
              <w:rPr>
                <w:lang w:val="de-DE"/>
              </w:rPr>
              <w:t>/var/opt/Anwendungen/logs/domains/config/${weblogic.Name}/fmw-emoms.trc</w:t>
            </w:r>
          </w:p>
        </w:tc>
      </w:tr>
      <w:tr>
        <w:trPr>
          <w:cantSplit w:val="true"/>
        </w:trPr>
        <w:tc>
          <w:tcPr>
            <w:tcW w:w="1559" w:type="dxa"/>
            <w:tcBorders/>
          </w:tcPr>
          <w:p>
            <w:pPr>
              <w:pStyle w:val="TableText"/>
              <w:widowControl w:val="false"/>
              <w:spacing w:before="60" w:after="60"/>
              <w:rPr>
                <w:b/>
                <w:b/>
                <w:lang w:val="de-DE"/>
              </w:rPr>
            </w:pPr>
            <w:r>
              <w:rPr>
                <w:b/>
                <w:lang w:val="de-DE"/>
              </w:rPr>
              <w:t>Logdateiformat</w:t>
            </w:r>
          </w:p>
        </w:tc>
        <w:tc>
          <w:tcPr>
            <w:tcW w:w="6095" w:type="dxa"/>
            <w:gridSpan w:val="2"/>
            <w:tcBorders/>
          </w:tcPr>
          <w:p>
            <w:pPr>
              <w:pStyle w:val="TableText"/>
              <w:widowControl w:val="false"/>
              <w:spacing w:before="60" w:after="60"/>
              <w:rPr>
                <w:lang w:val="de-DE"/>
              </w:rPr>
            </w:pPr>
            <w:r>
              <w:rPr>
                <w:lang w:val="de-DE"/>
              </w:rPr>
              <w:t>Oracle Diagnostics Logging - Text</w:t>
            </w:r>
          </w:p>
        </w:tc>
      </w:tr>
      <w:tr>
        <w:trPr>
          <w:cantSplit w:val="true"/>
        </w:trPr>
        <w:tc>
          <w:tcPr>
            <w:tcW w:w="1559" w:type="dxa"/>
            <w:tcBorders/>
          </w:tcPr>
          <w:p>
            <w:pPr>
              <w:pStyle w:val="TableText"/>
              <w:widowControl w:val="false"/>
              <w:spacing w:before="60" w:after="60"/>
              <w:rPr>
                <w:b/>
                <w:b/>
                <w:lang w:val="de-DE"/>
              </w:rPr>
            </w:pPr>
            <w:r>
              <w:rPr>
                <w:b/>
                <w:lang w:val="de-DE"/>
              </w:rPr>
              <w:t>Logebene</w:t>
            </w:r>
          </w:p>
        </w:tc>
        <w:tc>
          <w:tcPr>
            <w:tcW w:w="6095" w:type="dxa"/>
            <w:gridSpan w:val="2"/>
            <w:tcBorders/>
          </w:tcPr>
          <w:p>
            <w:pPr>
              <w:pStyle w:val="TableText"/>
              <w:widowControl w:val="false"/>
              <w:spacing w:before="60" w:after="60"/>
              <w:rPr>
                <w:lang w:val="de-DE"/>
              </w:rPr>
            </w:pPr>
            <w:r>
              <w:rPr>
                <w:lang w:val="de-DE"/>
              </w:rPr>
              <w:t>TRACE:32 (FINEST)</w:t>
            </w:r>
          </w:p>
        </w:tc>
      </w:tr>
      <w:tr>
        <w:trPr>
          <w:cantSplit w:val="true"/>
        </w:trPr>
        <w:tc>
          <w:tcPr>
            <w:tcW w:w="1559" w:type="dxa"/>
            <w:tcBorders/>
          </w:tcPr>
          <w:p>
            <w:pPr>
              <w:pStyle w:val="TableText"/>
              <w:widowControl w:val="false"/>
              <w:spacing w:before="60" w:after="60"/>
              <w:rPr>
                <w:b/>
                <w:b/>
                <w:lang w:val="de-DE"/>
              </w:rPr>
            </w:pPr>
            <w:r>
              <w:rPr>
                <w:b/>
                <w:lang w:val="de-DE"/>
              </w:rPr>
              <w:t>Rotation</w:t>
            </w:r>
          </w:p>
        </w:tc>
        <w:tc>
          <w:tcPr>
            <w:tcW w:w="3259" w:type="dxa"/>
            <w:tcBorders/>
          </w:tcPr>
          <w:p>
            <w:pPr>
              <w:pStyle w:val="TableText"/>
              <w:widowControl w:val="false"/>
              <w:spacing w:before="60" w:after="60"/>
              <w:rPr>
                <w:b/>
                <w:b/>
                <w:lang w:val="de-DE"/>
              </w:rPr>
            </w:pPr>
            <w:r>
              <w:rPr>
                <w:b/>
                <w:lang w:val="de-DE"/>
              </w:rPr>
              <w:t>Größenabhängig</w:t>
            </w:r>
          </w:p>
        </w:tc>
        <w:tc>
          <w:tcPr>
            <w:tcW w:w="2836" w:type="dxa"/>
            <w:tcBorders/>
          </w:tcPr>
          <w:p>
            <w:pPr>
              <w:pStyle w:val="TableText"/>
              <w:widowControl w:val="false"/>
              <w:spacing w:before="60" w:after="60"/>
              <w:rPr>
                <w:lang w:val="de-DE"/>
              </w:rPr>
            </w:pPr>
            <w:r>
              <w:rPr>
                <w:lang w:val="de-DE"/>
              </w:rPr>
              <w:t>&lt;unchecked&gt;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Zeitabhängig</w:t>
            </w:r>
          </w:p>
        </w:tc>
        <w:tc>
          <w:tcPr>
            <w:tcW w:w="2836" w:type="dxa"/>
            <w:tcBorders/>
          </w:tcPr>
          <w:p>
            <w:pPr>
              <w:pStyle w:val="TableText"/>
              <w:widowControl w:val="false"/>
              <w:spacing w:before="60" w:after="60"/>
              <w:rPr>
                <w:lang w:val="de-DE"/>
              </w:rPr>
            </w:pPr>
            <w:r>
              <w:rPr>
                <w:lang w:val="de-DE"/>
              </w:rPr>
              <w:t>&lt;checked&gt;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Häufigkeit</w:t>
            </w:r>
          </w:p>
        </w:tc>
        <w:tc>
          <w:tcPr>
            <w:tcW w:w="2836" w:type="dxa"/>
            <w:tcBorders/>
          </w:tcPr>
          <w:p>
            <w:pPr>
              <w:pStyle w:val="TableText"/>
              <w:widowControl w:val="false"/>
              <w:spacing w:before="60" w:after="60"/>
              <w:rPr>
                <w:lang w:val="de-DE"/>
              </w:rPr>
            </w:pPr>
            <w:r>
              <w:rPr>
                <w:lang w:val="de-DE"/>
              </w:rPr>
              <w:t>Täglich</w:t>
            </w:r>
          </w:p>
        </w:tc>
      </w:tr>
      <w:tr>
        <w:trPr>
          <w:cantSplit w:val="true"/>
        </w:trPr>
        <w:tc>
          <w:tcPr>
            <w:tcW w:w="1559" w:type="dxa"/>
            <w:tcBorders>
              <w:bottom w:val="single" w:sz="6" w:space="0" w:color="000000"/>
            </w:tcBorders>
          </w:tcPr>
          <w:p>
            <w:pPr>
              <w:pStyle w:val="TableText"/>
              <w:widowControl w:val="false"/>
              <w:spacing w:before="60" w:after="60"/>
              <w:rPr>
                <w:b/>
                <w:b/>
                <w:lang w:val="de-DE"/>
              </w:rPr>
            </w:pPr>
            <w:r>
              <w:rPr>
                <w:b/>
                <w:lang w:val="de-DE"/>
              </w:rPr>
            </w:r>
          </w:p>
        </w:tc>
        <w:tc>
          <w:tcPr>
            <w:tcW w:w="3259" w:type="dxa"/>
            <w:tcBorders>
              <w:bottom w:val="single" w:sz="6" w:space="0" w:color="000000"/>
            </w:tcBorders>
          </w:tcPr>
          <w:p>
            <w:pPr>
              <w:pStyle w:val="TableText"/>
              <w:widowControl w:val="false"/>
              <w:spacing w:before="60" w:after="60"/>
              <w:rPr>
                <w:b/>
                <w:b/>
                <w:lang w:val="de-DE"/>
              </w:rPr>
            </w:pPr>
            <w:r>
              <w:rPr>
                <w:b/>
                <w:lang w:val="de-DE"/>
              </w:rPr>
              <w:t>Archivierungszeitraum</w:t>
            </w:r>
          </w:p>
        </w:tc>
        <w:tc>
          <w:tcPr>
            <w:tcW w:w="2836" w:type="dxa"/>
            <w:tcBorders>
              <w:bottom w:val="single" w:sz="6" w:space="0" w:color="000000"/>
            </w:tcBorders>
          </w:tcPr>
          <w:p>
            <w:pPr>
              <w:pStyle w:val="TableText"/>
              <w:widowControl w:val="false"/>
              <w:spacing w:before="60" w:after="60"/>
              <w:rPr>
                <w:lang w:val="de-DE"/>
              </w:rPr>
            </w:pPr>
            <w:r>
              <w:rPr>
                <w:lang w:val="de-DE"/>
              </w:rPr>
              <w:t>Woche</w:t>
            </w:r>
          </w:p>
        </w:tc>
      </w:tr>
    </w:tbl>
    <w:p>
      <w:pPr>
        <w:pStyle w:val="Heading5"/>
        <w:rPr/>
      </w:pPr>
      <w:r>
        <w:rPr/>
        <w:t>odl-handler</w:t>
      </w:r>
    </w:p>
    <w:tbl>
      <w:tblPr>
        <w:tblW w:w="7654" w:type="dxa"/>
        <w:jc w:val="left"/>
        <w:tblInd w:w="2552" w:type="dxa"/>
        <w:tblLayout w:type="fixed"/>
        <w:tblCellMar>
          <w:top w:w="0" w:type="dxa"/>
          <w:left w:w="108" w:type="dxa"/>
          <w:bottom w:w="0" w:type="dxa"/>
          <w:right w:w="108" w:type="dxa"/>
        </w:tblCellMar>
        <w:tblLook w:val="04a0" w:noVBand="1" w:noHBand="0" w:lastColumn="0" w:firstColumn="1" w:lastRow="0" w:firstRow="1"/>
      </w:tblPr>
      <w:tblGrid>
        <w:gridCol w:w="1559"/>
        <w:gridCol w:w="3259"/>
        <w:gridCol w:w="2836"/>
      </w:tblGrid>
      <w:tr>
        <w:trPr>
          <w:tblHeader w:val="true"/>
          <w:cantSplit w:val="true"/>
        </w:trPr>
        <w:tc>
          <w:tcPr>
            <w:tcW w:w="1559"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Kategorie</w:t>
            </w:r>
          </w:p>
        </w:tc>
        <w:tc>
          <w:tcPr>
            <w:tcW w:w="325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c>
          <w:tcPr>
            <w:tcW w:w="283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r>
          </w:p>
        </w:tc>
      </w:tr>
      <w:tr>
        <w:trPr>
          <w:cantSplit w:val="true"/>
        </w:trPr>
        <w:tc>
          <w:tcPr>
            <w:tcW w:w="1559" w:type="dxa"/>
            <w:tcBorders/>
          </w:tcPr>
          <w:p>
            <w:pPr>
              <w:pStyle w:val="TableText"/>
              <w:widowControl w:val="false"/>
              <w:spacing w:before="60" w:after="60"/>
              <w:rPr>
                <w:b/>
                <w:b/>
                <w:lang w:val="de-DE"/>
              </w:rPr>
            </w:pPr>
            <w:r>
              <w:rPr>
                <w:b/>
                <w:lang w:val="de-DE"/>
              </w:rPr>
              <w:t>Handler-Klasse</w:t>
            </w:r>
          </w:p>
        </w:tc>
        <w:tc>
          <w:tcPr>
            <w:tcW w:w="6095" w:type="dxa"/>
            <w:gridSpan w:val="2"/>
            <w:tcBorders/>
          </w:tcPr>
          <w:p>
            <w:pPr>
              <w:pStyle w:val="TableText"/>
              <w:widowControl w:val="false"/>
              <w:spacing w:before="60" w:after="60"/>
              <w:rPr>
                <w:lang w:val="de-DE"/>
              </w:rPr>
            </w:pPr>
            <w:r>
              <w:rPr>
                <w:lang w:val="de-DE"/>
              </w:rPr>
              <w:t>oracle.core.ojdl.logging.ODLHandlerFactory</w:t>
            </w:r>
          </w:p>
        </w:tc>
      </w:tr>
      <w:tr>
        <w:trPr>
          <w:cantSplit w:val="true"/>
        </w:trPr>
        <w:tc>
          <w:tcPr>
            <w:tcW w:w="1559" w:type="dxa"/>
            <w:tcBorders/>
          </w:tcPr>
          <w:p>
            <w:pPr>
              <w:pStyle w:val="TableText"/>
              <w:widowControl w:val="false"/>
              <w:spacing w:before="60" w:after="60"/>
              <w:rPr>
                <w:b/>
                <w:b/>
                <w:lang w:val="de-DE"/>
              </w:rPr>
            </w:pPr>
            <w:r>
              <w:rPr>
                <w:b/>
                <w:lang w:val="de-DE"/>
              </w:rPr>
              <w:t>Logpfad</w:t>
            </w:r>
          </w:p>
        </w:tc>
        <w:tc>
          <w:tcPr>
            <w:tcW w:w="6095" w:type="dxa"/>
            <w:gridSpan w:val="2"/>
            <w:tcBorders/>
          </w:tcPr>
          <w:p>
            <w:pPr>
              <w:pStyle w:val="TableText"/>
              <w:widowControl w:val="false"/>
              <w:spacing w:before="60" w:after="60"/>
              <w:rPr>
                <w:lang w:val="de-DE"/>
              </w:rPr>
            </w:pPr>
            <w:r>
              <w:rPr>
                <w:lang w:val="de-DE"/>
              </w:rPr>
              <w:t>/var/opt/Anwendungen/logs/domains/config/${weblogic.Name}/fmw-diagnostic.log</w:t>
            </w:r>
          </w:p>
        </w:tc>
      </w:tr>
      <w:tr>
        <w:trPr>
          <w:cantSplit w:val="true"/>
        </w:trPr>
        <w:tc>
          <w:tcPr>
            <w:tcW w:w="1559" w:type="dxa"/>
            <w:tcBorders/>
          </w:tcPr>
          <w:p>
            <w:pPr>
              <w:pStyle w:val="TableText"/>
              <w:widowControl w:val="false"/>
              <w:spacing w:before="60" w:after="60"/>
              <w:rPr>
                <w:b/>
                <w:b/>
                <w:lang w:val="de-DE"/>
              </w:rPr>
            </w:pPr>
            <w:r>
              <w:rPr>
                <w:b/>
                <w:lang w:val="de-DE"/>
              </w:rPr>
              <w:t>Logdateiformat</w:t>
            </w:r>
          </w:p>
        </w:tc>
        <w:tc>
          <w:tcPr>
            <w:tcW w:w="6095" w:type="dxa"/>
            <w:gridSpan w:val="2"/>
            <w:tcBorders/>
          </w:tcPr>
          <w:p>
            <w:pPr>
              <w:pStyle w:val="TableText"/>
              <w:widowControl w:val="false"/>
              <w:spacing w:before="60" w:after="60"/>
              <w:rPr>
                <w:lang w:val="de-DE"/>
              </w:rPr>
            </w:pPr>
            <w:r>
              <w:rPr>
                <w:lang w:val="de-DE"/>
              </w:rPr>
              <w:t>Oracle Diagnostics Logging - Text</w:t>
            </w:r>
          </w:p>
        </w:tc>
      </w:tr>
      <w:tr>
        <w:trPr>
          <w:cantSplit w:val="true"/>
        </w:trPr>
        <w:tc>
          <w:tcPr>
            <w:tcW w:w="1559" w:type="dxa"/>
            <w:tcBorders/>
          </w:tcPr>
          <w:p>
            <w:pPr>
              <w:pStyle w:val="TableText"/>
              <w:widowControl w:val="false"/>
              <w:spacing w:before="60" w:after="60"/>
              <w:rPr>
                <w:b/>
                <w:b/>
                <w:lang w:val="de-DE"/>
              </w:rPr>
            </w:pPr>
            <w:r>
              <w:rPr>
                <w:b/>
                <w:lang w:val="de-DE"/>
              </w:rPr>
              <w:t>Logebene</w:t>
            </w:r>
          </w:p>
        </w:tc>
        <w:tc>
          <w:tcPr>
            <w:tcW w:w="6095" w:type="dxa"/>
            <w:gridSpan w:val="2"/>
            <w:tcBorders/>
          </w:tcPr>
          <w:p>
            <w:pPr>
              <w:pStyle w:val="TableText"/>
              <w:widowControl w:val="false"/>
              <w:spacing w:before="60" w:after="60"/>
              <w:rPr>
                <w:lang w:val="de-DE"/>
              </w:rPr>
            </w:pPr>
            <w:r>
              <w:rPr>
                <w:lang w:val="de-DE"/>
              </w:rPr>
              <w:t>&lt;leer&gt;</w:t>
            </w:r>
          </w:p>
        </w:tc>
      </w:tr>
      <w:tr>
        <w:trPr>
          <w:cantSplit w:val="true"/>
        </w:trPr>
        <w:tc>
          <w:tcPr>
            <w:tcW w:w="1559" w:type="dxa"/>
            <w:tcBorders/>
          </w:tcPr>
          <w:p>
            <w:pPr>
              <w:pStyle w:val="TableText"/>
              <w:widowControl w:val="false"/>
              <w:spacing w:before="60" w:after="60"/>
              <w:rPr>
                <w:b/>
                <w:b/>
                <w:lang w:val="de-DE"/>
              </w:rPr>
            </w:pPr>
            <w:r>
              <w:rPr>
                <w:b/>
                <w:lang w:val="de-DE"/>
              </w:rPr>
              <w:t>Rotation</w:t>
            </w:r>
          </w:p>
        </w:tc>
        <w:tc>
          <w:tcPr>
            <w:tcW w:w="3259" w:type="dxa"/>
            <w:tcBorders/>
          </w:tcPr>
          <w:p>
            <w:pPr>
              <w:pStyle w:val="TableText"/>
              <w:widowControl w:val="false"/>
              <w:spacing w:before="60" w:after="60"/>
              <w:rPr>
                <w:b/>
                <w:b/>
                <w:lang w:val="de-DE"/>
              </w:rPr>
            </w:pPr>
            <w:r>
              <w:rPr>
                <w:b/>
                <w:lang w:val="de-DE"/>
              </w:rPr>
              <w:t>Größenabhängig</w:t>
            </w:r>
          </w:p>
        </w:tc>
        <w:tc>
          <w:tcPr>
            <w:tcW w:w="2836" w:type="dxa"/>
            <w:tcBorders/>
          </w:tcPr>
          <w:p>
            <w:pPr>
              <w:pStyle w:val="TableText"/>
              <w:widowControl w:val="false"/>
              <w:spacing w:before="60" w:after="60"/>
              <w:rPr>
                <w:lang w:val="de-DE"/>
              </w:rPr>
            </w:pPr>
            <w:r>
              <w:rPr>
                <w:lang w:val="de-DE"/>
              </w:rPr>
              <w:t>&lt;unchecked&gt;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Zeitabhängig</w:t>
            </w:r>
          </w:p>
        </w:tc>
        <w:tc>
          <w:tcPr>
            <w:tcW w:w="2836" w:type="dxa"/>
            <w:tcBorders/>
          </w:tcPr>
          <w:p>
            <w:pPr>
              <w:pStyle w:val="TableText"/>
              <w:widowControl w:val="false"/>
              <w:spacing w:before="60" w:after="60"/>
              <w:rPr>
                <w:lang w:val="de-DE"/>
              </w:rPr>
            </w:pPr>
            <w:r>
              <w:rPr>
                <w:lang w:val="de-DE"/>
              </w:rPr>
              <w:t>&lt;checked&gt;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Häufigkeit</w:t>
            </w:r>
          </w:p>
        </w:tc>
        <w:tc>
          <w:tcPr>
            <w:tcW w:w="2836" w:type="dxa"/>
            <w:tcBorders/>
          </w:tcPr>
          <w:p>
            <w:pPr>
              <w:pStyle w:val="TableText"/>
              <w:widowControl w:val="false"/>
              <w:spacing w:before="60" w:after="60"/>
              <w:rPr>
                <w:lang w:val="de-DE"/>
              </w:rPr>
            </w:pPr>
            <w:r>
              <w:rPr>
                <w:lang w:val="de-DE"/>
              </w:rPr>
              <w:t>Täglich</w:t>
            </w:r>
          </w:p>
        </w:tc>
      </w:tr>
      <w:tr>
        <w:trPr>
          <w:cantSplit w:val="true"/>
        </w:trPr>
        <w:tc>
          <w:tcPr>
            <w:tcW w:w="1559" w:type="dxa"/>
            <w:tcBorders>
              <w:bottom w:val="single" w:sz="6" w:space="0" w:color="000000"/>
            </w:tcBorders>
          </w:tcPr>
          <w:p>
            <w:pPr>
              <w:pStyle w:val="TableText"/>
              <w:widowControl w:val="false"/>
              <w:spacing w:before="60" w:after="60"/>
              <w:rPr>
                <w:b/>
                <w:b/>
                <w:lang w:val="de-DE"/>
              </w:rPr>
            </w:pPr>
            <w:r>
              <w:rPr>
                <w:b/>
                <w:lang w:val="de-DE"/>
              </w:rPr>
            </w:r>
          </w:p>
        </w:tc>
        <w:tc>
          <w:tcPr>
            <w:tcW w:w="3259" w:type="dxa"/>
            <w:tcBorders>
              <w:bottom w:val="single" w:sz="6" w:space="0" w:color="000000"/>
            </w:tcBorders>
          </w:tcPr>
          <w:p>
            <w:pPr>
              <w:pStyle w:val="TableText"/>
              <w:widowControl w:val="false"/>
              <w:spacing w:before="60" w:after="60"/>
              <w:rPr>
                <w:b/>
                <w:b/>
                <w:lang w:val="de-DE"/>
              </w:rPr>
            </w:pPr>
            <w:r>
              <w:rPr>
                <w:b/>
                <w:lang w:val="de-DE"/>
              </w:rPr>
              <w:t>Archivierungszeitraum</w:t>
            </w:r>
          </w:p>
        </w:tc>
        <w:tc>
          <w:tcPr>
            <w:tcW w:w="2836" w:type="dxa"/>
            <w:tcBorders>
              <w:bottom w:val="single" w:sz="6" w:space="0" w:color="000000"/>
            </w:tcBorders>
          </w:tcPr>
          <w:p>
            <w:pPr>
              <w:pStyle w:val="TableText"/>
              <w:widowControl w:val="false"/>
              <w:spacing w:before="60" w:after="60"/>
              <w:rPr>
                <w:lang w:val="de-DE"/>
              </w:rPr>
            </w:pPr>
            <w:r>
              <w:rPr>
                <w:lang w:val="de-DE"/>
              </w:rPr>
              <w:t>Woche</w:t>
            </w:r>
          </w:p>
        </w:tc>
      </w:tr>
    </w:tbl>
    <w:p>
      <w:pPr>
        <w:pStyle w:val="Heading5"/>
        <w:rPr/>
      </w:pPr>
      <w:r>
        <w:rPr/>
        <w:t>owsm-handler</w:t>
      </w:r>
    </w:p>
    <w:tbl>
      <w:tblPr>
        <w:tblW w:w="7654" w:type="dxa"/>
        <w:jc w:val="left"/>
        <w:tblInd w:w="2552" w:type="dxa"/>
        <w:tblLayout w:type="fixed"/>
        <w:tblCellMar>
          <w:top w:w="0" w:type="dxa"/>
          <w:left w:w="108" w:type="dxa"/>
          <w:bottom w:w="0" w:type="dxa"/>
          <w:right w:w="108" w:type="dxa"/>
        </w:tblCellMar>
        <w:tblLook w:val="04a0" w:noVBand="1" w:noHBand="0" w:lastColumn="0" w:firstColumn="1" w:lastRow="0" w:firstRow="1"/>
      </w:tblPr>
      <w:tblGrid>
        <w:gridCol w:w="1559"/>
        <w:gridCol w:w="3259"/>
        <w:gridCol w:w="2836"/>
      </w:tblGrid>
      <w:tr>
        <w:trPr>
          <w:tblHeader w:val="true"/>
          <w:cantSplit w:val="true"/>
        </w:trPr>
        <w:tc>
          <w:tcPr>
            <w:tcW w:w="1559"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Kategorie</w:t>
            </w:r>
          </w:p>
        </w:tc>
        <w:tc>
          <w:tcPr>
            <w:tcW w:w="325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c>
          <w:tcPr>
            <w:tcW w:w="283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r>
          </w:p>
        </w:tc>
      </w:tr>
      <w:tr>
        <w:trPr>
          <w:cantSplit w:val="true"/>
        </w:trPr>
        <w:tc>
          <w:tcPr>
            <w:tcW w:w="1559" w:type="dxa"/>
            <w:tcBorders/>
          </w:tcPr>
          <w:p>
            <w:pPr>
              <w:pStyle w:val="TableText"/>
              <w:widowControl w:val="false"/>
              <w:spacing w:before="60" w:after="60"/>
              <w:rPr>
                <w:b/>
                <w:b/>
                <w:lang w:val="de-DE"/>
              </w:rPr>
            </w:pPr>
            <w:r>
              <w:rPr>
                <w:b/>
                <w:lang w:val="de-DE"/>
              </w:rPr>
              <w:t>Handler-Klasse</w:t>
            </w:r>
          </w:p>
        </w:tc>
        <w:tc>
          <w:tcPr>
            <w:tcW w:w="6095" w:type="dxa"/>
            <w:gridSpan w:val="2"/>
            <w:tcBorders/>
          </w:tcPr>
          <w:p>
            <w:pPr>
              <w:pStyle w:val="TableText"/>
              <w:widowControl w:val="false"/>
              <w:spacing w:before="60" w:after="60"/>
              <w:rPr>
                <w:lang w:val="de-DE"/>
              </w:rPr>
            </w:pPr>
            <w:r>
              <w:rPr>
                <w:lang w:val="de-DE"/>
              </w:rPr>
              <w:t>oracle.core.ojdl.logging.ODLHandlerFactory</w:t>
            </w:r>
          </w:p>
        </w:tc>
      </w:tr>
      <w:tr>
        <w:trPr>
          <w:cantSplit w:val="true"/>
        </w:trPr>
        <w:tc>
          <w:tcPr>
            <w:tcW w:w="1559" w:type="dxa"/>
            <w:tcBorders/>
          </w:tcPr>
          <w:p>
            <w:pPr>
              <w:pStyle w:val="TableText"/>
              <w:widowControl w:val="false"/>
              <w:spacing w:before="60" w:after="60"/>
              <w:rPr>
                <w:b/>
                <w:b/>
                <w:lang w:val="de-DE"/>
              </w:rPr>
            </w:pPr>
            <w:r>
              <w:rPr>
                <w:b/>
                <w:lang w:val="de-DE"/>
              </w:rPr>
              <w:t>Logpfad</w:t>
            </w:r>
          </w:p>
        </w:tc>
        <w:tc>
          <w:tcPr>
            <w:tcW w:w="6095" w:type="dxa"/>
            <w:gridSpan w:val="2"/>
            <w:tcBorders/>
          </w:tcPr>
          <w:p>
            <w:pPr>
              <w:pStyle w:val="TableText"/>
              <w:widowControl w:val="false"/>
              <w:spacing w:before="60" w:after="60"/>
              <w:rPr>
                <w:lang w:val="de-DE"/>
              </w:rPr>
            </w:pPr>
            <w:r>
              <w:rPr>
                <w:lang w:val="de-DE"/>
              </w:rPr>
              <w:t>/var/opt/Anwendungen/logs/domains/config/${weblogic.Name}/wsm-diagnostic.log</w:t>
            </w:r>
          </w:p>
        </w:tc>
      </w:tr>
      <w:tr>
        <w:trPr>
          <w:cantSplit w:val="true"/>
        </w:trPr>
        <w:tc>
          <w:tcPr>
            <w:tcW w:w="1559" w:type="dxa"/>
            <w:tcBorders/>
          </w:tcPr>
          <w:p>
            <w:pPr>
              <w:pStyle w:val="TableText"/>
              <w:widowControl w:val="false"/>
              <w:spacing w:before="60" w:after="60"/>
              <w:rPr>
                <w:b/>
                <w:b/>
                <w:lang w:val="de-DE"/>
              </w:rPr>
            </w:pPr>
            <w:r>
              <w:rPr>
                <w:b/>
                <w:lang w:val="de-DE"/>
              </w:rPr>
              <w:t>Logdateiformat</w:t>
            </w:r>
          </w:p>
        </w:tc>
        <w:tc>
          <w:tcPr>
            <w:tcW w:w="6095" w:type="dxa"/>
            <w:gridSpan w:val="2"/>
            <w:tcBorders/>
          </w:tcPr>
          <w:p>
            <w:pPr>
              <w:pStyle w:val="TableText"/>
              <w:widowControl w:val="false"/>
              <w:spacing w:before="60" w:after="60"/>
              <w:rPr>
                <w:lang w:val="de-DE"/>
              </w:rPr>
            </w:pPr>
            <w:r>
              <w:rPr>
                <w:lang w:val="de-DE"/>
              </w:rPr>
              <w:t>Oracle Diagnostics Logging - Text</w:t>
            </w:r>
          </w:p>
        </w:tc>
      </w:tr>
      <w:tr>
        <w:trPr>
          <w:cantSplit w:val="true"/>
        </w:trPr>
        <w:tc>
          <w:tcPr>
            <w:tcW w:w="1559" w:type="dxa"/>
            <w:tcBorders/>
          </w:tcPr>
          <w:p>
            <w:pPr>
              <w:pStyle w:val="TableText"/>
              <w:widowControl w:val="false"/>
              <w:spacing w:before="60" w:after="60"/>
              <w:rPr>
                <w:b/>
                <w:b/>
                <w:lang w:val="de-DE"/>
              </w:rPr>
            </w:pPr>
            <w:r>
              <w:rPr>
                <w:b/>
                <w:lang w:val="de-DE"/>
              </w:rPr>
              <w:t>Logebene</w:t>
            </w:r>
          </w:p>
        </w:tc>
        <w:tc>
          <w:tcPr>
            <w:tcW w:w="6095" w:type="dxa"/>
            <w:gridSpan w:val="2"/>
            <w:tcBorders/>
          </w:tcPr>
          <w:p>
            <w:pPr>
              <w:pStyle w:val="TableText"/>
              <w:widowControl w:val="false"/>
              <w:spacing w:before="60" w:after="60"/>
              <w:rPr>
                <w:lang w:val="de-DE"/>
              </w:rPr>
            </w:pPr>
            <w:r>
              <w:rPr>
                <w:lang w:val="de-DE"/>
              </w:rPr>
              <w:t>&lt;leer&gt;</w:t>
            </w:r>
          </w:p>
        </w:tc>
      </w:tr>
      <w:tr>
        <w:trPr>
          <w:cantSplit w:val="true"/>
        </w:trPr>
        <w:tc>
          <w:tcPr>
            <w:tcW w:w="1559" w:type="dxa"/>
            <w:tcBorders/>
          </w:tcPr>
          <w:p>
            <w:pPr>
              <w:pStyle w:val="TableText"/>
              <w:widowControl w:val="false"/>
              <w:spacing w:before="60" w:after="60"/>
              <w:rPr>
                <w:b/>
                <w:b/>
                <w:lang w:val="de-DE"/>
              </w:rPr>
            </w:pPr>
            <w:r>
              <w:rPr>
                <w:b/>
                <w:lang w:val="de-DE"/>
              </w:rPr>
              <w:t>Rotation</w:t>
            </w:r>
          </w:p>
        </w:tc>
        <w:tc>
          <w:tcPr>
            <w:tcW w:w="3259" w:type="dxa"/>
            <w:tcBorders/>
          </w:tcPr>
          <w:p>
            <w:pPr>
              <w:pStyle w:val="TableText"/>
              <w:widowControl w:val="false"/>
              <w:spacing w:before="60" w:after="60"/>
              <w:rPr>
                <w:b/>
                <w:b/>
                <w:lang w:val="de-DE"/>
              </w:rPr>
            </w:pPr>
            <w:r>
              <w:rPr>
                <w:b/>
                <w:lang w:val="de-DE"/>
              </w:rPr>
              <w:t>Größenabhängig</w:t>
            </w:r>
          </w:p>
        </w:tc>
        <w:tc>
          <w:tcPr>
            <w:tcW w:w="2836" w:type="dxa"/>
            <w:tcBorders/>
          </w:tcPr>
          <w:p>
            <w:pPr>
              <w:pStyle w:val="TableText"/>
              <w:widowControl w:val="false"/>
              <w:spacing w:before="60" w:after="60"/>
              <w:rPr>
                <w:lang w:val="de-DE"/>
              </w:rPr>
            </w:pPr>
            <w:r>
              <w:rPr>
                <w:lang w:val="de-DE"/>
              </w:rPr>
              <w:t>&lt;unchecked&gt;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Zeitabhängig</w:t>
            </w:r>
          </w:p>
        </w:tc>
        <w:tc>
          <w:tcPr>
            <w:tcW w:w="2836" w:type="dxa"/>
            <w:tcBorders/>
          </w:tcPr>
          <w:p>
            <w:pPr>
              <w:pStyle w:val="TableText"/>
              <w:widowControl w:val="false"/>
              <w:spacing w:before="60" w:after="60"/>
              <w:rPr>
                <w:lang w:val="de-DE"/>
              </w:rPr>
            </w:pPr>
            <w:r>
              <w:rPr>
                <w:lang w:val="de-DE"/>
              </w:rPr>
              <w:t>&lt;checked&gt;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Häufigkeit</w:t>
            </w:r>
          </w:p>
        </w:tc>
        <w:tc>
          <w:tcPr>
            <w:tcW w:w="2836" w:type="dxa"/>
            <w:tcBorders/>
          </w:tcPr>
          <w:p>
            <w:pPr>
              <w:pStyle w:val="TableText"/>
              <w:widowControl w:val="false"/>
              <w:spacing w:before="60" w:after="60"/>
              <w:rPr>
                <w:lang w:val="de-DE"/>
              </w:rPr>
            </w:pPr>
            <w:r>
              <w:rPr>
                <w:lang w:val="de-DE"/>
              </w:rPr>
              <w:t>Täglich</w:t>
            </w:r>
          </w:p>
        </w:tc>
      </w:tr>
      <w:tr>
        <w:trPr>
          <w:cantSplit w:val="true"/>
        </w:trPr>
        <w:tc>
          <w:tcPr>
            <w:tcW w:w="1559" w:type="dxa"/>
            <w:tcBorders>
              <w:bottom w:val="single" w:sz="6" w:space="0" w:color="000000"/>
            </w:tcBorders>
          </w:tcPr>
          <w:p>
            <w:pPr>
              <w:pStyle w:val="TableText"/>
              <w:widowControl w:val="false"/>
              <w:spacing w:before="60" w:after="60"/>
              <w:rPr>
                <w:b/>
                <w:b/>
                <w:lang w:val="de-DE"/>
              </w:rPr>
            </w:pPr>
            <w:r>
              <w:rPr>
                <w:b/>
                <w:lang w:val="de-DE"/>
              </w:rPr>
            </w:r>
          </w:p>
        </w:tc>
        <w:tc>
          <w:tcPr>
            <w:tcW w:w="3259" w:type="dxa"/>
            <w:tcBorders>
              <w:bottom w:val="single" w:sz="6" w:space="0" w:color="000000"/>
            </w:tcBorders>
          </w:tcPr>
          <w:p>
            <w:pPr>
              <w:pStyle w:val="TableText"/>
              <w:widowControl w:val="false"/>
              <w:spacing w:before="60" w:after="60"/>
              <w:rPr>
                <w:b/>
                <w:b/>
                <w:lang w:val="de-DE"/>
              </w:rPr>
            </w:pPr>
            <w:r>
              <w:rPr>
                <w:b/>
                <w:lang w:val="de-DE"/>
              </w:rPr>
              <w:t>Archivierungszeitraum</w:t>
            </w:r>
          </w:p>
        </w:tc>
        <w:tc>
          <w:tcPr>
            <w:tcW w:w="2836" w:type="dxa"/>
            <w:tcBorders>
              <w:bottom w:val="single" w:sz="6" w:space="0" w:color="000000"/>
            </w:tcBorders>
          </w:tcPr>
          <w:p>
            <w:pPr>
              <w:pStyle w:val="TableText"/>
              <w:widowControl w:val="false"/>
              <w:spacing w:before="60" w:after="60"/>
              <w:rPr>
                <w:lang w:val="de-DE"/>
              </w:rPr>
            </w:pPr>
            <w:r>
              <w:rPr>
                <w:lang w:val="de-DE"/>
              </w:rPr>
              <w:t>Woche</w:t>
            </w:r>
          </w:p>
        </w:tc>
      </w:tr>
    </w:tbl>
    <w:p>
      <w:pPr>
        <w:pStyle w:val="Heading5"/>
        <w:rPr/>
      </w:pPr>
      <w:r>
        <w:rPr/>
        <w:t>xdo-handler</w:t>
      </w:r>
    </w:p>
    <w:tbl>
      <w:tblPr>
        <w:tblW w:w="7654" w:type="dxa"/>
        <w:jc w:val="left"/>
        <w:tblInd w:w="2552" w:type="dxa"/>
        <w:tblLayout w:type="fixed"/>
        <w:tblCellMar>
          <w:top w:w="0" w:type="dxa"/>
          <w:left w:w="108" w:type="dxa"/>
          <w:bottom w:w="0" w:type="dxa"/>
          <w:right w:w="108" w:type="dxa"/>
        </w:tblCellMar>
        <w:tblLook w:val="04a0" w:noVBand="1" w:noHBand="0" w:lastColumn="0" w:firstColumn="1" w:lastRow="0" w:firstRow="1"/>
      </w:tblPr>
      <w:tblGrid>
        <w:gridCol w:w="1559"/>
        <w:gridCol w:w="3259"/>
        <w:gridCol w:w="2836"/>
      </w:tblGrid>
      <w:tr>
        <w:trPr>
          <w:tblHeader w:val="true"/>
          <w:cantSplit w:val="true"/>
        </w:trPr>
        <w:tc>
          <w:tcPr>
            <w:tcW w:w="1559"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Kategorie</w:t>
            </w:r>
          </w:p>
        </w:tc>
        <w:tc>
          <w:tcPr>
            <w:tcW w:w="325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c>
          <w:tcPr>
            <w:tcW w:w="283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r>
          </w:p>
        </w:tc>
      </w:tr>
      <w:tr>
        <w:trPr>
          <w:cantSplit w:val="true"/>
        </w:trPr>
        <w:tc>
          <w:tcPr>
            <w:tcW w:w="1559" w:type="dxa"/>
            <w:tcBorders/>
          </w:tcPr>
          <w:p>
            <w:pPr>
              <w:pStyle w:val="TableText"/>
              <w:widowControl w:val="false"/>
              <w:spacing w:before="60" w:after="60"/>
              <w:rPr>
                <w:b/>
                <w:b/>
                <w:lang w:val="de-DE"/>
              </w:rPr>
            </w:pPr>
            <w:r>
              <w:rPr>
                <w:b/>
                <w:lang w:val="de-DE"/>
              </w:rPr>
              <w:t>Handler-Klasse</w:t>
            </w:r>
          </w:p>
        </w:tc>
        <w:tc>
          <w:tcPr>
            <w:tcW w:w="6095" w:type="dxa"/>
            <w:gridSpan w:val="2"/>
            <w:tcBorders/>
          </w:tcPr>
          <w:p>
            <w:pPr>
              <w:pStyle w:val="TableText"/>
              <w:widowControl w:val="false"/>
              <w:spacing w:before="60" w:after="60"/>
              <w:rPr>
                <w:lang w:val="de-DE"/>
              </w:rPr>
            </w:pPr>
            <w:r>
              <w:rPr>
                <w:lang w:val="de-DE"/>
              </w:rPr>
              <w:t>oracle.core.ojdl.logging.ODLHandlerFactory</w:t>
            </w:r>
          </w:p>
        </w:tc>
      </w:tr>
      <w:tr>
        <w:trPr>
          <w:cantSplit w:val="true"/>
        </w:trPr>
        <w:tc>
          <w:tcPr>
            <w:tcW w:w="1559" w:type="dxa"/>
            <w:tcBorders/>
          </w:tcPr>
          <w:p>
            <w:pPr>
              <w:pStyle w:val="TableText"/>
              <w:widowControl w:val="false"/>
              <w:spacing w:before="60" w:after="60"/>
              <w:rPr>
                <w:b/>
                <w:b/>
                <w:lang w:val="de-DE"/>
              </w:rPr>
            </w:pPr>
            <w:r>
              <w:rPr>
                <w:b/>
                <w:lang w:val="de-DE"/>
              </w:rPr>
              <w:t>Logpfad</w:t>
            </w:r>
          </w:p>
        </w:tc>
        <w:tc>
          <w:tcPr>
            <w:tcW w:w="6095" w:type="dxa"/>
            <w:gridSpan w:val="2"/>
            <w:tcBorders/>
          </w:tcPr>
          <w:p>
            <w:pPr>
              <w:pStyle w:val="TableText"/>
              <w:widowControl w:val="false"/>
              <w:spacing w:before="60" w:after="60"/>
              <w:rPr/>
            </w:pPr>
            <w:r>
              <w:rPr/>
              <w:t>/var/opt/Anwendungen/logs/domains/config/${weblogic.Name}/xdo-server.trc</w:t>
            </w:r>
          </w:p>
        </w:tc>
      </w:tr>
      <w:tr>
        <w:trPr>
          <w:cantSplit w:val="true"/>
        </w:trPr>
        <w:tc>
          <w:tcPr>
            <w:tcW w:w="1559" w:type="dxa"/>
            <w:tcBorders/>
          </w:tcPr>
          <w:p>
            <w:pPr>
              <w:pStyle w:val="TableText"/>
              <w:widowControl w:val="false"/>
              <w:spacing w:before="60" w:after="60"/>
              <w:rPr>
                <w:b/>
                <w:b/>
                <w:lang w:val="de-DE"/>
              </w:rPr>
            </w:pPr>
            <w:r>
              <w:rPr>
                <w:b/>
                <w:lang w:val="de-DE"/>
              </w:rPr>
              <w:t>Logdateiformat</w:t>
            </w:r>
          </w:p>
        </w:tc>
        <w:tc>
          <w:tcPr>
            <w:tcW w:w="6095" w:type="dxa"/>
            <w:gridSpan w:val="2"/>
            <w:tcBorders/>
          </w:tcPr>
          <w:p>
            <w:pPr>
              <w:pStyle w:val="TableText"/>
              <w:widowControl w:val="false"/>
              <w:spacing w:before="60" w:after="60"/>
              <w:rPr>
                <w:lang w:val="de-DE"/>
              </w:rPr>
            </w:pPr>
            <w:r>
              <w:rPr>
                <w:lang w:val="de-DE"/>
              </w:rPr>
              <w:t>Oracle Diagnostics Logging - Text</w:t>
            </w:r>
          </w:p>
        </w:tc>
      </w:tr>
      <w:tr>
        <w:trPr>
          <w:cantSplit w:val="true"/>
        </w:trPr>
        <w:tc>
          <w:tcPr>
            <w:tcW w:w="1559" w:type="dxa"/>
            <w:tcBorders/>
          </w:tcPr>
          <w:p>
            <w:pPr>
              <w:pStyle w:val="TableText"/>
              <w:widowControl w:val="false"/>
              <w:spacing w:before="60" w:after="60"/>
              <w:rPr>
                <w:b/>
                <w:b/>
                <w:lang w:val="de-DE"/>
              </w:rPr>
            </w:pPr>
            <w:r>
              <w:rPr>
                <w:b/>
                <w:lang w:val="de-DE"/>
              </w:rPr>
              <w:t>Logebene</w:t>
            </w:r>
          </w:p>
        </w:tc>
        <w:tc>
          <w:tcPr>
            <w:tcW w:w="6095" w:type="dxa"/>
            <w:gridSpan w:val="2"/>
            <w:tcBorders/>
          </w:tcPr>
          <w:p>
            <w:pPr>
              <w:pStyle w:val="TableText"/>
              <w:widowControl w:val="false"/>
              <w:spacing w:before="60" w:after="60"/>
              <w:rPr>
                <w:lang w:val="de-DE"/>
              </w:rPr>
            </w:pPr>
            <w:r>
              <w:rPr>
                <w:lang w:val="de-DE"/>
              </w:rPr>
              <w:t>TRACE:32 (FINEST)</w:t>
            </w:r>
          </w:p>
        </w:tc>
      </w:tr>
      <w:tr>
        <w:trPr>
          <w:cantSplit w:val="true"/>
        </w:trPr>
        <w:tc>
          <w:tcPr>
            <w:tcW w:w="1559" w:type="dxa"/>
            <w:tcBorders/>
          </w:tcPr>
          <w:p>
            <w:pPr>
              <w:pStyle w:val="TableText"/>
              <w:widowControl w:val="false"/>
              <w:spacing w:before="60" w:after="60"/>
              <w:rPr>
                <w:b/>
                <w:b/>
                <w:lang w:val="de-DE"/>
              </w:rPr>
            </w:pPr>
            <w:r>
              <w:rPr>
                <w:b/>
                <w:lang w:val="de-DE"/>
              </w:rPr>
              <w:t>Rotation</w:t>
            </w:r>
          </w:p>
        </w:tc>
        <w:tc>
          <w:tcPr>
            <w:tcW w:w="3259" w:type="dxa"/>
            <w:tcBorders/>
          </w:tcPr>
          <w:p>
            <w:pPr>
              <w:pStyle w:val="TableText"/>
              <w:widowControl w:val="false"/>
              <w:spacing w:before="60" w:after="60"/>
              <w:rPr>
                <w:b/>
                <w:b/>
                <w:lang w:val="de-DE"/>
              </w:rPr>
            </w:pPr>
            <w:r>
              <w:rPr>
                <w:b/>
                <w:lang w:val="de-DE"/>
              </w:rPr>
              <w:t>Größenabhängig</w:t>
            </w:r>
          </w:p>
        </w:tc>
        <w:tc>
          <w:tcPr>
            <w:tcW w:w="2836" w:type="dxa"/>
            <w:tcBorders/>
          </w:tcPr>
          <w:p>
            <w:pPr>
              <w:pStyle w:val="TableText"/>
              <w:widowControl w:val="false"/>
              <w:spacing w:before="60" w:after="60"/>
              <w:rPr>
                <w:lang w:val="de-DE"/>
              </w:rPr>
            </w:pPr>
            <w:r>
              <w:rPr>
                <w:lang w:val="de-DE"/>
              </w:rPr>
              <w:t>&lt;unchecked&gt;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Zeitabhängig</w:t>
            </w:r>
          </w:p>
        </w:tc>
        <w:tc>
          <w:tcPr>
            <w:tcW w:w="2836" w:type="dxa"/>
            <w:tcBorders/>
          </w:tcPr>
          <w:p>
            <w:pPr>
              <w:pStyle w:val="TableText"/>
              <w:widowControl w:val="false"/>
              <w:spacing w:before="60" w:after="60"/>
              <w:rPr>
                <w:lang w:val="de-DE"/>
              </w:rPr>
            </w:pPr>
            <w:r>
              <w:rPr>
                <w:lang w:val="de-DE"/>
              </w:rPr>
              <w:t>&lt;checked&gt;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Häufigkeit</w:t>
            </w:r>
          </w:p>
        </w:tc>
        <w:tc>
          <w:tcPr>
            <w:tcW w:w="2836" w:type="dxa"/>
            <w:tcBorders/>
          </w:tcPr>
          <w:p>
            <w:pPr>
              <w:pStyle w:val="TableText"/>
              <w:widowControl w:val="false"/>
              <w:spacing w:before="60" w:after="60"/>
              <w:rPr>
                <w:lang w:val="de-DE"/>
              </w:rPr>
            </w:pPr>
            <w:r>
              <w:rPr>
                <w:lang w:val="de-DE"/>
              </w:rPr>
              <w:t>Täglich</w:t>
            </w:r>
          </w:p>
        </w:tc>
      </w:tr>
      <w:tr>
        <w:trPr>
          <w:cantSplit w:val="true"/>
        </w:trPr>
        <w:tc>
          <w:tcPr>
            <w:tcW w:w="1559" w:type="dxa"/>
            <w:tcBorders>
              <w:bottom w:val="single" w:sz="6" w:space="0" w:color="000000"/>
            </w:tcBorders>
          </w:tcPr>
          <w:p>
            <w:pPr>
              <w:pStyle w:val="TableText"/>
              <w:widowControl w:val="false"/>
              <w:spacing w:before="60" w:after="60"/>
              <w:rPr>
                <w:b/>
                <w:b/>
                <w:lang w:val="de-DE"/>
              </w:rPr>
            </w:pPr>
            <w:r>
              <w:rPr>
                <w:b/>
                <w:lang w:val="de-DE"/>
              </w:rPr>
            </w:r>
          </w:p>
        </w:tc>
        <w:tc>
          <w:tcPr>
            <w:tcW w:w="3259" w:type="dxa"/>
            <w:tcBorders>
              <w:bottom w:val="single" w:sz="6" w:space="0" w:color="000000"/>
            </w:tcBorders>
          </w:tcPr>
          <w:p>
            <w:pPr>
              <w:pStyle w:val="TableText"/>
              <w:widowControl w:val="false"/>
              <w:spacing w:before="60" w:after="60"/>
              <w:rPr>
                <w:b/>
                <w:b/>
                <w:lang w:val="de-DE"/>
              </w:rPr>
            </w:pPr>
            <w:r>
              <w:rPr>
                <w:b/>
                <w:lang w:val="de-DE"/>
              </w:rPr>
              <w:t>Archivierungszeitraum</w:t>
            </w:r>
          </w:p>
        </w:tc>
        <w:tc>
          <w:tcPr>
            <w:tcW w:w="2836" w:type="dxa"/>
            <w:tcBorders>
              <w:bottom w:val="single" w:sz="6" w:space="0" w:color="000000"/>
            </w:tcBorders>
          </w:tcPr>
          <w:p>
            <w:pPr>
              <w:pStyle w:val="TableText"/>
              <w:widowControl w:val="false"/>
              <w:spacing w:before="60" w:after="60"/>
              <w:rPr>
                <w:lang w:val="de-DE"/>
              </w:rPr>
            </w:pPr>
            <w:r>
              <w:rPr>
                <w:lang w:val="de-DE"/>
              </w:rPr>
              <w:t>Woche</w:t>
            </w:r>
          </w:p>
        </w:tc>
      </w:tr>
    </w:tbl>
    <w:p>
      <w:pPr>
        <w:pStyle w:val="TextBody"/>
        <w:rPr/>
      </w:pPr>
      <w:r>
        <w:rPr/>
      </w:r>
    </w:p>
    <w:p>
      <w:pPr>
        <w:pStyle w:val="Heading2"/>
        <w:rPr/>
      </w:pPr>
      <w:bookmarkStart w:id="153" w:name="_Hlk57737268"/>
      <w:bookmarkStart w:id="154" w:name="_Toc59092181"/>
      <w:bookmarkStart w:id="155" w:name="_Toc57196957"/>
      <w:bookmarkStart w:id="156" w:name="_Toc31736954"/>
      <w:bookmarkStart w:id="157" w:name="_Ref31736838"/>
      <w:bookmarkEnd w:id="153"/>
      <w:r>
        <w:rPr/>
        <w:t>Ausrollen des Clusters</w:t>
      </w:r>
      <w:bookmarkEnd w:id="154"/>
      <w:bookmarkEnd w:id="155"/>
      <w:bookmarkEnd w:id="156"/>
      <w:bookmarkEnd w:id="157"/>
    </w:p>
    <w:p>
      <w:pPr>
        <w:pStyle w:val="TextBody"/>
        <w:rPr/>
      </w:pPr>
      <w:r>
        <w:rPr/>
        <w:t>Nachdem die Konfiguration für den ersten Knoten erfolgreich war, wird sie an die weiteren Knoten weitergeben. Dazu wird die Domain auf dem ersten Knoten gepackt und auf den anderen Knoten entpackt.</w:t>
      </w:r>
    </w:p>
    <w:p>
      <w:pPr>
        <w:pStyle w:val="HeadingBar"/>
        <w:rPr/>
      </w:pPr>
      <w:r>
        <w:rPr/>
      </w:r>
    </w:p>
    <w:p>
      <w:pPr>
        <w:pStyle w:val="Heading3"/>
        <w:rPr/>
      </w:pPr>
      <w:bookmarkStart w:id="158" w:name="_Toc59092182"/>
      <w:bookmarkStart w:id="159" w:name="_Toc57196958"/>
      <w:r>
        <w:rPr/>
        <w:t>Packen der Domain Konfiguration</w:t>
      </w:r>
      <w:bookmarkEnd w:id="158"/>
      <w:bookmarkEnd w:id="159"/>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75"/>
        <w:gridCol w:w="6990"/>
      </w:tblGrid>
      <w:tr>
        <w:trPr>
          <w:tblHeader w:val="true"/>
          <w:trHeight w:val="397" w:hRule="exact"/>
        </w:trPr>
        <w:tc>
          <w:tcPr>
            <w:tcW w:w="575"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2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 descr=""/>
                          <pic:cNvPicPr>
                            <a:picLocks noChangeAspect="1" noChangeArrowheads="1"/>
                          </pic:cNvPicPr>
                        </pic:nvPicPr>
                        <pic:blipFill>
                          <a:blip r:embed="rId34"/>
                          <a:stretch>
                            <a:fillRect/>
                          </a:stretch>
                        </pic:blipFill>
                        <pic:spPr bwMode="auto">
                          <a:xfrm>
                            <a:off x="0" y="0"/>
                            <a:ext cx="227965" cy="227965"/>
                          </a:xfrm>
                          <a:prstGeom prst="rect">
                            <a:avLst/>
                          </a:prstGeom>
                        </pic:spPr>
                      </pic:pic>
                    </a:graphicData>
                  </a:graphic>
                </wp:inline>
              </w:drawing>
            </w:r>
          </w:p>
        </w:tc>
        <w:tc>
          <w:tcPr>
            <w:tcW w:w="6990"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75" w:type="dxa"/>
            <w:vMerge w:val="continue"/>
            <w:tcBorders>
              <w:left w:val="single" w:sz="18" w:space="0" w:color="7F7F7F"/>
            </w:tcBorders>
            <w:shd w:color="auto" w:fill="F2F2F2" w:themeFill="background1" w:themeFillShade="f2"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6990" w:type="dxa"/>
            <w:tcBorders/>
            <w:shd w:color="auto" w:fill="F2F2F2" w:themeFill="background1" w:themeFillShade="f2" w:val="clear"/>
          </w:tcPr>
          <w:p>
            <w:pPr>
              <w:pStyle w:val="TextBody"/>
              <w:widowControl w:val="false"/>
              <w:spacing w:before="120" w:after="120"/>
              <w:ind w:left="0" w:hanging="0"/>
              <w:contextualSpacing/>
              <w:rPr>
                <w:rStyle w:val="Kmcontent"/>
                <w:rFonts w:ascii="Courier New" w:hAnsi="Courier New" w:cs="Courier New"/>
                <w:color w:val="000000"/>
                <w:sz w:val="16"/>
                <w:szCs w:val="16"/>
                <w:lang w:val="en-US"/>
              </w:rPr>
            </w:pPr>
            <w:r>
              <w:rPr>
                <w:rStyle w:val="Kmcontent"/>
                <w:rFonts w:cs="Courier New" w:ascii="Courier New" w:hAnsi="Courier New"/>
                <w:color w:val="000000"/>
                <w:sz w:val="16"/>
                <w:szCs w:val="16"/>
                <w:lang w:val="en-US"/>
              </w:rPr>
              <w:t>. fmw.env</w:t>
            </w:r>
          </w:p>
          <w:p>
            <w:pPr>
              <w:pStyle w:val="TextBody"/>
              <w:widowControl w:val="false"/>
              <w:spacing w:before="120" w:after="120"/>
              <w:ind w:left="0" w:hanging="0"/>
              <w:contextualSpacing/>
              <w:rPr>
                <w:rFonts w:ascii="Courier New" w:hAnsi="Courier New" w:cs="Courier New"/>
                <w:lang w:val="en-US"/>
              </w:rPr>
            </w:pPr>
            <w:r>
              <w:rPr>
                <w:rStyle w:val="Kmcontent"/>
                <w:rFonts w:cs="Courier New" w:ascii="Courier New" w:hAnsi="Courier New"/>
                <w:color w:val="000000"/>
                <w:sz w:val="16"/>
                <w:szCs w:val="16"/>
                <w:lang w:val="en-US"/>
              </w:rPr>
              <w:t>${ORACLE_HOME}/oracle_common/common/bin/pack.sh -domain=/opt/Anwendungen/domains/config -app_dir=/opt/Anwendungen/applications/config -template=${TEMP}/confg-domain.jar</w:t>
            </w:r>
          </w:p>
        </w:tc>
      </w:tr>
    </w:tbl>
    <w:p>
      <w:pPr>
        <w:pStyle w:val="TextBody"/>
        <w:rPr>
          <w:lang w:val="en-US"/>
        </w:rPr>
      </w:pPr>
      <w:r>
        <w:rPr>
          <w:lang w:val="en-US"/>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35"/>
        <w:gridCol w:w="7030"/>
      </w:tblGrid>
      <w:tr>
        <w:trPr>
          <w:tblHeader w:val="true"/>
          <w:trHeight w:val="397" w:hRule="exact"/>
        </w:trPr>
        <w:tc>
          <w:tcPr>
            <w:tcW w:w="535" w:type="dxa"/>
            <w:vMerge w:val="restart"/>
            <w:tcBorders>
              <w:left w:val="single" w:sz="18" w:space="0" w:color="D6A042"/>
            </w:tcBorders>
            <w:shd w:color="auto" w:fill="FEFBF3" w:val="clear"/>
          </w:tcPr>
          <w:p>
            <w:pPr>
              <w:pStyle w:val="TextBody"/>
              <w:widowControl w:val="false"/>
              <w:spacing w:before="120" w:after="60"/>
              <w:ind w:left="0" w:hanging="0"/>
              <w:rPr/>
            </w:pPr>
            <w:r>
              <w:rPr/>
              <w:drawing>
                <wp:inline distT="0" distB="0" distL="0" distR="0">
                  <wp:extent cx="200025" cy="200025"/>
                  <wp:effectExtent l="0" t="0" r="0" b="0"/>
                  <wp:docPr id="27" name="Image7"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D:\tt\icon-warning-16.png"/>
                          <pic:cNvPicPr>
                            <a:picLocks noChangeAspect="1" noChangeArrowheads="1"/>
                          </pic:cNvPicPr>
                        </pic:nvPicPr>
                        <pic:blipFill>
                          <a:blip r:embed="rId35"/>
                          <a:stretch>
                            <a:fillRect/>
                          </a:stretch>
                        </pic:blipFill>
                        <pic:spPr bwMode="auto">
                          <a:xfrm>
                            <a:off x="0" y="0"/>
                            <a:ext cx="200025" cy="200025"/>
                          </a:xfrm>
                          <a:prstGeom prst="rect">
                            <a:avLst/>
                          </a:prstGeom>
                        </pic:spPr>
                      </pic:pic>
                    </a:graphicData>
                  </a:graphic>
                </wp:inline>
              </w:drawing>
            </w:r>
          </w:p>
        </w:tc>
        <w:tc>
          <w:tcPr>
            <w:tcW w:w="7030" w:type="dxa"/>
            <w:tcBorders/>
            <w:shd w:color="auto" w:fill="FEFBF3" w:val="clear"/>
          </w:tcPr>
          <w:p>
            <w:pPr>
              <w:pStyle w:val="TextBody"/>
              <w:widowControl w:val="false"/>
              <w:spacing w:before="120" w:after="60"/>
              <w:ind w:left="0" w:hanging="0"/>
              <w:rPr>
                <w:b/>
                <w:b/>
                <w:color w:val="D6A042"/>
                <w:sz w:val="24"/>
                <w:szCs w:val="24"/>
              </w:rPr>
            </w:pPr>
            <w:r>
              <w:rPr>
                <w:b/>
                <w:color w:val="D6A042"/>
                <w:sz w:val="24"/>
                <w:szCs w:val="24"/>
              </w:rPr>
              <w:t>Warnung</w:t>
            </w:r>
          </w:p>
        </w:tc>
      </w:tr>
      <w:tr>
        <w:trPr>
          <w:tblHeader w:val="true"/>
          <w:trHeight w:val="454" w:hRule="atLeast"/>
        </w:trPr>
        <w:tc>
          <w:tcPr>
            <w:tcW w:w="535" w:type="dxa"/>
            <w:vMerge w:val="continue"/>
            <w:tcBorders>
              <w:left w:val="single" w:sz="18" w:space="0" w:color="D6A042"/>
            </w:tcBorders>
            <w:shd w:color="auto" w:fill="FEFBF3" w:val="clear"/>
          </w:tcPr>
          <w:p>
            <w:pPr>
              <w:pStyle w:val="TextBody"/>
              <w:widowControl w:val="false"/>
              <w:spacing w:before="120" w:after="60"/>
              <w:ind w:left="0" w:hanging="0"/>
              <w:rPr/>
            </w:pPr>
            <w:r>
              <w:rPr/>
            </w:r>
          </w:p>
        </w:tc>
        <w:tc>
          <w:tcPr>
            <w:tcW w:w="7030" w:type="dxa"/>
            <w:tcBorders/>
            <w:shd w:color="auto" w:fill="FEFBF3" w:val="clear"/>
          </w:tcPr>
          <w:p>
            <w:pPr>
              <w:pStyle w:val="TextBody"/>
              <w:widowControl w:val="false"/>
              <w:spacing w:before="120" w:after="60"/>
              <w:ind w:left="0" w:hanging="0"/>
              <w:rPr/>
            </w:pPr>
            <w:r>
              <w:rPr/>
              <w:t xml:space="preserve">Die mit dem Parameter </w:t>
            </w:r>
            <w:r>
              <w:rPr>
                <w:i/>
              </w:rPr>
              <w:t>template</w:t>
            </w:r>
            <w:r>
              <w:rPr/>
              <w:t xml:space="preserve"> spezifizierte Datei ist gegebenenfalls vor Ausführung des Kommandos zu löschen</w:t>
            </w:r>
          </w:p>
        </w:tc>
      </w:tr>
    </w:tbl>
    <w:p>
      <w:pPr>
        <w:pStyle w:val="HeadingBar"/>
        <w:rPr/>
      </w:pPr>
      <w:r>
        <w:rPr/>
      </w:r>
    </w:p>
    <w:p>
      <w:pPr>
        <w:pStyle w:val="Heading3"/>
        <w:rPr/>
      </w:pPr>
      <w:bookmarkStart w:id="160" w:name="_Toc59092183"/>
      <w:bookmarkStart w:id="161" w:name="_Toc57196959"/>
      <w:bookmarkStart w:id="162" w:name="_Toc31355214"/>
      <w:r>
        <w:rPr/>
        <w:t>Entpacken der Domain Konfiguration</w:t>
      </w:r>
      <w:bookmarkEnd w:id="160"/>
      <w:bookmarkEnd w:id="161"/>
      <w:bookmarkEnd w:id="162"/>
    </w:p>
    <w:p>
      <w:pPr>
        <w:pStyle w:val="TextBody"/>
        <w:rPr/>
      </w:pPr>
      <w:r>
        <w:rPr/>
        <w:t>Das Entpacken der Domain wird auf jedem weiteren Knoten mit folgendem Kommando vorgenommen:</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75"/>
        <w:gridCol w:w="6990"/>
      </w:tblGrid>
      <w:tr>
        <w:trPr>
          <w:tblHeader w:val="true"/>
          <w:trHeight w:val="397" w:hRule="exact"/>
        </w:trPr>
        <w:tc>
          <w:tcPr>
            <w:tcW w:w="575"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2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 descr=""/>
                          <pic:cNvPicPr>
                            <a:picLocks noChangeAspect="1" noChangeArrowheads="1"/>
                          </pic:cNvPicPr>
                        </pic:nvPicPr>
                        <pic:blipFill>
                          <a:blip r:embed="rId36"/>
                          <a:stretch>
                            <a:fillRect/>
                          </a:stretch>
                        </pic:blipFill>
                        <pic:spPr bwMode="auto">
                          <a:xfrm>
                            <a:off x="0" y="0"/>
                            <a:ext cx="227965" cy="227965"/>
                          </a:xfrm>
                          <a:prstGeom prst="rect">
                            <a:avLst/>
                          </a:prstGeom>
                        </pic:spPr>
                      </pic:pic>
                    </a:graphicData>
                  </a:graphic>
                </wp:inline>
              </w:drawing>
            </w:r>
          </w:p>
        </w:tc>
        <w:tc>
          <w:tcPr>
            <w:tcW w:w="6990"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75" w:type="dxa"/>
            <w:vMerge w:val="continue"/>
            <w:tcBorders>
              <w:left w:val="single" w:sz="18" w:space="0" w:color="7F7F7F"/>
            </w:tcBorders>
            <w:shd w:color="auto" w:fill="F2F2F2" w:themeFill="background1" w:themeFillShade="f2"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6990" w:type="dxa"/>
            <w:tcBorders/>
            <w:shd w:color="auto" w:fill="F2F2F2" w:themeFill="background1" w:themeFillShade="f2" w:val="clear"/>
          </w:tcPr>
          <w:p>
            <w:pPr>
              <w:pStyle w:val="TextBody"/>
              <w:widowControl w:val="false"/>
              <w:spacing w:before="120" w:after="120"/>
              <w:ind w:left="0" w:hanging="0"/>
              <w:contextualSpacing/>
              <w:rPr>
                <w:rStyle w:val="Kmcontent"/>
                <w:rFonts w:ascii="Courier New" w:hAnsi="Courier New" w:cs="Courier New"/>
                <w:color w:val="000000"/>
                <w:sz w:val="16"/>
                <w:szCs w:val="16"/>
                <w:lang w:val="en-US"/>
              </w:rPr>
            </w:pPr>
            <w:r>
              <w:rPr>
                <w:rStyle w:val="Kmcontent"/>
                <w:rFonts w:cs="Courier New" w:ascii="Courier New" w:hAnsi="Courier New"/>
                <w:color w:val="000000"/>
                <w:sz w:val="16"/>
                <w:szCs w:val="16"/>
                <w:lang w:val="en-US"/>
              </w:rPr>
              <w:t>. fmw.env</w:t>
            </w:r>
          </w:p>
          <w:p>
            <w:pPr>
              <w:pStyle w:val="TextBody"/>
              <w:widowControl w:val="false"/>
              <w:spacing w:before="120" w:after="120"/>
              <w:ind w:left="0" w:hanging="0"/>
              <w:contextualSpacing/>
              <w:rPr>
                <w:rFonts w:ascii="Courier New" w:hAnsi="Courier New" w:cs="Courier New"/>
                <w:lang w:val="en-US"/>
              </w:rPr>
            </w:pPr>
            <w:r>
              <w:rPr>
                <w:rStyle w:val="Kmcontent"/>
                <w:rFonts w:cs="Courier New" w:ascii="Courier New" w:hAnsi="Courier New"/>
                <w:color w:val="000000"/>
                <w:sz w:val="16"/>
                <w:szCs w:val="16"/>
                <w:lang w:val="en-US"/>
              </w:rPr>
              <w:t>${ORACLE_HOME}/oracle_common/common/bin/</w:t>
            </w:r>
            <w:r>
              <w:rPr>
                <w:rFonts w:cs="Courier New" w:ascii="Courier New" w:hAnsi="Courier New"/>
                <w:sz w:val="16"/>
                <w:szCs w:val="16"/>
                <w:lang w:val="en-US"/>
              </w:rPr>
              <w:t>unpack.sh</w:t>
            </w:r>
            <w:r>
              <w:rPr>
                <w:rStyle w:val="Kmcontent"/>
                <w:rFonts w:cs="Courier New" w:ascii="Courier New" w:hAnsi="Courier New"/>
                <w:color w:val="000000"/>
                <w:sz w:val="16"/>
                <w:szCs w:val="16"/>
                <w:lang w:val="en-US"/>
              </w:rPr>
              <w:t xml:space="preserve"> -domain=/opt/Anwendungen/domains/config -app_dir=/opt/Anwendungen/applications/config -template=${TEMP}/config-domain.jar</w:t>
            </w:r>
          </w:p>
        </w:tc>
      </w:tr>
    </w:tbl>
    <w:p>
      <w:pPr>
        <w:pStyle w:val="HeadingBar"/>
        <w:rPr>
          <w:lang w:val="en-US"/>
        </w:rPr>
      </w:pPr>
      <w:r>
        <w:rPr>
          <w:lang w:val="en-US"/>
        </w:rPr>
      </w:r>
    </w:p>
    <w:p>
      <w:pPr>
        <w:pStyle w:val="Heading3"/>
        <w:rPr/>
      </w:pPr>
      <w:bookmarkStart w:id="163" w:name="_Toc59092184"/>
      <w:bookmarkStart w:id="164" w:name="_Toc57196960"/>
      <w:r>
        <w:rPr/>
        <w:t>Post Conditions</w:t>
      </w:r>
      <w:bookmarkEnd w:id="163"/>
      <w:bookmarkEnd w:id="164"/>
    </w:p>
    <w:p>
      <w:pPr>
        <w:pStyle w:val="TextBody"/>
        <w:rPr/>
      </w:pPr>
      <w:r>
        <w:rPr/>
        <w:t>Nach dem Ausrollen der Domain auf einem weiteren Knoten ist als erstes der WebLogic Nodemanager auf diesem Knoten zu starten.</w:t>
      </w:r>
    </w:p>
    <w:p>
      <w:pPr>
        <w:pStyle w:val="TextBody"/>
        <w:rPr/>
      </w:pPr>
      <w:r>
        <w:rPr/>
        <w:t>Anschließend können über die WebLogic Console der Domain die für diesen Knoten konfigurierten Managed Server gestartet werden.</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1448"/>
        <w:gridCol w:w="6237"/>
      </w:tblGrid>
      <w:tr>
        <w:trPr>
          <w:tblHeader w:val="true"/>
          <w:cantSplit w:val="true"/>
        </w:trPr>
        <w:tc>
          <w:tcPr>
            <w:tcW w:w="1448"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Machine</w:t>
            </w:r>
          </w:p>
        </w:tc>
        <w:tc>
          <w:tcPr>
            <w:tcW w:w="6237"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BI Publisher</w:t>
            </w:r>
          </w:p>
        </w:tc>
      </w:tr>
      <w:tr>
        <w:trPr>
          <w:cantSplit w:val="true"/>
        </w:trPr>
        <w:tc>
          <w:tcPr>
            <w:tcW w:w="1448" w:type="dxa"/>
            <w:tcBorders/>
          </w:tcPr>
          <w:p>
            <w:pPr>
              <w:pStyle w:val="TableText"/>
              <w:widowControl w:val="false"/>
              <w:spacing w:before="60" w:after="60"/>
              <w:rPr>
                <w:b/>
                <w:b/>
                <w:lang w:val="de-DE"/>
              </w:rPr>
            </w:pPr>
            <w:r>
              <w:rPr>
                <w:b/>
                <w:lang w:val="de-DE"/>
              </w:rPr>
              <w:t>vwasc182</w:t>
            </w:r>
          </w:p>
        </w:tc>
        <w:tc>
          <w:tcPr>
            <w:tcW w:w="6237" w:type="dxa"/>
            <w:tcBorders/>
          </w:tcPr>
          <w:p>
            <w:pPr>
              <w:pStyle w:val="TableText"/>
              <w:widowControl w:val="false"/>
              <w:spacing w:before="60" w:after="60"/>
              <w:rPr>
                <w:lang w:val="de-DE"/>
              </w:rPr>
            </w:pPr>
            <w:r>
              <w:rPr>
                <w:lang w:val="de-DE"/>
              </w:rPr>
              <w:t>bip2</w:t>
            </w:r>
          </w:p>
        </w:tc>
      </w:tr>
      <w:tr>
        <w:trPr>
          <w:cantSplit w:val="true"/>
        </w:trPr>
        <w:tc>
          <w:tcPr>
            <w:tcW w:w="1448" w:type="dxa"/>
            <w:tcBorders>
              <w:bottom w:val="single" w:sz="6" w:space="0" w:color="000000"/>
            </w:tcBorders>
          </w:tcPr>
          <w:p>
            <w:pPr>
              <w:pStyle w:val="TableText"/>
              <w:widowControl w:val="false"/>
              <w:spacing w:before="60" w:after="60"/>
              <w:rPr>
                <w:b/>
                <w:b/>
                <w:lang w:val="de-DE"/>
              </w:rPr>
            </w:pPr>
            <w:r>
              <w:rPr>
                <w:b/>
                <w:lang w:val="de-DE"/>
              </w:rPr>
              <w:t>vwasc291</w:t>
            </w:r>
          </w:p>
        </w:tc>
        <w:tc>
          <w:tcPr>
            <w:tcW w:w="6237" w:type="dxa"/>
            <w:tcBorders>
              <w:bottom w:val="single" w:sz="6" w:space="0" w:color="000000"/>
            </w:tcBorders>
          </w:tcPr>
          <w:p>
            <w:pPr>
              <w:pStyle w:val="TableText"/>
              <w:widowControl w:val="false"/>
              <w:spacing w:before="60" w:after="60"/>
              <w:rPr>
                <w:lang w:val="de-DE"/>
              </w:rPr>
            </w:pPr>
            <w:r>
              <w:rPr>
                <w:lang w:val="de-DE"/>
              </w:rPr>
              <w:t>bip3</w:t>
            </w:r>
          </w:p>
        </w:tc>
      </w:tr>
    </w:tbl>
    <w:p>
      <w:pPr>
        <w:pStyle w:val="Heading2"/>
        <w:rPr/>
      </w:pPr>
      <w:bookmarkStart w:id="165" w:name="_Hlk57737268"/>
      <w:bookmarkStart w:id="166" w:name="_Toc59092185"/>
      <w:bookmarkEnd w:id="165"/>
      <w:r>
        <w:rPr/>
        <w:t>Nodemanager</w:t>
      </w:r>
      <w:bookmarkEnd w:id="166"/>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2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9" descr=""/>
                          <pic:cNvPicPr>
                            <a:picLocks noChangeAspect="1" noChangeArrowheads="1"/>
                          </pic:cNvPicPr>
                        </pic:nvPicPr>
                        <pic:blipFill>
                          <a:blip r:embed="rId37"/>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b/>
                <w:b/>
                <w:color w:val="7C2482"/>
                <w:sz w:val="24"/>
                <w:szCs w:val="24"/>
              </w:rPr>
            </w:pPr>
            <w:r>
              <w:rPr>
                <w:b/>
                <w:color w:val="7C2482"/>
                <w:sz w:val="24"/>
                <w:szCs w:val="24"/>
              </w:rPr>
              <w:t>Wichtig</w:t>
            </w:r>
          </w:p>
        </w:tc>
      </w:tr>
      <w:tr>
        <w:trPr>
          <w:tblHeader w:val="true"/>
          <w:trHeight w:val="454" w:hRule="atLeast"/>
        </w:trPr>
        <w:tc>
          <w:tcPr>
            <w:tcW w:w="456" w:type="dxa"/>
            <w:vMerge w:val="continue"/>
            <w:tcBorders>
              <w:left w:val="single" w:sz="18" w:space="0" w:color="7C2482"/>
            </w:tcBorders>
            <w:shd w:color="auto" w:fill="FDF5FF"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7109" w:type="dxa"/>
            <w:tcBorders/>
            <w:shd w:color="auto" w:fill="FDF5FF" w:val="clear"/>
          </w:tcPr>
          <w:p>
            <w:pPr>
              <w:pStyle w:val="TextBody"/>
              <w:widowControl w:val="false"/>
              <w:spacing w:before="120" w:after="60"/>
              <w:ind w:left="0" w:hanging="0"/>
              <w:rPr/>
            </w:pPr>
            <w:r>
              <w:rPr/>
              <w:t>Auf jedem der beteiligten Knoten wird genau ein Nodemanager zur Verwaltung aller auf diese Konten bereitgestellten Domains verwendet.</w:t>
            </w:r>
          </w:p>
          <w:p>
            <w:pPr>
              <w:pStyle w:val="TextBody"/>
              <w:widowControl w:val="false"/>
              <w:spacing w:before="120" w:after="60"/>
              <w:ind w:left="0" w:hanging="0"/>
              <w:rPr/>
            </w:pPr>
            <w:r>
              <w:rPr/>
              <w:t>Die Skripte zur Steuerung dieser Komponente befinden sich in befinden sich in /opt/oracle/product/fmw/12.2.1/wlserver/server/bin</w:t>
            </w:r>
          </w:p>
        </w:tc>
      </w:tr>
    </w:tbl>
    <w:p>
      <w:pPr>
        <w:pStyle w:val="TextBody"/>
        <w:rPr/>
      </w:pPr>
      <w:r>
        <w:rPr/>
        <w:t>Der Schritt beim Konfigurieren eines „per-host“ Nodenanagers besteht darin, in ein einem Verzeichnis zwei Konfiguration zu erstellen.</w:t>
      </w:r>
    </w:p>
    <w:p>
      <w:pPr>
        <w:pStyle w:val="TextBody"/>
        <w:rPr/>
      </w:pPr>
      <w:r>
        <w:rPr/>
        <w:t xml:space="preserve">Sie müssen auch die Standarddatei </w:t>
      </w:r>
      <w:r>
        <w:rPr>
          <w:rFonts w:cs="Courier New" w:ascii="Courier New" w:hAnsi="Courier New"/>
        </w:rPr>
        <w:t>startNodeManager.sh</w:t>
      </w:r>
      <w:r>
        <w:rPr/>
        <w:t xml:space="preserve"> bearbeiten.</w:t>
      </w:r>
    </w:p>
    <w:p>
      <w:pPr>
        <w:pStyle w:val="HeadingBar"/>
        <w:rPr/>
      </w:pPr>
      <w:r>
        <w:rPr/>
      </w:r>
      <w:bookmarkStart w:id="167" w:name="_Hlk57817140"/>
      <w:bookmarkStart w:id="168" w:name="_Hlk57817140"/>
      <w:bookmarkEnd w:id="168"/>
    </w:p>
    <w:p>
      <w:pPr>
        <w:pStyle w:val="Heading3"/>
        <w:rPr/>
      </w:pPr>
      <w:bookmarkStart w:id="169" w:name="_Toc59092186"/>
      <w:r>
        <w:rPr/>
        <w:t>Konfiguration</w:t>
      </w:r>
      <w:bookmarkEnd w:id="169"/>
    </w:p>
    <w:p>
      <w:pPr>
        <w:pStyle w:val="TextBody"/>
        <w:rPr/>
      </w:pPr>
      <w:r>
        <w:rPr/>
        <w:t>Der Schritt beim Konfigurieren eines „per-host“ Nodenanagers besteht darin, das Konfigurationsverzeichnis und darin zwei Konfigurationsdateien zu erstellen.</w:t>
      </w:r>
    </w:p>
    <w:p>
      <w:pPr>
        <w:pStyle w:val="TextBody"/>
        <w:rPr/>
      </w:pPr>
      <w:r>
        <w:rPr/>
        <w:t xml:space="preserve">Um Nodemanagers in dieser Variante zu verwenden zu können, ist die Domain in der Datei </w:t>
      </w:r>
      <w:r>
        <w:rPr>
          <w:i/>
        </w:rPr>
        <w:t>nodemanager.domains</w:t>
      </w:r>
      <w:r>
        <w:rPr/>
        <w:t xml:space="preserve"> zu registrieren.</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35"/>
        <w:gridCol w:w="7030"/>
      </w:tblGrid>
      <w:tr>
        <w:trPr>
          <w:tblHeader w:val="true"/>
          <w:trHeight w:val="397" w:hRule="exact"/>
        </w:trPr>
        <w:tc>
          <w:tcPr>
            <w:tcW w:w="535" w:type="dxa"/>
            <w:vMerge w:val="restart"/>
            <w:tcBorders>
              <w:left w:val="single" w:sz="18" w:space="0" w:color="D6A042"/>
            </w:tcBorders>
            <w:shd w:color="auto" w:fill="FEFBF3" w:val="clear"/>
          </w:tcPr>
          <w:p>
            <w:pPr>
              <w:pStyle w:val="TextBody"/>
              <w:widowControl w:val="false"/>
              <w:spacing w:before="120" w:after="60"/>
              <w:ind w:left="0" w:hanging="0"/>
              <w:rPr/>
            </w:pPr>
            <w:r>
              <w:rPr/>
              <w:drawing>
                <wp:inline distT="0" distB="0" distL="0" distR="0">
                  <wp:extent cx="200025" cy="200025"/>
                  <wp:effectExtent l="0" t="0" r="0" b="0"/>
                  <wp:docPr id="30" name="Image10"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 descr="D:\tt\icon-warning-16.png"/>
                          <pic:cNvPicPr>
                            <a:picLocks noChangeAspect="1" noChangeArrowheads="1"/>
                          </pic:cNvPicPr>
                        </pic:nvPicPr>
                        <pic:blipFill>
                          <a:blip r:embed="rId38"/>
                          <a:stretch>
                            <a:fillRect/>
                          </a:stretch>
                        </pic:blipFill>
                        <pic:spPr bwMode="auto">
                          <a:xfrm>
                            <a:off x="0" y="0"/>
                            <a:ext cx="200025" cy="200025"/>
                          </a:xfrm>
                          <a:prstGeom prst="rect">
                            <a:avLst/>
                          </a:prstGeom>
                        </pic:spPr>
                      </pic:pic>
                    </a:graphicData>
                  </a:graphic>
                </wp:inline>
              </w:drawing>
            </w:r>
          </w:p>
        </w:tc>
        <w:tc>
          <w:tcPr>
            <w:tcW w:w="7030" w:type="dxa"/>
            <w:tcBorders/>
            <w:shd w:color="auto" w:fill="FEFBF3" w:val="clear"/>
          </w:tcPr>
          <w:p>
            <w:pPr>
              <w:pStyle w:val="TextBody"/>
              <w:widowControl w:val="false"/>
              <w:spacing w:before="120" w:after="60"/>
              <w:ind w:left="0" w:hanging="0"/>
              <w:rPr>
                <w:b/>
                <w:b/>
                <w:color w:val="D6A042"/>
                <w:sz w:val="24"/>
                <w:szCs w:val="24"/>
              </w:rPr>
            </w:pPr>
            <w:r>
              <w:rPr>
                <w:b/>
                <w:color w:val="D6A042"/>
                <w:sz w:val="24"/>
                <w:szCs w:val="24"/>
              </w:rPr>
              <w:t>Warnung</w:t>
            </w:r>
          </w:p>
        </w:tc>
      </w:tr>
      <w:tr>
        <w:trPr>
          <w:tblHeader w:val="true"/>
          <w:trHeight w:val="454" w:hRule="atLeast"/>
        </w:trPr>
        <w:tc>
          <w:tcPr>
            <w:tcW w:w="535" w:type="dxa"/>
            <w:vMerge w:val="continue"/>
            <w:tcBorders>
              <w:left w:val="single" w:sz="18" w:space="0" w:color="D6A042"/>
            </w:tcBorders>
            <w:shd w:color="auto" w:fill="FEFBF3" w:val="clear"/>
          </w:tcPr>
          <w:p>
            <w:pPr>
              <w:pStyle w:val="TextBody"/>
              <w:widowControl w:val="false"/>
              <w:spacing w:before="120" w:after="60"/>
              <w:ind w:left="0" w:hanging="0"/>
              <w:rPr/>
            </w:pPr>
            <w:r>
              <w:rPr/>
            </w:r>
          </w:p>
        </w:tc>
        <w:tc>
          <w:tcPr>
            <w:tcW w:w="7030" w:type="dxa"/>
            <w:tcBorders/>
            <w:shd w:color="auto" w:fill="FEFBF3" w:val="clear"/>
          </w:tcPr>
          <w:p>
            <w:pPr>
              <w:pStyle w:val="TextBody"/>
              <w:widowControl w:val="false"/>
              <w:spacing w:before="120" w:after="60"/>
              <w:ind w:left="0" w:hanging="0"/>
              <w:rPr/>
            </w:pPr>
            <w:r>
              <w:rPr/>
              <w:t>Diese Datei wird im Verzeichnis /opt/Anwendungen/domains erzeugt.</w:t>
            </w:r>
          </w:p>
        </w:tc>
      </w:tr>
    </w:tbl>
    <w:p>
      <w:pPr>
        <w:pStyle w:val="TextBody"/>
        <w:rPr/>
      </w:pPr>
      <w:r>
        <w:rPr/>
        <w:t>Führen Sie folgende Schritte aus, um die Konfiguration vorzunehmen:</w:t>
      </w:r>
    </w:p>
    <w:p>
      <w:pPr>
        <w:pStyle w:val="NumberList"/>
        <w:numPr>
          <w:ilvl w:val="0"/>
          <w:numId w:val="24"/>
        </w:numPr>
        <w:rPr>
          <w:lang w:val="de-DE"/>
        </w:rPr>
      </w:pPr>
      <w:r>
        <w:rPr>
          <w:lang w:val="de-DE"/>
        </w:rPr>
        <w:t>Konfiguration der Umgebung</w:t>
      </w:r>
    </w:p>
    <w:tbl>
      <w:tblPr>
        <w:tblW w:w="7274" w:type="dxa"/>
        <w:jc w:val="left"/>
        <w:tblInd w:w="2812" w:type="dxa"/>
        <w:tblLayout w:type="fixed"/>
        <w:tblCellMar>
          <w:top w:w="0" w:type="dxa"/>
          <w:left w:w="108" w:type="dxa"/>
          <w:bottom w:w="0" w:type="dxa"/>
          <w:right w:w="108" w:type="dxa"/>
        </w:tblCellMar>
        <w:tblLook w:val="04a0" w:noVBand="1" w:noHBand="0" w:lastColumn="0" w:firstColumn="1" w:lastRow="0" w:firstRow="1"/>
      </w:tblPr>
      <w:tblGrid>
        <w:gridCol w:w="576"/>
        <w:gridCol w:w="6697"/>
      </w:tblGrid>
      <w:tr>
        <w:trPr>
          <w:tblHeader w:val="true"/>
          <w:trHeight w:val="397" w:hRule="exact"/>
        </w:trPr>
        <w:tc>
          <w:tcPr>
            <w:tcW w:w="576"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3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1" descr=""/>
                          <pic:cNvPicPr>
                            <a:picLocks noChangeAspect="1" noChangeArrowheads="1"/>
                          </pic:cNvPicPr>
                        </pic:nvPicPr>
                        <pic:blipFill>
                          <a:blip r:embed="rId39"/>
                          <a:stretch>
                            <a:fillRect/>
                          </a:stretch>
                        </pic:blipFill>
                        <pic:spPr bwMode="auto">
                          <a:xfrm>
                            <a:off x="0" y="0"/>
                            <a:ext cx="227965" cy="227965"/>
                          </a:xfrm>
                          <a:prstGeom prst="rect">
                            <a:avLst/>
                          </a:prstGeom>
                        </pic:spPr>
                      </pic:pic>
                    </a:graphicData>
                  </a:graphic>
                </wp:inline>
              </w:drawing>
            </w:r>
          </w:p>
        </w:tc>
        <w:tc>
          <w:tcPr>
            <w:tcW w:w="6697"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76" w:type="dxa"/>
            <w:vMerge w:val="continue"/>
            <w:tcBorders>
              <w:left w:val="single" w:sz="18" w:space="0" w:color="7F7F7F"/>
            </w:tcBorders>
            <w:shd w:color="auto" w:fill="F2F2F2" w:themeFill="background1" w:themeFillShade="f2"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6697" w:type="dxa"/>
            <w:tcBorders/>
            <w:shd w:color="auto" w:fill="F2F2F2" w:themeFill="background1" w:themeFillShade="f2" w:val="clear"/>
          </w:tcPr>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sz w:val="16"/>
                <w:szCs w:val="16"/>
                <w:lang w:val="en-US"/>
              </w:rPr>
              <w:t>. fmw.env</w:t>
            </w:r>
          </w:p>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sz w:val="16"/>
                <w:szCs w:val="16"/>
                <w:lang w:val="en-US"/>
              </w:rPr>
              <w:t>. ${JRF_HOME}/common/bin/</w:t>
            </w:r>
            <w:r>
              <w:rPr>
                <w:rFonts w:cs="Courier" w:ascii="Courier" w:hAnsi="Courier"/>
                <w:sz w:val="18"/>
                <w:szCs w:val="18"/>
                <w:lang w:val="en-US" w:eastAsia="de-DE"/>
              </w:rPr>
              <w:t>setWlstEnv.sh</w:t>
            </w:r>
          </w:p>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sz w:val="16"/>
                <w:szCs w:val="16"/>
                <w:lang w:val="en-US"/>
              </w:rPr>
              <w:t>export CLASSPATH=$CLASSPATH:${WLS_HOME}/server/lib/weblogic.jar</w:t>
            </w:r>
          </w:p>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sz w:val="16"/>
                <w:szCs w:val="16"/>
                <w:lang w:val="en-US"/>
              </w:rPr>
            </w:r>
          </w:p>
          <w:p>
            <w:pPr>
              <w:pStyle w:val="TextBody"/>
              <w:widowControl w:val="false"/>
              <w:spacing w:before="120" w:after="120"/>
              <w:ind w:left="0" w:hanging="0"/>
              <w:contextualSpacing/>
              <w:rPr>
                <w:rFonts w:ascii="Courier New" w:hAnsi="Courier New" w:cs="Courier New"/>
                <w:lang w:val="en-US"/>
              </w:rPr>
            </w:pPr>
            <w:r>
              <w:rPr>
                <w:rFonts w:cs="Courier New" w:ascii="Courier New" w:hAnsi="Courier New"/>
                <w:lang w:val="en-US"/>
              </w:rPr>
            </w:r>
          </w:p>
        </w:tc>
      </w:tr>
    </w:tbl>
    <w:p>
      <w:pPr>
        <w:pStyle w:val="NumberList"/>
        <w:numPr>
          <w:ilvl w:val="0"/>
          <w:numId w:val="2"/>
        </w:numPr>
        <w:rPr>
          <w:lang w:val="de-DE"/>
        </w:rPr>
      </w:pPr>
      <w:r>
        <w:rPr>
          <w:lang w:val="de-DE"/>
        </w:rPr>
        <w:t>Generierung des Zertifikates und des privaten Schlüssels</w:t>
      </w:r>
    </w:p>
    <w:tbl>
      <w:tblPr>
        <w:tblW w:w="7274" w:type="dxa"/>
        <w:jc w:val="left"/>
        <w:tblInd w:w="2812" w:type="dxa"/>
        <w:tblLayout w:type="fixed"/>
        <w:tblCellMar>
          <w:top w:w="0" w:type="dxa"/>
          <w:left w:w="108" w:type="dxa"/>
          <w:bottom w:w="0" w:type="dxa"/>
          <w:right w:w="108" w:type="dxa"/>
        </w:tblCellMar>
        <w:tblLook w:val="04a0" w:noVBand="1" w:noHBand="0" w:lastColumn="0" w:firstColumn="1" w:lastRow="0" w:firstRow="1"/>
      </w:tblPr>
      <w:tblGrid>
        <w:gridCol w:w="576"/>
        <w:gridCol w:w="6697"/>
      </w:tblGrid>
      <w:tr>
        <w:trPr>
          <w:tblHeader w:val="true"/>
          <w:trHeight w:val="397" w:hRule="exact"/>
        </w:trPr>
        <w:tc>
          <w:tcPr>
            <w:tcW w:w="576"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3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2" descr=""/>
                          <pic:cNvPicPr>
                            <a:picLocks noChangeAspect="1" noChangeArrowheads="1"/>
                          </pic:cNvPicPr>
                        </pic:nvPicPr>
                        <pic:blipFill>
                          <a:blip r:embed="rId40"/>
                          <a:stretch>
                            <a:fillRect/>
                          </a:stretch>
                        </pic:blipFill>
                        <pic:spPr bwMode="auto">
                          <a:xfrm>
                            <a:off x="0" y="0"/>
                            <a:ext cx="227965" cy="227965"/>
                          </a:xfrm>
                          <a:prstGeom prst="rect">
                            <a:avLst/>
                          </a:prstGeom>
                        </pic:spPr>
                      </pic:pic>
                    </a:graphicData>
                  </a:graphic>
                </wp:inline>
              </w:drawing>
            </w:r>
          </w:p>
        </w:tc>
        <w:tc>
          <w:tcPr>
            <w:tcW w:w="6697"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76" w:type="dxa"/>
            <w:vMerge w:val="continue"/>
            <w:tcBorders>
              <w:left w:val="single" w:sz="18" w:space="0" w:color="7F7F7F"/>
            </w:tcBorders>
            <w:shd w:color="auto" w:fill="F2F2F2" w:themeFill="background1" w:themeFillShade="f2"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6697" w:type="dxa"/>
            <w:tcBorders/>
            <w:shd w:color="auto" w:fill="F2F2F2" w:themeFill="background1" w:themeFillShade="f2" w:val="clear"/>
          </w:tcPr>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sz w:val="16"/>
                <w:szCs w:val="16"/>
                <w:lang w:val="en-US"/>
              </w:rPr>
              <w:t>java utils.CertGen -keyfilepass DemoIdentityPassPhrase -certfile democert -keyfile demokey</w:t>
            </w:r>
          </w:p>
          <w:p>
            <w:pPr>
              <w:pStyle w:val="TextBody"/>
              <w:widowControl w:val="false"/>
              <w:spacing w:before="120" w:after="120"/>
              <w:ind w:left="0" w:hanging="0"/>
              <w:contextualSpacing/>
              <w:rPr>
                <w:rFonts w:ascii="Courier New" w:hAnsi="Courier New" w:cs="Courier New"/>
                <w:lang w:val="en-US"/>
              </w:rPr>
            </w:pPr>
            <w:r>
              <w:rPr>
                <w:rFonts w:cs="Courier New" w:ascii="Courier New" w:hAnsi="Courier New"/>
                <w:lang w:val="en-US"/>
              </w:rPr>
            </w:r>
          </w:p>
        </w:tc>
      </w:tr>
    </w:tbl>
    <w:p>
      <w:pPr>
        <w:pStyle w:val="NumberList"/>
        <w:numPr>
          <w:ilvl w:val="0"/>
          <w:numId w:val="2"/>
        </w:numPr>
        <w:rPr>
          <w:lang w:val="de-DE"/>
        </w:rPr>
      </w:pPr>
      <w:r>
        <w:rPr>
          <w:lang w:val="de-DE"/>
        </w:rPr>
        <w:t>Importieren des Zertifikates und des privaten Schlüssels</w:t>
      </w:r>
    </w:p>
    <w:tbl>
      <w:tblPr>
        <w:tblW w:w="7274" w:type="dxa"/>
        <w:jc w:val="left"/>
        <w:tblInd w:w="2812" w:type="dxa"/>
        <w:tblLayout w:type="fixed"/>
        <w:tblCellMar>
          <w:top w:w="0" w:type="dxa"/>
          <w:left w:w="108" w:type="dxa"/>
          <w:bottom w:w="0" w:type="dxa"/>
          <w:right w:w="108" w:type="dxa"/>
        </w:tblCellMar>
        <w:tblLook w:val="04a0" w:noVBand="1" w:noHBand="0" w:lastColumn="0" w:firstColumn="1" w:lastRow="0" w:firstRow="1"/>
      </w:tblPr>
      <w:tblGrid>
        <w:gridCol w:w="576"/>
        <w:gridCol w:w="6697"/>
      </w:tblGrid>
      <w:tr>
        <w:trPr>
          <w:tblHeader w:val="true"/>
          <w:trHeight w:val="397" w:hRule="exact"/>
        </w:trPr>
        <w:tc>
          <w:tcPr>
            <w:tcW w:w="576"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3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3" descr=""/>
                          <pic:cNvPicPr>
                            <a:picLocks noChangeAspect="1" noChangeArrowheads="1"/>
                          </pic:cNvPicPr>
                        </pic:nvPicPr>
                        <pic:blipFill>
                          <a:blip r:embed="rId41"/>
                          <a:stretch>
                            <a:fillRect/>
                          </a:stretch>
                        </pic:blipFill>
                        <pic:spPr bwMode="auto">
                          <a:xfrm>
                            <a:off x="0" y="0"/>
                            <a:ext cx="227965" cy="227965"/>
                          </a:xfrm>
                          <a:prstGeom prst="rect">
                            <a:avLst/>
                          </a:prstGeom>
                        </pic:spPr>
                      </pic:pic>
                    </a:graphicData>
                  </a:graphic>
                </wp:inline>
              </w:drawing>
            </w:r>
          </w:p>
        </w:tc>
        <w:tc>
          <w:tcPr>
            <w:tcW w:w="6697"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76" w:type="dxa"/>
            <w:vMerge w:val="continue"/>
            <w:tcBorders>
              <w:left w:val="single" w:sz="18" w:space="0" w:color="7F7F7F"/>
            </w:tcBorders>
            <w:shd w:color="auto" w:fill="F2F2F2" w:themeFill="background1" w:themeFillShade="f2"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6697" w:type="dxa"/>
            <w:tcBorders/>
            <w:shd w:color="auto" w:fill="F2F2F2" w:themeFill="background1" w:themeFillShade="f2" w:val="clear"/>
          </w:tcPr>
          <w:p>
            <w:pPr>
              <w:pStyle w:val="TextBody"/>
              <w:widowControl w:val="false"/>
              <w:spacing w:before="120" w:after="120"/>
              <w:ind w:left="0" w:hanging="0"/>
              <w:contextualSpacing/>
              <w:rPr>
                <w:rFonts w:ascii="Courier New" w:hAnsi="Courier New" w:cs="Courier New"/>
              </w:rPr>
            </w:pPr>
            <w:r>
              <w:rPr>
                <w:rFonts w:cs="Courier New" w:ascii="Courier New" w:hAnsi="Courier New"/>
                <w:sz w:val="16"/>
                <w:szCs w:val="16"/>
              </w:rPr>
              <w:t>java utils.ImportPrivateKey -keystore DemoIdentity.jks -storepass DemoIdentityKeyStorePassPhrase -keyfile demokey -keyfilepass DemoIdentityPassPhrase -certfile democert.pem -keyfile demokey.pem -alias demoidentity</w:t>
            </w:r>
          </w:p>
        </w:tc>
      </w:tr>
    </w:tbl>
    <w:p>
      <w:pPr>
        <w:pStyle w:val="NumberList"/>
        <w:numPr>
          <w:ilvl w:val="0"/>
          <w:numId w:val="2"/>
        </w:numPr>
        <w:rPr>
          <w:lang w:val="de-DE"/>
        </w:rPr>
      </w:pPr>
      <w:r>
        <w:rPr>
          <w:lang w:val="de-DE"/>
        </w:rPr>
        <w:t>Verschieben des KeyStore und Housekeeping</w:t>
      </w:r>
    </w:p>
    <w:tbl>
      <w:tblPr>
        <w:tblW w:w="7274" w:type="dxa"/>
        <w:jc w:val="left"/>
        <w:tblInd w:w="2812" w:type="dxa"/>
        <w:tblLayout w:type="fixed"/>
        <w:tblCellMar>
          <w:top w:w="0" w:type="dxa"/>
          <w:left w:w="108" w:type="dxa"/>
          <w:bottom w:w="0" w:type="dxa"/>
          <w:right w:w="108" w:type="dxa"/>
        </w:tblCellMar>
        <w:tblLook w:val="04a0" w:noVBand="1" w:noHBand="0" w:lastColumn="0" w:firstColumn="1" w:lastRow="0" w:firstRow="1"/>
      </w:tblPr>
      <w:tblGrid>
        <w:gridCol w:w="576"/>
        <w:gridCol w:w="6697"/>
      </w:tblGrid>
      <w:tr>
        <w:trPr>
          <w:tblHeader w:val="true"/>
          <w:trHeight w:val="397" w:hRule="exact"/>
        </w:trPr>
        <w:tc>
          <w:tcPr>
            <w:tcW w:w="576"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3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4" descr=""/>
                          <pic:cNvPicPr>
                            <a:picLocks noChangeAspect="1" noChangeArrowheads="1"/>
                          </pic:cNvPicPr>
                        </pic:nvPicPr>
                        <pic:blipFill>
                          <a:blip r:embed="rId42"/>
                          <a:stretch>
                            <a:fillRect/>
                          </a:stretch>
                        </pic:blipFill>
                        <pic:spPr bwMode="auto">
                          <a:xfrm>
                            <a:off x="0" y="0"/>
                            <a:ext cx="227965" cy="227965"/>
                          </a:xfrm>
                          <a:prstGeom prst="rect">
                            <a:avLst/>
                          </a:prstGeom>
                        </pic:spPr>
                      </pic:pic>
                    </a:graphicData>
                  </a:graphic>
                </wp:inline>
              </w:drawing>
            </w:r>
          </w:p>
        </w:tc>
        <w:tc>
          <w:tcPr>
            <w:tcW w:w="6697"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76" w:type="dxa"/>
            <w:vMerge w:val="continue"/>
            <w:tcBorders>
              <w:left w:val="single" w:sz="18" w:space="0" w:color="7F7F7F"/>
            </w:tcBorders>
            <w:shd w:color="auto" w:fill="F2F2F2" w:themeFill="background1" w:themeFillShade="f2"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6697" w:type="dxa"/>
            <w:tcBorders/>
            <w:shd w:color="auto" w:fill="F2F2F2" w:themeFill="background1" w:themeFillShade="f2" w:val="clear"/>
          </w:tcPr>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sz w:val="16"/>
                <w:szCs w:val="16"/>
                <w:lang w:val="en-US"/>
              </w:rPr>
              <w:t>. fmw.env</w:t>
            </w:r>
          </w:p>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sz w:val="16"/>
                <w:szCs w:val="16"/>
                <w:lang w:val="en-US"/>
              </w:rPr>
              <w:t>mkdir -p ${</w:t>
            </w:r>
            <w:r>
              <w:rPr>
                <w:rFonts w:cs="Courier New" w:ascii="Courier New" w:hAnsi="Courier New"/>
                <w:sz w:val="18"/>
                <w:szCs w:val="18"/>
                <w:lang w:val="en-US" w:eastAsia="de-DE"/>
              </w:rPr>
              <w:t>NODEMGR_HOME</w:t>
            </w:r>
            <w:r>
              <w:rPr>
                <w:rFonts w:cs="Courier New" w:ascii="Courier New" w:hAnsi="Courier New"/>
                <w:sz w:val="16"/>
                <w:szCs w:val="16"/>
                <w:lang w:val="en-US"/>
              </w:rPr>
              <w:t>}/security</w:t>
            </w:r>
          </w:p>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lang w:val="en-US"/>
              </w:rPr>
              <w:t xml:space="preserve">mv DemoIdentity.jks </w:t>
            </w:r>
            <w:r>
              <w:rPr>
                <w:rFonts w:cs="Courier New" w:ascii="Courier New" w:hAnsi="Courier New"/>
                <w:sz w:val="16"/>
                <w:szCs w:val="16"/>
                <w:lang w:val="en-US"/>
              </w:rPr>
              <w:t>${</w:t>
            </w:r>
            <w:r>
              <w:rPr>
                <w:rFonts w:cs="Courier New" w:ascii="Courier New" w:hAnsi="Courier New"/>
                <w:sz w:val="18"/>
                <w:szCs w:val="18"/>
                <w:lang w:val="en-US" w:eastAsia="de-DE"/>
              </w:rPr>
              <w:t>NODEMGR_HOME</w:t>
            </w:r>
            <w:r>
              <w:rPr>
                <w:rFonts w:cs="Courier New" w:ascii="Courier New" w:hAnsi="Courier New"/>
                <w:sz w:val="16"/>
                <w:szCs w:val="16"/>
                <w:lang w:val="en-US"/>
              </w:rPr>
              <w:t>}/security</w:t>
            </w:r>
          </w:p>
          <w:p>
            <w:pPr>
              <w:pStyle w:val="TextBody"/>
              <w:widowControl w:val="false"/>
              <w:spacing w:before="120" w:after="120"/>
              <w:ind w:left="0" w:hanging="0"/>
              <w:contextualSpacing/>
              <w:rPr>
                <w:rFonts w:ascii="Courier New" w:hAnsi="Courier New" w:cs="Courier New"/>
              </w:rPr>
            </w:pPr>
            <w:r>
              <w:rPr>
                <w:rFonts w:cs="Courier New" w:ascii="Courier New" w:hAnsi="Courier New"/>
              </w:rPr>
              <w:t>rm -rf demo*</w:t>
            </w:r>
          </w:p>
        </w:tc>
      </w:tr>
    </w:tbl>
    <w:p>
      <w:pPr>
        <w:pStyle w:val="HeadingBar"/>
        <w:rPr/>
      </w:pPr>
      <w:r>
        <w:rPr/>
      </w:r>
      <w:bookmarkStart w:id="170" w:name="_Hlk57817140"/>
      <w:bookmarkStart w:id="171" w:name="_Hlk57817140"/>
      <w:bookmarkEnd w:id="171"/>
    </w:p>
    <w:p>
      <w:pPr>
        <w:pStyle w:val="Heading3"/>
        <w:rPr/>
      </w:pPr>
      <w:bookmarkStart w:id="172" w:name="_Toc59092187"/>
      <w:r>
        <w:rPr/>
        <w:t>Einstellungen</w:t>
      </w:r>
      <w:bookmarkEnd w:id="172"/>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3434"/>
        <w:gridCol w:w="4251"/>
      </w:tblGrid>
      <w:tr>
        <w:trPr>
          <w:tblHeader w:val="true"/>
          <w:cantSplit w:val="true"/>
        </w:trPr>
        <w:tc>
          <w:tcPr>
            <w:tcW w:w="343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r>
          </w:p>
        </w:tc>
        <w:tc>
          <w:tcPr>
            <w:tcW w:w="425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3434" w:type="dxa"/>
            <w:tcBorders/>
          </w:tcPr>
          <w:p>
            <w:pPr>
              <w:pStyle w:val="TableText"/>
              <w:widowControl w:val="false"/>
              <w:spacing w:before="60" w:after="60"/>
              <w:rPr>
                <w:b/>
                <w:b/>
                <w:lang w:val="de-DE"/>
              </w:rPr>
            </w:pPr>
            <w:r>
              <w:rPr>
                <w:b/>
                <w:lang w:val="de-DE"/>
              </w:rPr>
              <w:t>AuthenticationEnabled</w:t>
            </w:r>
          </w:p>
        </w:tc>
        <w:tc>
          <w:tcPr>
            <w:tcW w:w="4251" w:type="dxa"/>
            <w:tcBorders/>
          </w:tcPr>
          <w:p>
            <w:pPr>
              <w:pStyle w:val="TableText"/>
              <w:widowControl w:val="false"/>
              <w:spacing w:before="60" w:after="60"/>
              <w:rPr>
                <w:lang w:val="de-DE"/>
              </w:rPr>
            </w:pPr>
            <w:r>
              <w:rPr>
                <w:lang w:val="de-DE"/>
              </w:rPr>
              <w:t>true</w:t>
            </w:r>
          </w:p>
        </w:tc>
      </w:tr>
      <w:tr>
        <w:trPr>
          <w:cantSplit w:val="true"/>
        </w:trPr>
        <w:tc>
          <w:tcPr>
            <w:tcW w:w="3434" w:type="dxa"/>
            <w:tcBorders/>
          </w:tcPr>
          <w:p>
            <w:pPr>
              <w:pStyle w:val="TableText"/>
              <w:widowControl w:val="false"/>
              <w:spacing w:before="60" w:after="60"/>
              <w:rPr>
                <w:b/>
                <w:b/>
                <w:lang w:val="de-DE"/>
              </w:rPr>
            </w:pPr>
            <w:r>
              <w:rPr>
                <w:b/>
                <w:lang w:val="de-DE"/>
              </w:rPr>
              <w:t>DomainsDirRemoteSharingEnabled</w:t>
            </w:r>
          </w:p>
        </w:tc>
        <w:tc>
          <w:tcPr>
            <w:tcW w:w="4251" w:type="dxa"/>
            <w:tcBorders/>
          </w:tcPr>
          <w:p>
            <w:pPr>
              <w:pStyle w:val="TableText"/>
              <w:widowControl w:val="false"/>
              <w:spacing w:before="60" w:after="60"/>
              <w:rPr>
                <w:lang w:val="de-DE"/>
              </w:rPr>
            </w:pPr>
            <w:r>
              <w:rPr>
                <w:lang w:val="de-DE"/>
              </w:rPr>
              <w:t>false</w:t>
            </w:r>
          </w:p>
        </w:tc>
      </w:tr>
      <w:tr>
        <w:trPr>
          <w:cantSplit w:val="true"/>
        </w:trPr>
        <w:tc>
          <w:tcPr>
            <w:tcW w:w="3434" w:type="dxa"/>
            <w:tcBorders/>
          </w:tcPr>
          <w:p>
            <w:pPr>
              <w:pStyle w:val="TableText"/>
              <w:widowControl w:val="false"/>
              <w:spacing w:before="60" w:after="60"/>
              <w:rPr>
                <w:lang w:val="de-DE"/>
              </w:rPr>
            </w:pPr>
            <w:r>
              <w:rPr>
                <w:b/>
                <w:lang w:val="de-DE"/>
              </w:rPr>
              <w:t>DomainsFile</w:t>
            </w:r>
          </w:p>
        </w:tc>
        <w:tc>
          <w:tcPr>
            <w:tcW w:w="4251" w:type="dxa"/>
            <w:tcBorders/>
          </w:tcPr>
          <w:p>
            <w:pPr>
              <w:pStyle w:val="TableText"/>
              <w:widowControl w:val="false"/>
              <w:spacing w:before="60" w:after="60"/>
              <w:rPr>
                <w:lang w:val="de-DE"/>
              </w:rPr>
            </w:pPr>
            <w:r>
              <w:rPr>
                <w:lang w:val="de-DE"/>
              </w:rPr>
              <w:t>/opt/Anwendungen/domains/nodemanager.domains</w:t>
            </w:r>
          </w:p>
        </w:tc>
      </w:tr>
      <w:tr>
        <w:trPr>
          <w:cantSplit w:val="true"/>
        </w:trPr>
        <w:tc>
          <w:tcPr>
            <w:tcW w:w="3434" w:type="dxa"/>
            <w:tcBorders/>
          </w:tcPr>
          <w:p>
            <w:pPr>
              <w:pStyle w:val="TableText"/>
              <w:widowControl w:val="false"/>
              <w:spacing w:before="60" w:after="60"/>
              <w:rPr>
                <w:b/>
                <w:b/>
                <w:lang w:val="de-DE"/>
              </w:rPr>
            </w:pPr>
            <w:r>
              <w:rPr>
                <w:b/>
                <w:lang w:val="de-DE"/>
              </w:rPr>
            </w:r>
          </w:p>
        </w:tc>
        <w:tc>
          <w:tcPr>
            <w:tcW w:w="4251" w:type="dxa"/>
            <w:tcBorders/>
          </w:tcPr>
          <w:p>
            <w:pPr>
              <w:pStyle w:val="TableText"/>
              <w:widowControl w:val="false"/>
              <w:spacing w:before="60" w:after="60"/>
              <w:rPr>
                <w:lang w:val="de-DE"/>
              </w:rPr>
            </w:pPr>
            <w:r>
              <w:rPr>
                <w:lang w:val="de-DE"/>
              </w:rPr>
            </w:r>
          </w:p>
        </w:tc>
      </w:tr>
      <w:tr>
        <w:trPr>
          <w:cantSplit w:val="true"/>
        </w:trPr>
        <w:tc>
          <w:tcPr>
            <w:tcW w:w="3434" w:type="dxa"/>
            <w:tcBorders/>
          </w:tcPr>
          <w:p>
            <w:pPr>
              <w:pStyle w:val="TableText"/>
              <w:widowControl w:val="false"/>
              <w:spacing w:before="60" w:after="60"/>
              <w:rPr>
                <w:b/>
                <w:b/>
                <w:lang w:val="de-DE"/>
              </w:rPr>
            </w:pPr>
            <w:r>
              <w:rPr>
                <w:b/>
                <w:lang w:val="de-DE"/>
              </w:rPr>
              <w:t>DomainsFileEnabled</w:t>
            </w:r>
          </w:p>
        </w:tc>
        <w:tc>
          <w:tcPr>
            <w:tcW w:w="4251" w:type="dxa"/>
            <w:tcBorders/>
          </w:tcPr>
          <w:p>
            <w:pPr>
              <w:pStyle w:val="TableText"/>
              <w:widowControl w:val="false"/>
              <w:spacing w:before="60" w:after="60"/>
              <w:rPr>
                <w:lang w:val="de-DE"/>
              </w:rPr>
            </w:pPr>
            <w:r>
              <w:rPr>
                <w:lang w:val="de-DE"/>
              </w:rPr>
              <w:t>true</w:t>
            </w:r>
          </w:p>
        </w:tc>
      </w:tr>
      <w:tr>
        <w:trPr>
          <w:cantSplit w:val="true"/>
        </w:trPr>
        <w:tc>
          <w:tcPr>
            <w:tcW w:w="3434" w:type="dxa"/>
            <w:tcBorders/>
          </w:tcPr>
          <w:p>
            <w:pPr>
              <w:pStyle w:val="TableText"/>
              <w:widowControl w:val="false"/>
              <w:spacing w:before="60" w:after="60"/>
              <w:rPr>
                <w:b/>
                <w:b/>
                <w:lang w:val="de-DE"/>
              </w:rPr>
            </w:pPr>
            <w:r>
              <w:rPr>
                <w:b/>
                <w:lang w:val="de-DE"/>
              </w:rPr>
              <w:t>JavaHome</w:t>
            </w:r>
          </w:p>
        </w:tc>
        <w:tc>
          <w:tcPr>
            <w:tcW w:w="4251" w:type="dxa"/>
            <w:tcBorders/>
          </w:tcPr>
          <w:p>
            <w:pPr>
              <w:pStyle w:val="TableText"/>
              <w:widowControl w:val="false"/>
              <w:spacing w:before="60" w:after="60"/>
              <w:rPr>
                <w:lang w:val="de-DE"/>
              </w:rPr>
            </w:pPr>
            <w:r>
              <w:rPr>
                <w:lang w:val="de-DE"/>
              </w:rPr>
              <w:t>/usr/java/latest</w:t>
            </w:r>
          </w:p>
        </w:tc>
      </w:tr>
      <w:tr>
        <w:trPr>
          <w:cantSplit w:val="true"/>
        </w:trPr>
        <w:tc>
          <w:tcPr>
            <w:tcW w:w="3434" w:type="dxa"/>
            <w:tcBorders/>
          </w:tcPr>
          <w:p>
            <w:pPr>
              <w:pStyle w:val="TableText"/>
              <w:widowControl w:val="false"/>
              <w:spacing w:before="60" w:after="60"/>
              <w:rPr>
                <w:b/>
                <w:b/>
                <w:lang w:val="de-DE"/>
              </w:rPr>
            </w:pPr>
            <w:r>
              <w:rPr>
                <w:b/>
                <w:lang w:val="de-DE"/>
              </w:rPr>
              <w:t>ListenAddress</w:t>
            </w:r>
          </w:p>
        </w:tc>
        <w:tc>
          <w:tcPr>
            <w:tcW w:w="4251" w:type="dxa"/>
            <w:tcBorders/>
          </w:tcPr>
          <w:p>
            <w:pPr>
              <w:pStyle w:val="TableText"/>
              <w:widowControl w:val="false"/>
              <w:spacing w:before="60" w:after="60"/>
              <w:rPr>
                <w:lang w:val="de-DE"/>
              </w:rPr>
            </w:pPr>
            <w:r>
              <w:rPr>
                <w:lang w:val="de-DE"/>
              </w:rPr>
              <w:t>&lt;hostname&gt;</w:t>
            </w:r>
          </w:p>
        </w:tc>
      </w:tr>
      <w:tr>
        <w:trPr>
          <w:cantSplit w:val="true"/>
        </w:trPr>
        <w:tc>
          <w:tcPr>
            <w:tcW w:w="3434" w:type="dxa"/>
            <w:tcBorders/>
          </w:tcPr>
          <w:p>
            <w:pPr>
              <w:pStyle w:val="TableText"/>
              <w:widowControl w:val="false"/>
              <w:spacing w:before="60" w:after="60"/>
              <w:rPr>
                <w:b/>
                <w:b/>
                <w:lang w:val="de-DE"/>
              </w:rPr>
            </w:pPr>
            <w:r>
              <w:rPr>
                <w:b/>
                <w:lang w:val="de-DE"/>
              </w:rPr>
              <w:t>LogAppend</w:t>
            </w:r>
          </w:p>
        </w:tc>
        <w:tc>
          <w:tcPr>
            <w:tcW w:w="4251" w:type="dxa"/>
            <w:tcBorders/>
          </w:tcPr>
          <w:p>
            <w:pPr>
              <w:pStyle w:val="TableText"/>
              <w:widowControl w:val="false"/>
              <w:spacing w:before="60" w:after="60"/>
              <w:rPr>
                <w:lang w:val="de-DE"/>
              </w:rPr>
            </w:pPr>
            <w:r>
              <w:rPr>
                <w:lang w:val="de-DE"/>
              </w:rPr>
              <w:t>true</w:t>
            </w:r>
          </w:p>
        </w:tc>
      </w:tr>
      <w:tr>
        <w:trPr>
          <w:cantSplit w:val="true"/>
        </w:trPr>
        <w:tc>
          <w:tcPr>
            <w:tcW w:w="3434" w:type="dxa"/>
            <w:tcBorders/>
          </w:tcPr>
          <w:p>
            <w:pPr>
              <w:pStyle w:val="TableText"/>
              <w:widowControl w:val="false"/>
              <w:spacing w:before="60" w:after="60"/>
              <w:rPr>
                <w:b/>
                <w:b/>
                <w:lang w:val="de-DE"/>
              </w:rPr>
            </w:pPr>
            <w:r>
              <w:rPr>
                <w:b/>
                <w:lang w:val="de-DE"/>
              </w:rPr>
              <w:t>LogFile</w:t>
            </w:r>
          </w:p>
        </w:tc>
        <w:tc>
          <w:tcPr>
            <w:tcW w:w="4251" w:type="dxa"/>
            <w:tcBorders/>
          </w:tcPr>
          <w:p>
            <w:pPr>
              <w:pStyle w:val="TableText"/>
              <w:widowControl w:val="false"/>
              <w:spacing w:before="60" w:after="60"/>
              <w:rPr>
                <w:lang w:val="de-DE"/>
              </w:rPr>
            </w:pPr>
            <w:r>
              <w:rPr>
                <w:lang w:val="de-DE"/>
              </w:rPr>
              <w:t>/var/opt/Anwendungen/logs/manager/wls-console.log</w:t>
            </w:r>
          </w:p>
        </w:tc>
      </w:tr>
      <w:tr>
        <w:trPr>
          <w:cantSplit w:val="true"/>
        </w:trPr>
        <w:tc>
          <w:tcPr>
            <w:tcW w:w="3434" w:type="dxa"/>
            <w:tcBorders/>
          </w:tcPr>
          <w:p>
            <w:pPr>
              <w:pStyle w:val="TableText"/>
              <w:widowControl w:val="false"/>
              <w:spacing w:before="60" w:after="60"/>
              <w:rPr>
                <w:b/>
                <w:b/>
                <w:lang w:val="de-DE"/>
              </w:rPr>
            </w:pPr>
            <w:r>
              <w:rPr>
                <w:b/>
                <w:lang w:val="de-DE"/>
              </w:rPr>
              <w:t>LogLimit</w:t>
            </w:r>
          </w:p>
        </w:tc>
        <w:tc>
          <w:tcPr>
            <w:tcW w:w="4251" w:type="dxa"/>
            <w:tcBorders/>
          </w:tcPr>
          <w:p>
            <w:pPr>
              <w:pStyle w:val="TableText"/>
              <w:widowControl w:val="false"/>
              <w:spacing w:before="60" w:after="60"/>
              <w:rPr>
                <w:lang w:val="de-DE"/>
              </w:rPr>
            </w:pPr>
            <w:r>
              <w:rPr>
                <w:lang w:val="de-DE"/>
              </w:rPr>
              <w:t>0</w:t>
            </w:r>
          </w:p>
        </w:tc>
      </w:tr>
      <w:tr>
        <w:trPr>
          <w:cantSplit w:val="true"/>
        </w:trPr>
        <w:tc>
          <w:tcPr>
            <w:tcW w:w="3434" w:type="dxa"/>
            <w:tcBorders/>
          </w:tcPr>
          <w:p>
            <w:pPr>
              <w:pStyle w:val="TableText"/>
              <w:widowControl w:val="false"/>
              <w:spacing w:before="60" w:after="60"/>
              <w:rPr>
                <w:b/>
                <w:b/>
                <w:lang w:val="de-DE"/>
              </w:rPr>
            </w:pPr>
            <w:r>
              <w:rPr>
                <w:b/>
                <w:lang w:val="de-DE"/>
              </w:rPr>
              <w:t>ListenPort</w:t>
            </w:r>
          </w:p>
        </w:tc>
        <w:tc>
          <w:tcPr>
            <w:tcW w:w="4251" w:type="dxa"/>
            <w:tcBorders/>
          </w:tcPr>
          <w:p>
            <w:pPr>
              <w:pStyle w:val="TableText"/>
              <w:widowControl w:val="false"/>
              <w:spacing w:before="60" w:after="60"/>
              <w:rPr>
                <w:lang w:val="de-DE"/>
              </w:rPr>
            </w:pPr>
            <w:r>
              <w:rPr>
                <w:lang w:val="de-DE"/>
              </w:rPr>
              <w:t>5556</w:t>
            </w:r>
          </w:p>
        </w:tc>
      </w:tr>
      <w:tr>
        <w:trPr>
          <w:cantSplit w:val="true"/>
        </w:trPr>
        <w:tc>
          <w:tcPr>
            <w:tcW w:w="3434" w:type="dxa"/>
            <w:tcBorders>
              <w:bottom w:val="single" w:sz="6" w:space="0" w:color="000000"/>
            </w:tcBorders>
          </w:tcPr>
          <w:p>
            <w:pPr>
              <w:pStyle w:val="TableText"/>
              <w:widowControl w:val="false"/>
              <w:spacing w:before="60" w:after="60"/>
              <w:rPr>
                <w:b/>
                <w:b/>
                <w:lang w:val="de-DE"/>
              </w:rPr>
            </w:pPr>
            <w:r>
              <w:rPr>
                <w:b/>
                <w:lang w:val="de-DE"/>
              </w:rPr>
              <w:t>PropertiesVersion</w:t>
            </w:r>
          </w:p>
        </w:tc>
        <w:tc>
          <w:tcPr>
            <w:tcW w:w="4251" w:type="dxa"/>
            <w:tcBorders>
              <w:bottom w:val="single" w:sz="6" w:space="0" w:color="000000"/>
            </w:tcBorders>
          </w:tcPr>
          <w:p>
            <w:pPr>
              <w:pStyle w:val="TableText"/>
              <w:widowControl w:val="false"/>
              <w:spacing w:before="60" w:after="60"/>
              <w:rPr>
                <w:lang w:val="de-DE"/>
              </w:rPr>
            </w:pPr>
            <w:r>
              <w:rPr>
                <w:lang w:val="de-DE"/>
              </w:rPr>
              <w:t>12.2.1.3.0</w:t>
            </w:r>
          </w:p>
        </w:tc>
      </w:tr>
    </w:tbl>
    <w:p>
      <w:pPr>
        <w:pStyle w:val="HeadingBar"/>
        <w:rPr/>
      </w:pPr>
      <w:r>
        <w:rPr/>
      </w:r>
    </w:p>
    <w:p>
      <w:pPr>
        <w:pStyle w:val="Heading3"/>
        <w:rPr/>
      </w:pPr>
      <w:bookmarkStart w:id="173" w:name="_Toc59092188"/>
      <w:r>
        <w:rPr/>
        <w:t>Registrierung</w:t>
      </w:r>
      <w:bookmarkEnd w:id="173"/>
    </w:p>
    <w:p>
      <w:pPr>
        <w:pStyle w:val="TextBody"/>
        <w:rPr/>
      </w:pPr>
      <w:r>
        <w:rPr/>
        <w:t>Nachfolgendes Kommando wird verwendet, um die Domain auf jeden Knoten zu registrieren:</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75"/>
        <w:gridCol w:w="6990"/>
      </w:tblGrid>
      <w:tr>
        <w:trPr>
          <w:tblHeader w:val="true"/>
          <w:trHeight w:val="397" w:hRule="exact"/>
        </w:trPr>
        <w:tc>
          <w:tcPr>
            <w:tcW w:w="575"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3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5" descr=""/>
                          <pic:cNvPicPr>
                            <a:picLocks noChangeAspect="1" noChangeArrowheads="1"/>
                          </pic:cNvPicPr>
                        </pic:nvPicPr>
                        <pic:blipFill>
                          <a:blip r:embed="rId43"/>
                          <a:stretch>
                            <a:fillRect/>
                          </a:stretch>
                        </pic:blipFill>
                        <pic:spPr bwMode="auto">
                          <a:xfrm>
                            <a:off x="0" y="0"/>
                            <a:ext cx="227965" cy="227965"/>
                          </a:xfrm>
                          <a:prstGeom prst="rect">
                            <a:avLst/>
                          </a:prstGeom>
                        </pic:spPr>
                      </pic:pic>
                    </a:graphicData>
                  </a:graphic>
                </wp:inline>
              </w:drawing>
            </w:r>
          </w:p>
        </w:tc>
        <w:tc>
          <w:tcPr>
            <w:tcW w:w="6990"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75" w:type="dxa"/>
            <w:vMerge w:val="continue"/>
            <w:tcBorders>
              <w:left w:val="single" w:sz="18" w:space="0" w:color="7F7F7F"/>
            </w:tcBorders>
            <w:shd w:color="auto" w:fill="F2F2F2" w:themeFill="background1" w:themeFillShade="f2"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6990" w:type="dxa"/>
            <w:tcBorders/>
            <w:shd w:color="auto" w:fill="F2F2F2" w:themeFill="background1" w:themeFillShade="f2" w:val="clear"/>
          </w:tcPr>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sz w:val="16"/>
                <w:szCs w:val="16"/>
                <w:lang w:val="en-US"/>
              </w:rPr>
              <w:t>touch /opt/Anwendungen/domains/nodemanager.domains</w:t>
            </w:r>
          </w:p>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sz w:val="16"/>
                <w:szCs w:val="16"/>
                <w:lang w:val="en-US"/>
              </w:rPr>
              <w:t>cat &gt;&gt; /opt/Anwendungen/domains/nodemanager.domains &lt;&lt; EOF</w:t>
            </w:r>
          </w:p>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sz w:val="16"/>
                <w:szCs w:val="16"/>
                <w:lang w:val="en-US" w:eastAsia="de-DE"/>
              </w:rPr>
              <w:t>config=/opt/Anwendungen/domains/config</w:t>
            </w:r>
          </w:p>
          <w:p>
            <w:pPr>
              <w:pStyle w:val="TextBody"/>
              <w:widowControl w:val="false"/>
              <w:spacing w:before="120" w:after="120"/>
              <w:ind w:left="0" w:hanging="0"/>
              <w:contextualSpacing/>
              <w:rPr>
                <w:rFonts w:ascii="Courier New" w:hAnsi="Courier New" w:cs="Courier New"/>
                <w:lang w:val="en-US"/>
              </w:rPr>
            </w:pPr>
            <w:r>
              <w:rPr>
                <w:rFonts w:cs="Courier New" w:ascii="Courier New" w:hAnsi="Courier New"/>
                <w:sz w:val="16"/>
                <w:szCs w:val="16"/>
                <w:lang w:val="en-US"/>
              </w:rPr>
              <w:t>EOF</w:t>
            </w:r>
          </w:p>
        </w:tc>
      </w:tr>
    </w:tbl>
    <w:p>
      <w:pPr>
        <w:pStyle w:val="HeadingBar"/>
        <w:rPr>
          <w:lang w:val="en-US"/>
        </w:rPr>
      </w:pPr>
      <w:r>
        <w:rPr>
          <w:lang w:val="en-US"/>
        </w:rPr>
      </w:r>
    </w:p>
    <w:p>
      <w:pPr>
        <w:pStyle w:val="Heading3"/>
        <w:rPr/>
      </w:pPr>
      <w:bookmarkStart w:id="174" w:name="_Toc59092189"/>
      <w:r>
        <w:rPr/>
        <w:t>Server Konfiguration</w:t>
      </w:r>
      <w:bookmarkEnd w:id="174"/>
    </w:p>
    <w:p>
      <w:pPr>
        <w:pStyle w:val="Heading4"/>
        <w:rPr/>
      </w:pPr>
      <w:bookmarkStart w:id="175" w:name="_Toc59092190"/>
      <w:r>
        <w:rPr/>
        <w:t>Administration Server</w:t>
      </w:r>
      <w:bookmarkEnd w:id="175"/>
    </w:p>
    <w:p>
      <w:pPr>
        <w:pStyle w:val="TextBody"/>
        <w:rPr/>
      </w:pPr>
      <w:r>
        <w:rPr/>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1308"/>
        <w:gridCol w:w="6377"/>
      </w:tblGrid>
      <w:tr>
        <w:trPr>
          <w:tblHeader w:val="true"/>
          <w:cantSplit w:val="true"/>
        </w:trPr>
        <w:tc>
          <w:tcPr>
            <w:tcW w:w="1308"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 xml:space="preserve">Startup </w:t>
            </w:r>
          </w:p>
        </w:tc>
        <w:tc>
          <w:tcPr>
            <w:tcW w:w="6377"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1308" w:type="dxa"/>
            <w:tcBorders>
              <w:bottom w:val="single" w:sz="6" w:space="0" w:color="000000"/>
            </w:tcBorders>
          </w:tcPr>
          <w:p>
            <w:pPr>
              <w:pStyle w:val="TableText"/>
              <w:widowControl w:val="false"/>
              <w:spacing w:before="60" w:after="60"/>
              <w:rPr>
                <w:b/>
                <w:b/>
                <w:lang w:val="de-DE"/>
              </w:rPr>
            </w:pPr>
            <w:r>
              <w:rPr>
                <w:b/>
                <w:lang w:val="de-DE"/>
              </w:rPr>
              <w:t>Argument</w:t>
            </w:r>
          </w:p>
        </w:tc>
        <w:tc>
          <w:tcPr>
            <w:tcW w:w="6377" w:type="dxa"/>
            <w:tcBorders>
              <w:bottom w:val="single" w:sz="6" w:space="0" w:color="000000"/>
            </w:tcBorders>
          </w:tcPr>
          <w:p>
            <w:pPr>
              <w:pStyle w:val="TextBody"/>
              <w:widowControl w:val="false"/>
              <w:spacing w:before="120" w:after="60"/>
              <w:ind w:left="0" w:hanging="0"/>
              <w:rPr>
                <w:rFonts w:ascii="Courier New" w:hAnsi="Courier New" w:cs="Courier New"/>
              </w:rPr>
            </w:pPr>
            <w:r>
              <w:rPr>
                <w:rFonts w:cs="Courier New" w:ascii="Courier New" w:hAnsi="Courier New"/>
              </w:rPr>
              <w:t>-Dweblogic-Stdout=/var/opt/Anwendungen/logs/domains/config/icd/wls-console.log</w:t>
              <w:br/>
              <w:t>-Dweblogic-Stderr=/var/opt/Anwendungen/logs/domains/config/icd/wls-console.log</w:t>
            </w:r>
          </w:p>
        </w:tc>
      </w:tr>
    </w:tbl>
    <w:p>
      <w:pPr>
        <w:pStyle w:val="Heading4"/>
        <w:rPr>
          <w:lang w:val="en-US"/>
        </w:rPr>
      </w:pPr>
      <w:bookmarkStart w:id="176" w:name="_Toc59092191"/>
      <w:r>
        <w:rPr>
          <w:lang w:val="en-US"/>
        </w:rPr>
        <w:t>Managed Server BI Publisher (bip)</w:t>
      </w:r>
      <w:bookmarkEnd w:id="176"/>
    </w:p>
    <w:p>
      <w:pPr>
        <w:pStyle w:val="TextBody"/>
        <w:rPr>
          <w:lang w:val="en-US"/>
        </w:rPr>
      </w:pPr>
      <w:r>
        <w:rPr>
          <w:lang w:val="en-US"/>
        </w:rPr>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1308"/>
        <w:gridCol w:w="6377"/>
      </w:tblGrid>
      <w:tr>
        <w:trPr>
          <w:tblHeader w:val="true"/>
          <w:cantSplit w:val="true"/>
        </w:trPr>
        <w:tc>
          <w:tcPr>
            <w:tcW w:w="1308"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 xml:space="preserve">Startup </w:t>
            </w:r>
          </w:p>
        </w:tc>
        <w:tc>
          <w:tcPr>
            <w:tcW w:w="6377"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1308" w:type="dxa"/>
            <w:tcBorders>
              <w:bottom w:val="single" w:sz="6" w:space="0" w:color="000000"/>
            </w:tcBorders>
          </w:tcPr>
          <w:p>
            <w:pPr>
              <w:pStyle w:val="TableText"/>
              <w:widowControl w:val="false"/>
              <w:spacing w:before="60" w:after="60"/>
              <w:rPr>
                <w:b/>
                <w:b/>
                <w:lang w:val="de-DE"/>
              </w:rPr>
            </w:pPr>
            <w:r>
              <w:rPr>
                <w:b/>
                <w:lang w:val="de-DE"/>
              </w:rPr>
              <w:t>Argument</w:t>
            </w:r>
          </w:p>
        </w:tc>
        <w:tc>
          <w:tcPr>
            <w:tcW w:w="6377" w:type="dxa"/>
            <w:tcBorders>
              <w:bottom w:val="single" w:sz="6" w:space="0" w:color="000000"/>
            </w:tcBorders>
          </w:tcPr>
          <w:p>
            <w:pPr>
              <w:pStyle w:val="TextBody"/>
              <w:widowControl w:val="false"/>
              <w:spacing w:before="120" w:after="60"/>
              <w:ind w:left="0" w:hanging="0"/>
              <w:rPr>
                <w:rFonts w:ascii="Courier New" w:hAnsi="Courier New" w:cs="Courier New"/>
              </w:rPr>
            </w:pPr>
            <w:r>
              <w:rPr>
                <w:rFonts w:cs="Courier New" w:ascii="Courier New" w:hAnsi="Courier New"/>
              </w:rPr>
              <w:t>-Dweblogic-Stdout=/var/opt/Anwendungen/logs/domains/config/bip/wls-console.log</w:t>
              <w:br/>
              <w:t>-Dweblogic-Stderr=/var/opt/Anwendungen/logs/domains/config/bip/wls-console.log</w:t>
            </w:r>
          </w:p>
        </w:tc>
      </w:tr>
    </w:tbl>
    <w:p>
      <w:pPr>
        <w:pStyle w:val="Heading2"/>
        <w:rPr/>
      </w:pPr>
      <w:bookmarkStart w:id="177" w:name="_Toc59092192"/>
      <w:r>
        <w:rPr/>
        <w:t>Domain Verwaltung</w:t>
      </w:r>
      <w:bookmarkEnd w:id="177"/>
    </w:p>
    <w:p>
      <w:pPr>
        <w:pStyle w:val="TextBody"/>
        <w:rPr/>
      </w:pPr>
      <w:r>
        <w:rPr/>
        <w:t>Damit die Umgebung funktioniert, müssen die folgenden Dienste und Komponenten betriebsbereit sein (dies impliziert die Reihenfolge des Starts in derselben Reihenfolge).</w:t>
      </w:r>
    </w:p>
    <w:p>
      <w:pPr>
        <w:pStyle w:val="NumberList"/>
        <w:numPr>
          <w:ilvl w:val="0"/>
          <w:numId w:val="25"/>
        </w:numPr>
        <w:rPr/>
      </w:pPr>
      <w:r>
        <w:rPr/>
        <w:t>Starten wlst</w:t>
        <w:noBreakHyphen/>
        <w:t>Shell</w:t>
      </w:r>
    </w:p>
    <w:tbl>
      <w:tblPr>
        <w:tblW w:w="7274" w:type="dxa"/>
        <w:jc w:val="left"/>
        <w:tblInd w:w="2812" w:type="dxa"/>
        <w:tblLayout w:type="fixed"/>
        <w:tblCellMar>
          <w:top w:w="0" w:type="dxa"/>
          <w:left w:w="108" w:type="dxa"/>
          <w:bottom w:w="0" w:type="dxa"/>
          <w:right w:w="108" w:type="dxa"/>
        </w:tblCellMar>
        <w:tblLook w:val="04a0" w:noVBand="1" w:noHBand="0" w:lastColumn="0" w:firstColumn="1" w:lastRow="0" w:firstRow="1"/>
      </w:tblPr>
      <w:tblGrid>
        <w:gridCol w:w="576"/>
        <w:gridCol w:w="6697"/>
      </w:tblGrid>
      <w:tr>
        <w:trPr>
          <w:tblHeader w:val="true"/>
          <w:trHeight w:val="397" w:hRule="exact"/>
        </w:trPr>
        <w:tc>
          <w:tcPr>
            <w:tcW w:w="576"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3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6" descr=""/>
                          <pic:cNvPicPr>
                            <a:picLocks noChangeAspect="1" noChangeArrowheads="1"/>
                          </pic:cNvPicPr>
                        </pic:nvPicPr>
                        <pic:blipFill>
                          <a:blip r:embed="rId44"/>
                          <a:stretch>
                            <a:fillRect/>
                          </a:stretch>
                        </pic:blipFill>
                        <pic:spPr bwMode="auto">
                          <a:xfrm>
                            <a:off x="0" y="0"/>
                            <a:ext cx="227965" cy="227965"/>
                          </a:xfrm>
                          <a:prstGeom prst="rect">
                            <a:avLst/>
                          </a:prstGeom>
                        </pic:spPr>
                      </pic:pic>
                    </a:graphicData>
                  </a:graphic>
                </wp:inline>
              </w:drawing>
            </w:r>
          </w:p>
        </w:tc>
        <w:tc>
          <w:tcPr>
            <w:tcW w:w="6697"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76" w:type="dxa"/>
            <w:vMerge w:val="continue"/>
            <w:tcBorders>
              <w:left w:val="single" w:sz="18" w:space="0" w:color="7F7F7F"/>
            </w:tcBorders>
            <w:shd w:color="auto" w:fill="F2F2F2" w:themeFill="background1" w:themeFillShade="f2"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6697" w:type="dxa"/>
            <w:tcBorders/>
            <w:shd w:color="auto" w:fill="F2F2F2" w:themeFill="background1" w:themeFillShade="f2" w:val="clear"/>
          </w:tcPr>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sz w:val="16"/>
                <w:szCs w:val="16"/>
                <w:lang w:val="en-US"/>
              </w:rPr>
              <w:t>. fmw.env</w:t>
            </w:r>
          </w:p>
          <w:p>
            <w:pPr>
              <w:pStyle w:val="TextBody"/>
              <w:widowControl w:val="false"/>
              <w:spacing w:before="120" w:after="120"/>
              <w:ind w:left="0" w:hanging="0"/>
              <w:contextualSpacing/>
              <w:rPr>
                <w:rFonts w:ascii="Courier New" w:hAnsi="Courier New" w:cs="Courier New"/>
                <w:lang w:val="en-US"/>
              </w:rPr>
            </w:pPr>
            <w:r>
              <w:rPr>
                <w:rFonts w:cs="Courier New" w:ascii="Courier New" w:hAnsi="Courier New"/>
                <w:sz w:val="16"/>
                <w:szCs w:val="16"/>
                <w:lang w:val="en-US"/>
              </w:rPr>
              <w:t>${JRF_HOME}/common/bin/wlst.sh</w:t>
            </w:r>
          </w:p>
        </w:tc>
      </w:tr>
    </w:tbl>
    <w:p>
      <w:pPr>
        <w:pStyle w:val="NumberList"/>
        <w:numPr>
          <w:ilvl w:val="0"/>
          <w:numId w:val="26"/>
        </w:numPr>
        <w:rPr/>
      </w:pPr>
      <w:r>
        <w:rPr/>
        <w:t>Verbindung zur Domain</w:t>
      </w:r>
    </w:p>
    <w:tbl>
      <w:tblPr>
        <w:tblW w:w="7274" w:type="dxa"/>
        <w:jc w:val="left"/>
        <w:tblInd w:w="2812" w:type="dxa"/>
        <w:tblLayout w:type="fixed"/>
        <w:tblCellMar>
          <w:top w:w="0" w:type="dxa"/>
          <w:left w:w="108" w:type="dxa"/>
          <w:bottom w:w="0" w:type="dxa"/>
          <w:right w:w="108" w:type="dxa"/>
        </w:tblCellMar>
        <w:tblLook w:val="04a0" w:noVBand="1" w:noHBand="0" w:lastColumn="0" w:firstColumn="1" w:lastRow="0" w:firstRow="1"/>
      </w:tblPr>
      <w:tblGrid>
        <w:gridCol w:w="423"/>
        <w:gridCol w:w="6850"/>
      </w:tblGrid>
      <w:tr>
        <w:trPr>
          <w:tblHeader w:val="true"/>
          <w:trHeight w:val="397" w:hRule="exact"/>
        </w:trPr>
        <w:tc>
          <w:tcPr>
            <w:tcW w:w="423"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3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7" descr=""/>
                          <pic:cNvPicPr>
                            <a:picLocks noChangeAspect="1" noChangeArrowheads="1"/>
                          </pic:cNvPicPr>
                        </pic:nvPicPr>
                        <pic:blipFill>
                          <a:blip r:embed="rId45"/>
                          <a:stretch>
                            <a:fillRect/>
                          </a:stretch>
                        </pic:blipFill>
                        <pic:spPr bwMode="auto">
                          <a:xfrm>
                            <a:off x="0" y="0"/>
                            <a:ext cx="227965" cy="227965"/>
                          </a:xfrm>
                          <a:prstGeom prst="rect">
                            <a:avLst/>
                          </a:prstGeom>
                        </pic:spPr>
                      </pic:pic>
                    </a:graphicData>
                  </a:graphic>
                </wp:inline>
              </w:drawing>
            </w:r>
          </w:p>
        </w:tc>
        <w:tc>
          <w:tcPr>
            <w:tcW w:w="6850"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423" w:type="dxa"/>
            <w:vMerge w:val="continue"/>
            <w:tcBorders>
              <w:left w:val="single" w:sz="18" w:space="0" w:color="7F7F7F"/>
            </w:tcBorders>
            <w:shd w:color="auto" w:fill="F2F2F2" w:themeFill="background1" w:themeFillShade="f2"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6850" w:type="dxa"/>
            <w:tcBorders/>
            <w:shd w:color="auto" w:fill="F2F2F2" w:themeFill="background1" w:themeFillShade="f2" w:val="clear"/>
          </w:tcPr>
          <w:p>
            <w:pPr>
              <w:pStyle w:val="TextBody"/>
              <w:widowControl w:val="false"/>
              <w:spacing w:before="120" w:after="120"/>
              <w:ind w:left="0" w:hanging="0"/>
              <w:contextualSpacing/>
              <w:rPr>
                <w:rFonts w:ascii="Courier New" w:hAnsi="Courier New" w:cs="Courier New"/>
              </w:rPr>
            </w:pPr>
            <w:r>
              <w:rPr>
                <w:rFonts w:cs="Courier New" w:ascii="Courier New" w:hAnsi="Courier New"/>
                <w:sz w:val="16"/>
                <w:szCs w:val="16"/>
              </w:rPr>
              <w:t>nmConnect('weblogic','wmkah1mdkh','vwase052.entw.bka.bund.de','5556','config','/opt/Anwendungen/domains/config','PLAIN')</w:t>
            </w:r>
          </w:p>
        </w:tc>
      </w:tr>
    </w:tbl>
    <w:p>
      <w:pPr>
        <w:pStyle w:val="NumberList"/>
        <w:numPr>
          <w:ilvl w:val="0"/>
          <w:numId w:val="0"/>
        </w:numPr>
        <w:ind w:left="3240" w:hanging="360"/>
        <w:rPr>
          <w:lang w:val="de-DE"/>
        </w:rPr>
      </w:pPr>
      <w:r>
        <w:rPr>
          <w:lang w:val="de-DE"/>
        </w:rPr>
      </w:r>
    </w:p>
    <w:tbl>
      <w:tblPr>
        <w:tblW w:w="7415" w:type="dxa"/>
        <w:jc w:val="left"/>
        <w:tblInd w:w="2671" w:type="dxa"/>
        <w:tblLayout w:type="fixed"/>
        <w:tblCellMar>
          <w:top w:w="0" w:type="dxa"/>
          <w:left w:w="108" w:type="dxa"/>
          <w:bottom w:w="0" w:type="dxa"/>
          <w:right w:w="108" w:type="dxa"/>
        </w:tblCellMar>
        <w:tblLook w:val="04a0" w:noVBand="1" w:noHBand="0" w:lastColumn="0" w:firstColumn="1" w:lastRow="0" w:firstRow="1"/>
      </w:tblPr>
      <w:tblGrid>
        <w:gridCol w:w="456"/>
        <w:gridCol w:w="6958"/>
      </w:tblGrid>
      <w:tr>
        <w:trPr>
          <w:tblHeader w:val="true"/>
          <w:trHeight w:val="397" w:hRule="exact"/>
        </w:trPr>
        <w:tc>
          <w:tcPr>
            <w:tcW w:w="456" w:type="dxa"/>
            <w:vMerge w:val="restart"/>
            <w:tcBorders>
              <w:left w:val="single" w:sz="18" w:space="0" w:color="1D5AAB"/>
            </w:tcBorders>
            <w:shd w:color="auto" w:fill="EFF6FE" w:val="clear"/>
          </w:tcPr>
          <w:p>
            <w:pPr>
              <w:pStyle w:val="TextBody"/>
              <w:widowControl w:val="false"/>
              <w:spacing w:before="120" w:after="60"/>
              <w:ind w:left="0" w:hanging="0"/>
              <w:rPr/>
            </w:pPr>
            <w:r>
              <w:rPr/>
              <w:drawing>
                <wp:inline distT="0" distB="0" distL="0" distR="0">
                  <wp:extent cx="152400" cy="152400"/>
                  <wp:effectExtent l="0" t="0" r="0" b="0"/>
                  <wp:docPr id="38" name="Image18"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 descr="icon-note-16"/>
                          <pic:cNvPicPr>
                            <a:picLocks noChangeAspect="1" noChangeArrowheads="1"/>
                          </pic:cNvPicPr>
                        </pic:nvPicPr>
                        <pic:blipFill>
                          <a:blip r:embed="rId46"/>
                          <a:stretch>
                            <a:fillRect/>
                          </a:stretch>
                        </pic:blipFill>
                        <pic:spPr bwMode="auto">
                          <a:xfrm>
                            <a:off x="0" y="0"/>
                            <a:ext cx="152400" cy="152400"/>
                          </a:xfrm>
                          <a:prstGeom prst="rect">
                            <a:avLst/>
                          </a:prstGeom>
                        </pic:spPr>
                      </pic:pic>
                    </a:graphicData>
                  </a:graphic>
                </wp:inline>
              </w:drawing>
            </w:r>
          </w:p>
        </w:tc>
        <w:tc>
          <w:tcPr>
            <w:tcW w:w="6958" w:type="dxa"/>
            <w:tcBorders/>
            <w:shd w:color="auto" w:fill="EFF6FE" w:val="clear"/>
          </w:tcPr>
          <w:p>
            <w:pPr>
              <w:pStyle w:val="TextBody"/>
              <w:widowControl w:val="false"/>
              <w:spacing w:before="120" w:after="60"/>
              <w:ind w:left="0" w:hanging="0"/>
              <w:rPr>
                <w:color w:val="1D5AAB"/>
                <w:sz w:val="24"/>
                <w:szCs w:val="24"/>
              </w:rPr>
            </w:pPr>
            <w:r>
              <w:rPr>
                <w:color w:val="1D5AAB"/>
                <w:sz w:val="24"/>
                <w:szCs w:val="24"/>
              </w:rPr>
              <w:t>Hinweis</w:t>
            </w:r>
          </w:p>
        </w:tc>
      </w:tr>
      <w:tr>
        <w:trPr>
          <w:tblHeader w:val="true"/>
          <w:trHeight w:val="454" w:hRule="atLeast"/>
        </w:trPr>
        <w:tc>
          <w:tcPr>
            <w:tcW w:w="456" w:type="dxa"/>
            <w:vMerge w:val="continue"/>
            <w:tcBorders>
              <w:left w:val="single" w:sz="18" w:space="0" w:color="1D5AAB"/>
            </w:tcBorders>
            <w:shd w:color="auto" w:fill="EFF6FE"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6958" w:type="dxa"/>
            <w:tcBorders/>
            <w:shd w:color="auto" w:fill="EFF6FE" w:val="clear"/>
          </w:tcPr>
          <w:p>
            <w:pPr>
              <w:pStyle w:val="TextBody"/>
              <w:widowControl w:val="false"/>
              <w:spacing w:before="120" w:after="60"/>
              <w:ind w:left="0" w:hanging="0"/>
              <w:rPr/>
            </w:pPr>
            <w:r>
              <w:rPr/>
              <w:t>Dir Benutzername und das Kennwort werden nur zur Authentifizierung der Verbindungen zwischen Nodemanager und dem Client verwendet.</w:t>
            </w:r>
          </w:p>
          <w:p>
            <w:pPr>
              <w:pStyle w:val="TextBody"/>
              <w:widowControl w:val="false"/>
              <w:spacing w:before="120" w:after="60"/>
              <w:ind w:left="0" w:hanging="0"/>
              <w:rPr/>
            </w:pPr>
            <w:r>
              <w:rPr/>
              <w:t xml:space="preserve">Sie sind unabhängig von den Sicherheitsdaten, die für die Verwaltung der Domain definiert und im Verzeichnis </w:t>
            </w:r>
            <w:r>
              <w:rPr>
                <w:rFonts w:cs="Courier New" w:ascii="Courier New" w:hAnsi="Courier New"/>
              </w:rPr>
              <w:t>/opt/Anwendungen/domains/config/config/</w:t>
            </w:r>
            <w:r>
              <w:rPr/>
              <w:t xml:space="preserve"> in der Datei </w:t>
            </w:r>
            <w:r>
              <w:rPr>
                <w:rFonts w:cs="Courier New" w:ascii="Courier New" w:hAnsi="Courier New"/>
              </w:rPr>
              <w:t>nm_password.properties</w:t>
            </w:r>
            <w:r>
              <w:rPr/>
              <w:t xml:space="preserve"> gespeichert.</w:t>
              <w:br/>
            </w:r>
          </w:p>
        </w:tc>
      </w:tr>
    </w:tbl>
    <w:p>
      <w:pPr>
        <w:pStyle w:val="NumberList"/>
        <w:numPr>
          <w:ilvl w:val="0"/>
          <w:numId w:val="0"/>
        </w:numPr>
        <w:ind w:left="3240" w:hanging="360"/>
        <w:rPr>
          <w:lang w:val="de-DE"/>
        </w:rPr>
      </w:pPr>
      <w:r>
        <w:rPr>
          <w:lang w:val="de-DE"/>
        </w:rPr>
      </w:r>
    </w:p>
    <w:p>
      <w:pPr>
        <w:pStyle w:val="NumberList"/>
        <w:numPr>
          <w:ilvl w:val="0"/>
          <w:numId w:val="27"/>
        </w:numPr>
        <w:rPr>
          <w:lang w:val="de-DE"/>
        </w:rPr>
      </w:pPr>
      <w:r>
        <w:rPr>
          <w:lang w:val="de-DE"/>
        </w:rPr>
        <w:t>Starten des Manage Server BI Publisher (bip1, bip2, bip3)</w:t>
      </w:r>
    </w:p>
    <w:tbl>
      <w:tblPr>
        <w:tblW w:w="7274" w:type="dxa"/>
        <w:jc w:val="left"/>
        <w:tblInd w:w="2812" w:type="dxa"/>
        <w:tblLayout w:type="fixed"/>
        <w:tblCellMar>
          <w:top w:w="0" w:type="dxa"/>
          <w:left w:w="108" w:type="dxa"/>
          <w:bottom w:w="0" w:type="dxa"/>
          <w:right w:w="108" w:type="dxa"/>
        </w:tblCellMar>
        <w:tblLook w:val="04a0" w:noVBand="1" w:noHBand="0" w:lastColumn="0" w:firstColumn="1" w:lastRow="0" w:firstRow="1"/>
      </w:tblPr>
      <w:tblGrid>
        <w:gridCol w:w="576"/>
        <w:gridCol w:w="6697"/>
      </w:tblGrid>
      <w:tr>
        <w:trPr>
          <w:tblHeader w:val="true"/>
          <w:trHeight w:val="397" w:hRule="exact"/>
        </w:trPr>
        <w:tc>
          <w:tcPr>
            <w:tcW w:w="576"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3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9" descr=""/>
                          <pic:cNvPicPr>
                            <a:picLocks noChangeAspect="1" noChangeArrowheads="1"/>
                          </pic:cNvPicPr>
                        </pic:nvPicPr>
                        <pic:blipFill>
                          <a:blip r:embed="rId47"/>
                          <a:stretch>
                            <a:fillRect/>
                          </a:stretch>
                        </pic:blipFill>
                        <pic:spPr bwMode="auto">
                          <a:xfrm>
                            <a:off x="0" y="0"/>
                            <a:ext cx="227965" cy="227965"/>
                          </a:xfrm>
                          <a:prstGeom prst="rect">
                            <a:avLst/>
                          </a:prstGeom>
                        </pic:spPr>
                      </pic:pic>
                    </a:graphicData>
                  </a:graphic>
                </wp:inline>
              </w:drawing>
            </w:r>
          </w:p>
        </w:tc>
        <w:tc>
          <w:tcPr>
            <w:tcW w:w="6697"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76" w:type="dxa"/>
            <w:vMerge w:val="continue"/>
            <w:tcBorders>
              <w:left w:val="single" w:sz="18" w:space="0" w:color="7F7F7F"/>
            </w:tcBorders>
            <w:shd w:color="auto" w:fill="F2F2F2" w:themeFill="background1" w:themeFillShade="f2"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6697" w:type="dxa"/>
            <w:tcBorders/>
            <w:shd w:color="auto" w:fill="F2F2F2" w:themeFill="background1" w:themeFillShade="f2" w:val="clear"/>
          </w:tcPr>
          <w:p>
            <w:pPr>
              <w:pStyle w:val="TextBody"/>
              <w:widowControl w:val="false"/>
              <w:spacing w:before="120" w:after="120"/>
              <w:ind w:left="0" w:hanging="0"/>
              <w:contextualSpacing/>
              <w:rPr>
                <w:rFonts w:ascii="Courier New" w:hAnsi="Courier New" w:cs="Courier New"/>
              </w:rPr>
            </w:pPr>
            <w:r>
              <w:rPr>
                <w:rFonts w:cs="Courier New" w:ascii="Courier New" w:hAnsi="Courier New"/>
              </w:rPr>
              <w:t>nmStart(serverName=</w:t>
            </w:r>
            <w:r>
              <w:rPr/>
              <w:t xml:space="preserve"> </w:t>
            </w:r>
            <w:r>
              <w:rPr>
                <w:rFonts w:cs="Courier New" w:ascii="Courier New" w:hAnsi="Courier New"/>
              </w:rPr>
              <w:t>'bip1')</w:t>
            </w:r>
          </w:p>
          <w:p>
            <w:pPr>
              <w:pStyle w:val="TextBody"/>
              <w:widowControl w:val="false"/>
              <w:spacing w:before="120" w:after="120"/>
              <w:ind w:left="0" w:hanging="0"/>
              <w:contextualSpacing/>
              <w:rPr>
                <w:rFonts w:ascii="Courier New" w:hAnsi="Courier New" w:cs="Courier New"/>
              </w:rPr>
            </w:pPr>
            <w:r>
              <w:rPr>
                <w:rFonts w:cs="Courier New" w:ascii="Courier New" w:hAnsi="Courier New"/>
              </w:rPr>
              <w:t>nmStart(serverName=</w:t>
            </w:r>
            <w:r>
              <w:rPr/>
              <w:t xml:space="preserve"> </w:t>
            </w:r>
            <w:r>
              <w:rPr>
                <w:rFonts w:cs="Courier New" w:ascii="Courier New" w:hAnsi="Courier New"/>
              </w:rPr>
              <w:t>'bip2')</w:t>
            </w:r>
          </w:p>
          <w:p>
            <w:pPr>
              <w:pStyle w:val="TextBody"/>
              <w:widowControl w:val="false"/>
              <w:spacing w:before="120" w:after="120"/>
              <w:ind w:left="0" w:hanging="0"/>
              <w:contextualSpacing/>
              <w:rPr>
                <w:rFonts w:ascii="Courier New" w:hAnsi="Courier New" w:cs="Courier New"/>
              </w:rPr>
            </w:pPr>
            <w:r>
              <w:rPr>
                <w:rFonts w:cs="Courier New" w:ascii="Courier New" w:hAnsi="Courier New"/>
              </w:rPr>
              <w:t>nmStart(serverName=</w:t>
            </w:r>
            <w:r>
              <w:rPr/>
              <w:t xml:space="preserve"> </w:t>
            </w:r>
            <w:r>
              <w:rPr>
                <w:rFonts w:cs="Courier New" w:ascii="Courier New" w:hAnsi="Courier New"/>
              </w:rPr>
              <w:t>'bip3')</w:t>
            </w:r>
            <w:bookmarkEnd w:id="1"/>
          </w:p>
        </w:tc>
      </w:tr>
    </w:tbl>
    <w:p>
      <w:pPr>
        <w:pStyle w:val="TextBody"/>
        <w:spacing w:before="120" w:after="60"/>
        <w:ind w:left="2517" w:hanging="0"/>
        <w:rPr/>
      </w:pPr>
      <w:r>
        <w:rPr/>
      </w:r>
    </w:p>
    <w:sectPr>
      <w:headerReference w:type="default" r:id="rId48"/>
      <w:footerReference w:type="default" r:id="rId49"/>
      <w:type w:val="nextPage"/>
      <w:pgSz w:w="11906" w:h="16838"/>
      <w:pgMar w:left="720" w:right="720" w:gutter="360" w:header="432" w:top="720" w:footer="432" w:bottom="108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imes">
    <w:altName w:val="Times New Roman"/>
    <w:charset w:val="01"/>
    <w:family w:val="roman"/>
    <w:pitch w:val="variable"/>
  </w:font>
  <w:font w:name="Calibri Light">
    <w:charset w:val="01"/>
    <w:family w:val="roman"/>
    <w:pitch w:val="variable"/>
  </w:font>
  <w:font w:name="Book Antiqua">
    <w:charset w:val="01"/>
    <w:family w:val="roman"/>
    <w:pitch w:val="variable"/>
  </w:font>
  <w:font w:name="Segoe UI">
    <w:charset w:val="01"/>
    <w:family w:val="roman"/>
    <w:pitch w:val="variable"/>
  </w:font>
  <w:font w:name="Liberation Sans">
    <w:altName w:val="Arial"/>
    <w:charset w:val="01"/>
    <w:family w:val="swiss"/>
    <w:pitch w:val="variable"/>
  </w:font>
  <w:font w:name="Courier New">
    <w:charset w:val="01"/>
    <w:family w:val="roman"/>
    <w:pitch w:val="variable"/>
  </w:font>
  <w:font w:name="Courier">
    <w:altName w:val="Courier Ne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2"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7920"/>
        <w:tab w:val="right" w:pos="9543" w:leader="none"/>
        <w:tab w:val="right" w:pos="10081" w:leader="none"/>
      </w:tabs>
      <w:rPr>
        <w:lang w:val="en-US"/>
      </w:rPr>
    </w:pPr>
    <w:r>
      <w:fldChar w:fldCharType="begin"/>
    </w:r>
    <w:r>
      <w:rPr/>
      <w:instrText xml:space="preserve">STYLEREF Titel</w:instrText>
    </w:r>
    <w:r>
      <w:rPr/>
    </w:r>
    <w:r>
      <w:rPr/>
      <w:fldChar w:fldCharType="separate"/>
    </w:r>
    <w:r>
      <w:rPr/>
    </w:r>
    <w:r>
      <w:rPr>
        <w:lang w:val="en-US"/>
      </w:rPr>
      <w:t>BI.IAM Installation</w:t>
    </w:r>
    <w:r>
      <w:rPr/>
    </w:r>
    <w:r>
      <w:rPr/>
      <w:fldChar w:fldCharType="end"/>
    </w:r>
    <w:r>
      <w:fldChar w:fldCharType="begin"/>
    </w:r>
    <w:r>
      <w:rPr/>
      <w:instrText xml:space="preserve">STYLEREF Titel</w:instrText>
    </w:r>
    <w:r>
      <w:rPr/>
    </w:r>
    <w:r>
      <w:rPr/>
      <w:fldChar w:fldCharType="separate"/>
    </w:r>
    <w:r>
      <w:rPr/>
    </w:r>
    <w:r>
      <w:rPr>
        <w:lang w:val="en-US"/>
      </w:rPr>
      <w:t>BI.IAM Installation</w:t>
    </w:r>
    <w:r>
      <w:rPr/>
    </w:r>
    <w:r>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lang w:val="en-US"/>
      </w:rPr>
      <w:tab/>
    </w:r>
    <w:r>
      <w:fldChar w:fldCharType="begin"/>
    </w:r>
    <w:r>
      <w:rPr>
        <w:lang w:val="en-US"/>
      </w:rPr>
      <w:instrText xml:space="preserve">STYLEREF "Überschrift 2"</w:instrText>
    </w:r>
    <w:r>
      <w:rPr>
        <w:lang w:val="en-US"/>
      </w:rPr>
    </w:r>
    <w:r>
      <w:rPr>
        <w:lang w:val="en-US"/>
      </w:rPr>
      <w:fldChar w:fldCharType="separate"/>
    </w:r>
    <w:r>
      <w:rPr>
        <w:lang w:val="en-US"/>
      </w:rPr>
      <w:t>Domain Logging</w:t>
    </w:r>
    <w:r>
      <w:rPr>
        <w:lang w:val="en-US"/>
      </w:rPr>
    </w:r>
    <w:r>
      <w:rPr>
        <w:lang w:val="en-US"/>
      </w:rPr>
      <w:fldChar w:fldCharType="end"/>
    </w:r>
    <w:r>
      <w:fldChar w:fldCharType="begin"/>
    </w:r>
    <w:r>
      <w:rPr>
        <w:lang w:val="en-US"/>
      </w:rPr>
      <w:instrText xml:space="preserve">STYLEREF "Überschrift 2"</w:instrText>
    </w:r>
    <w:r>
      <w:rPr>
        <w:lang w:val="en-US"/>
      </w:rPr>
    </w:r>
    <w:r>
      <w:rPr>
        <w:lang w:val="en-US"/>
      </w:rPr>
      <w:fldChar w:fldCharType="separate"/>
    </w:r>
    <w:r>
      <w:rPr>
        <w:lang w:val="en-US"/>
      </w:rPr>
      <w:t>Domain Logging</w:t>
    </w:r>
    <w:r>
      <w:rPr>
        <w:lang w:val="en-US"/>
      </w:rPr>
    </w:r>
    <w:r>
      <w:rPr>
        <w:lang w:val="en-US"/>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lang w:val="en-US"/>
      </w:rPr>
      <w:tab/>
    </w:r>
    <w:r>
      <w:rPr>
        <w:rStyle w:val="Pagenumber"/>
        <w:rFonts w:cs="Calibri" w:cstheme="minorHAnsi"/>
        <w:lang w:val="en-US"/>
      </w:rPr>
      <w:fldChar w:fldCharType="begin"/>
    </w:r>
    <w:r>
      <w:rPr>
        <w:rStyle w:val="Pagenumber"/>
        <w:rFonts w:cs="Calibri"/>
        <w:lang w:val="en-US"/>
      </w:rPr>
      <w:instrText xml:space="preserve"> PAGE </w:instrText>
    </w:r>
    <w:r>
      <w:rPr>
        <w:rStyle w:val="Pagenumber"/>
        <w:rFonts w:cs="Calibri"/>
        <w:lang w:val="en-US"/>
      </w:rPr>
      <w:fldChar w:fldCharType="separate"/>
    </w:r>
    <w:r>
      <w:rPr>
        <w:rStyle w:val="Pagenumber"/>
        <w:rFonts w:cs="Calibri"/>
        <w:lang w:val="en-US"/>
      </w:rPr>
      <w:t>iv</w:t>
    </w:r>
    <w:r>
      <w:rPr>
        <w:rStyle w:val="Pagenumber"/>
        <w:rFonts w:cs="Calibri"/>
        <w:lang w:val="en-US"/>
      </w:rPr>
      <w:fldChar w:fldCharType="end"/>
    </w:r>
  </w:p>
  <w:p>
    <w:pPr>
      <w:pStyle w:val="Footer"/>
      <w:tabs>
        <w:tab w:val="clear" w:pos="7920"/>
        <w:tab w:val="center" w:pos="5131" w:leader="none"/>
        <w:tab w:val="right" w:pos="9718" w:leader="none"/>
        <w:tab w:val="right" w:pos="10438" w:leader="none"/>
      </w:tabs>
      <w:rPr>
        <w:lang w:val="en-US"/>
      </w:rPr>
    </w:pPr>
    <w:r>
      <w:rPr>
        <w:lang w:val="en-US"/>
      </w:rPr>
      <w:fldChar w:fldCharType="begin"/>
    </w:r>
    <w:r>
      <w:rPr>
        <w:lang w:val="en-US"/>
      </w:rPr>
      <w:instrText xml:space="preserve"> FILENAME </w:instrText>
    </w:r>
    <w:r>
      <w:rPr>
        <w:lang w:val="en-US"/>
      </w:rPr>
      <w:fldChar w:fldCharType="separate"/>
    </w:r>
    <w:r>
      <w:rPr>
        <w:lang w:val="en-US"/>
      </w:rPr>
      <w:t>BI.IAM Installation.docx</w:t>
    </w:r>
    <w:r>
      <w:rPr>
        <w:lang w:val="en-US"/>
      </w:rPr>
      <w:fldChar w:fldCharType="end"/>
    </w:r>
    <w:r>
      <w:rPr>
        <w:lang w:val="en-US"/>
      </w:rPr>
      <w:t xml:space="preserve"> </w:t>
    </w:r>
    <w:r>
      <w:rPr>
        <w:lang w:val="en-US"/>
      </w:rPr>
      <w:fldChar w:fldCharType="begin"/>
    </w:r>
    <w:r>
      <w:rPr>
        <w:lang w:val="en-US"/>
      </w:rPr>
      <w:instrText xml:space="preserve"> REF DocVersion \h </w:instrText>
    </w:r>
    <w:r>
      <w:rPr>
        <w:lang w:val="en-US"/>
      </w:rPr>
      <w:fldChar w:fldCharType="separate"/>
    </w:r>
    <w:r>
      <w:rPr>
        <w:lang w:val="en-US"/>
      </w:rPr>
      <w:t>1.0</w:t>
    </w:r>
    <w:r>
      <w:rPr>
        <w:lang w:val="en-US"/>
      </w:rPr>
      <w:fldChar w:fldCharType="end"/>
    </w:r>
    <w:r>
      <w:rPr>
        <w:lang w:val="en-US"/>
      </w:rPr>
      <w:fldChar w:fldCharType="begin"/>
    </w:r>
    <w:r>
      <w:rPr>
        <w:lang w:val="en-US"/>
      </w:rPr>
      <w:instrText xml:space="preserve"> REF DocVersion \h </w:instrText>
    </w:r>
    <w:r>
      <w:rPr>
        <w:lang w:val="en-US"/>
      </w:rPr>
      <w:fldChar w:fldCharType="separate"/>
    </w:r>
    <w:r>
      <w:rPr>
        <w:lang w:val="en-US"/>
      </w:rPr>
      <w:t>1.0</w:t>
    </w:r>
    <w:r>
      <w:rPr>
        <w:lang w:val="en-US"/>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fldChar w:fldCharType="begin"/>
    </w:r>
    <w:r>
      <w:rPr>
        <w:lang w:val="en-US"/>
      </w:rPr>
      <w:instrText xml:space="preserve">STYLEREF Title \* MERGEFORMAT</w:instrText>
    </w:r>
    <w:r>
      <w:rPr>
        <w:lang w:val="en-US"/>
      </w:rPr>
    </w:r>
    <w:r>
      <w:rPr>
        <w:lang w:val="en-US"/>
      </w:rPr>
      <w:fldChar w:fldCharType="separate"/>
    </w:r>
    <w:r>
      <w:rPr>
        <w:lang w:val="en-US"/>
      </w:rPr>
    </w:r>
    <w:r>
      <w:rPr>
        <w:b/>
        <w:bCs/>
      </w:rPr>
      <w:t>Fehler! Verwenden Sie die Registerkarte 'Start', um Title dem Text zuzuweisen, der hier angezeigt werden soll.</w:t>
    </w:r>
    <w:r>
      <w:rPr>
        <w:lang w:val="en-US"/>
      </w:rPr>
    </w:r>
    <w:r>
      <w:rPr>
        <w:lang w:val="en-US"/>
      </w:rPr>
      <w:fldChar w:fldCharType="end"/>
    </w:r>
    <w:r>
      <w:fldChar w:fldCharType="begin"/>
    </w:r>
    <w:r>
      <w:rPr>
        <w:lang w:val="en-US"/>
      </w:rPr>
      <w:instrText xml:space="preserve">STYLEREF Title \* MERGEFORMAT</w:instrText>
    </w:r>
    <w:r>
      <w:rPr>
        <w:lang w:val="en-US"/>
      </w:rPr>
    </w:r>
    <w:r>
      <w:rPr>
        <w:lang w:val="en-US"/>
      </w:rPr>
      <w:fldChar w:fldCharType="separate"/>
    </w:r>
    <w:r>
      <w:rPr>
        <w:lang w:val="en-US"/>
      </w:rPr>
      <w:t>&lt;Vollständiger Name der Firma&gt;</w:t>
    </w:r>
    <w:r>
      <w:rPr>
        <w:lang w:val="en-US"/>
      </w:rPr>
    </w:r>
    <w:r>
      <w:rPr>
        <w:lang w:val="en-US"/>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lang w:val="en-US"/>
      </w:rPr>
      <w:tab/>
      <w:t>Confidential – For internal use only</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7920"/>
        <w:tab w:val="right" w:pos="10440" w:leader="none"/>
      </w:tabs>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7920"/>
        <w:tab w:val="right" w:pos="9543" w:leader="none"/>
        <w:tab w:val="right" w:pos="10081" w:leader="none"/>
      </w:tabs>
      <w:rPr>
        <w:lang w:val="en-US"/>
      </w:rPr>
    </w:pPr>
    <w:r>
      <w:fldChar w:fldCharType="begin"/>
    </w:r>
    <w:r>
      <w:rPr/>
      <w:instrText xml:space="preserve">STYLEREF Titel</w:instrText>
    </w:r>
    <w:r>
      <w:rPr/>
    </w:r>
    <w:r>
      <w:rPr/>
      <w:fldChar w:fldCharType="separate"/>
    </w:r>
    <w:r>
      <w:rPr/>
    </w:r>
    <w:r>
      <w:rPr>
        <w:lang w:val="en-US"/>
      </w:rPr>
      <w:t>BI.IAM Installation</w:t>
    </w:r>
    <w:r>
      <w:rPr/>
    </w:r>
    <w:r>
      <w:rPr/>
      <w:fldChar w:fldCharType="end"/>
    </w:r>
    <w:r>
      <w:fldChar w:fldCharType="begin"/>
    </w:r>
    <w:r>
      <w:rPr/>
      <w:instrText xml:space="preserve">STYLEREF Titel</w:instrText>
    </w:r>
    <w:r>
      <w:rPr/>
    </w:r>
    <w:r>
      <w:rPr/>
      <w:fldChar w:fldCharType="separate"/>
    </w:r>
    <w:r>
      <w:rPr/>
    </w:r>
    <w:r>
      <w:rPr>
        <w:lang w:val="en-US"/>
      </w:rPr>
      <w:t>BI.IAM Installation</w:t>
    </w:r>
    <w:r>
      <w:rPr/>
    </w:r>
    <w:r>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lang w:val="en-US"/>
      </w:rPr>
      <w:tab/>
    </w:r>
    <w:r>
      <w:fldChar w:fldCharType="begin"/>
    </w:r>
    <w:r>
      <w:rPr>
        <w:lang w:val="en-US"/>
      </w:rPr>
      <w:instrText xml:space="preserve">STYLEREF "Überschrift 2"</w:instrText>
    </w:r>
    <w:r>
      <w:rPr>
        <w:lang w:val="en-US"/>
      </w:rPr>
    </w:r>
    <w:r>
      <w:rPr>
        <w:lang w:val="en-US"/>
      </w:rPr>
      <w:fldChar w:fldCharType="separate"/>
    </w:r>
    <w:r>
      <w:rPr>
        <w:lang w:val="en-US"/>
      </w:rPr>
      <w:t>Domain Logging</w:t>
    </w:r>
    <w:r>
      <w:rPr>
        <w:lang w:val="en-US"/>
      </w:rPr>
    </w:r>
    <w:r>
      <w:rPr>
        <w:lang w:val="en-US"/>
      </w:rPr>
      <w:fldChar w:fldCharType="end"/>
    </w:r>
    <w:r>
      <w:fldChar w:fldCharType="begin"/>
    </w:r>
    <w:r>
      <w:rPr>
        <w:lang w:val="en-US"/>
      </w:rPr>
      <w:instrText xml:space="preserve">STYLEREF "Überschrift 2"</w:instrText>
    </w:r>
    <w:r>
      <w:rPr>
        <w:lang w:val="en-US"/>
      </w:rPr>
    </w:r>
    <w:r>
      <w:rPr>
        <w:lang w:val="en-US"/>
      </w:rPr>
      <w:fldChar w:fldCharType="separate"/>
    </w:r>
    <w:r>
      <w:rPr>
        <w:lang w:val="en-US"/>
      </w:rPr>
      <w:t>Domain Logging</w:t>
    </w:r>
    <w:r>
      <w:rPr>
        <w:lang w:val="en-US"/>
      </w:rPr>
    </w:r>
    <w:r>
      <w:rPr>
        <w:lang w:val="en-US"/>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lang w:val="en-US"/>
      </w:rPr>
      <w:tab/>
    </w:r>
    <w:r>
      <w:rPr>
        <w:rStyle w:val="Pagenumber"/>
        <w:rFonts w:cs="Calibri" w:cstheme="minorHAnsi"/>
        <w:lang w:val="en-US"/>
      </w:rPr>
      <w:fldChar w:fldCharType="begin"/>
    </w:r>
    <w:r>
      <w:rPr>
        <w:rStyle w:val="Pagenumber"/>
        <w:rFonts w:cs="Calibri"/>
        <w:lang w:val="en-US"/>
      </w:rPr>
      <w:instrText xml:space="preserve"> PAGE </w:instrText>
    </w:r>
    <w:r>
      <w:rPr>
        <w:rStyle w:val="Pagenumber"/>
        <w:rFonts w:cs="Calibri"/>
        <w:lang w:val="en-US"/>
      </w:rPr>
      <w:fldChar w:fldCharType="separate"/>
    </w:r>
    <w:r>
      <w:rPr>
        <w:rStyle w:val="Pagenumber"/>
        <w:rFonts w:cs="Calibri"/>
        <w:lang w:val="en-US"/>
      </w:rPr>
      <w:t>27</w:t>
    </w:r>
    <w:r>
      <w:rPr>
        <w:rStyle w:val="Pagenumber"/>
        <w:rFonts w:cs="Calibri"/>
        <w:lang w:val="en-US"/>
      </w:rPr>
      <w:fldChar w:fldCharType="end"/>
    </w:r>
  </w:p>
  <w:p>
    <w:pPr>
      <w:pStyle w:val="Footer"/>
      <w:tabs>
        <w:tab w:val="clear" w:pos="7920"/>
        <w:tab w:val="center" w:pos="5131" w:leader="none"/>
        <w:tab w:val="right" w:pos="9718" w:leader="none"/>
        <w:tab w:val="right" w:pos="10438" w:leader="none"/>
      </w:tabs>
      <w:rPr>
        <w:lang w:val="en-US"/>
      </w:rPr>
    </w:pPr>
    <w:r>
      <w:rPr>
        <w:lang w:val="en-US"/>
      </w:rPr>
      <w:fldChar w:fldCharType="begin"/>
    </w:r>
    <w:r>
      <w:rPr>
        <w:lang w:val="en-US"/>
      </w:rPr>
      <w:instrText xml:space="preserve"> FILENAME </w:instrText>
    </w:r>
    <w:r>
      <w:rPr>
        <w:lang w:val="en-US"/>
      </w:rPr>
      <w:fldChar w:fldCharType="separate"/>
    </w:r>
    <w:r>
      <w:rPr>
        <w:lang w:val="en-US"/>
      </w:rPr>
      <w:t>BI.IAM Installation.docx</w:t>
    </w:r>
    <w:r>
      <w:rPr>
        <w:lang w:val="en-US"/>
      </w:rPr>
      <w:fldChar w:fldCharType="end"/>
    </w:r>
    <w:r>
      <w:rPr>
        <w:lang w:val="en-US"/>
      </w:rPr>
      <w:t xml:space="preserve"> </w:t>
    </w:r>
    <w:r>
      <w:rPr>
        <w:lang w:val="en-US"/>
      </w:rPr>
      <w:fldChar w:fldCharType="begin"/>
    </w:r>
    <w:r>
      <w:rPr>
        <w:lang w:val="en-US"/>
      </w:rPr>
      <w:instrText xml:space="preserve"> REF DocVersion \h </w:instrText>
    </w:r>
    <w:r>
      <w:rPr>
        <w:lang w:val="en-US"/>
      </w:rPr>
      <w:fldChar w:fldCharType="separate"/>
    </w:r>
    <w:r>
      <w:rPr>
        <w:lang w:val="en-US"/>
      </w:rPr>
      <w:t>1.0</w:t>
    </w:r>
    <w:r>
      <w:rPr>
        <w:lang w:val="en-US"/>
      </w:rPr>
      <w:fldChar w:fldCharType="end"/>
    </w:r>
    <w:r>
      <w:rPr>
        <w:lang w:val="en-US"/>
      </w:rPr>
      <w:fldChar w:fldCharType="begin"/>
    </w:r>
    <w:r>
      <w:rPr>
        <w:lang w:val="en-US"/>
      </w:rPr>
      <w:instrText xml:space="preserve"> REF DocVersion \h </w:instrText>
    </w:r>
    <w:r>
      <w:rPr>
        <w:lang w:val="en-US"/>
      </w:rPr>
      <w:fldChar w:fldCharType="separate"/>
    </w:r>
    <w:r>
      <w:rPr>
        <w:lang w:val="en-US"/>
      </w:rPr>
      <w:t>1.0</w:t>
    </w:r>
    <w:r>
      <w:rPr>
        <w:lang w:val="en-US"/>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fldChar w:fldCharType="begin"/>
    </w:r>
    <w:r>
      <w:rPr>
        <w:lang w:val="en-US"/>
      </w:rPr>
      <w:instrText xml:space="preserve">STYLEREF Title \* MERGEFORMAT</w:instrText>
    </w:r>
    <w:r>
      <w:rPr>
        <w:lang w:val="en-US"/>
      </w:rPr>
    </w:r>
    <w:r>
      <w:rPr>
        <w:lang w:val="en-US"/>
      </w:rPr>
      <w:fldChar w:fldCharType="separate"/>
    </w:r>
    <w:r>
      <w:rPr>
        <w:lang w:val="en-US"/>
      </w:rPr>
    </w:r>
    <w:r>
      <w:rPr>
        <w:b/>
        <w:bCs/>
      </w:rPr>
      <w:t>Fehler! Verwenden Sie die Registerkarte 'Start', um Title dem Text zuzuweisen, der hier angezeigt werden soll.</w:t>
    </w:r>
    <w:r>
      <w:rPr>
        <w:lang w:val="en-US"/>
      </w:rPr>
    </w:r>
    <w:r>
      <w:rPr>
        <w:lang w:val="en-US"/>
      </w:rPr>
      <w:fldChar w:fldCharType="end"/>
    </w:r>
    <w:r>
      <w:fldChar w:fldCharType="begin"/>
    </w:r>
    <w:r>
      <w:rPr>
        <w:lang w:val="en-US"/>
      </w:rPr>
      <w:instrText xml:space="preserve">STYLEREF Title \* MERGEFORMAT</w:instrText>
    </w:r>
    <w:r>
      <w:rPr>
        <w:lang w:val="en-US"/>
      </w:rPr>
    </w:r>
    <w:r>
      <w:rPr>
        <w:lang w:val="en-US"/>
      </w:rPr>
      <w:fldChar w:fldCharType="separate"/>
    </w:r>
    <w:r>
      <w:rPr>
        <w:lang w:val="en-US"/>
      </w:rPr>
      <w:t>&lt;Vollständiger Name der Firma&gt;</w:t>
    </w:r>
    <w:r>
      <w:rPr>
        <w:lang w:val="en-US"/>
      </w:rPr>
    </w:r>
    <w:r>
      <w:rPr>
        <w:lang w:val="en-US"/>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lang w:val="en-US"/>
      </w:rPr>
      <w:tab/>
      <w:t>Confidential – For internal use only</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10440"/>
        <w:tab w:val="right" w:pos="10081" w:leader="none"/>
      </w:tabs>
      <w:rPr/>
    </w:pPr>
    <w:r>
      <w:rPr/>
      <w:tab/>
    </w:r>
    <w:r>
      <w:rPr>
        <w:rStyle w:val="HighlightedVariable"/>
      </w:rPr>
      <w:fldChar w:fldCharType="begin"/>
    </w:r>
    <w:r>
      <w:rPr>
        <w:rStyle w:val="HighlightedVariable"/>
      </w:rPr>
      <w:instrText xml:space="preserve"> REF DocControlNumber \h </w:instrText>
    </w:r>
    <w:r>
      <w:rPr>
        <w:rStyle w:val="HighlightedVariable"/>
      </w:rPr>
      <w:fldChar w:fldCharType="separate"/>
    </w:r>
    <w:r>
      <w:rPr>
        <w:rStyle w:val="HighlightedVariable"/>
      </w:rPr>
      <w:t xml:space="preserve">OC_DE/300516442/DO.081/0009 </w:t>
    </w:r>
    <w:r>
      <w:rPr>
        <w:rStyle w:val="HighlightedVariable"/>
      </w:rPr>
      <w:fldChar w:fldCharType="end"/>
    </w:r>
    <w:r>
      <w:rPr/>
      <w:fldChar w:fldCharType="begin"/>
    </w:r>
    <w:r>
      <w:rPr/>
      <w:instrText xml:space="preserve"> REF DocControlNumber \h </w:instrText>
    </w:r>
    <w:r>
      <w:rPr/>
      <w:fldChar w:fldCharType="separate"/>
    </w:r>
    <w:r>
      <w:rPr/>
      <w:t xml:space="preserve">OC_DE/300516442/DO.081/0009 </w:t>
    </w:r>
    <w:r>
      <w:rPr/>
      <w:fldChar w:fldCharType="end"/>
    </w:r>
    <w:r>
      <w:rPr/>
      <w:fldChar w:fldCharType="begin"/>
    </w:r>
    <w:r>
      <w:rPr/>
      <w:instrText xml:space="preserve"> IF  "" ""</w:instrText>
    </w:r>
    <w:r>
      <w:rPr/>
      <w:fldChar w:fldCharType="separate"/>
    </w:r>
    <w:r>
      <w:rPr/>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10440"/>
        <w:tab w:val="right" w:pos="10081" w:leader="none"/>
      </w:tabs>
      <w:rPr/>
    </w:pPr>
    <w:r>
      <w:rPr/>
      <w:tab/>
    </w:r>
    <w:r>
      <w:rPr>
        <w:rStyle w:val="HighlightedVariable"/>
      </w:rPr>
      <w:fldChar w:fldCharType="begin"/>
    </w:r>
    <w:r>
      <w:rPr>
        <w:rStyle w:val="HighlightedVariable"/>
      </w:rPr>
      <w:instrText xml:space="preserve"> REF DocControlNumber \h </w:instrText>
    </w:r>
    <w:r>
      <w:rPr>
        <w:rStyle w:val="HighlightedVariable"/>
      </w:rPr>
      <w:fldChar w:fldCharType="separate"/>
    </w:r>
    <w:r>
      <w:rPr>
        <w:rStyle w:val="HighlightedVariable"/>
      </w:rPr>
      <w:t xml:space="preserve">OC_DE/300516442/DO.081/0009 </w:t>
    </w:r>
    <w:r>
      <w:rPr>
        <w:rStyle w:val="HighlightedVariable"/>
      </w:rPr>
      <w:fldChar w:fldCharType="end"/>
    </w:r>
    <w:r>
      <w:rPr/>
      <w:fldChar w:fldCharType="begin"/>
    </w:r>
    <w:r>
      <w:rPr/>
      <w:instrText xml:space="preserve"> REF DocControlNumber \h </w:instrText>
    </w:r>
    <w:r>
      <w:rPr/>
      <w:fldChar w:fldCharType="separate"/>
    </w:r>
    <w:r>
      <w:rPr/>
      <w:t xml:space="preserve">OC_DE/300516442/DO.081/0009 </w:t>
    </w:r>
    <w:r>
      <w:rPr/>
      <w:fldChar w:fldCharType="end"/>
    </w:r>
    <w:r>
      <w:rPr/>
      <w:fldChar w:fldCharType="begin"/>
    </w:r>
    <w:r>
      <w:rPr/>
      <w:instrText xml:space="preserve"> IF  "" ""</w:instrText>
    </w:r>
    <w:r>
      <w:rPr/>
      <w:fldChar w:fldCharType="separate"/>
    </w:r>
    <w:r>
      <w:rPr/>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096" w:hanging="216"/>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3600"/>
        </w:tabs>
        <w:ind w:left="324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3240" w:hanging="360"/>
      </w:pPr>
      <w:rPr>
        <w:rFonts w:ascii="Symbol" w:hAnsi="Symbol" w:cs="Symbol" w:hint="default"/>
      </w:rPr>
    </w:lvl>
    <w:lvl w:ilvl="1">
      <w:start w:val="1"/>
      <w:numFmt w:val="bullet"/>
      <w:lvlText w:val="o"/>
      <w:lvlJc w:val="left"/>
      <w:pPr>
        <w:tabs>
          <w:tab w:val="num" w:pos="0"/>
        </w:tabs>
        <w:ind w:left="3960" w:hanging="360"/>
      </w:pPr>
      <w:rPr>
        <w:rFonts w:ascii="Courier New" w:hAnsi="Courier New" w:cs="Courier New" w:hint="default"/>
      </w:rPr>
    </w:lvl>
    <w:lvl w:ilvl="2">
      <w:start w:val="1"/>
      <w:numFmt w:val="bullet"/>
      <w:lvlText w:val=""/>
      <w:lvlJc w:val="left"/>
      <w:pPr>
        <w:tabs>
          <w:tab w:val="num" w:pos="0"/>
        </w:tabs>
        <w:ind w:left="4680" w:hanging="360"/>
      </w:pPr>
      <w:rPr>
        <w:rFonts w:ascii="Wingdings" w:hAnsi="Wingdings" w:cs="Wingdings" w:hint="default"/>
      </w:rPr>
    </w:lvl>
    <w:lvl w:ilvl="3">
      <w:start w:val="1"/>
      <w:numFmt w:val="bullet"/>
      <w:lvlText w:val=""/>
      <w:lvlJc w:val="left"/>
      <w:pPr>
        <w:tabs>
          <w:tab w:val="num" w:pos="0"/>
        </w:tabs>
        <w:ind w:left="5400" w:hanging="360"/>
      </w:pPr>
      <w:rPr>
        <w:rFonts w:ascii="Symbol" w:hAnsi="Symbol" w:cs="Symbol" w:hint="default"/>
      </w:rPr>
    </w:lvl>
    <w:lvl w:ilvl="4">
      <w:start w:val="1"/>
      <w:numFmt w:val="bullet"/>
      <w:lvlText w:val="o"/>
      <w:lvlJc w:val="left"/>
      <w:pPr>
        <w:tabs>
          <w:tab w:val="num" w:pos="0"/>
        </w:tabs>
        <w:ind w:left="6120" w:hanging="360"/>
      </w:pPr>
      <w:rPr>
        <w:rFonts w:ascii="Courier New" w:hAnsi="Courier New" w:cs="Courier New" w:hint="default"/>
      </w:rPr>
    </w:lvl>
    <w:lvl w:ilvl="5">
      <w:start w:val="1"/>
      <w:numFmt w:val="bullet"/>
      <w:lvlText w:val=""/>
      <w:lvlJc w:val="left"/>
      <w:pPr>
        <w:tabs>
          <w:tab w:val="num" w:pos="0"/>
        </w:tabs>
        <w:ind w:left="6840" w:hanging="360"/>
      </w:pPr>
      <w:rPr>
        <w:rFonts w:ascii="Wingdings" w:hAnsi="Wingdings" w:cs="Wingdings" w:hint="default"/>
      </w:rPr>
    </w:lvl>
    <w:lvl w:ilvl="6">
      <w:start w:val="1"/>
      <w:numFmt w:val="bullet"/>
      <w:lvlText w:val=""/>
      <w:lvlJc w:val="left"/>
      <w:pPr>
        <w:tabs>
          <w:tab w:val="num" w:pos="0"/>
        </w:tabs>
        <w:ind w:left="7560" w:hanging="360"/>
      </w:pPr>
      <w:rPr>
        <w:rFonts w:ascii="Symbol" w:hAnsi="Symbol" w:cs="Symbol" w:hint="default"/>
      </w:rPr>
    </w:lvl>
    <w:lvl w:ilvl="7">
      <w:start w:val="1"/>
      <w:numFmt w:val="bullet"/>
      <w:lvlText w:val="o"/>
      <w:lvlJc w:val="left"/>
      <w:pPr>
        <w:tabs>
          <w:tab w:val="num" w:pos="0"/>
        </w:tabs>
        <w:ind w:left="8280" w:hanging="360"/>
      </w:pPr>
      <w:rPr>
        <w:rFonts w:ascii="Courier New" w:hAnsi="Courier New" w:cs="Courier New" w:hint="default"/>
      </w:rPr>
    </w:lvl>
    <w:lvl w:ilvl="8">
      <w:start w:val="1"/>
      <w:numFmt w:val="bullet"/>
      <w:lvlText w:val=""/>
      <w:lvlJc w:val="left"/>
      <w:pPr>
        <w:tabs>
          <w:tab w:val="num" w:pos="0"/>
        </w:tabs>
        <w:ind w:left="9000" w:hanging="360"/>
      </w:pPr>
      <w:rPr>
        <w:rFonts w:ascii="Wingdings" w:hAnsi="Wingdings" w:cs="Wingdings" w:hint="default"/>
      </w:rPr>
    </w:lvl>
  </w:abstractNum>
  <w:abstractNum w:abstractNumId="4">
    <w:lvl w:ilvl="0">
      <w:start w:val="1"/>
      <w:numFmt w:val="decimal"/>
      <w:lvlText w:val="%1."/>
      <w:lvlJc w:val="left"/>
      <w:pPr>
        <w:tabs>
          <w:tab w:val="num" w:pos="0"/>
        </w:tabs>
        <w:ind w:left="2877" w:hanging="360"/>
      </w:pPr>
      <w:rPr/>
    </w:lvl>
    <w:lvl w:ilvl="1">
      <w:start w:val="1"/>
      <w:numFmt w:val="lowerLetter"/>
      <w:lvlText w:val="%2."/>
      <w:lvlJc w:val="left"/>
      <w:pPr>
        <w:tabs>
          <w:tab w:val="num" w:pos="0"/>
        </w:tabs>
        <w:ind w:left="3597" w:hanging="360"/>
      </w:pPr>
      <w:rPr/>
    </w:lvl>
    <w:lvl w:ilvl="2">
      <w:start w:val="1"/>
      <w:numFmt w:val="lowerRoman"/>
      <w:lvlText w:val="%3."/>
      <w:lvlJc w:val="right"/>
      <w:pPr>
        <w:tabs>
          <w:tab w:val="num" w:pos="0"/>
        </w:tabs>
        <w:ind w:left="4317" w:hanging="180"/>
      </w:pPr>
      <w:rPr/>
    </w:lvl>
    <w:lvl w:ilvl="3">
      <w:start w:val="1"/>
      <w:numFmt w:val="decimal"/>
      <w:lvlText w:val="%4."/>
      <w:lvlJc w:val="left"/>
      <w:pPr>
        <w:tabs>
          <w:tab w:val="num" w:pos="0"/>
        </w:tabs>
        <w:ind w:left="5037" w:hanging="360"/>
      </w:pPr>
      <w:rPr/>
    </w:lvl>
    <w:lvl w:ilvl="4">
      <w:start w:val="1"/>
      <w:numFmt w:val="lowerLetter"/>
      <w:lvlText w:val="%5."/>
      <w:lvlJc w:val="left"/>
      <w:pPr>
        <w:tabs>
          <w:tab w:val="num" w:pos="0"/>
        </w:tabs>
        <w:ind w:left="5757" w:hanging="360"/>
      </w:pPr>
      <w:rPr/>
    </w:lvl>
    <w:lvl w:ilvl="5">
      <w:start w:val="1"/>
      <w:numFmt w:val="lowerRoman"/>
      <w:lvlText w:val="%6."/>
      <w:lvlJc w:val="right"/>
      <w:pPr>
        <w:tabs>
          <w:tab w:val="num" w:pos="0"/>
        </w:tabs>
        <w:ind w:left="6477" w:hanging="180"/>
      </w:pPr>
      <w:rPr/>
    </w:lvl>
    <w:lvl w:ilvl="6">
      <w:start w:val="1"/>
      <w:numFmt w:val="decimal"/>
      <w:lvlText w:val="%7."/>
      <w:lvlJc w:val="left"/>
      <w:pPr>
        <w:tabs>
          <w:tab w:val="num" w:pos="0"/>
        </w:tabs>
        <w:ind w:left="7197" w:hanging="360"/>
      </w:pPr>
      <w:rPr/>
    </w:lvl>
    <w:lvl w:ilvl="7">
      <w:start w:val="1"/>
      <w:numFmt w:val="lowerLetter"/>
      <w:lvlText w:val="%8."/>
      <w:lvlJc w:val="left"/>
      <w:pPr>
        <w:tabs>
          <w:tab w:val="num" w:pos="0"/>
        </w:tabs>
        <w:ind w:left="7917" w:hanging="360"/>
      </w:pPr>
      <w:rPr/>
    </w:lvl>
    <w:lvl w:ilvl="8">
      <w:start w:val="1"/>
      <w:numFmt w:val="lowerRoman"/>
      <w:lvlText w:val="%9."/>
      <w:lvlJc w:val="right"/>
      <w:pPr>
        <w:tabs>
          <w:tab w:val="num" w:pos="0"/>
        </w:tabs>
        <w:ind w:left="8637" w:hanging="180"/>
      </w:pPr>
      <w:rPr/>
    </w:lvl>
  </w:abstractNum>
  <w:abstractNum w:abstractNumId="5">
    <w:lvl w:ilvl="0">
      <w:start w:val="1"/>
      <w:numFmt w:val="bullet"/>
      <w:lvlText w:val=""/>
      <w:lvlJc w:val="left"/>
      <w:pPr>
        <w:tabs>
          <w:tab w:val="num" w:pos="0"/>
        </w:tabs>
        <w:ind w:left="3096" w:hanging="216"/>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numFmt w:val="bullet"/>
      <w:lvlText w:val=""/>
      <w:lvlJc w:val="left"/>
      <w:pPr>
        <w:tabs>
          <w:tab w:val="num" w:pos="0"/>
        </w:tabs>
        <w:ind w:left="3096" w:hanging="216"/>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numFmt w:val="bullet"/>
      <w:lvlText w:val=""/>
      <w:lvlJc w:val="left"/>
      <w:pPr>
        <w:tabs>
          <w:tab w:val="num" w:pos="0"/>
        </w:tabs>
        <w:ind w:left="3096" w:hanging="216"/>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numFmt w:val="bullet"/>
      <w:lvlText w:val=""/>
      <w:lvlJc w:val="left"/>
      <w:pPr>
        <w:tabs>
          <w:tab w:val="num" w:pos="0"/>
        </w:tabs>
        <w:ind w:left="3096" w:hanging="216"/>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0"/>
        </w:tabs>
        <w:ind w:left="2877" w:hanging="360"/>
      </w:pPr>
      <w:rPr/>
    </w:lvl>
    <w:lvl w:ilvl="1">
      <w:start w:val="1"/>
      <w:numFmt w:val="lowerLetter"/>
      <w:lvlText w:val="%2."/>
      <w:lvlJc w:val="left"/>
      <w:pPr>
        <w:tabs>
          <w:tab w:val="num" w:pos="0"/>
        </w:tabs>
        <w:ind w:left="3597" w:hanging="360"/>
      </w:pPr>
      <w:rPr/>
    </w:lvl>
    <w:lvl w:ilvl="2">
      <w:start w:val="1"/>
      <w:numFmt w:val="lowerRoman"/>
      <w:lvlText w:val="%3."/>
      <w:lvlJc w:val="right"/>
      <w:pPr>
        <w:tabs>
          <w:tab w:val="num" w:pos="0"/>
        </w:tabs>
        <w:ind w:left="4317" w:hanging="180"/>
      </w:pPr>
      <w:rPr/>
    </w:lvl>
    <w:lvl w:ilvl="3">
      <w:start w:val="1"/>
      <w:numFmt w:val="decimal"/>
      <w:lvlText w:val="%4."/>
      <w:lvlJc w:val="left"/>
      <w:pPr>
        <w:tabs>
          <w:tab w:val="num" w:pos="0"/>
        </w:tabs>
        <w:ind w:left="5037" w:hanging="360"/>
      </w:pPr>
      <w:rPr/>
    </w:lvl>
    <w:lvl w:ilvl="4">
      <w:start w:val="1"/>
      <w:numFmt w:val="lowerLetter"/>
      <w:lvlText w:val="%5."/>
      <w:lvlJc w:val="left"/>
      <w:pPr>
        <w:tabs>
          <w:tab w:val="num" w:pos="0"/>
        </w:tabs>
        <w:ind w:left="5757" w:hanging="360"/>
      </w:pPr>
      <w:rPr/>
    </w:lvl>
    <w:lvl w:ilvl="5">
      <w:start w:val="1"/>
      <w:numFmt w:val="lowerRoman"/>
      <w:lvlText w:val="%6."/>
      <w:lvlJc w:val="right"/>
      <w:pPr>
        <w:tabs>
          <w:tab w:val="num" w:pos="0"/>
        </w:tabs>
        <w:ind w:left="6477" w:hanging="180"/>
      </w:pPr>
      <w:rPr/>
    </w:lvl>
    <w:lvl w:ilvl="6">
      <w:start w:val="1"/>
      <w:numFmt w:val="decimal"/>
      <w:lvlText w:val="%7."/>
      <w:lvlJc w:val="left"/>
      <w:pPr>
        <w:tabs>
          <w:tab w:val="num" w:pos="0"/>
        </w:tabs>
        <w:ind w:left="7197" w:hanging="360"/>
      </w:pPr>
      <w:rPr/>
    </w:lvl>
    <w:lvl w:ilvl="7">
      <w:start w:val="1"/>
      <w:numFmt w:val="lowerLetter"/>
      <w:lvlText w:val="%8."/>
      <w:lvlJc w:val="left"/>
      <w:pPr>
        <w:tabs>
          <w:tab w:val="num" w:pos="0"/>
        </w:tabs>
        <w:ind w:left="7917" w:hanging="360"/>
      </w:pPr>
      <w:rPr/>
    </w:lvl>
    <w:lvl w:ilvl="8">
      <w:start w:val="1"/>
      <w:numFmt w:val="lowerRoman"/>
      <w:lvlText w:val="%9."/>
      <w:lvlJc w:val="right"/>
      <w:pPr>
        <w:tabs>
          <w:tab w:val="num" w:pos="0"/>
        </w:tabs>
        <w:ind w:left="8637" w:hanging="180"/>
      </w:pPr>
      <w:rPr/>
    </w:lvl>
  </w:abstractNum>
  <w:abstractNum w:abstractNumId="10">
    <w:lvl w:ilvl="0">
      <w:start w:val="1"/>
      <w:numFmt w:val="decimal"/>
      <w:lvlText w:val="%1."/>
      <w:lvlJc w:val="left"/>
      <w:pPr>
        <w:tabs>
          <w:tab w:val="num" w:pos="3600"/>
        </w:tabs>
        <w:ind w:left="324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3600"/>
        </w:tabs>
        <w:ind w:left="324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6"/>
    <w:lvlOverride w:ilvl="0">
      <w:lvl w:ilvl="0">
        <w:start w:val="1"/>
        <w:numFmt w:val="bullet"/>
        <w:lvlText w:val=""/>
        <w:lvlJc w:val="left"/>
        <w:pPr>
          <w:tabs>
            <w:tab w:val="num" w:pos="0"/>
          </w:tabs>
          <w:ind w:left="3096" w:hanging="216"/>
        </w:pPr>
        <w:rPr>
          <w:rFonts w:ascii="Symbol" w:hAnsi="Symbol" w:cs="Symbol" w:hint="default"/>
        </w:rPr>
      </w:lvl>
    </w:lvlOverride>
  </w:num>
  <w:num w:numId="14">
    <w:abstractNumId w:val="6"/>
    <w:lvlOverride w:ilvl="0">
      <w:lvl w:ilvl="0">
        <w:start w:val="1"/>
        <w:numFmt w:val="bullet"/>
        <w:lvlText w:val=""/>
        <w:lvlJc w:val="left"/>
        <w:pPr>
          <w:tabs>
            <w:tab w:val="num" w:pos="0"/>
          </w:tabs>
          <w:ind w:left="3096" w:hanging="216"/>
        </w:pPr>
        <w:rPr>
          <w:rFonts w:ascii="Symbol" w:hAnsi="Symbol" w:cs="Symbol" w:hint="default"/>
        </w:rPr>
      </w:lvl>
    </w:lvlOverride>
  </w:num>
  <w:num w:numId="15">
    <w:abstractNumId w:val="6"/>
    <w:lvlOverride w:ilvl="0">
      <w:lvl w:ilvl="0">
        <w:start w:val="1"/>
        <w:numFmt w:val="bullet"/>
        <w:lvlText w:val=""/>
        <w:lvlJc w:val="left"/>
        <w:pPr>
          <w:tabs>
            <w:tab w:val="num" w:pos="0"/>
          </w:tabs>
          <w:ind w:left="3096" w:hanging="216"/>
        </w:pPr>
        <w:rPr>
          <w:rFonts w:ascii="Symbol" w:hAnsi="Symbol" w:cs="Symbol" w:hint="default"/>
        </w:rPr>
      </w:lvl>
    </w:lvlOverride>
  </w:num>
  <w:num w:numId="16">
    <w:abstractNumId w:val="6"/>
    <w:lvlOverride w:ilvl="0">
      <w:lvl w:ilvl="0">
        <w:start w:val="1"/>
        <w:numFmt w:val="bullet"/>
        <w:lvlText w:val=""/>
        <w:lvlJc w:val="left"/>
        <w:pPr>
          <w:tabs>
            <w:tab w:val="num" w:pos="0"/>
          </w:tabs>
          <w:ind w:left="3096" w:hanging="216"/>
        </w:pPr>
        <w:rPr>
          <w:rFonts w:ascii="Symbol" w:hAnsi="Symbol" w:cs="Symbol" w:hint="default"/>
        </w:rPr>
      </w:lvl>
    </w:lvlOverride>
  </w:num>
  <w:num w:numId="17">
    <w:abstractNumId w:val="6"/>
    <w:lvlOverride w:ilvl="0">
      <w:lvl w:ilvl="0">
        <w:start w:val="1"/>
        <w:numFmt w:val="bullet"/>
        <w:lvlText w:val=""/>
        <w:lvlJc w:val="left"/>
        <w:pPr>
          <w:tabs>
            <w:tab w:val="num" w:pos="0"/>
          </w:tabs>
          <w:ind w:left="3096" w:hanging="216"/>
        </w:pPr>
        <w:rPr>
          <w:rFonts w:ascii="Symbol" w:hAnsi="Symbol" w:cs="Symbol" w:hint="default"/>
        </w:rPr>
      </w:lvl>
    </w:lvlOverride>
  </w:num>
  <w:num w:numId="18">
    <w:abstractNumId w:val="6"/>
  </w:num>
  <w:num w:numId="19">
    <w:abstractNumId w:val="6"/>
    <w:lvlOverride w:ilvl="0">
      <w:lvl w:ilvl="0">
        <w:start w:val="1"/>
        <w:numFmt w:val="bullet"/>
        <w:lvlText w:val=""/>
        <w:lvlJc w:val="left"/>
        <w:pPr>
          <w:tabs>
            <w:tab w:val="num" w:pos="0"/>
          </w:tabs>
          <w:ind w:left="3096" w:hanging="216"/>
        </w:pPr>
        <w:rPr>
          <w:rFonts w:ascii="Symbol" w:hAnsi="Symbol" w:cs="Symbol" w:hint="default"/>
        </w:rPr>
      </w:lvl>
    </w:lvlOverride>
  </w:num>
  <w:num w:numId="20">
    <w:abstractNumId w:val="6"/>
    <w:lvlOverride w:ilvl="0">
      <w:lvl w:ilvl="0">
        <w:start w:val="1"/>
        <w:numFmt w:val="bullet"/>
        <w:lvlText w:val=""/>
        <w:lvlJc w:val="left"/>
        <w:pPr>
          <w:tabs>
            <w:tab w:val="num" w:pos="0"/>
          </w:tabs>
          <w:ind w:left="3096" w:hanging="216"/>
        </w:pPr>
        <w:rPr>
          <w:rFonts w:ascii="Symbol" w:hAnsi="Symbol" w:cs="Symbol" w:hint="default"/>
        </w:rPr>
      </w:lvl>
    </w:lvlOverride>
  </w:num>
  <w:num w:numId="21">
    <w:abstractNumId w:val="6"/>
    <w:lvlOverride w:ilvl="0">
      <w:lvl w:ilvl="0">
        <w:start w:val="1"/>
        <w:numFmt w:val="bullet"/>
        <w:lvlText w:val=""/>
        <w:lvlJc w:val="left"/>
        <w:pPr>
          <w:tabs>
            <w:tab w:val="num" w:pos="0"/>
          </w:tabs>
          <w:ind w:left="3096" w:hanging="216"/>
        </w:pPr>
        <w:rPr>
          <w:rFonts w:ascii="Symbol" w:hAnsi="Symbol" w:cs="Symbol" w:hint="default"/>
        </w:rPr>
      </w:lvl>
    </w:lvlOverride>
  </w:num>
  <w:num w:numId="22">
    <w:abstractNumId w:val="6"/>
  </w:num>
  <w:num w:numId="23">
    <w:abstractNumId w:val="6"/>
  </w:num>
  <w:num w:numId="24">
    <w:abstractNumId w:val="2"/>
    <w:lvlOverride w:ilvl="0">
      <w:startOverride w:val="1"/>
    </w:lvlOverride>
  </w:num>
  <w:num w:numId="25">
    <w:abstractNumId w:val="2"/>
    <w:lvlOverride w:ilvl="0">
      <w:startOverride w:val="1"/>
    </w:lvlOverride>
  </w:num>
  <w:num w:numId="26">
    <w:abstractNumId w:val="2"/>
  </w:num>
  <w:num w:numId="27">
    <w:abstractNumId w:val="2"/>
  </w:num>
</w:numbering>
</file>

<file path=word/settings.xml><?xml version="1.0" encoding="utf-8"?>
<w:settings xmlns:w="http://schemas.openxmlformats.org/wordprocessingml/2006/main">
  <w:zoom w:percent="100"/>
  <w:defaultTabStop w:val="96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99" w:defSemiHidden="0" w:defUnhideWhenUsed="0" w:defQFormat="0" w:count="375">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e2ec4"/>
    <w:pPr>
      <w:widowControl/>
      <w:bidi w:val="0"/>
      <w:spacing w:before="0" w:after="0"/>
      <w:jc w:val="left"/>
    </w:pPr>
    <w:rPr>
      <w:rFonts w:ascii="Calibri" w:hAnsi="Calibri" w:asciiTheme="minorHAnsi" w:hAnsiTheme="minorHAnsi" w:eastAsia="Times New Roman" w:cs="Times New Roman"/>
      <w:color w:val="auto"/>
      <w:kern w:val="0"/>
      <w:sz w:val="20"/>
      <w:szCs w:val="20"/>
      <w:lang w:eastAsia="en-US" w:val="de-DE" w:bidi="ar-SA"/>
    </w:rPr>
  </w:style>
  <w:style w:type="paragraph" w:styleId="Heading1">
    <w:name w:val="Heading 1"/>
    <w:basedOn w:val="Normal"/>
    <w:next w:val="TextBody"/>
    <w:qFormat/>
    <w:pPr>
      <w:keepNext w:val="true"/>
      <w:keepLines/>
      <w:tabs>
        <w:tab w:val="clear" w:pos="964"/>
        <w:tab w:val="left" w:pos="2520" w:leader="none"/>
      </w:tabs>
      <w:spacing w:before="0" w:after="960"/>
      <w:ind w:right="720" w:hanging="0"/>
      <w:outlineLvl w:val="0"/>
    </w:pPr>
    <w:rPr>
      <w:sz w:val="60"/>
    </w:rPr>
  </w:style>
  <w:style w:type="paragraph" w:styleId="Heading2">
    <w:name w:val="Heading 2"/>
    <w:basedOn w:val="TextBody"/>
    <w:next w:val="TextBody"/>
    <w:link w:val="Berschrift2Zchn"/>
    <w:qFormat/>
    <w:pPr>
      <w:keepNext w:val="true"/>
      <w:keepLines/>
      <w:pageBreakBefore/>
      <w:pBdr>
        <w:top w:val="single" w:sz="48" w:space="4" w:color="000000"/>
      </w:pBdr>
      <w:ind w:left="0" w:hanging="0"/>
      <w:outlineLvl w:val="1"/>
    </w:pPr>
    <w:rPr>
      <w:b/>
      <w:sz w:val="28"/>
    </w:rPr>
  </w:style>
  <w:style w:type="paragraph" w:styleId="Heading3">
    <w:name w:val="Heading 3"/>
    <w:basedOn w:val="TextBody"/>
    <w:next w:val="TextBody"/>
    <w:link w:val="Berschrift3Zchn"/>
    <w:qFormat/>
    <w:rsid w:val="001604e5"/>
    <w:pPr>
      <w:keepNext w:val="true"/>
      <w:keepLines/>
      <w:ind w:left="0" w:hanging="0"/>
      <w:outlineLvl w:val="2"/>
    </w:pPr>
    <w:rPr>
      <w:b/>
      <w:sz w:val="24"/>
    </w:rPr>
  </w:style>
  <w:style w:type="paragraph" w:styleId="Heading4">
    <w:name w:val="Heading 4"/>
    <w:basedOn w:val="TextBody"/>
    <w:next w:val="TextBody"/>
    <w:link w:val="Berschrift4Zchn"/>
    <w:qFormat/>
    <w:rsid w:val="003a4a7c"/>
    <w:pPr>
      <w:keepNext w:val="true"/>
      <w:keepLines/>
      <w:pBdr>
        <w:bottom w:val="single" w:sz="6" w:space="1" w:color="000000"/>
      </w:pBdr>
      <w:tabs>
        <w:tab w:val="clear" w:pos="964"/>
        <w:tab w:val="center" w:pos="6480" w:leader="none"/>
        <w:tab w:val="right" w:pos="10440" w:leader="none"/>
      </w:tabs>
      <w:spacing w:before="240" w:after="140"/>
      <w:outlineLvl w:val="3"/>
    </w:pPr>
    <w:rPr>
      <w:b/>
    </w:rPr>
  </w:style>
  <w:style w:type="paragraph" w:styleId="Heading5">
    <w:name w:val="Heading 5"/>
    <w:basedOn w:val="TextBody"/>
    <w:next w:val="TextBody"/>
    <w:qFormat/>
    <w:pPr>
      <w:keepNext w:val="true"/>
      <w:keepLines/>
      <w:outlineLvl w:val="4"/>
    </w:pPr>
    <w:rPr>
      <w:b/>
      <w:i/>
    </w:rPr>
  </w:style>
  <w:style w:type="paragraph" w:styleId="Heading6">
    <w:name w:val="Heading 6"/>
    <w:basedOn w:val="Normal"/>
    <w:next w:val="Normal"/>
    <w:qFormat/>
    <w:pPr>
      <w:ind w:left="720" w:hanging="0"/>
      <w:outlineLvl w:val="5"/>
    </w:pPr>
    <w:rPr>
      <w:rFonts w:ascii="Times" w:hAnsi="Times"/>
      <w:u w:val="single"/>
    </w:rPr>
  </w:style>
  <w:style w:type="paragraph" w:styleId="Heading7">
    <w:name w:val="Heading 7"/>
    <w:basedOn w:val="Normal"/>
    <w:next w:val="Normal"/>
    <w:qFormat/>
    <w:pPr>
      <w:ind w:left="720" w:hanging="0"/>
      <w:outlineLvl w:val="6"/>
    </w:pPr>
    <w:rPr>
      <w:rFonts w:ascii="Times" w:hAnsi="Times"/>
      <w:i/>
    </w:rPr>
  </w:style>
  <w:style w:type="paragraph" w:styleId="Heading8">
    <w:name w:val="Heading 8"/>
    <w:basedOn w:val="Normal"/>
    <w:next w:val="Normal"/>
    <w:qFormat/>
    <w:pPr>
      <w:ind w:left="720" w:hanging="0"/>
      <w:outlineLvl w:val="7"/>
    </w:pPr>
    <w:rPr>
      <w:rFonts w:ascii="Times" w:hAnsi="Times"/>
      <w:i/>
    </w:rPr>
  </w:style>
  <w:style w:type="paragraph" w:styleId="Heading9">
    <w:name w:val="Heading 9"/>
    <w:basedOn w:val="Normal"/>
    <w:next w:val="Normal"/>
    <w:qFormat/>
    <w:pPr>
      <w:ind w:left="720" w:hanging="0"/>
      <w:outlineLvl w:val="8"/>
    </w:pPr>
    <w:rPr>
      <w:rFonts w:ascii="Times" w:hAnsi="Times"/>
      <w:i/>
    </w:rPr>
  </w:style>
  <w:style w:type="character" w:styleId="DefaultParagraphFont" w:default="1">
    <w:name w:val="Default Paragraph Font"/>
    <w:uiPriority w:val="1"/>
    <w:semiHidden/>
    <w:unhideWhenUsed/>
    <w:qFormat/>
    <w:rPr/>
  </w:style>
  <w:style w:type="character" w:styleId="TextkrperZchn" w:customStyle="1">
    <w:name w:val="Textkörper Zchn"/>
    <w:basedOn w:val="DefaultParagraphFont"/>
    <w:semiHidden/>
    <w:qFormat/>
    <w:rsid w:val="001c4ca7"/>
    <w:rPr>
      <w:rFonts w:ascii="Calibri Light" w:hAnsi="Calibri Light" w:asciiTheme="majorHAnsi" w:hAnsiTheme="majorHAnsi"/>
      <w:lang w:eastAsia="en-US"/>
    </w:rPr>
  </w:style>
  <w:style w:type="character" w:styleId="HighlightedVariable" w:customStyle="1">
    <w:name w:val="Highlighted Variable"/>
    <w:qFormat/>
    <w:rsid w:val="006725bc"/>
    <w:rPr>
      <w:rFonts w:ascii="Calibri" w:hAnsi="Calibri" w:asciiTheme="minorHAnsi" w:hAnsiTheme="minorHAnsi"/>
      <w:color w:val="0000FF"/>
    </w:rPr>
  </w:style>
  <w:style w:type="character" w:styleId="Pagenumber">
    <w:name w:val="page number"/>
    <w:semiHidden/>
    <w:qFormat/>
    <w:rPr>
      <w:rFonts w:ascii="Book Antiqua" w:hAnsi="Book Antiqua"/>
    </w:rPr>
  </w:style>
  <w:style w:type="character" w:styleId="InternetLink">
    <w:name w:val="Hyperlink"/>
    <w:basedOn w:val="DefaultParagraphFont"/>
    <w:uiPriority w:val="99"/>
    <w:unhideWhenUsed/>
    <w:rsid w:val="00562f04"/>
    <w:rPr>
      <w:color w:val="0563C1" w:themeColor="hyperlink"/>
      <w:u w:val="single"/>
    </w:rPr>
  </w:style>
  <w:style w:type="character" w:styleId="VisitedInternetLink">
    <w:name w:val="FollowedHyperlink"/>
    <w:semiHidden/>
    <w:rPr>
      <w:color w:val="800080"/>
      <w:u w:val="single"/>
    </w:rPr>
  </w:style>
  <w:style w:type="character" w:styleId="SprechblasentextZchn" w:customStyle="1">
    <w:name w:val="Sprechblasentext Zchn"/>
    <w:basedOn w:val="DefaultParagraphFont"/>
    <w:link w:val="BalloonText"/>
    <w:uiPriority w:val="99"/>
    <w:semiHidden/>
    <w:qFormat/>
    <w:rsid w:val="008a22bc"/>
    <w:rPr>
      <w:rFonts w:ascii="Segoe UI" w:hAnsi="Segoe UI" w:cs="Segoe UI"/>
      <w:sz w:val="18"/>
      <w:szCs w:val="18"/>
      <w:lang w:eastAsia="en-US"/>
    </w:rPr>
  </w:style>
  <w:style w:type="character" w:styleId="Tlidtranslation" w:customStyle="1">
    <w:name w:val="tlid-translation"/>
    <w:basedOn w:val="DefaultParagraphFont"/>
    <w:qFormat/>
    <w:rsid w:val="001b7a66"/>
    <w:rPr/>
  </w:style>
  <w:style w:type="character" w:styleId="Berschrift3Zchn" w:customStyle="1">
    <w:name w:val="Überschrift 3 Zchn"/>
    <w:basedOn w:val="DefaultParagraphFont"/>
    <w:link w:val="Heading3"/>
    <w:qFormat/>
    <w:rsid w:val="00906bb5"/>
    <w:rPr>
      <w:rFonts w:ascii="Calibri Light" w:hAnsi="Calibri Light" w:asciiTheme="majorHAnsi" w:hAnsiTheme="majorHAnsi"/>
      <w:b/>
      <w:sz w:val="24"/>
      <w:lang w:eastAsia="en-US"/>
    </w:rPr>
  </w:style>
  <w:style w:type="character" w:styleId="Italic" w:customStyle="1">
    <w:name w:val="italic"/>
    <w:basedOn w:val="DefaultParagraphFont"/>
    <w:qFormat/>
    <w:rsid w:val="00906bb5"/>
    <w:rPr/>
  </w:style>
  <w:style w:type="character" w:styleId="Berschrift2Zchn" w:customStyle="1">
    <w:name w:val="Überschrift 2 Zchn"/>
    <w:basedOn w:val="DefaultParagraphFont"/>
    <w:link w:val="Heading2"/>
    <w:qFormat/>
    <w:rsid w:val="00906bb5"/>
    <w:rPr>
      <w:rFonts w:ascii="Calibri Light" w:hAnsi="Calibri Light" w:asciiTheme="majorHAnsi" w:hAnsiTheme="majorHAnsi"/>
      <w:b/>
      <w:sz w:val="28"/>
      <w:lang w:eastAsia="en-US"/>
    </w:rPr>
  </w:style>
  <w:style w:type="character" w:styleId="Berschrift4Zchn" w:customStyle="1">
    <w:name w:val="Überschrift 4 Zchn"/>
    <w:basedOn w:val="DefaultParagraphFont"/>
    <w:link w:val="Heading4"/>
    <w:qFormat/>
    <w:rsid w:val="00906bb5"/>
    <w:rPr>
      <w:rFonts w:ascii="Calibri Light" w:hAnsi="Calibri Light" w:asciiTheme="majorHAnsi" w:hAnsiTheme="majorHAnsi"/>
      <w:b/>
      <w:lang w:eastAsia="en-US"/>
    </w:rPr>
  </w:style>
  <w:style w:type="character" w:styleId="Kmcontent" w:customStyle="1">
    <w:name w:val="kmcontent"/>
    <w:basedOn w:val="DefaultParagraphFont"/>
    <w:qFormat/>
    <w:rsid w:val="00bd747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TextkrperZchn"/>
    <w:semiHidden/>
    <w:rsid w:val="001c4ca7"/>
    <w:pPr>
      <w:spacing w:before="120" w:after="60"/>
      <w:ind w:left="2517" w:hanging="0"/>
    </w:pPr>
    <w:rPr>
      <w:rFonts w:ascii="Calibri Light" w:hAnsi="Calibri Light" w:asciiTheme="majorHAnsi" w:hAnsiTheme="majorHAnsi"/>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Contents3">
    <w:name w:val="TOC 3"/>
    <w:basedOn w:val="Normal"/>
    <w:next w:val="Normal"/>
    <w:uiPriority w:val="39"/>
    <w:pPr>
      <w:tabs>
        <w:tab w:val="clear" w:pos="964"/>
        <w:tab w:val="right" w:pos="10080" w:leader="dot"/>
      </w:tabs>
      <w:ind w:left="2880" w:hanging="0"/>
    </w:pPr>
    <w:rPr/>
  </w:style>
  <w:style w:type="paragraph" w:styleId="Contents2">
    <w:name w:val="TOC 2"/>
    <w:basedOn w:val="Normal"/>
    <w:next w:val="Normal"/>
    <w:uiPriority w:val="39"/>
    <w:pPr>
      <w:tabs>
        <w:tab w:val="clear" w:pos="964"/>
        <w:tab w:val="right" w:pos="10080" w:leader="dot"/>
      </w:tabs>
      <w:spacing w:before="120" w:after="120"/>
      <w:ind w:left="2520" w:hanging="0"/>
    </w:pPr>
    <w:rPr/>
  </w:style>
  <w:style w:type="paragraph" w:styleId="HeaderandFooter">
    <w:name w:val="Header and Footer"/>
    <w:basedOn w:val="Normal"/>
    <w:qFormat/>
    <w:pPr/>
    <w:rPr/>
  </w:style>
  <w:style w:type="paragraph" w:styleId="Footer">
    <w:name w:val="Footer"/>
    <w:basedOn w:val="Normal"/>
    <w:semiHidden/>
    <w:pPr>
      <w:tabs>
        <w:tab w:val="clear" w:pos="964"/>
        <w:tab w:val="right" w:pos="7920" w:leader="none"/>
      </w:tabs>
    </w:pPr>
    <w:rPr>
      <w:sz w:val="16"/>
    </w:rPr>
  </w:style>
  <w:style w:type="paragraph" w:styleId="Header">
    <w:name w:val="Header"/>
    <w:basedOn w:val="Normal"/>
    <w:semiHidden/>
    <w:pPr>
      <w:tabs>
        <w:tab w:val="clear" w:pos="964"/>
        <w:tab w:val="right" w:pos="10440" w:leader="none"/>
      </w:tabs>
    </w:pPr>
    <w:rPr>
      <w:sz w:val="16"/>
    </w:rPr>
  </w:style>
  <w:style w:type="paragraph" w:styleId="Title">
    <w:name w:val="Title"/>
    <w:basedOn w:val="Normal"/>
    <w:qFormat/>
    <w:pPr>
      <w:keepLines/>
      <w:spacing w:before="0" w:after="120"/>
      <w:ind w:left="2520" w:right="720" w:hanging="0"/>
    </w:pPr>
    <w:rPr>
      <w:sz w:val="48"/>
    </w:rPr>
  </w:style>
  <w:style w:type="paragraph" w:styleId="TableText" w:customStyle="1">
    <w:name w:val="Table Text"/>
    <w:basedOn w:val="TextBody"/>
    <w:qFormat/>
    <w:rsid w:val="003a4a7c"/>
    <w:pPr>
      <w:spacing w:before="60" w:after="60"/>
      <w:ind w:left="0" w:hanging="0"/>
    </w:pPr>
    <w:rPr>
      <w:lang w:val="en-US"/>
    </w:rPr>
  </w:style>
  <w:style w:type="paragraph" w:styleId="HeadingBar" w:customStyle="1">
    <w:name w:val="Heading Bar"/>
    <w:basedOn w:val="Normal"/>
    <w:next w:val="Heading3"/>
    <w:qFormat/>
    <w:rsid w:val="001604e5"/>
    <w:pPr>
      <w:keepNext w:val="true"/>
      <w:keepLines/>
      <w:shd w:val="clear" w:color="auto" w:fill="000000" w:themeFill="text1"/>
      <w:spacing w:before="240" w:after="0"/>
      <w:ind w:right="7920" w:hanging="0"/>
    </w:pPr>
    <w:rPr>
      <w:color w:val="FFFFFF" w:themeColor="background1"/>
      <w:sz w:val="8"/>
    </w:rPr>
  </w:style>
  <w:style w:type="paragraph" w:styleId="TitleBar" w:customStyle="1">
    <w:name w:val="Title Bar"/>
    <w:basedOn w:val="Normal"/>
    <w:qFormat/>
    <w:pPr>
      <w:keepNext w:val="true"/>
      <w:pageBreakBefore/>
      <w:shd w:val="solid" w:color="auto" w:fill="auto"/>
      <w:spacing w:before="1680" w:after="0"/>
      <w:ind w:left="2520" w:right="720" w:hanging="0"/>
    </w:pPr>
    <w:rPr>
      <w:sz w:val="36"/>
    </w:rPr>
  </w:style>
  <w:style w:type="paragraph" w:styleId="TableContents">
    <w:name w:val="Table Contents"/>
    <w:basedOn w:val="Normal"/>
    <w:qFormat/>
    <w:pPr/>
    <w:rPr/>
  </w:style>
  <w:style w:type="paragraph" w:styleId="TableHeading" w:customStyle="1">
    <w:name w:val="Table Heading"/>
    <w:basedOn w:val="TableText"/>
    <w:qFormat/>
    <w:pPr>
      <w:spacing w:before="120" w:after="120"/>
    </w:pPr>
    <w:rPr>
      <w:b/>
    </w:rPr>
  </w:style>
  <w:style w:type="paragraph" w:styleId="TitleMajor" w:customStyle="1">
    <w:name w:val="Title-Major"/>
    <w:basedOn w:val="Title"/>
    <w:qFormat/>
    <w:pPr/>
    <w:rPr>
      <w:smallCaps/>
    </w:rPr>
  </w:style>
  <w:style w:type="paragraph" w:styleId="HeadingToc" w:customStyle="1">
    <w:name w:val="Heading Toc"/>
    <w:basedOn w:val="TextBody"/>
    <w:qFormat/>
    <w:rsid w:val="003a4a7c"/>
    <w:pPr/>
    <w:rPr>
      <w:sz w:val="36"/>
      <w:lang w:val="en-US"/>
    </w:rPr>
  </w:style>
  <w:style w:type="paragraph" w:styleId="Bullet" w:customStyle="1">
    <w:name w:val="Bullet"/>
    <w:basedOn w:val="TextBody"/>
    <w:qFormat/>
    <w:pPr>
      <w:keepLines/>
      <w:numPr>
        <w:ilvl w:val="0"/>
        <w:numId w:val="1"/>
      </w:numPr>
      <w:spacing w:before="60" w:after="60"/>
      <w:ind w:left="3240" w:hanging="360"/>
    </w:pPr>
    <w:rPr>
      <w:lang w:val="en-US"/>
    </w:rPr>
  </w:style>
  <w:style w:type="paragraph" w:styleId="Checklist" w:customStyle="1">
    <w:name w:val="Checklist"/>
    <w:basedOn w:val="Bullet"/>
    <w:qFormat/>
    <w:pPr>
      <w:ind w:left="3095" w:hanging="215"/>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3a4a7c"/>
    <w:pPr>
      <w:keepLines w:val="false"/>
      <w:pageBreakBefore/>
      <w:pBdr>
        <w:top w:val="single" w:sz="48" w:space="1" w:color="000000"/>
      </w:pBdr>
      <w:tabs>
        <w:tab w:val="clear" w:pos="2520"/>
      </w:tabs>
      <w:spacing w:before="240" w:after="60"/>
      <w:ind w:right="0" w:hanging="0"/>
      <w:outlineLvl w:val="9"/>
    </w:pPr>
    <w:rPr>
      <w:rFonts w:ascii="Calibri Light" w:hAnsi="Calibri Light" w:eastAsia="等线 Light" w:cs="Times New Roman" w:asciiTheme="majorHAnsi" w:cstheme="majorBidi" w:eastAsiaTheme="majorEastAsia" w:hAnsiTheme="majorHAnsi"/>
      <w:b/>
      <w:bCs/>
      <w:kern w:val="2"/>
      <w:sz w:val="32"/>
      <w:szCs w:val="32"/>
    </w:rPr>
  </w:style>
  <w:style w:type="paragraph" w:styleId="InfoBox" w:customStyle="1">
    <w:name w:val="Info Box"/>
    <w:basedOn w:val="TextBody"/>
    <w:qFormat/>
    <w:pPr>
      <w:keepLines/>
      <w:pBdr>
        <w:top w:val="single" w:sz="6" w:space="6" w:color="000000"/>
        <w:left w:val="single" w:sz="6" w:space="6" w:color="000000"/>
        <w:bottom w:val="single" w:sz="6" w:space="6" w:color="000000"/>
        <w:right w:val="single" w:sz="6" w:space="6" w:color="000000"/>
      </w:pBdr>
      <w:ind w:left="3600" w:right="1080" w:hanging="0"/>
      <w:jc w:val="center"/>
    </w:pPr>
    <w:rPr>
      <w:sz w:val="18"/>
    </w:rPr>
  </w:style>
  <w:style w:type="paragraph" w:styleId="NumberList" w:customStyle="1">
    <w:name w:val="Number List"/>
    <w:basedOn w:val="TextBody"/>
    <w:qFormat/>
    <w:pPr>
      <w:numPr>
        <w:ilvl w:val="0"/>
        <w:numId w:val="2"/>
      </w:numPr>
      <w:tabs>
        <w:tab w:val="clear" w:pos="964"/>
        <w:tab w:val="left" w:pos="3240" w:leader="none"/>
      </w:tabs>
      <w:spacing w:before="60" w:after="60"/>
    </w:pPr>
    <w:rPr>
      <w:lang w:val="en-US"/>
    </w:rPr>
  </w:style>
  <w:style w:type="paragraph" w:styleId="Contents1">
    <w:name w:val="TOC 1"/>
    <w:basedOn w:val="Normal"/>
    <w:next w:val="Normal"/>
    <w:semiHidden/>
    <w:pPr>
      <w:keepNext w:val="true"/>
      <w:tabs>
        <w:tab w:val="clear" w:pos="964"/>
        <w:tab w:val="left" w:pos="2520" w:leader="none"/>
        <w:tab w:val="right" w:pos="10080" w:leader="dot"/>
      </w:tabs>
      <w:spacing w:before="240" w:after="120"/>
    </w:pPr>
    <w:rPr>
      <w:b/>
    </w:rPr>
  </w:style>
  <w:style w:type="paragraph" w:styleId="Contents4">
    <w:name w:val="TOC 4"/>
    <w:basedOn w:val="Normal"/>
    <w:next w:val="Normal"/>
    <w:uiPriority w:val="39"/>
    <w:pPr>
      <w:tabs>
        <w:tab w:val="clear" w:pos="964"/>
        <w:tab w:val="right" w:pos="10080" w:leader="dot"/>
      </w:tabs>
      <w:ind w:left="3240" w:hanging="0"/>
    </w:pPr>
    <w:rPr>
      <w:sz w:val="18"/>
    </w:rPr>
  </w:style>
  <w:style w:type="paragraph" w:styleId="Contents5">
    <w:name w:val="TOC 5"/>
    <w:basedOn w:val="Normal"/>
    <w:next w:val="Normal"/>
    <w:semiHidden/>
    <w:pPr>
      <w:tabs>
        <w:tab w:val="clear" w:pos="964"/>
        <w:tab w:val="right" w:pos="10080" w:leader="dot"/>
      </w:tabs>
      <w:ind w:left="3600" w:hanging="0"/>
    </w:pPr>
    <w:rPr>
      <w:sz w:val="18"/>
    </w:rPr>
  </w:style>
  <w:style w:type="paragraph" w:styleId="Contents6">
    <w:name w:val="TOC 6"/>
    <w:basedOn w:val="Normal"/>
    <w:next w:val="Normal"/>
    <w:autoRedefine/>
    <w:semiHidden/>
    <w:pPr>
      <w:ind w:left="1000" w:hanging="0"/>
    </w:pPr>
    <w:rPr/>
  </w:style>
  <w:style w:type="paragraph" w:styleId="Contents7">
    <w:name w:val="TOC 7"/>
    <w:basedOn w:val="Normal"/>
    <w:next w:val="Normal"/>
    <w:autoRedefine/>
    <w:semiHidden/>
    <w:pPr>
      <w:ind w:left="1200" w:hanging="0"/>
    </w:pPr>
    <w:rPr/>
  </w:style>
  <w:style w:type="paragraph" w:styleId="Contents8">
    <w:name w:val="TOC 8"/>
    <w:basedOn w:val="Normal"/>
    <w:next w:val="Normal"/>
    <w:autoRedefine/>
    <w:semiHidden/>
    <w:pPr>
      <w:ind w:left="1400" w:hanging="0"/>
    </w:pPr>
    <w:rPr/>
  </w:style>
  <w:style w:type="paragraph" w:styleId="Contents9">
    <w:name w:val="TOC 9"/>
    <w:basedOn w:val="Normal"/>
    <w:next w:val="Normal"/>
    <w:autoRedefine/>
    <w:semiHidden/>
    <w:pPr>
      <w:ind w:left="1600" w:hanging="0"/>
    </w:pPr>
    <w:rPr/>
  </w:style>
  <w:style w:type="paragraph" w:styleId="BalloonText">
    <w:name w:val="Balloon Text"/>
    <w:basedOn w:val="Normal"/>
    <w:link w:val="SprechblasentextZchn"/>
    <w:uiPriority w:val="99"/>
    <w:semiHidden/>
    <w:unhideWhenUsed/>
    <w:qFormat/>
    <w:rsid w:val="008a22bc"/>
    <w:pPr/>
    <w:rPr>
      <w:rFonts w:ascii="Segoe UI" w:hAnsi="Segoe UI" w:cs="Segoe UI"/>
      <w:sz w:val="18"/>
      <w:szCs w:val="18"/>
    </w:rPr>
  </w:style>
  <w:style w:type="paragraph" w:styleId="ListParagraph">
    <w:name w:val="List Paragraph"/>
    <w:basedOn w:val="Normal"/>
    <w:uiPriority w:val="34"/>
    <w:qFormat/>
    <w:rsid w:val="00003dcd"/>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1875a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hyperlink" Target="https://docs.oracle.com/en/middleware/idm/suite/12.2.1.3/index.html" TargetMode="External"/><Relationship Id="rId8" Type="http://schemas.openxmlformats.org/officeDocument/2006/relationships/hyperlink" Target="https://docs.oracle.com/en/middleware/lifecycle/12.2.1.3/imedg/" TargetMode="External"/><Relationship Id="rId9" Type="http://schemas.openxmlformats.org/officeDocument/2006/relationships/hyperlink" Target="https://www.oracle.com/technetwork/middleware/fmw-122130-certmatrix-3867828.xlsx" TargetMode="External"/><Relationship Id="rId10" Type="http://schemas.openxmlformats.org/officeDocument/2006/relationships/hyperlink" Target="http://www.cinnamonstar.dev/" TargetMode="External"/><Relationship Id="rId11" Type="http://schemas.openxmlformats.org/officeDocument/2006/relationships/image" Target="media/image2.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4.png"/><Relationship Id="rId16" Type="http://schemas.openxmlformats.org/officeDocument/2006/relationships/image" Target="media/image4.png"/><Relationship Id="rId17" Type="http://schemas.openxmlformats.org/officeDocument/2006/relationships/image" Target="media/image4.png"/><Relationship Id="rId18" Type="http://schemas.openxmlformats.org/officeDocument/2006/relationships/image" Target="media/image4.png"/><Relationship Id="rId19" Type="http://schemas.openxmlformats.org/officeDocument/2006/relationships/image" Target="media/image2.png"/><Relationship Id="rId20" Type="http://schemas.openxmlformats.org/officeDocument/2006/relationships/image" Target="media/image4.png"/><Relationship Id="rId21" Type="http://schemas.openxmlformats.org/officeDocument/2006/relationships/image" Target="media/image3.png"/><Relationship Id="rId22" Type="http://schemas.openxmlformats.org/officeDocument/2006/relationships/image" Target="media/image2.png"/><Relationship Id="rId23" Type="http://schemas.openxmlformats.org/officeDocument/2006/relationships/image" Target="media/image4.png"/><Relationship Id="rId24" Type="http://schemas.openxmlformats.org/officeDocument/2006/relationships/image" Target="media/image2.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5.png"/><Relationship Id="rId28" Type="http://schemas.openxmlformats.org/officeDocument/2006/relationships/image" Target="media/image2.png"/><Relationship Id="rId29" Type="http://schemas.openxmlformats.org/officeDocument/2006/relationships/image" Target="media/image3.png"/><Relationship Id="rId30" Type="http://schemas.openxmlformats.org/officeDocument/2006/relationships/image" Target="media/image4.png"/><Relationship Id="rId31" Type="http://schemas.openxmlformats.org/officeDocument/2006/relationships/image" Target="media/image4.png"/><Relationship Id="rId32" Type="http://schemas.openxmlformats.org/officeDocument/2006/relationships/image" Target="media/image4.png"/><Relationship Id="rId33" Type="http://schemas.openxmlformats.org/officeDocument/2006/relationships/image" Target="media/image2.png"/><Relationship Id="rId34" Type="http://schemas.openxmlformats.org/officeDocument/2006/relationships/image" Target="media/image4.png"/><Relationship Id="rId35" Type="http://schemas.openxmlformats.org/officeDocument/2006/relationships/image" Target="media/image5.png"/><Relationship Id="rId36" Type="http://schemas.openxmlformats.org/officeDocument/2006/relationships/image" Target="media/image4.png"/><Relationship Id="rId37" Type="http://schemas.openxmlformats.org/officeDocument/2006/relationships/image" Target="media/image2.png"/><Relationship Id="rId38" Type="http://schemas.openxmlformats.org/officeDocument/2006/relationships/image" Target="media/image5.png"/><Relationship Id="rId39" Type="http://schemas.openxmlformats.org/officeDocument/2006/relationships/image" Target="media/image4.png"/><Relationship Id="rId40" Type="http://schemas.openxmlformats.org/officeDocument/2006/relationships/image" Target="media/image4.png"/><Relationship Id="rId41" Type="http://schemas.openxmlformats.org/officeDocument/2006/relationships/image" Target="media/image4.png"/><Relationship Id="rId42" Type="http://schemas.openxmlformats.org/officeDocument/2006/relationships/image" Target="media/image4.png"/><Relationship Id="rId43" Type="http://schemas.openxmlformats.org/officeDocument/2006/relationships/image" Target="media/image4.png"/><Relationship Id="rId44" Type="http://schemas.openxmlformats.org/officeDocument/2006/relationships/image" Target="media/image4.png"/><Relationship Id="rId45" Type="http://schemas.openxmlformats.org/officeDocument/2006/relationships/image" Target="media/image4.png"/><Relationship Id="rId46" Type="http://schemas.openxmlformats.org/officeDocument/2006/relationships/image" Target="media/image3.png"/><Relationship Id="rId47" Type="http://schemas.openxmlformats.org/officeDocument/2006/relationships/image" Target="media/image4.png"/><Relationship Id="rId48" Type="http://schemas.openxmlformats.org/officeDocument/2006/relationships/header" Target="header2.xml"/><Relationship Id="rId49" Type="http://schemas.openxmlformats.org/officeDocument/2006/relationships/footer" Target="footer4.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Relationship Id="rId5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B3B52-FE08-4725-BC97-B8B700E1A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_template_en.dot</Template>
  <TotalTime>3</TotalTime>
  <Application>LibreOffice/7.3.2.2$MacOSX_X86_64 LibreOffice_project/49f2b1bff42cfccbd8f788c8dc32c1c309559be0</Application>
  <AppVersion>15.0000</AppVersion>
  <Pages>31</Pages>
  <Words>3356</Words>
  <Characters>26947</Characters>
  <CharactersWithSpaces>29170</CharactersWithSpaces>
  <Paragraphs>1155</Paragraphs>
  <Company>Oracle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2019-10-22T11:06:00Z</dcterms:created>
  <dc:creator>Dieter Steding</dc:creator>
  <dc:description>Use with MS Office 97.</dc:description>
  <cp:keywords>MS Office 97</cp:keywords>
  <dc:language>de-DE</dc:language>
  <cp:lastModifiedBy>Dieter Steding</cp:lastModifiedBy>
  <cp:lastPrinted>2019-05-29T09:13:00Z</cp:lastPrinted>
  <dcterms:modified xsi:type="dcterms:W3CDTF">2023-11-24T14:23:19Z</dcterms:modified>
  <cp:revision>47</cp:revision>
  <dc:subject>Word deliverable template engine file</dc:subject>
  <dc:title>Omguide.dot</dc:title>
</cp:coreProperties>
</file>

<file path=docProps/custom.xml><?xml version="1.0" encoding="utf-8"?>
<Properties xmlns="http://schemas.openxmlformats.org/officeDocument/2006/custom-properties" xmlns:vt="http://schemas.openxmlformats.org/officeDocument/2006/docPropsVTypes"/>
</file>