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E462B" w14:textId="77777777" w:rsidR="00D00863" w:rsidRPr="008C2F01" w:rsidRDefault="00D00863">
      <w:pPr>
        <w:pStyle w:val="TitleBar"/>
        <w:rPr>
          <w:lang w:val="en-US"/>
        </w:rPr>
      </w:pPr>
    </w:p>
    <w:p w14:paraId="2836B5B7" w14:textId="77777777" w:rsidR="00D00863" w:rsidRPr="008C2F01" w:rsidRDefault="00D00863" w:rsidP="00AE2EC4">
      <w:pPr>
        <w:pStyle w:val="BodyText"/>
        <w:rPr>
          <w:lang w:val="en-US"/>
        </w:rPr>
      </w:pPr>
    </w:p>
    <w:p w14:paraId="55E5FC01" w14:textId="51AFD8E4" w:rsidR="00D00863" w:rsidRPr="008C2F01" w:rsidRDefault="00DF2941">
      <w:pPr>
        <w:pStyle w:val="Title-Major"/>
        <w:rPr>
          <w:lang w:val="en-US"/>
        </w:rPr>
      </w:pPr>
      <w:r w:rsidRPr="008C2F01">
        <w:rPr>
          <w:lang w:val="en-US"/>
        </w:rPr>
        <w:t>Development</w:t>
      </w:r>
      <w:r w:rsidR="003D23DE" w:rsidRPr="008C2F01">
        <w:rPr>
          <w:lang w:val="en-US"/>
        </w:rPr>
        <w:t xml:space="preserve"> </w:t>
      </w:r>
      <w:r w:rsidR="00B834A6" w:rsidRPr="008C2F01">
        <w:rPr>
          <w:lang w:val="en-US"/>
        </w:rPr>
        <w:t>Guide</w:t>
      </w:r>
    </w:p>
    <w:p w14:paraId="730199FC" w14:textId="452AA59D" w:rsidR="00D00863" w:rsidRPr="008C2F01" w:rsidRDefault="00A16088">
      <w:pPr>
        <w:pStyle w:val="Title"/>
        <w:rPr>
          <w:lang w:val="en-US"/>
        </w:rPr>
      </w:pPr>
      <w:r w:rsidRPr="008C2F01">
        <w:rPr>
          <w:rStyle w:val="HighlightedVariable"/>
          <w:lang w:val="en-US"/>
        </w:rPr>
        <w:t>IM.</w:t>
      </w:r>
      <w:r w:rsidR="009D55AA">
        <w:rPr>
          <w:rStyle w:val="HighlightedVariable"/>
          <w:lang w:val="en-US"/>
        </w:rPr>
        <w:t>MDL</w:t>
      </w:r>
      <w:r w:rsidR="00880E00" w:rsidRPr="008C2F01">
        <w:rPr>
          <w:rStyle w:val="HighlightedVariable"/>
          <w:lang w:val="en-US"/>
        </w:rPr>
        <w:t xml:space="preserve"> </w:t>
      </w:r>
      <w:r w:rsidR="0012163D" w:rsidRPr="008C2F01">
        <w:rPr>
          <w:rStyle w:val="HighlightedVariable"/>
          <w:lang w:val="en-US"/>
        </w:rPr>
        <w:t>Interoperability</w:t>
      </w:r>
    </w:p>
    <w:p w14:paraId="1F7D60C5" w14:textId="77777777" w:rsidR="00D00863" w:rsidRPr="008C2F01" w:rsidRDefault="00D00863">
      <w:pPr>
        <w:pStyle w:val="BodyText"/>
        <w:rPr>
          <w:lang w:val="en-US"/>
        </w:rPr>
      </w:pPr>
    </w:p>
    <w:p w14:paraId="27F621BC" w14:textId="77777777" w:rsidR="00D00863" w:rsidRPr="008C2F01" w:rsidRDefault="00D00863">
      <w:pPr>
        <w:pStyle w:val="BodyText"/>
        <w:rPr>
          <w:lang w:val="en-US"/>
        </w:rPr>
      </w:pPr>
    </w:p>
    <w:p w14:paraId="2878FDAB" w14:textId="77777777" w:rsidR="00880E00" w:rsidRPr="008C2F01" w:rsidRDefault="00880E00">
      <w:pPr>
        <w:pStyle w:val="BodyText"/>
        <w:rPr>
          <w:lang w:val="en-US"/>
        </w:rPr>
      </w:pPr>
    </w:p>
    <w:p w14:paraId="44A850D4" w14:textId="77777777" w:rsidR="00880E00" w:rsidRPr="008C2F01" w:rsidRDefault="00880E00">
      <w:pPr>
        <w:pStyle w:val="BodyText"/>
        <w:rPr>
          <w:lang w:val="en-US"/>
        </w:rPr>
      </w:pPr>
    </w:p>
    <w:p w14:paraId="0831A857" w14:textId="77777777" w:rsidR="00D00863" w:rsidRPr="008C2F01" w:rsidRDefault="00D00863">
      <w:pPr>
        <w:pStyle w:val="BodyText"/>
        <w:rPr>
          <w:lang w:val="en-US"/>
        </w:rPr>
      </w:pPr>
    </w:p>
    <w:p w14:paraId="7413C47B" w14:textId="77777777" w:rsidR="00880E00" w:rsidRPr="008C2F01" w:rsidRDefault="00880E00">
      <w:pPr>
        <w:pStyle w:val="BodyText"/>
        <w:rPr>
          <w:lang w:val="en-US"/>
        </w:rPr>
      </w:pPr>
    </w:p>
    <w:p w14:paraId="35658956" w14:textId="76962D37" w:rsidR="00D00863" w:rsidRPr="008C2F01" w:rsidRDefault="0012163D">
      <w:pPr>
        <w:pStyle w:val="BodyText"/>
        <w:tabs>
          <w:tab w:val="left" w:pos="4321"/>
        </w:tabs>
        <w:rPr>
          <w:lang w:val="en-US"/>
        </w:rPr>
      </w:pPr>
      <w:r w:rsidRPr="008C2F01">
        <w:rPr>
          <w:lang w:val="en-US"/>
        </w:rPr>
        <w:t>Author</w:t>
      </w:r>
      <w:r w:rsidR="00D00863" w:rsidRPr="008C2F01">
        <w:rPr>
          <w:lang w:val="en-US"/>
        </w:rPr>
        <w:t>:</w:t>
      </w:r>
      <w:r w:rsidR="00D00863" w:rsidRPr="008C2F01">
        <w:rPr>
          <w:lang w:val="en-US"/>
        </w:rPr>
        <w:tab/>
      </w:r>
      <w:r w:rsidR="00D00863" w:rsidRPr="008C2F01">
        <w:rPr>
          <w:lang w:val="en-US"/>
        </w:rPr>
        <w:fldChar w:fldCharType="begin"/>
      </w:r>
      <w:r w:rsidR="00D00863" w:rsidRPr="008C2F01">
        <w:rPr>
          <w:lang w:val="en-US"/>
        </w:rPr>
        <w:instrText xml:space="preserve"> AUTHOR</w:instrText>
      </w:r>
      <w:r w:rsidR="00D00863" w:rsidRPr="008C2F01">
        <w:rPr>
          <w:lang w:val="en-US"/>
        </w:rPr>
        <w:fldChar w:fldCharType="separate"/>
      </w:r>
      <w:r w:rsidR="00550176" w:rsidRPr="008C2F01">
        <w:rPr>
          <w:noProof/>
          <w:lang w:val="en-US"/>
        </w:rPr>
        <w:t>Dieter Steding</w:t>
      </w:r>
      <w:r w:rsidR="00D00863" w:rsidRPr="008C2F01">
        <w:rPr>
          <w:lang w:val="en-US"/>
        </w:rPr>
        <w:fldChar w:fldCharType="end"/>
      </w:r>
      <w:r w:rsidR="007158E8" w:rsidRPr="008C2F01">
        <w:rPr>
          <w:lang w:val="en-US"/>
        </w:rPr>
        <w:br/>
      </w:r>
      <w:r w:rsidR="007158E8" w:rsidRPr="008C2F01">
        <w:rPr>
          <w:lang w:val="en-US"/>
        </w:rPr>
        <w:tab/>
        <w:t>Sophie Strecke</w:t>
      </w:r>
    </w:p>
    <w:p w14:paraId="13527C64" w14:textId="5CBDEA12" w:rsidR="00D00863" w:rsidRPr="008C2F01" w:rsidRDefault="00DF2941">
      <w:pPr>
        <w:pStyle w:val="BodyText"/>
        <w:tabs>
          <w:tab w:val="left" w:pos="4321"/>
        </w:tabs>
        <w:rPr>
          <w:lang w:val="en-US"/>
        </w:rPr>
      </w:pPr>
      <w:r w:rsidRPr="008C2F01">
        <w:rPr>
          <w:lang w:val="en-US"/>
        </w:rPr>
        <w:t>Creation Date</w:t>
      </w:r>
      <w:r w:rsidR="00D00863" w:rsidRPr="008C2F01">
        <w:rPr>
          <w:lang w:val="en-US"/>
        </w:rPr>
        <w:t>:</w:t>
      </w:r>
      <w:r w:rsidR="00D00863" w:rsidRPr="008C2F01">
        <w:rPr>
          <w:lang w:val="en-US"/>
        </w:rPr>
        <w:tab/>
      </w:r>
      <w:r w:rsidR="00D00863" w:rsidRPr="008C2F01">
        <w:rPr>
          <w:lang w:val="en-US"/>
        </w:rPr>
        <w:fldChar w:fldCharType="begin"/>
      </w:r>
      <w:r w:rsidR="00D00863" w:rsidRPr="008C2F01">
        <w:rPr>
          <w:lang w:val="en-US"/>
        </w:rPr>
        <w:instrText xml:space="preserve"> CREATEDATE \@ "dd-MM-yyyy" \* MERGEFORMAT </w:instrText>
      </w:r>
      <w:r w:rsidR="00D00863" w:rsidRPr="008C2F01">
        <w:rPr>
          <w:lang w:val="en-US"/>
        </w:rPr>
        <w:fldChar w:fldCharType="separate"/>
      </w:r>
      <w:r w:rsidR="00550176" w:rsidRPr="008C2F01">
        <w:rPr>
          <w:noProof/>
          <w:lang w:val="en-US"/>
        </w:rPr>
        <w:t>27-11-2019</w:t>
      </w:r>
      <w:r w:rsidR="00D00863" w:rsidRPr="008C2F01">
        <w:rPr>
          <w:lang w:val="en-US"/>
        </w:rPr>
        <w:fldChar w:fldCharType="end"/>
      </w:r>
    </w:p>
    <w:p w14:paraId="5E7ABB21" w14:textId="5E57500E" w:rsidR="00D00863" w:rsidRPr="008C2F01" w:rsidRDefault="00DF2941">
      <w:pPr>
        <w:pStyle w:val="BodyText"/>
        <w:tabs>
          <w:tab w:val="left" w:pos="4321"/>
        </w:tabs>
        <w:rPr>
          <w:lang w:val="en-US"/>
        </w:rPr>
      </w:pPr>
      <w:r w:rsidRPr="008C2F01">
        <w:rPr>
          <w:lang w:val="en-US"/>
        </w:rPr>
        <w:t>Last Updated</w:t>
      </w:r>
      <w:r w:rsidR="00D00863" w:rsidRPr="008C2F01">
        <w:rPr>
          <w:lang w:val="en-US"/>
        </w:rPr>
        <w:t>:</w:t>
      </w:r>
      <w:r w:rsidR="00D00863" w:rsidRPr="008C2F01">
        <w:rPr>
          <w:lang w:val="en-US"/>
        </w:rPr>
        <w:tab/>
      </w:r>
      <w:r w:rsidR="00D00863" w:rsidRPr="008C2F01">
        <w:rPr>
          <w:lang w:val="en-US"/>
        </w:rPr>
        <w:fldChar w:fldCharType="begin"/>
      </w:r>
      <w:r w:rsidR="00D00863" w:rsidRPr="008C2F01">
        <w:rPr>
          <w:lang w:val="en-US"/>
        </w:rPr>
        <w:instrText xml:space="preserve"> SAVEDATE \@ "dd-MM-yyyy" \* MERGEFORMAT </w:instrText>
      </w:r>
      <w:r w:rsidR="00D00863" w:rsidRPr="008C2F01">
        <w:rPr>
          <w:lang w:val="en-US"/>
        </w:rPr>
        <w:fldChar w:fldCharType="separate"/>
      </w:r>
      <w:r w:rsidR="002F42FC">
        <w:rPr>
          <w:noProof/>
          <w:lang w:val="en-US"/>
        </w:rPr>
        <w:t>13-10-2021</w:t>
      </w:r>
      <w:r w:rsidR="00D00863" w:rsidRPr="008C2F01">
        <w:rPr>
          <w:lang w:val="en-US"/>
        </w:rPr>
        <w:fldChar w:fldCharType="end"/>
      </w:r>
    </w:p>
    <w:p w14:paraId="2569C0AC" w14:textId="749A3420" w:rsidR="00D00863" w:rsidRPr="008C2F01" w:rsidRDefault="00DF2941">
      <w:pPr>
        <w:pStyle w:val="BodyText"/>
        <w:tabs>
          <w:tab w:val="left" w:pos="4321"/>
        </w:tabs>
        <w:rPr>
          <w:lang w:val="en-US"/>
        </w:rPr>
      </w:pPr>
      <w:r w:rsidRPr="008C2F01">
        <w:rPr>
          <w:lang w:val="en-US"/>
        </w:rPr>
        <w:t>Document Ref</w:t>
      </w:r>
      <w:r w:rsidR="00D00863" w:rsidRPr="008C2F01">
        <w:rPr>
          <w:lang w:val="en-US"/>
        </w:rPr>
        <w:t>:</w:t>
      </w:r>
      <w:r w:rsidR="00D00863" w:rsidRPr="008C2F01">
        <w:rPr>
          <w:lang w:val="en-US"/>
        </w:rPr>
        <w:tab/>
      </w:r>
      <w:bookmarkStart w:id="0" w:name="DocControlNumber"/>
      <w:r w:rsidR="00D00863" w:rsidRPr="008C2F01">
        <w:rPr>
          <w:rStyle w:val="HighlightedVariable"/>
          <w:lang w:val="en-US"/>
        </w:rPr>
        <w:t>OC_DE/</w:t>
      </w:r>
      <w:r w:rsidR="00301E8F" w:rsidRPr="008C2F01">
        <w:rPr>
          <w:rStyle w:val="HighlightedVariable"/>
          <w:lang w:val="en-US"/>
        </w:rPr>
        <w:t>300516442</w:t>
      </w:r>
      <w:r w:rsidR="00D00863" w:rsidRPr="008C2F01">
        <w:rPr>
          <w:rStyle w:val="HighlightedVariable"/>
          <w:lang w:val="en-US"/>
        </w:rPr>
        <w:t>/DO.081/</w:t>
      </w:r>
      <w:r w:rsidR="00F231E9" w:rsidRPr="008C2F01">
        <w:rPr>
          <w:rStyle w:val="HighlightedVariable"/>
          <w:lang w:val="en-US"/>
        </w:rPr>
        <w:t>000</w:t>
      </w:r>
      <w:r w:rsidR="009D55AA">
        <w:rPr>
          <w:rStyle w:val="HighlightedVariable"/>
          <w:lang w:val="en-US"/>
        </w:rPr>
        <w:t>6</w:t>
      </w:r>
      <w:r w:rsidR="00D00863" w:rsidRPr="008C2F01">
        <w:rPr>
          <w:rStyle w:val="HighlightedVariable"/>
          <w:lang w:val="en-US"/>
        </w:rPr>
        <w:t xml:space="preserve"> </w:t>
      </w:r>
      <w:bookmarkEnd w:id="0"/>
    </w:p>
    <w:p w14:paraId="65115E99" w14:textId="77777777" w:rsidR="00D00863" w:rsidRPr="008C2F01" w:rsidRDefault="00D00863">
      <w:pPr>
        <w:pStyle w:val="BodyText"/>
        <w:tabs>
          <w:tab w:val="left" w:pos="4321"/>
        </w:tabs>
        <w:rPr>
          <w:lang w:val="en-US"/>
        </w:rPr>
      </w:pPr>
      <w:r w:rsidRPr="008C2F01">
        <w:rPr>
          <w:lang w:val="en-US"/>
        </w:rPr>
        <w:t>Version:</w:t>
      </w:r>
      <w:r w:rsidRPr="008C2F01">
        <w:rPr>
          <w:lang w:val="en-US"/>
        </w:rPr>
        <w:tab/>
      </w:r>
      <w:bookmarkStart w:id="1" w:name="DocVersion"/>
      <w:r w:rsidRPr="008C2F01">
        <w:rPr>
          <w:lang w:val="en-US"/>
        </w:rPr>
        <w:t>1.0</w:t>
      </w:r>
      <w:bookmarkEnd w:id="1"/>
    </w:p>
    <w:p w14:paraId="666704CC" w14:textId="77777777" w:rsidR="00880E00" w:rsidRPr="008C2F01" w:rsidRDefault="00880E00">
      <w:pPr>
        <w:pStyle w:val="BodyText"/>
        <w:rPr>
          <w:lang w:val="en-US"/>
        </w:rPr>
      </w:pPr>
    </w:p>
    <w:p w14:paraId="192FF18F" w14:textId="77777777" w:rsidR="00880E00" w:rsidRPr="008C2F01" w:rsidRDefault="00880E00">
      <w:pPr>
        <w:pStyle w:val="BodyText"/>
        <w:rPr>
          <w:lang w:val="en-US"/>
        </w:rPr>
      </w:pPr>
    </w:p>
    <w:p w14:paraId="5F52C08E" w14:textId="77777777" w:rsidR="00880E00" w:rsidRPr="008C2F01" w:rsidRDefault="00880E00">
      <w:pPr>
        <w:pStyle w:val="BodyText"/>
        <w:rPr>
          <w:lang w:val="en-US"/>
        </w:rPr>
      </w:pPr>
    </w:p>
    <w:p w14:paraId="04B1FDFA" w14:textId="77777777" w:rsidR="00880E00" w:rsidRPr="008C2F01" w:rsidRDefault="00880E00">
      <w:pPr>
        <w:pStyle w:val="BodyText"/>
        <w:rPr>
          <w:lang w:val="en-US"/>
        </w:rPr>
      </w:pPr>
    </w:p>
    <w:p w14:paraId="3B6912FF" w14:textId="77777777" w:rsidR="00880E00" w:rsidRPr="008C2F01" w:rsidRDefault="00880E00">
      <w:pPr>
        <w:pStyle w:val="BodyText"/>
        <w:rPr>
          <w:lang w:val="en-US"/>
        </w:rPr>
      </w:pPr>
    </w:p>
    <w:p w14:paraId="490A9CCC" w14:textId="77777777" w:rsidR="00880E00" w:rsidRPr="008C2F01" w:rsidRDefault="00880E00">
      <w:pPr>
        <w:pStyle w:val="BodyText"/>
        <w:rPr>
          <w:lang w:val="en-US"/>
        </w:rPr>
      </w:pPr>
    </w:p>
    <w:p w14:paraId="372E27FC" w14:textId="77777777" w:rsidR="00880E00" w:rsidRPr="008C2F01" w:rsidRDefault="00880E00">
      <w:pPr>
        <w:pStyle w:val="BodyText"/>
        <w:rPr>
          <w:lang w:val="en-US"/>
        </w:rPr>
      </w:pPr>
    </w:p>
    <w:p w14:paraId="00C0BB47" w14:textId="21E75F97" w:rsidR="00D00863" w:rsidRPr="008C2F01" w:rsidRDefault="00DF2941">
      <w:pPr>
        <w:pStyle w:val="BodyText"/>
        <w:rPr>
          <w:b/>
          <w:lang w:val="en-US"/>
        </w:rPr>
      </w:pPr>
      <w:r w:rsidRPr="008C2F01">
        <w:rPr>
          <w:b/>
          <w:lang w:val="en-US"/>
        </w:rPr>
        <w:t>Approvals</w:t>
      </w:r>
      <w:r w:rsidR="00D00863" w:rsidRPr="008C2F01">
        <w:rPr>
          <w:b/>
          <w:lang w:val="en-US"/>
        </w:rPr>
        <w:t>:</w:t>
      </w:r>
    </w:p>
    <w:tbl>
      <w:tblPr>
        <w:tblW w:w="7920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2880"/>
        <w:gridCol w:w="5040"/>
      </w:tblGrid>
      <w:tr w:rsidR="00D00863" w:rsidRPr="008C2F01" w14:paraId="02ECB598" w14:textId="77777777">
        <w:trPr>
          <w:cantSplit/>
        </w:trPr>
        <w:tc>
          <w:tcPr>
            <w:tcW w:w="2880" w:type="dxa"/>
          </w:tcPr>
          <w:p w14:paraId="7CDD4644" w14:textId="77777777" w:rsidR="00D00863" w:rsidRPr="008C2F01" w:rsidRDefault="00F534D4">
            <w:pPr>
              <w:pStyle w:val="BodyText"/>
              <w:ind w:left="0"/>
              <w:rPr>
                <w:rStyle w:val="HighlightedVariable"/>
                <w:lang w:val="en-US"/>
              </w:rPr>
            </w:pPr>
            <w:proofErr w:type="spellStart"/>
            <w:r w:rsidRPr="008C2F01">
              <w:rPr>
                <w:rStyle w:val="HighlightedVariable"/>
                <w:lang w:val="en-US"/>
              </w:rPr>
              <w:t>Bundeskriminalamt</w:t>
            </w:r>
            <w:proofErr w:type="spellEnd"/>
          </w:p>
        </w:tc>
        <w:tc>
          <w:tcPr>
            <w:tcW w:w="5040" w:type="dxa"/>
            <w:tcBorders>
              <w:bottom w:val="single" w:sz="6" w:space="0" w:color="000000"/>
            </w:tcBorders>
          </w:tcPr>
          <w:p w14:paraId="4FDD96BD" w14:textId="77777777" w:rsidR="00D00863" w:rsidRPr="008C2F01" w:rsidRDefault="00D00863">
            <w:pPr>
              <w:pStyle w:val="BodyText"/>
              <w:ind w:left="0"/>
              <w:rPr>
                <w:lang w:val="en-US"/>
              </w:rPr>
            </w:pPr>
          </w:p>
        </w:tc>
      </w:tr>
      <w:tr w:rsidR="00D00863" w:rsidRPr="008C2F01" w14:paraId="399F051D" w14:textId="77777777">
        <w:trPr>
          <w:cantSplit/>
        </w:trPr>
        <w:tc>
          <w:tcPr>
            <w:tcW w:w="2880" w:type="dxa"/>
          </w:tcPr>
          <w:p w14:paraId="4DFF2F08" w14:textId="77777777" w:rsidR="00D00863" w:rsidRPr="008C2F01" w:rsidRDefault="00F534D4">
            <w:pPr>
              <w:pStyle w:val="BodyText"/>
              <w:ind w:left="0"/>
              <w:rPr>
                <w:rStyle w:val="HighlightedVariable"/>
                <w:lang w:val="en-US"/>
              </w:rPr>
            </w:pPr>
            <w:r w:rsidRPr="008C2F01">
              <w:rPr>
                <w:rStyle w:val="HighlightedVariable"/>
                <w:lang w:val="en-US"/>
              </w:rPr>
              <w:t>Oracle Consulting</w:t>
            </w:r>
          </w:p>
        </w:tc>
        <w:tc>
          <w:tcPr>
            <w:tcW w:w="5040" w:type="dxa"/>
            <w:tcBorders>
              <w:top w:val="single" w:sz="6" w:space="0" w:color="000000"/>
              <w:bottom w:val="single" w:sz="6" w:space="0" w:color="000000"/>
            </w:tcBorders>
          </w:tcPr>
          <w:p w14:paraId="51BC2332" w14:textId="77777777" w:rsidR="00D00863" w:rsidRPr="008C2F01" w:rsidRDefault="00D00863">
            <w:pPr>
              <w:pStyle w:val="BodyText"/>
              <w:ind w:left="0"/>
              <w:rPr>
                <w:lang w:val="en-US"/>
              </w:rPr>
            </w:pPr>
          </w:p>
        </w:tc>
      </w:tr>
    </w:tbl>
    <w:p w14:paraId="2493FC1C" w14:textId="7F4498E5" w:rsidR="00D00863" w:rsidRPr="008C2F01" w:rsidRDefault="00AF0492" w:rsidP="00AE2EC4">
      <w:pPr>
        <w:pStyle w:val="BodyText"/>
        <w:rPr>
          <w:lang w:val="en-US"/>
        </w:rPr>
      </w:pPr>
      <w:r w:rsidRPr="008C2F01">
        <w:rPr>
          <w:noProof/>
          <w:lang w:eastAsia="de-DE"/>
        </w:rPr>
        <w:drawing>
          <wp:inline distT="0" distB="0" distL="0" distR="0" wp14:anchorId="70B35936" wp14:editId="2B72603C">
            <wp:extent cx="1371600" cy="219075"/>
            <wp:effectExtent l="0" t="0" r="0" b="0"/>
            <wp:docPr id="1" name="Picture 1" descr="log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863" w:rsidRPr="008C2F01">
        <w:rPr>
          <w:lang w:val="en-US"/>
        </w:rPr>
        <w:tab/>
      </w:r>
      <w:r w:rsidR="00950AF4" w:rsidRPr="008C2F01">
        <w:rPr>
          <w:lang w:val="en-US"/>
        </w:rPr>
        <w:t>Copy</w:t>
      </w:r>
      <w:r w:rsidR="00D00863" w:rsidRPr="008C2F01">
        <w:rPr>
          <w:lang w:val="en-US"/>
        </w:rPr>
        <w:t>-N</w:t>
      </w:r>
      <w:r w:rsidR="00950AF4" w:rsidRPr="008C2F01">
        <w:rPr>
          <w:lang w:val="en-US"/>
        </w:rPr>
        <w:t>o</w:t>
      </w:r>
      <w:r w:rsidR="00D00863" w:rsidRPr="008C2F01">
        <w:rPr>
          <w:lang w:val="en-US"/>
        </w:rPr>
        <w:t>.</w:t>
      </w:r>
      <w:r w:rsidR="00D00863" w:rsidRPr="008C2F01">
        <w:rPr>
          <w:lang w:val="en-US"/>
        </w:rPr>
        <w:tab/>
        <w:t>_____</w:t>
      </w:r>
    </w:p>
    <w:p w14:paraId="5C3B7817" w14:textId="5D44D5A8" w:rsidR="00D00863" w:rsidRPr="008C2F01" w:rsidRDefault="00DF2941">
      <w:pPr>
        <w:pStyle w:val="Heading2"/>
        <w:rPr>
          <w:lang w:val="en-US"/>
        </w:rPr>
      </w:pPr>
      <w:bookmarkStart w:id="2" w:name="_Toc57197819"/>
      <w:r w:rsidRPr="008C2F01">
        <w:rPr>
          <w:lang w:val="en-US"/>
        </w:rPr>
        <w:lastRenderedPageBreak/>
        <w:t>Document Control</w:t>
      </w:r>
      <w:bookmarkEnd w:id="2"/>
    </w:p>
    <w:p w14:paraId="707AF3DA" w14:textId="77777777" w:rsidR="00D00863" w:rsidRPr="008C2F01" w:rsidRDefault="00D00863">
      <w:pPr>
        <w:pStyle w:val="HeadingBar"/>
        <w:rPr>
          <w:lang w:val="en-US"/>
        </w:rPr>
      </w:pPr>
    </w:p>
    <w:p w14:paraId="37E9E8CF" w14:textId="7B024793" w:rsidR="00D00863" w:rsidRPr="008C2F01" w:rsidRDefault="00DF2941">
      <w:pPr>
        <w:pStyle w:val="Heading3"/>
        <w:rPr>
          <w:lang w:val="en-US"/>
        </w:rPr>
      </w:pPr>
      <w:bookmarkStart w:id="3" w:name="_Toc57197820"/>
      <w:r w:rsidRPr="008C2F01">
        <w:rPr>
          <w:lang w:val="en-US"/>
        </w:rPr>
        <w:t>Change Record</w:t>
      </w:r>
      <w:bookmarkEnd w:id="3"/>
    </w:p>
    <w:tbl>
      <w:tblPr>
        <w:tblW w:w="7909" w:type="dxa"/>
        <w:tblInd w:w="25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71"/>
        <w:gridCol w:w="811"/>
        <w:gridCol w:w="154"/>
        <w:gridCol w:w="4081"/>
      </w:tblGrid>
      <w:tr w:rsidR="00D00863" w:rsidRPr="008C2F01" w14:paraId="69C7A8C7" w14:textId="77777777" w:rsidTr="003A4A7C">
        <w:trPr>
          <w:cantSplit/>
          <w:tblHeader/>
        </w:trPr>
        <w:tc>
          <w:tcPr>
            <w:tcW w:w="992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2395155B" w14:textId="77777777" w:rsidR="00D00863" w:rsidRPr="008C2F01" w:rsidRDefault="00D00863" w:rsidP="006725BC">
            <w:pPr>
              <w:pStyle w:val="TableHeading"/>
            </w:pPr>
            <w:r w:rsidRPr="008C2F01">
              <w:t>Date</w:t>
            </w:r>
          </w:p>
        </w:tc>
        <w:tc>
          <w:tcPr>
            <w:tcW w:w="187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29611AD4" w14:textId="5E69557F" w:rsidR="00D00863" w:rsidRPr="008C2F01" w:rsidRDefault="00950AF4" w:rsidP="006725BC">
            <w:pPr>
              <w:pStyle w:val="TableHeading"/>
            </w:pPr>
            <w:r w:rsidRPr="008C2F01">
              <w:t>Author</w:t>
            </w:r>
          </w:p>
        </w:tc>
        <w:tc>
          <w:tcPr>
            <w:tcW w:w="96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0D4EF788" w14:textId="77777777" w:rsidR="00D00863" w:rsidRPr="008C2F01" w:rsidRDefault="00D00863" w:rsidP="006725BC">
            <w:pPr>
              <w:pStyle w:val="TableHeading"/>
            </w:pPr>
            <w:r w:rsidRPr="008C2F01">
              <w:t>Version</w:t>
            </w:r>
          </w:p>
        </w:tc>
        <w:tc>
          <w:tcPr>
            <w:tcW w:w="4081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14:paraId="297ADEF2" w14:textId="69A334FE" w:rsidR="00D00863" w:rsidRPr="008C2F01" w:rsidRDefault="00950AF4" w:rsidP="006725BC">
            <w:pPr>
              <w:pStyle w:val="TableHeading"/>
            </w:pPr>
            <w:r w:rsidRPr="008C2F01">
              <w:t>Change Reference</w:t>
            </w:r>
          </w:p>
        </w:tc>
      </w:tr>
      <w:tr w:rsidR="00D00863" w:rsidRPr="008C2F01" w14:paraId="3D6DD45D" w14:textId="77777777" w:rsidTr="003A4A7C">
        <w:trPr>
          <w:cantSplit/>
          <w:trHeight w:hRule="exact" w:val="60"/>
          <w:tblHeader/>
        </w:trPr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BA2C358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1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E2CD3C6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8C50D60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A9EE96C" w14:textId="77777777" w:rsidR="00D00863" w:rsidRPr="008C2F01" w:rsidRDefault="00D00863" w:rsidP="006725BC">
            <w:pPr>
              <w:pStyle w:val="TableText"/>
            </w:pPr>
          </w:p>
        </w:tc>
      </w:tr>
      <w:tr w:rsidR="00D00863" w:rsidRPr="008C2F01" w14:paraId="7D074C85" w14:textId="77777777" w:rsidTr="003A4A7C">
        <w:trPr>
          <w:cantSplit/>
        </w:trPr>
        <w:tc>
          <w:tcPr>
            <w:tcW w:w="992" w:type="dxa"/>
            <w:tcBorders>
              <w:top w:val="single" w:sz="6" w:space="0" w:color="auto"/>
            </w:tcBorders>
          </w:tcPr>
          <w:p w14:paraId="3978BEA4" w14:textId="390F6F65" w:rsidR="00D00863" w:rsidRPr="008C2F01" w:rsidRDefault="00D00863" w:rsidP="006725BC">
            <w:pPr>
              <w:pStyle w:val="TableText"/>
            </w:pPr>
            <w:r w:rsidRPr="008C2F01">
              <w:fldChar w:fldCharType="begin"/>
            </w:r>
            <w:r w:rsidRPr="008C2F01">
              <w:instrText xml:space="preserve"> CREATEDATE \@"DD-MM-YY" \* MERGEFORMAT </w:instrText>
            </w:r>
            <w:r w:rsidRPr="008C2F01">
              <w:fldChar w:fldCharType="separate"/>
            </w:r>
            <w:r w:rsidR="00550176" w:rsidRPr="008C2F01">
              <w:rPr>
                <w:noProof/>
              </w:rPr>
              <w:t>27-11-19</w:t>
            </w:r>
            <w:r w:rsidRPr="008C2F01">
              <w:fldChar w:fldCharType="end"/>
            </w:r>
          </w:p>
        </w:tc>
        <w:tc>
          <w:tcPr>
            <w:tcW w:w="1871" w:type="dxa"/>
            <w:tcBorders>
              <w:top w:val="single" w:sz="6" w:space="0" w:color="auto"/>
            </w:tcBorders>
          </w:tcPr>
          <w:p w14:paraId="68365EA9" w14:textId="1E26CD32" w:rsidR="00D00863" w:rsidRPr="008C2F01" w:rsidRDefault="00752275" w:rsidP="006725BC">
            <w:pPr>
              <w:pStyle w:val="TableText"/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 w:rsidR="00550176" w:rsidRPr="008C2F01">
              <w:rPr>
                <w:noProof/>
              </w:rPr>
              <w:t>Dieter Steding</w:t>
            </w:r>
            <w:r>
              <w:rPr>
                <w:noProof/>
              </w:rPr>
              <w:fldChar w:fldCharType="end"/>
            </w:r>
          </w:p>
        </w:tc>
        <w:tc>
          <w:tcPr>
            <w:tcW w:w="811" w:type="dxa"/>
            <w:tcBorders>
              <w:top w:val="single" w:sz="6" w:space="0" w:color="auto"/>
            </w:tcBorders>
          </w:tcPr>
          <w:p w14:paraId="08DA655F" w14:textId="77777777" w:rsidR="00D00863" w:rsidRPr="008C2F01" w:rsidRDefault="00D00863" w:rsidP="006725BC">
            <w:pPr>
              <w:pStyle w:val="TableText"/>
            </w:pPr>
            <w:r w:rsidRPr="008C2F01">
              <w:t>1.0</w:t>
            </w:r>
          </w:p>
        </w:tc>
        <w:tc>
          <w:tcPr>
            <w:tcW w:w="4235" w:type="dxa"/>
            <w:gridSpan w:val="2"/>
            <w:tcBorders>
              <w:top w:val="single" w:sz="6" w:space="0" w:color="auto"/>
            </w:tcBorders>
          </w:tcPr>
          <w:p w14:paraId="3D6F972C" w14:textId="00D3CAB3" w:rsidR="00D00863" w:rsidRPr="008C2F01" w:rsidRDefault="00DF2941" w:rsidP="006725BC">
            <w:pPr>
              <w:pStyle w:val="TableText"/>
            </w:pPr>
            <w:r w:rsidRPr="008C2F01">
              <w:t>No Previous Document</w:t>
            </w:r>
          </w:p>
        </w:tc>
      </w:tr>
      <w:tr w:rsidR="00D00863" w:rsidRPr="008C2F01" w14:paraId="28F29D20" w14:textId="77777777" w:rsidTr="003A4A7C">
        <w:trPr>
          <w:cantSplit/>
        </w:trPr>
        <w:tc>
          <w:tcPr>
            <w:tcW w:w="992" w:type="dxa"/>
          </w:tcPr>
          <w:p w14:paraId="1C0F8CD8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1871" w:type="dxa"/>
          </w:tcPr>
          <w:p w14:paraId="1B9AFE22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811" w:type="dxa"/>
          </w:tcPr>
          <w:p w14:paraId="241412A7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35" w:type="dxa"/>
            <w:gridSpan w:val="2"/>
          </w:tcPr>
          <w:p w14:paraId="311C6244" w14:textId="77777777" w:rsidR="00D00863" w:rsidRPr="008C2F01" w:rsidRDefault="00D00863" w:rsidP="006725BC">
            <w:pPr>
              <w:pStyle w:val="TableText"/>
            </w:pPr>
          </w:p>
        </w:tc>
      </w:tr>
      <w:tr w:rsidR="00D00863" w:rsidRPr="008C2F01" w14:paraId="7552319A" w14:textId="77777777" w:rsidTr="003A4A7C">
        <w:trPr>
          <w:cantSplit/>
        </w:trPr>
        <w:tc>
          <w:tcPr>
            <w:tcW w:w="992" w:type="dxa"/>
          </w:tcPr>
          <w:p w14:paraId="7E82A6F8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1871" w:type="dxa"/>
          </w:tcPr>
          <w:p w14:paraId="754C69D5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811" w:type="dxa"/>
          </w:tcPr>
          <w:p w14:paraId="0F850665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35" w:type="dxa"/>
            <w:gridSpan w:val="2"/>
          </w:tcPr>
          <w:p w14:paraId="7D530776" w14:textId="77777777" w:rsidR="00D00863" w:rsidRPr="008C2F01" w:rsidRDefault="00D00863" w:rsidP="006725BC">
            <w:pPr>
              <w:pStyle w:val="TableText"/>
            </w:pPr>
          </w:p>
        </w:tc>
      </w:tr>
      <w:tr w:rsidR="00D00863" w:rsidRPr="008C2F01" w14:paraId="710DD038" w14:textId="77777777" w:rsidTr="003A4A7C">
        <w:trPr>
          <w:cantSplit/>
        </w:trPr>
        <w:tc>
          <w:tcPr>
            <w:tcW w:w="992" w:type="dxa"/>
          </w:tcPr>
          <w:p w14:paraId="6D45C4F9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1871" w:type="dxa"/>
          </w:tcPr>
          <w:p w14:paraId="28A2712E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811" w:type="dxa"/>
          </w:tcPr>
          <w:p w14:paraId="7ADCBAC3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35" w:type="dxa"/>
            <w:gridSpan w:val="2"/>
          </w:tcPr>
          <w:p w14:paraId="00F5CEDE" w14:textId="77777777" w:rsidR="00D00863" w:rsidRPr="008C2F01" w:rsidRDefault="00D00863" w:rsidP="006725BC">
            <w:pPr>
              <w:pStyle w:val="TableText"/>
            </w:pPr>
          </w:p>
        </w:tc>
      </w:tr>
    </w:tbl>
    <w:p w14:paraId="39F9EFAD" w14:textId="77777777" w:rsidR="00D00863" w:rsidRPr="008C2F01" w:rsidRDefault="00D00863">
      <w:pPr>
        <w:pStyle w:val="BodyText"/>
        <w:rPr>
          <w:lang w:val="en-US"/>
        </w:rPr>
      </w:pPr>
    </w:p>
    <w:p w14:paraId="446CA47A" w14:textId="77777777" w:rsidR="00D00863" w:rsidRPr="008C2F01" w:rsidRDefault="00D00863">
      <w:pPr>
        <w:pStyle w:val="HeadingBar"/>
        <w:rPr>
          <w:lang w:val="en-US"/>
        </w:rPr>
      </w:pPr>
    </w:p>
    <w:p w14:paraId="16EEB3FD" w14:textId="20C646E1" w:rsidR="00D00863" w:rsidRPr="008C2F01" w:rsidRDefault="00D00863">
      <w:pPr>
        <w:pStyle w:val="Heading3"/>
        <w:rPr>
          <w:lang w:val="en-US"/>
        </w:rPr>
      </w:pPr>
      <w:bookmarkStart w:id="4" w:name="_Toc20108736"/>
      <w:bookmarkStart w:id="5" w:name="_Toc57197821"/>
      <w:r w:rsidRPr="008C2F01">
        <w:rPr>
          <w:lang w:val="en-US"/>
        </w:rPr>
        <w:t>Reviewer</w:t>
      </w:r>
      <w:bookmarkEnd w:id="4"/>
      <w:r w:rsidR="00DF2941" w:rsidRPr="008C2F01">
        <w:rPr>
          <w:lang w:val="en-US"/>
        </w:rPr>
        <w:t>s</w:t>
      </w:r>
      <w:bookmarkEnd w:id="5"/>
    </w:p>
    <w:p w14:paraId="5E7BB851" w14:textId="77777777" w:rsidR="00D00863" w:rsidRPr="008C2F01" w:rsidRDefault="00D00863">
      <w:pPr>
        <w:pStyle w:val="BodyText"/>
        <w:rPr>
          <w:lang w:val="en-US"/>
        </w:rPr>
      </w:pPr>
    </w:p>
    <w:tbl>
      <w:tblPr>
        <w:tblW w:w="7916" w:type="dxa"/>
        <w:tblInd w:w="25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7"/>
        <w:gridCol w:w="4229"/>
      </w:tblGrid>
      <w:tr w:rsidR="00D00863" w:rsidRPr="008C2F01" w14:paraId="55E91F78" w14:textId="77777777" w:rsidTr="003A4A7C">
        <w:trPr>
          <w:cantSplit/>
          <w:tblHeader/>
        </w:trPr>
        <w:tc>
          <w:tcPr>
            <w:tcW w:w="3687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4B5AD93C" w14:textId="77777777" w:rsidR="00D00863" w:rsidRPr="008C2F01" w:rsidRDefault="00D00863" w:rsidP="006725BC">
            <w:pPr>
              <w:pStyle w:val="TableHeading"/>
            </w:pPr>
            <w:r w:rsidRPr="008C2F01">
              <w:t>Name</w:t>
            </w:r>
          </w:p>
        </w:tc>
        <w:tc>
          <w:tcPr>
            <w:tcW w:w="4229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14:paraId="774CBC85" w14:textId="77777777" w:rsidR="00D00863" w:rsidRPr="008C2F01" w:rsidRDefault="00D00863" w:rsidP="006725BC">
            <w:pPr>
              <w:pStyle w:val="TableHeading"/>
            </w:pPr>
            <w:r w:rsidRPr="008C2F01">
              <w:t>Position</w:t>
            </w:r>
          </w:p>
        </w:tc>
      </w:tr>
      <w:tr w:rsidR="00D00863" w:rsidRPr="008C2F01" w14:paraId="670202EE" w14:textId="77777777" w:rsidTr="003A4A7C">
        <w:trPr>
          <w:cantSplit/>
          <w:trHeight w:hRule="exact" w:val="60"/>
          <w:tblHeader/>
        </w:trPr>
        <w:tc>
          <w:tcPr>
            <w:tcW w:w="36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B6920D3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B1D1D83" w14:textId="77777777" w:rsidR="00D00863" w:rsidRPr="008C2F01" w:rsidRDefault="00D00863" w:rsidP="006725BC">
            <w:pPr>
              <w:pStyle w:val="TableText"/>
            </w:pPr>
          </w:p>
        </w:tc>
      </w:tr>
      <w:tr w:rsidR="00D00863" w:rsidRPr="008C2F01" w14:paraId="7960FDB1" w14:textId="77777777" w:rsidTr="003A4A7C">
        <w:trPr>
          <w:cantSplit/>
        </w:trPr>
        <w:tc>
          <w:tcPr>
            <w:tcW w:w="3687" w:type="dxa"/>
            <w:tcBorders>
              <w:top w:val="single" w:sz="6" w:space="0" w:color="auto"/>
            </w:tcBorders>
          </w:tcPr>
          <w:p w14:paraId="53374438" w14:textId="24C882C7" w:rsidR="00D00863" w:rsidRPr="008C2F01" w:rsidRDefault="00DF2941" w:rsidP="00DF2941">
            <w:pPr>
              <w:pStyle w:val="TableText"/>
            </w:pPr>
            <w:r w:rsidRPr="008C2F01">
              <w:t>René Donner</w:t>
            </w:r>
          </w:p>
        </w:tc>
        <w:tc>
          <w:tcPr>
            <w:tcW w:w="4229" w:type="dxa"/>
            <w:tcBorders>
              <w:top w:val="single" w:sz="6" w:space="0" w:color="auto"/>
            </w:tcBorders>
          </w:tcPr>
          <w:p w14:paraId="0A40F76E" w14:textId="72E9D3AF" w:rsidR="00D00863" w:rsidRPr="008C2F01" w:rsidRDefault="00950AF4" w:rsidP="006725BC">
            <w:pPr>
              <w:pStyle w:val="TableText"/>
            </w:pPr>
            <w:r w:rsidRPr="008C2F01">
              <w:t>Project manager</w:t>
            </w:r>
          </w:p>
        </w:tc>
      </w:tr>
      <w:tr w:rsidR="00D00863" w:rsidRPr="008C2F01" w14:paraId="3628B3C5" w14:textId="77777777" w:rsidTr="003A4A7C">
        <w:trPr>
          <w:cantSplit/>
        </w:trPr>
        <w:tc>
          <w:tcPr>
            <w:tcW w:w="3687" w:type="dxa"/>
          </w:tcPr>
          <w:p w14:paraId="18F15B20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29" w:type="dxa"/>
          </w:tcPr>
          <w:p w14:paraId="7E419CC9" w14:textId="77777777" w:rsidR="00D00863" w:rsidRPr="008C2F01" w:rsidRDefault="00D00863" w:rsidP="006725BC">
            <w:pPr>
              <w:pStyle w:val="TableText"/>
            </w:pPr>
          </w:p>
        </w:tc>
      </w:tr>
      <w:tr w:rsidR="00D00863" w:rsidRPr="008C2F01" w14:paraId="43F78007" w14:textId="77777777" w:rsidTr="003A4A7C">
        <w:trPr>
          <w:cantSplit/>
        </w:trPr>
        <w:tc>
          <w:tcPr>
            <w:tcW w:w="3687" w:type="dxa"/>
          </w:tcPr>
          <w:p w14:paraId="52856402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29" w:type="dxa"/>
          </w:tcPr>
          <w:p w14:paraId="625A7997" w14:textId="77777777" w:rsidR="00D00863" w:rsidRPr="008C2F01" w:rsidRDefault="00D00863" w:rsidP="006725BC">
            <w:pPr>
              <w:pStyle w:val="TableText"/>
            </w:pPr>
          </w:p>
        </w:tc>
      </w:tr>
      <w:tr w:rsidR="00D00863" w:rsidRPr="008C2F01" w14:paraId="2FF7C648" w14:textId="77777777" w:rsidTr="003A4A7C">
        <w:trPr>
          <w:cantSplit/>
        </w:trPr>
        <w:tc>
          <w:tcPr>
            <w:tcW w:w="3687" w:type="dxa"/>
          </w:tcPr>
          <w:p w14:paraId="08F77526" w14:textId="77777777" w:rsidR="00D00863" w:rsidRPr="008C2F01" w:rsidRDefault="00D00863" w:rsidP="006725BC">
            <w:pPr>
              <w:pStyle w:val="TableText"/>
            </w:pPr>
          </w:p>
        </w:tc>
        <w:tc>
          <w:tcPr>
            <w:tcW w:w="4229" w:type="dxa"/>
          </w:tcPr>
          <w:p w14:paraId="1855D5CD" w14:textId="77777777" w:rsidR="00D00863" w:rsidRPr="008C2F01" w:rsidRDefault="00D00863" w:rsidP="006725BC">
            <w:pPr>
              <w:pStyle w:val="TableText"/>
            </w:pPr>
          </w:p>
        </w:tc>
      </w:tr>
    </w:tbl>
    <w:p w14:paraId="4F7E8375" w14:textId="77777777" w:rsidR="00D00863" w:rsidRPr="008C2F01" w:rsidRDefault="00D00863">
      <w:pPr>
        <w:pStyle w:val="BodyText"/>
        <w:rPr>
          <w:lang w:val="en-US"/>
        </w:rPr>
      </w:pPr>
    </w:p>
    <w:p w14:paraId="43860E66" w14:textId="2B6D677B" w:rsidR="00D00863" w:rsidRPr="008C2F01" w:rsidRDefault="00DF2941" w:rsidP="003A4A7C">
      <w:pPr>
        <w:pStyle w:val="TOCHeading"/>
        <w:rPr>
          <w:lang w:val="en-US"/>
        </w:rPr>
      </w:pPr>
      <w:r w:rsidRPr="008C2F01">
        <w:rPr>
          <w:lang w:val="en-US"/>
        </w:rPr>
        <w:lastRenderedPageBreak/>
        <w:t>Contents</w:t>
      </w:r>
    </w:p>
    <w:p w14:paraId="1F4EA62E" w14:textId="05798600" w:rsidR="00950196" w:rsidRDefault="00D00863">
      <w:pPr>
        <w:pStyle w:val="TOC2"/>
        <w:rPr>
          <w:rFonts w:eastAsiaTheme="minorEastAsia" w:cstheme="minorBidi"/>
          <w:noProof/>
          <w:sz w:val="22"/>
          <w:szCs w:val="22"/>
          <w:lang w:eastAsia="de-DE"/>
        </w:rPr>
      </w:pPr>
      <w:r w:rsidRPr="008C2F01">
        <w:rPr>
          <w:lang w:val="en-US"/>
        </w:rPr>
        <w:fldChar w:fldCharType="begin"/>
      </w:r>
      <w:r w:rsidR="002600B7" w:rsidRPr="008C2F01">
        <w:rPr>
          <w:lang w:val="en-US"/>
        </w:rPr>
        <w:instrText xml:space="preserve"> TOC \o "1-5</w:instrText>
      </w:r>
      <w:r w:rsidRPr="008C2F01">
        <w:rPr>
          <w:lang w:val="en-US"/>
        </w:rPr>
        <w:instrText xml:space="preserve">" \h \z </w:instrText>
      </w:r>
      <w:r w:rsidRPr="008C2F01">
        <w:rPr>
          <w:lang w:val="en-US"/>
        </w:rPr>
        <w:fldChar w:fldCharType="separate"/>
      </w:r>
      <w:hyperlink w:anchor="_Toc57197819" w:history="1">
        <w:r w:rsidR="00950196" w:rsidRPr="008B6A96">
          <w:rPr>
            <w:rStyle w:val="Hyperlink"/>
            <w:noProof/>
            <w:lang w:val="en-US"/>
          </w:rPr>
          <w:t>Document Control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_Toc57197819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ii</w:t>
        </w:r>
        <w:r w:rsidR="00950196">
          <w:rPr>
            <w:noProof/>
            <w:webHidden/>
          </w:rPr>
          <w:fldChar w:fldCharType="end"/>
        </w:r>
      </w:hyperlink>
    </w:p>
    <w:p w14:paraId="2749E73D" w14:textId="34502AA6" w:rsidR="00950196" w:rsidRDefault="00752275">
      <w:pPr>
        <w:pStyle w:val="TOC3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0" w:history="1">
        <w:r w:rsidR="00950196" w:rsidRPr="008B6A96">
          <w:rPr>
            <w:rStyle w:val="Hyperlink"/>
            <w:noProof/>
            <w:lang w:val="en-US"/>
          </w:rPr>
          <w:t>Change Record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_Toc57197820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ii</w:t>
        </w:r>
        <w:r w:rsidR="00950196">
          <w:rPr>
            <w:noProof/>
            <w:webHidden/>
          </w:rPr>
          <w:fldChar w:fldCharType="end"/>
        </w:r>
      </w:hyperlink>
    </w:p>
    <w:p w14:paraId="5938CF4C" w14:textId="1F877C3A" w:rsidR="00950196" w:rsidRDefault="00752275">
      <w:pPr>
        <w:pStyle w:val="TOC3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1" w:history="1">
        <w:r w:rsidR="00950196" w:rsidRPr="008B6A96">
          <w:rPr>
            <w:rStyle w:val="Hyperlink"/>
            <w:noProof/>
            <w:lang w:val="en-US"/>
          </w:rPr>
          <w:t>Reviewers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_Toc57197821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ii</w:t>
        </w:r>
        <w:r w:rsidR="00950196">
          <w:rPr>
            <w:noProof/>
            <w:webHidden/>
          </w:rPr>
          <w:fldChar w:fldCharType="end"/>
        </w:r>
      </w:hyperlink>
    </w:p>
    <w:p w14:paraId="73758307" w14:textId="17AC142D" w:rsidR="00950196" w:rsidRDefault="00752275">
      <w:pPr>
        <w:pStyle w:val="TOC2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2" w:history="1">
        <w:r w:rsidR="00950196" w:rsidRPr="008B6A96">
          <w:rPr>
            <w:rStyle w:val="Hyperlink"/>
            <w:noProof/>
            <w:lang w:val="en-US"/>
          </w:rPr>
          <w:t>Overview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_Toc57197822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</w:t>
        </w:r>
        <w:r w:rsidR="00950196">
          <w:rPr>
            <w:noProof/>
            <w:webHidden/>
          </w:rPr>
          <w:fldChar w:fldCharType="end"/>
        </w:r>
      </w:hyperlink>
    </w:p>
    <w:p w14:paraId="7E309D5F" w14:textId="5CEEA8F2" w:rsidR="00950196" w:rsidRDefault="00752275">
      <w:pPr>
        <w:pStyle w:val="TOC3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3" w:history="1">
        <w:r w:rsidR="00950196" w:rsidRPr="008B6A96">
          <w:rPr>
            <w:rStyle w:val="Hyperlink"/>
            <w:noProof/>
            <w:lang w:val="en-US"/>
          </w:rPr>
          <w:t>Specification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_Toc57197823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</w:t>
        </w:r>
        <w:r w:rsidR="00950196">
          <w:rPr>
            <w:noProof/>
            <w:webHidden/>
          </w:rPr>
          <w:fldChar w:fldCharType="end"/>
        </w:r>
      </w:hyperlink>
    </w:p>
    <w:p w14:paraId="2A125334" w14:textId="72C337AB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4" w:history="1">
        <w:r w:rsidR="00950196" w:rsidRPr="008B6A96">
          <w:rPr>
            <w:rStyle w:val="Hyperlink"/>
            <w:noProof/>
            <w:lang w:val="en-US"/>
          </w:rPr>
          <w:t>HTTP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_Toc57197824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</w:t>
        </w:r>
        <w:r w:rsidR="00950196">
          <w:rPr>
            <w:noProof/>
            <w:webHidden/>
          </w:rPr>
          <w:fldChar w:fldCharType="end"/>
        </w:r>
      </w:hyperlink>
    </w:p>
    <w:p w14:paraId="1C0EB7F3" w14:textId="20B1C971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5" w:history="1">
        <w:r w:rsidR="00950196" w:rsidRPr="008B6A96">
          <w:rPr>
            <w:rStyle w:val="Hyperlink"/>
            <w:noProof/>
            <w:lang w:val="en-US"/>
          </w:rPr>
          <w:t>SCIM 2.0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_Toc57197825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</w:t>
        </w:r>
        <w:r w:rsidR="00950196">
          <w:rPr>
            <w:noProof/>
            <w:webHidden/>
          </w:rPr>
          <w:fldChar w:fldCharType="end"/>
        </w:r>
      </w:hyperlink>
    </w:p>
    <w:p w14:paraId="7BB3B8BF" w14:textId="0FD4E34B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6" w:history="1">
        <w:r w:rsidR="00950196" w:rsidRPr="008B6A96">
          <w:rPr>
            <w:rStyle w:val="Hyperlink"/>
            <w:noProof/>
            <w:lang w:val="en-US"/>
          </w:rPr>
          <w:t>SCIM 1.1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_Toc57197826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</w:t>
        </w:r>
        <w:r w:rsidR="00950196">
          <w:rPr>
            <w:noProof/>
            <w:webHidden/>
          </w:rPr>
          <w:fldChar w:fldCharType="end"/>
        </w:r>
      </w:hyperlink>
    </w:p>
    <w:p w14:paraId="38C35E90" w14:textId="6B55E621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7" w:history="1">
        <w:r w:rsidR="00950196" w:rsidRPr="008B6A96">
          <w:rPr>
            <w:rStyle w:val="Hyperlink"/>
            <w:noProof/>
            <w:lang w:val="en-US"/>
          </w:rPr>
          <w:t>SCIM 1 (deprecated)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_Toc57197827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2</w:t>
        </w:r>
        <w:r w:rsidR="00950196">
          <w:rPr>
            <w:noProof/>
            <w:webHidden/>
          </w:rPr>
          <w:fldChar w:fldCharType="end"/>
        </w:r>
      </w:hyperlink>
    </w:p>
    <w:p w14:paraId="3A0F98CC" w14:textId="3D435A13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8" w:history="1">
        <w:r w:rsidR="00950196" w:rsidRPr="008B6A96">
          <w:rPr>
            <w:rStyle w:val="Hyperlink"/>
            <w:noProof/>
            <w:lang w:val="en-US"/>
          </w:rPr>
          <w:t>Cloud Foundry API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_Toc57197828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2</w:t>
        </w:r>
        <w:r w:rsidR="00950196">
          <w:rPr>
            <w:noProof/>
            <w:webHidden/>
          </w:rPr>
          <w:fldChar w:fldCharType="end"/>
        </w:r>
      </w:hyperlink>
    </w:p>
    <w:p w14:paraId="0365A5D3" w14:textId="57E04919" w:rsidR="00950196" w:rsidRDefault="00752275">
      <w:pPr>
        <w:pStyle w:val="TOC2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29" w:history="1">
        <w:r w:rsidR="00950196" w:rsidRPr="008B6A96">
          <w:rPr>
            <w:rStyle w:val="Hyperlink"/>
            <w:noProof/>
            <w:lang w:val="en-US"/>
          </w:rPr>
          <w:t>Compliance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_Toc57197829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3</w:t>
        </w:r>
        <w:r w:rsidR="00950196">
          <w:rPr>
            <w:noProof/>
            <w:webHidden/>
          </w:rPr>
          <w:fldChar w:fldCharType="end"/>
        </w:r>
      </w:hyperlink>
    </w:p>
    <w:p w14:paraId="6D974FB7" w14:textId="4B8A16A3" w:rsidR="00950196" w:rsidRDefault="00752275">
      <w:pPr>
        <w:pStyle w:val="TOC2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0" w:history="1">
        <w:r w:rsidR="00950196" w:rsidRPr="008B6A96">
          <w:rPr>
            <w:rStyle w:val="Hyperlink"/>
            <w:noProof/>
            <w:lang w:val="en-US"/>
          </w:rPr>
          <w:t>Interoperability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_Toc57197830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4</w:t>
        </w:r>
        <w:r w:rsidR="00950196">
          <w:rPr>
            <w:noProof/>
            <w:webHidden/>
          </w:rPr>
          <w:fldChar w:fldCharType="end"/>
        </w:r>
      </w:hyperlink>
    </w:p>
    <w:p w14:paraId="60DA04EF" w14:textId="55ED2181" w:rsidR="00950196" w:rsidRDefault="00752275">
      <w:pPr>
        <w:pStyle w:val="TOC3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1" w:history="1">
        <w:r w:rsidR="00950196" w:rsidRPr="008B6A96">
          <w:rPr>
            <w:rStyle w:val="Hyperlink"/>
            <w:noProof/>
            <w:lang w:val="en-US"/>
          </w:rPr>
          <w:t>User Account and Authentication Service (UAA)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_Toc57197831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4</w:t>
        </w:r>
        <w:r w:rsidR="00950196">
          <w:rPr>
            <w:noProof/>
            <w:webHidden/>
          </w:rPr>
          <w:fldChar w:fldCharType="end"/>
        </w:r>
      </w:hyperlink>
    </w:p>
    <w:p w14:paraId="26FC1C91" w14:textId="763C7997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2" w:history="1">
        <w:r w:rsidR="00950196" w:rsidRPr="008B6A96">
          <w:rPr>
            <w:rStyle w:val="Hyperlink"/>
            <w:noProof/>
            <w:lang w:val="en-US"/>
          </w:rPr>
          <w:t>Endpoints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_Toc57197832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4</w:t>
        </w:r>
        <w:r w:rsidR="00950196">
          <w:rPr>
            <w:noProof/>
            <w:webHidden/>
          </w:rPr>
          <w:fldChar w:fldCharType="end"/>
        </w:r>
      </w:hyperlink>
    </w:p>
    <w:p w14:paraId="30E0B50D" w14:textId="3F96D6A6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3" w:history="1">
        <w:r w:rsidR="00950196" w:rsidRPr="008B6A96">
          <w:rPr>
            <w:rStyle w:val="Hyperlink"/>
            <w:noProof/>
            <w:lang w:val="en-US"/>
          </w:rPr>
          <w:t>Error Handling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_Toc57197833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4</w:t>
        </w:r>
        <w:r w:rsidR="00950196">
          <w:rPr>
            <w:noProof/>
            <w:webHidden/>
          </w:rPr>
          <w:fldChar w:fldCharType="end"/>
        </w:r>
      </w:hyperlink>
    </w:p>
    <w:p w14:paraId="378E8D6A" w14:textId="19478F07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4" w:history="1">
        <w:r w:rsidR="00950196" w:rsidRPr="008B6A96">
          <w:rPr>
            <w:rStyle w:val="Hyperlink"/>
            <w:noProof/>
            <w:lang w:val="en-US"/>
          </w:rPr>
          <w:t>Data Types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_Toc57197834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5</w:t>
        </w:r>
        <w:r w:rsidR="00950196">
          <w:rPr>
            <w:noProof/>
            <w:webHidden/>
          </w:rPr>
          <w:fldChar w:fldCharType="end"/>
        </w:r>
      </w:hyperlink>
    </w:p>
    <w:p w14:paraId="72D3DF3D" w14:textId="365E68A7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5" w:history="1">
        <w:r w:rsidR="00950196" w:rsidRPr="008B6A96">
          <w:rPr>
            <w:rStyle w:val="Hyperlink"/>
            <w:noProof/>
            <w:lang w:val="en-US"/>
          </w:rPr>
          <w:t>Attribute Filtering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_Toc57197835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6</w:t>
        </w:r>
        <w:r w:rsidR="00950196">
          <w:rPr>
            <w:noProof/>
            <w:webHidden/>
          </w:rPr>
          <w:fldChar w:fldCharType="end"/>
        </w:r>
      </w:hyperlink>
    </w:p>
    <w:p w14:paraId="45282F28" w14:textId="3C755B48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6" w:history="1">
        <w:r w:rsidR="00950196" w:rsidRPr="008B6A96">
          <w:rPr>
            <w:rStyle w:val="Hyperlink"/>
            <w:noProof/>
            <w:lang w:val="en-US"/>
          </w:rPr>
          <w:t>General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_Toc57197836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6</w:t>
        </w:r>
        <w:r w:rsidR="00950196">
          <w:rPr>
            <w:noProof/>
            <w:webHidden/>
          </w:rPr>
          <w:fldChar w:fldCharType="end"/>
        </w:r>
      </w:hyperlink>
    </w:p>
    <w:p w14:paraId="31A5DF15" w14:textId="25DD0D5D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7" w:history="1">
        <w:r w:rsidR="00950196" w:rsidRPr="008B6A96">
          <w:rPr>
            <w:rStyle w:val="Hyperlink"/>
            <w:noProof/>
            <w:lang w:val="en-US"/>
          </w:rPr>
          <w:t>Expected Result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_Toc57197837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6</w:t>
        </w:r>
        <w:r w:rsidR="00950196">
          <w:rPr>
            <w:noProof/>
            <w:webHidden/>
          </w:rPr>
          <w:fldChar w:fldCharType="end"/>
        </w:r>
      </w:hyperlink>
    </w:p>
    <w:p w14:paraId="436C0265" w14:textId="5091090D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8" w:history="1">
        <w:r w:rsidR="00950196" w:rsidRPr="008B6A96">
          <w:rPr>
            <w:rStyle w:val="Hyperlink"/>
            <w:noProof/>
            <w:lang w:val="en-US"/>
          </w:rPr>
          <w:t>PCF Result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_Toc57197838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6</w:t>
        </w:r>
        <w:r w:rsidR="00950196">
          <w:rPr>
            <w:noProof/>
            <w:webHidden/>
          </w:rPr>
          <w:fldChar w:fldCharType="end"/>
        </w:r>
      </w:hyperlink>
    </w:p>
    <w:p w14:paraId="21A4A766" w14:textId="0F8513E3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39" w:history="1">
        <w:r w:rsidR="00950196" w:rsidRPr="008B6A96">
          <w:rPr>
            <w:rStyle w:val="Hyperlink"/>
            <w:noProof/>
            <w:lang w:val="en-US"/>
          </w:rPr>
          <w:t>Anomalies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_Toc57197839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7</w:t>
        </w:r>
        <w:r w:rsidR="00950196">
          <w:rPr>
            <w:noProof/>
            <w:webHidden/>
          </w:rPr>
          <w:fldChar w:fldCharType="end"/>
        </w:r>
      </w:hyperlink>
    </w:p>
    <w:p w14:paraId="44B6AB34" w14:textId="6767CB61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0" w:history="1">
        <w:r w:rsidR="00950196" w:rsidRPr="008B6A96">
          <w:rPr>
            <w:rStyle w:val="Hyperlink"/>
            <w:noProof/>
            <w:lang w:val="en-US"/>
          </w:rPr>
          <w:t>Expected Result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_Toc57197840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7</w:t>
        </w:r>
        <w:r w:rsidR="00950196">
          <w:rPr>
            <w:noProof/>
            <w:webHidden/>
          </w:rPr>
          <w:fldChar w:fldCharType="end"/>
        </w:r>
      </w:hyperlink>
    </w:p>
    <w:p w14:paraId="2ED2B7BE" w14:textId="7FBCE974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1" w:history="1">
        <w:r w:rsidR="00950196" w:rsidRPr="008B6A96">
          <w:rPr>
            <w:rStyle w:val="Hyperlink"/>
            <w:noProof/>
            <w:lang w:val="en-US"/>
          </w:rPr>
          <w:t>PCF Result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_Toc57197841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7</w:t>
        </w:r>
        <w:r w:rsidR="00950196">
          <w:rPr>
            <w:noProof/>
            <w:webHidden/>
          </w:rPr>
          <w:fldChar w:fldCharType="end"/>
        </w:r>
      </w:hyperlink>
    </w:p>
    <w:p w14:paraId="64DFC34C" w14:textId="3ADB27F3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2" w:history="1">
        <w:r w:rsidR="00950196" w:rsidRPr="008B6A96">
          <w:rPr>
            <w:rStyle w:val="Hyperlink"/>
            <w:noProof/>
            <w:lang w:val="en-US"/>
          </w:rPr>
          <w:t>Retrieving Resources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_Toc57197842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8</w:t>
        </w:r>
        <w:r w:rsidR="00950196">
          <w:rPr>
            <w:noProof/>
            <w:webHidden/>
          </w:rPr>
          <w:fldChar w:fldCharType="end"/>
        </w:r>
      </w:hyperlink>
    </w:p>
    <w:p w14:paraId="77541B30" w14:textId="2502C330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3" w:history="1">
        <w:r w:rsidR="00950196" w:rsidRPr="008B6A96">
          <w:rPr>
            <w:rStyle w:val="Hyperlink"/>
            <w:noProof/>
            <w:lang w:val="en-US"/>
          </w:rPr>
          <w:t>Expected Result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_Toc57197843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8</w:t>
        </w:r>
        <w:r w:rsidR="00950196">
          <w:rPr>
            <w:noProof/>
            <w:webHidden/>
          </w:rPr>
          <w:fldChar w:fldCharType="end"/>
        </w:r>
      </w:hyperlink>
    </w:p>
    <w:p w14:paraId="70A405CF" w14:textId="6BB8C805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4" w:history="1">
        <w:r w:rsidR="00950196" w:rsidRPr="008B6A96">
          <w:rPr>
            <w:rStyle w:val="Hyperlink"/>
            <w:noProof/>
            <w:lang w:val="en-US"/>
          </w:rPr>
          <w:t>PCF Result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_Toc57197844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8</w:t>
        </w:r>
        <w:r w:rsidR="00950196">
          <w:rPr>
            <w:noProof/>
            <w:webHidden/>
          </w:rPr>
          <w:fldChar w:fldCharType="end"/>
        </w:r>
      </w:hyperlink>
    </w:p>
    <w:p w14:paraId="5F7FBC53" w14:textId="1B380627" w:rsidR="00950196" w:rsidRDefault="00752275">
      <w:pPr>
        <w:pStyle w:val="TOC3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5" w:history="1">
        <w:r w:rsidR="00950196" w:rsidRPr="008B6A96">
          <w:rPr>
            <w:rStyle w:val="Hyperlink"/>
            <w:noProof/>
            <w:lang w:val="en-US"/>
          </w:rPr>
          <w:t>Cloud Controller API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_Toc57197845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9</w:t>
        </w:r>
        <w:r w:rsidR="00950196">
          <w:rPr>
            <w:noProof/>
            <w:webHidden/>
          </w:rPr>
          <w:fldChar w:fldCharType="end"/>
        </w:r>
      </w:hyperlink>
    </w:p>
    <w:p w14:paraId="4268AC2C" w14:textId="2A9759D6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6" w:history="1">
        <w:r w:rsidR="00950196" w:rsidRPr="008B6A96">
          <w:rPr>
            <w:rStyle w:val="Hyperlink"/>
            <w:noProof/>
            <w:lang w:val="en-US"/>
          </w:rPr>
          <w:t>Resource Representation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_Toc57197846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9</w:t>
        </w:r>
        <w:r w:rsidR="00950196">
          <w:rPr>
            <w:noProof/>
            <w:webHidden/>
          </w:rPr>
          <w:fldChar w:fldCharType="end"/>
        </w:r>
      </w:hyperlink>
    </w:p>
    <w:p w14:paraId="44A1DCAA" w14:textId="77E787F2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7" w:history="1">
        <w:r w:rsidR="00950196" w:rsidRPr="008B6A96">
          <w:rPr>
            <w:rStyle w:val="Hyperlink"/>
            <w:noProof/>
            <w:lang w:val="en-US"/>
          </w:rPr>
          <w:t>Compliance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_Toc57197847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9</w:t>
        </w:r>
        <w:r w:rsidR="00950196">
          <w:rPr>
            <w:noProof/>
            <w:webHidden/>
          </w:rPr>
          <w:fldChar w:fldCharType="end"/>
        </w:r>
      </w:hyperlink>
    </w:p>
    <w:p w14:paraId="109B46F1" w14:textId="3E56C55D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8" w:history="1">
        <w:r w:rsidR="00950196" w:rsidRPr="008B6A96">
          <w:rPr>
            <w:rStyle w:val="Hyperlink"/>
            <w:noProof/>
            <w:lang w:val="en-US"/>
          </w:rPr>
          <w:t>Inconvenience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_Toc57197848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9</w:t>
        </w:r>
        <w:r w:rsidR="00950196">
          <w:rPr>
            <w:noProof/>
            <w:webHidden/>
          </w:rPr>
          <w:fldChar w:fldCharType="end"/>
        </w:r>
      </w:hyperlink>
    </w:p>
    <w:p w14:paraId="2FFD5595" w14:textId="020614D8" w:rsidR="00950196" w:rsidRDefault="00752275">
      <w:pPr>
        <w:pStyle w:val="TOC4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49" w:history="1">
        <w:r w:rsidR="00950196" w:rsidRPr="008B6A96">
          <w:rPr>
            <w:rStyle w:val="Hyperlink"/>
            <w:noProof/>
            <w:lang w:val="en-US"/>
          </w:rPr>
          <w:t>Retrieving Resources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_Toc57197849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10</w:t>
        </w:r>
        <w:r w:rsidR="00950196">
          <w:rPr>
            <w:noProof/>
            <w:webHidden/>
          </w:rPr>
          <w:fldChar w:fldCharType="end"/>
        </w:r>
      </w:hyperlink>
    </w:p>
    <w:p w14:paraId="24C8FA4A" w14:textId="54B57EF1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50" w:history="1">
        <w:r w:rsidR="00950196" w:rsidRPr="008B6A96">
          <w:rPr>
            <w:rStyle w:val="Hyperlink"/>
            <w:noProof/>
            <w:lang w:val="en-US"/>
          </w:rPr>
          <w:t>API Consistency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_Toc57197850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10</w:t>
        </w:r>
        <w:r w:rsidR="00950196">
          <w:rPr>
            <w:noProof/>
            <w:webHidden/>
          </w:rPr>
          <w:fldChar w:fldCharType="end"/>
        </w:r>
      </w:hyperlink>
    </w:p>
    <w:p w14:paraId="4D36B576" w14:textId="672AC531" w:rsidR="00950196" w:rsidRDefault="00752275">
      <w:pPr>
        <w:pStyle w:val="TOC5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51" w:history="1">
        <w:r w:rsidR="00950196" w:rsidRPr="008B6A96">
          <w:rPr>
            <w:rStyle w:val="Hyperlink"/>
            <w:noProof/>
            <w:lang w:val="en-US"/>
          </w:rPr>
          <w:t>Query Parameters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_Toc57197851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10</w:t>
        </w:r>
        <w:r w:rsidR="00950196">
          <w:rPr>
            <w:noProof/>
            <w:webHidden/>
          </w:rPr>
          <w:fldChar w:fldCharType="end"/>
        </w:r>
      </w:hyperlink>
    </w:p>
    <w:p w14:paraId="46DC3BC5" w14:textId="6693B44C" w:rsidR="00950196" w:rsidRDefault="00752275">
      <w:pPr>
        <w:pStyle w:val="TOC2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52" w:history="1">
        <w:r w:rsidR="00950196" w:rsidRPr="008B6A96">
          <w:rPr>
            <w:rStyle w:val="Hyperlink"/>
            <w:noProof/>
            <w:lang w:val="en-US"/>
          </w:rPr>
          <w:t>Open Issues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_Toc57197852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11</w:t>
        </w:r>
        <w:r w:rsidR="00950196">
          <w:rPr>
            <w:noProof/>
            <w:webHidden/>
          </w:rPr>
          <w:fldChar w:fldCharType="end"/>
        </w:r>
      </w:hyperlink>
    </w:p>
    <w:p w14:paraId="09EDCE7C" w14:textId="066DA075" w:rsidR="00950196" w:rsidRDefault="00752275">
      <w:pPr>
        <w:pStyle w:val="TOC3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53" w:history="1">
        <w:r w:rsidR="00950196" w:rsidRPr="008B6A96">
          <w:rPr>
            <w:rStyle w:val="Hyperlink"/>
            <w:noProof/>
            <w:lang w:val="en-US"/>
          </w:rPr>
          <w:t>Identifier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_Toc57197853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11</w:t>
        </w:r>
        <w:r w:rsidR="00950196">
          <w:rPr>
            <w:noProof/>
            <w:webHidden/>
          </w:rPr>
          <w:fldChar w:fldCharType="end"/>
        </w:r>
      </w:hyperlink>
    </w:p>
    <w:p w14:paraId="03171D54" w14:textId="7D6FB1C6" w:rsidR="00950196" w:rsidRDefault="00752275">
      <w:pPr>
        <w:pStyle w:val="TOC3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7197854" w:history="1">
        <w:r w:rsidR="00950196" w:rsidRPr="008B6A96">
          <w:rPr>
            <w:rStyle w:val="Hyperlink"/>
            <w:noProof/>
            <w:lang w:val="en-US"/>
          </w:rPr>
          <w:t>Consistency</w:t>
        </w:r>
        <w:r w:rsidR="00950196">
          <w:rPr>
            <w:noProof/>
            <w:webHidden/>
          </w:rPr>
          <w:tab/>
        </w:r>
        <w:r w:rsidR="00950196">
          <w:rPr>
            <w:noProof/>
            <w:webHidden/>
          </w:rPr>
          <w:fldChar w:fldCharType="begin"/>
        </w:r>
        <w:r w:rsidR="00950196">
          <w:rPr>
            <w:noProof/>
            <w:webHidden/>
          </w:rPr>
          <w:instrText xml:space="preserve"> PAGEREF _Toc57197854 \h </w:instrText>
        </w:r>
        <w:r w:rsidR="00950196">
          <w:rPr>
            <w:noProof/>
            <w:webHidden/>
          </w:rPr>
        </w:r>
        <w:r w:rsidR="00950196">
          <w:rPr>
            <w:noProof/>
            <w:webHidden/>
          </w:rPr>
          <w:fldChar w:fldCharType="separate"/>
        </w:r>
        <w:r w:rsidR="00950196">
          <w:rPr>
            <w:noProof/>
            <w:webHidden/>
          </w:rPr>
          <w:t>11</w:t>
        </w:r>
        <w:r w:rsidR="00950196">
          <w:rPr>
            <w:noProof/>
            <w:webHidden/>
          </w:rPr>
          <w:fldChar w:fldCharType="end"/>
        </w:r>
      </w:hyperlink>
    </w:p>
    <w:p w14:paraId="1C39DAF4" w14:textId="3F1B8F20" w:rsidR="00D00863" w:rsidRPr="008C2F01" w:rsidRDefault="00D00863">
      <w:pPr>
        <w:pStyle w:val="BodyText"/>
        <w:rPr>
          <w:lang w:val="en-US"/>
        </w:rPr>
      </w:pPr>
      <w:r w:rsidRPr="008C2F01">
        <w:rPr>
          <w:lang w:val="en-US"/>
        </w:rPr>
        <w:fldChar w:fldCharType="end"/>
      </w:r>
    </w:p>
    <w:p w14:paraId="72918B65" w14:textId="77777777" w:rsidR="00D00863" w:rsidRPr="008C2F01" w:rsidRDefault="00D00863">
      <w:pPr>
        <w:pStyle w:val="Heading2"/>
        <w:rPr>
          <w:lang w:val="en-US"/>
        </w:rPr>
        <w:sectPr w:rsidR="00D00863" w:rsidRPr="008C2F01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720" w:right="720" w:bottom="1296" w:left="720" w:header="432" w:footer="432" w:gutter="360"/>
          <w:paperSrc w:first="64" w:other="64"/>
          <w:pgNumType w:fmt="lowerRoman" w:start="1"/>
          <w:cols w:space="720"/>
          <w:titlePg/>
        </w:sectPr>
      </w:pPr>
    </w:p>
    <w:p w14:paraId="603F37CB" w14:textId="5601C1A7" w:rsidR="00BD4312" w:rsidRPr="008C2F01" w:rsidRDefault="00BD4312" w:rsidP="00BD4312">
      <w:pPr>
        <w:pStyle w:val="Heading2"/>
        <w:rPr>
          <w:lang w:val="en-US"/>
        </w:rPr>
      </w:pPr>
      <w:bookmarkStart w:id="6" w:name="_Toc57197822"/>
      <w:r w:rsidRPr="008C2F01">
        <w:rPr>
          <w:lang w:val="en-US"/>
        </w:rPr>
        <w:lastRenderedPageBreak/>
        <w:t>Overview</w:t>
      </w:r>
      <w:bookmarkEnd w:id="6"/>
    </w:p>
    <w:p w14:paraId="08B8C244" w14:textId="54A4538A" w:rsidR="00BD4312" w:rsidRDefault="009D55AA" w:rsidP="00BD4312">
      <w:pPr>
        <w:pStyle w:val="BodyText"/>
        <w:rPr>
          <w:lang w:val="en-US"/>
        </w:rPr>
      </w:pPr>
      <w:r>
        <w:rPr>
          <w:lang w:val="en-US"/>
        </w:rPr>
        <w:t>Moodle is chosen as a target for provision from Oracle Identity Manager.</w:t>
      </w:r>
    </w:p>
    <w:p w14:paraId="3F25B9C3" w14:textId="46172E2D" w:rsidR="009D55AA" w:rsidRDefault="009D55AA" w:rsidP="00BD4312">
      <w:pPr>
        <w:pStyle w:val="BodyText"/>
        <w:rPr>
          <w:lang w:val="en-US"/>
        </w:rPr>
      </w:pPr>
    </w:p>
    <w:p w14:paraId="5CFE704B" w14:textId="34499594" w:rsidR="009D55AA" w:rsidRPr="008C2F01" w:rsidRDefault="009D55AA" w:rsidP="00BD4312">
      <w:pPr>
        <w:pStyle w:val="BodyText"/>
        <w:rPr>
          <w:lang w:val="en-US"/>
        </w:rPr>
      </w:pPr>
      <w:r>
        <w:rPr>
          <w:lang w:val="en-US"/>
        </w:rPr>
        <w:t xml:space="preserve">It can be expected that if Moodle rolled out </w:t>
      </w:r>
      <w:proofErr w:type="gramStart"/>
      <w:r>
        <w:rPr>
          <w:lang w:val="en-US"/>
        </w:rPr>
        <w:t>at ???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offers</w:t>
      </w:r>
      <w:proofErr w:type="gramEnd"/>
      <w:r>
        <w:rPr>
          <w:lang w:val="en-US"/>
        </w:rPr>
        <w:t xml:space="preserve"> the same performance as the official Moodle Site crawled for documentation the connector to develop becomes a nightmare. 80% of the request to discover the official documentation ended up in </w:t>
      </w:r>
      <w:r w:rsidRPr="009D55AA">
        <w:rPr>
          <w:lang w:val="en-US"/>
        </w:rPr>
        <w:t xml:space="preserve">connection </w:t>
      </w:r>
      <w:r>
        <w:rPr>
          <w:lang w:val="en-US"/>
        </w:rPr>
        <w:t>time</w:t>
      </w:r>
      <w:r w:rsidRPr="009D55AA">
        <w:rPr>
          <w:lang w:val="en-US"/>
        </w:rPr>
        <w:t xml:space="preserve"> out</w:t>
      </w:r>
      <w:r>
        <w:rPr>
          <w:lang w:val="en-US"/>
        </w:rPr>
        <w:t>s.</w:t>
      </w:r>
    </w:p>
    <w:p w14:paraId="66421C06" w14:textId="77777777" w:rsidR="00BD4312" w:rsidRPr="008C2F01" w:rsidRDefault="00BD4312" w:rsidP="00BD4312">
      <w:pPr>
        <w:pStyle w:val="HeadingBar"/>
        <w:rPr>
          <w:lang w:val="en-US"/>
        </w:rPr>
      </w:pPr>
    </w:p>
    <w:p w14:paraId="07066817" w14:textId="6027B691" w:rsidR="00BD4312" w:rsidRPr="008C2F01" w:rsidRDefault="00BD4312" w:rsidP="00BD4312">
      <w:pPr>
        <w:pStyle w:val="Heading3"/>
        <w:rPr>
          <w:lang w:val="en-US"/>
        </w:rPr>
      </w:pPr>
      <w:bookmarkStart w:id="7" w:name="_Toc57197823"/>
      <w:r w:rsidRPr="008C2F01">
        <w:rPr>
          <w:lang w:val="en-US"/>
        </w:rPr>
        <w:t>Specification</w:t>
      </w:r>
      <w:bookmarkEnd w:id="7"/>
    </w:p>
    <w:p w14:paraId="5DF40AF7" w14:textId="7B6129B0" w:rsidR="00BD4312" w:rsidRPr="008C2F01" w:rsidRDefault="00BD4312" w:rsidP="00BD4312">
      <w:pPr>
        <w:pStyle w:val="BodyText"/>
        <w:rPr>
          <w:lang w:val="en-US"/>
        </w:rPr>
      </w:pPr>
      <w:r w:rsidRPr="008C2F01">
        <w:rPr>
          <w:lang w:val="en-US"/>
        </w:rPr>
        <w:t>The following specifications are taken in account to depict the interoperability of the provided SCIM Service by Pivotal Cloud Foundry (PCF) User Account and Authorization (UAA).</w:t>
      </w:r>
    </w:p>
    <w:p w14:paraId="5E300FED" w14:textId="22E17AB4" w:rsidR="006F3540" w:rsidRPr="008C2F01" w:rsidRDefault="006F3540" w:rsidP="00BD4312">
      <w:pPr>
        <w:pStyle w:val="Bullet"/>
      </w:pPr>
      <w:r w:rsidRPr="008C2F01">
        <w:fldChar w:fldCharType="begin"/>
      </w:r>
      <w:r w:rsidRPr="008C2F01">
        <w:instrText xml:space="preserve"> REF _Ref49584084 \h </w:instrText>
      </w:r>
      <w:r w:rsidRPr="008C2F01">
        <w:fldChar w:fldCharType="separate"/>
      </w:r>
      <w:r w:rsidRPr="008C2F01">
        <w:t>HTTP</w:t>
      </w:r>
      <w:r w:rsidRPr="008C2F01">
        <w:fldChar w:fldCharType="end"/>
      </w:r>
    </w:p>
    <w:p w14:paraId="7749AF65" w14:textId="44E34738" w:rsidR="00BD4312" w:rsidRPr="008C2F01" w:rsidRDefault="00BD4312" w:rsidP="00BD4312">
      <w:pPr>
        <w:pStyle w:val="Bullet"/>
      </w:pPr>
      <w:r w:rsidRPr="008C2F01">
        <w:fldChar w:fldCharType="begin"/>
      </w:r>
      <w:r w:rsidRPr="008C2F01">
        <w:instrText xml:space="preserve"> REF _Ref47676288 \h </w:instrText>
      </w:r>
      <w:r w:rsidRPr="008C2F01">
        <w:fldChar w:fldCharType="separate"/>
      </w:r>
      <w:r w:rsidRPr="008C2F01">
        <w:t>SCIM 2.0</w:t>
      </w:r>
      <w:r w:rsidRPr="008C2F01">
        <w:fldChar w:fldCharType="end"/>
      </w:r>
    </w:p>
    <w:p w14:paraId="3DBA79C6" w14:textId="168AEF9D" w:rsidR="00BD4312" w:rsidRPr="008C2F01" w:rsidRDefault="00BD4312" w:rsidP="00BD4312">
      <w:pPr>
        <w:pStyle w:val="Bullet"/>
      </w:pPr>
      <w:r w:rsidRPr="008C2F01">
        <w:fldChar w:fldCharType="begin"/>
      </w:r>
      <w:r w:rsidRPr="008C2F01">
        <w:instrText xml:space="preserve"> REF _Ref47676319 \h </w:instrText>
      </w:r>
      <w:r w:rsidRPr="008C2F01">
        <w:fldChar w:fldCharType="separate"/>
      </w:r>
      <w:r w:rsidRPr="008C2F01">
        <w:t>SCIM 1.1</w:t>
      </w:r>
      <w:r w:rsidRPr="008C2F01">
        <w:fldChar w:fldCharType="end"/>
      </w:r>
    </w:p>
    <w:p w14:paraId="343785A3" w14:textId="6E76DC8F" w:rsidR="00BD4312" w:rsidRPr="008C2F01" w:rsidRDefault="00BD4312" w:rsidP="00BD4312">
      <w:pPr>
        <w:pStyle w:val="Bullet"/>
      </w:pPr>
      <w:r w:rsidRPr="008C2F01">
        <w:fldChar w:fldCharType="begin"/>
      </w:r>
      <w:r w:rsidRPr="008C2F01">
        <w:instrText xml:space="preserve"> REF _Ref47676329 \h </w:instrText>
      </w:r>
      <w:r w:rsidRPr="008C2F01">
        <w:fldChar w:fldCharType="separate"/>
      </w:r>
      <w:r w:rsidRPr="008C2F01">
        <w:t>SCIM 1 (deprecated)</w:t>
      </w:r>
      <w:r w:rsidRPr="008C2F01">
        <w:fldChar w:fldCharType="end"/>
      </w:r>
    </w:p>
    <w:p w14:paraId="2AF5C05F" w14:textId="19E55F78" w:rsidR="00DD67DB" w:rsidRPr="008C2F01" w:rsidRDefault="00DD67DB" w:rsidP="00DD67DB">
      <w:pPr>
        <w:pStyle w:val="Bullet"/>
      </w:pPr>
      <w:r w:rsidRPr="008C2F01">
        <w:fldChar w:fldCharType="begin"/>
      </w:r>
      <w:r w:rsidRPr="008C2F01">
        <w:instrText xml:space="preserve"> REF _Ref50280727 \h </w:instrText>
      </w:r>
      <w:r w:rsidRPr="008C2F01">
        <w:fldChar w:fldCharType="separate"/>
      </w:r>
      <w:r w:rsidRPr="008C2F01">
        <w:t>Cloud Foundry API</w:t>
      </w:r>
      <w:r w:rsidRPr="008C2F01">
        <w:fldChar w:fldCharType="end"/>
      </w:r>
    </w:p>
    <w:p w14:paraId="1C75D223" w14:textId="519181E5" w:rsidR="00B13A5F" w:rsidRPr="008C2F01" w:rsidRDefault="00B13A5F" w:rsidP="00B13A5F">
      <w:pPr>
        <w:pStyle w:val="Heading4"/>
        <w:rPr>
          <w:lang w:val="en-US"/>
        </w:rPr>
      </w:pPr>
      <w:bookmarkStart w:id="8" w:name="_Ref49584084"/>
      <w:bookmarkStart w:id="9" w:name="_Toc57197824"/>
      <w:bookmarkStart w:id="10" w:name="_Ref47676288"/>
      <w:r w:rsidRPr="008C2F01">
        <w:rPr>
          <w:lang w:val="en-US"/>
        </w:rPr>
        <w:t>HTTP</w:t>
      </w:r>
      <w:bookmarkEnd w:id="8"/>
      <w:bookmarkEnd w:id="9"/>
    </w:p>
    <w:p w14:paraId="56311FDB" w14:textId="32F5119C" w:rsidR="00B13A5F" w:rsidRPr="008C2F01" w:rsidRDefault="00B13A5F" w:rsidP="00B13A5F">
      <w:pPr>
        <w:pStyle w:val="BodyText"/>
        <w:rPr>
          <w:lang w:val="en-US"/>
        </w:rPr>
      </w:pPr>
      <w:r w:rsidRPr="008C2F01">
        <w:rPr>
          <w:lang w:val="en-US"/>
        </w:rPr>
        <w:t xml:space="preserve">Internet Engineering Task Force (IETF) </w:t>
      </w:r>
    </w:p>
    <w:p w14:paraId="297E4C03" w14:textId="5347515C" w:rsidR="00B13A5F" w:rsidRPr="008C2F01" w:rsidRDefault="00752275" w:rsidP="00B13A5F">
      <w:pPr>
        <w:pStyle w:val="Bullet"/>
      </w:pPr>
      <w:hyperlink r:id="rId13" w:history="1">
        <w:r w:rsidR="00B13A5F" w:rsidRPr="008C2F01">
          <w:rPr>
            <w:rStyle w:val="Hyperlink"/>
          </w:rPr>
          <w:t>Hypertext Transfer Protocol (HTTP/1.1): Semantics and Content</w:t>
        </w:r>
      </w:hyperlink>
    </w:p>
    <w:p w14:paraId="501594E0" w14:textId="189B3B50" w:rsidR="00BD4312" w:rsidRPr="008C2F01" w:rsidRDefault="00BD4312" w:rsidP="00BD4312">
      <w:pPr>
        <w:pStyle w:val="Heading4"/>
        <w:rPr>
          <w:lang w:val="en-US"/>
        </w:rPr>
      </w:pPr>
      <w:bookmarkStart w:id="11" w:name="_Toc57197825"/>
      <w:r w:rsidRPr="008C2F01">
        <w:rPr>
          <w:lang w:val="en-US"/>
        </w:rPr>
        <w:t>SCIM 2.0</w:t>
      </w:r>
      <w:bookmarkEnd w:id="10"/>
      <w:bookmarkEnd w:id="11"/>
    </w:p>
    <w:p w14:paraId="1D02031B" w14:textId="535EF6DB" w:rsidR="00BD4312" w:rsidRPr="008C2F01" w:rsidRDefault="00BD4312" w:rsidP="00BD4312">
      <w:pPr>
        <w:pStyle w:val="BodyText"/>
        <w:rPr>
          <w:lang w:val="en-US"/>
        </w:rPr>
      </w:pPr>
      <w:r w:rsidRPr="008C2F01">
        <w:rPr>
          <w:lang w:val="en-US"/>
        </w:rPr>
        <w:t>SCIM 2.0 is released as RFC7642, RFC7643 and RFC7644 under IETF in September 2015.</w:t>
      </w:r>
    </w:p>
    <w:p w14:paraId="7D311F0C" w14:textId="74E31EAE" w:rsidR="00BD4312" w:rsidRPr="008C2F01" w:rsidRDefault="00752275" w:rsidP="00BD4312">
      <w:pPr>
        <w:pStyle w:val="Bullet"/>
      </w:pPr>
      <w:hyperlink r:id="rId14" w:history="1">
        <w:r w:rsidR="00BD4312" w:rsidRPr="008C2F01">
          <w:rPr>
            <w:rStyle w:val="Hyperlink"/>
          </w:rPr>
          <w:t>RFC7643 - SCIM: Core Schema</w:t>
        </w:r>
      </w:hyperlink>
      <w:r w:rsidR="00BD4312" w:rsidRPr="008C2F01">
        <w:br/>
        <w:t>The Core Schema provides a platform-neutral schema and extension model for representing users and groups.</w:t>
      </w:r>
    </w:p>
    <w:p w14:paraId="36D53682" w14:textId="6A62876F" w:rsidR="00BD4312" w:rsidRPr="008C2F01" w:rsidRDefault="00752275" w:rsidP="00BD4312">
      <w:pPr>
        <w:pStyle w:val="Bullet"/>
      </w:pPr>
      <w:hyperlink r:id="rId15" w:history="1">
        <w:r w:rsidR="00BD4312" w:rsidRPr="008C2F01">
          <w:rPr>
            <w:rStyle w:val="Hyperlink"/>
          </w:rPr>
          <w:t>RFC7644 - SCIM: Protocol</w:t>
        </w:r>
      </w:hyperlink>
      <w:r w:rsidR="00BD4312" w:rsidRPr="008C2F01">
        <w:br/>
        <w:t>The SCIM Protocol is an application-level, REST protocol for provisioning and managing identity data on the web.</w:t>
      </w:r>
    </w:p>
    <w:p w14:paraId="56783F16" w14:textId="6DEA0D1B" w:rsidR="00BD4312" w:rsidRPr="008C2F01" w:rsidRDefault="00752275" w:rsidP="00BD4312">
      <w:pPr>
        <w:pStyle w:val="Bullet"/>
      </w:pPr>
      <w:hyperlink r:id="rId16" w:history="1">
        <w:r w:rsidR="00BD4312" w:rsidRPr="008C2F01">
          <w:rPr>
            <w:rStyle w:val="Hyperlink"/>
          </w:rPr>
          <w:t>RFC7642 - SCIM: Definitions, Overview, Concepts, and Requirements</w:t>
        </w:r>
      </w:hyperlink>
      <w:r w:rsidR="00BD4312" w:rsidRPr="008C2F01">
        <w:br/>
        <w:t>This document lists the user scenarios and use cases of System for Cross-domain Identity Management (SCIM).</w:t>
      </w:r>
    </w:p>
    <w:p w14:paraId="09F0D2AD" w14:textId="60D92B41" w:rsidR="00BD4312" w:rsidRPr="008C2F01" w:rsidRDefault="00BD4312" w:rsidP="00BD4312">
      <w:pPr>
        <w:pStyle w:val="Heading4"/>
        <w:rPr>
          <w:lang w:val="en-US"/>
        </w:rPr>
      </w:pPr>
      <w:bookmarkStart w:id="12" w:name="_Ref47676319"/>
      <w:bookmarkStart w:id="13" w:name="_Toc57197826"/>
      <w:r w:rsidRPr="008C2F01">
        <w:rPr>
          <w:lang w:val="en-US"/>
        </w:rPr>
        <w:t>SCIM 1.1</w:t>
      </w:r>
      <w:bookmarkEnd w:id="12"/>
      <w:bookmarkEnd w:id="13"/>
    </w:p>
    <w:p w14:paraId="628A87C1" w14:textId="12D1A798" w:rsidR="00BD4312" w:rsidRPr="008C2F01" w:rsidRDefault="00BD4312" w:rsidP="00BD4312">
      <w:pPr>
        <w:pStyle w:val="BodyText"/>
        <w:rPr>
          <w:lang w:val="en-US"/>
        </w:rPr>
      </w:pPr>
      <w:r w:rsidRPr="008C2F01">
        <w:rPr>
          <w:lang w:val="en-US"/>
        </w:rPr>
        <w:t>Second official release of the SCIM specification, released in July 2012. Compatible with 1.0 and contains cleanups and clarifications on issues found during interop testing.</w:t>
      </w:r>
    </w:p>
    <w:p w14:paraId="101722DA" w14:textId="1CF2494B" w:rsidR="00BD4312" w:rsidRPr="008C2F01" w:rsidRDefault="00752275" w:rsidP="00BD4312">
      <w:pPr>
        <w:pStyle w:val="Bullet"/>
      </w:pPr>
      <w:hyperlink r:id="rId17" w:history="1">
        <w:r w:rsidR="00BD4312" w:rsidRPr="008C2F01">
          <w:rPr>
            <w:rStyle w:val="Hyperlink"/>
          </w:rPr>
          <w:t>Core Schema</w:t>
        </w:r>
      </w:hyperlink>
      <w:r w:rsidR="00BD4312" w:rsidRPr="008C2F01">
        <w:br/>
        <w:t>The Core Schema provides a platform-neutral schema and extension model for representing users and groups in JSON and XML formats.</w:t>
      </w:r>
    </w:p>
    <w:p w14:paraId="2B71AC4D" w14:textId="68F2B63A" w:rsidR="00BD4312" w:rsidRPr="008C2F01" w:rsidRDefault="00752275" w:rsidP="00BD4312">
      <w:pPr>
        <w:pStyle w:val="Bullet"/>
      </w:pPr>
      <w:hyperlink r:id="rId18" w:history="1">
        <w:r w:rsidR="00BD4312" w:rsidRPr="008C2F01">
          <w:rPr>
            <w:rStyle w:val="Hyperlink"/>
          </w:rPr>
          <w:t>REST API</w:t>
        </w:r>
      </w:hyperlink>
      <w:r w:rsidR="00BD4312" w:rsidRPr="008C2F01">
        <w:br/>
        <w:t>The SCIM Protocol is an application-level, REST protocol for provisioning and managing identity data on the web.</w:t>
      </w:r>
    </w:p>
    <w:p w14:paraId="4BCCD6EC" w14:textId="119B9CF7" w:rsidR="00BD4312" w:rsidRPr="008C2F01" w:rsidRDefault="00BD4312" w:rsidP="00BD4312">
      <w:pPr>
        <w:pStyle w:val="Heading4"/>
        <w:rPr>
          <w:lang w:val="en-US"/>
        </w:rPr>
      </w:pPr>
      <w:bookmarkStart w:id="14" w:name="_Ref47676329"/>
      <w:bookmarkStart w:id="15" w:name="_Toc57197827"/>
      <w:r w:rsidRPr="008C2F01">
        <w:rPr>
          <w:lang w:val="en-US"/>
        </w:rPr>
        <w:t>SCIM 1 (deprecated)</w:t>
      </w:r>
      <w:bookmarkEnd w:id="14"/>
      <w:bookmarkEnd w:id="15"/>
    </w:p>
    <w:p w14:paraId="0A1AFA73" w14:textId="7425C3D2" w:rsidR="00BD4312" w:rsidRPr="008C2F01" w:rsidRDefault="00BD4312" w:rsidP="00BD4312">
      <w:pPr>
        <w:pStyle w:val="BodyText"/>
        <w:rPr>
          <w:lang w:val="en-US"/>
        </w:rPr>
      </w:pPr>
      <w:r w:rsidRPr="008C2F01">
        <w:rPr>
          <w:lang w:val="en-US"/>
        </w:rPr>
        <w:t>First official release of the SCIM specification, released in December 2011.</w:t>
      </w:r>
    </w:p>
    <w:p w14:paraId="1B15536B" w14:textId="5C8DBB7E" w:rsidR="00BD4312" w:rsidRPr="008C2F01" w:rsidRDefault="00752275" w:rsidP="00BD4312">
      <w:pPr>
        <w:pStyle w:val="Bullet"/>
      </w:pPr>
      <w:hyperlink r:id="rId19" w:history="1">
        <w:r w:rsidR="00BD4312" w:rsidRPr="008C2F01">
          <w:rPr>
            <w:rStyle w:val="Hyperlink"/>
          </w:rPr>
          <w:t>Core Schema</w:t>
        </w:r>
      </w:hyperlink>
      <w:r w:rsidR="00BD4312" w:rsidRPr="008C2F01">
        <w:br/>
        <w:t>The Core Schema provides a platform-neutral schema and extension model for representing users and groups in JSON and XML formats.</w:t>
      </w:r>
    </w:p>
    <w:p w14:paraId="298E46F3" w14:textId="1B871169" w:rsidR="00BD4312" w:rsidRPr="008C2F01" w:rsidRDefault="00752275" w:rsidP="00BD4312">
      <w:pPr>
        <w:pStyle w:val="Bullet"/>
      </w:pPr>
      <w:hyperlink r:id="rId20" w:history="1">
        <w:r w:rsidR="00BD4312" w:rsidRPr="008C2F01">
          <w:rPr>
            <w:rStyle w:val="Hyperlink"/>
          </w:rPr>
          <w:t>REST API</w:t>
        </w:r>
      </w:hyperlink>
      <w:r w:rsidR="00BD4312" w:rsidRPr="008C2F01">
        <w:br/>
        <w:t>The SCIM Protocol is an application-level, REST protocol for provisioning and managing identity data on the web.</w:t>
      </w:r>
    </w:p>
    <w:p w14:paraId="79A174C4" w14:textId="4CB7744C" w:rsidR="00DD67DB" w:rsidRPr="008C2F01" w:rsidRDefault="009D55AA" w:rsidP="00DD67DB">
      <w:pPr>
        <w:pStyle w:val="Heading4"/>
        <w:rPr>
          <w:lang w:val="en-US"/>
        </w:rPr>
      </w:pPr>
      <w:bookmarkStart w:id="16" w:name="_Ref50280727"/>
      <w:bookmarkStart w:id="17" w:name="_Toc57197828"/>
      <w:r>
        <w:rPr>
          <w:lang w:val="en-US"/>
        </w:rPr>
        <w:t>Moodle REST</w:t>
      </w:r>
      <w:r w:rsidR="00DD67DB" w:rsidRPr="008C2F01">
        <w:rPr>
          <w:lang w:val="en-US"/>
        </w:rPr>
        <w:t xml:space="preserve"> API</w:t>
      </w:r>
      <w:bookmarkEnd w:id="16"/>
      <w:bookmarkEnd w:id="17"/>
    </w:p>
    <w:p w14:paraId="7556C16F" w14:textId="52F58ADC" w:rsidR="00DD67DB" w:rsidRPr="008C2F01" w:rsidRDefault="00752275" w:rsidP="00DD67DB">
      <w:pPr>
        <w:pStyle w:val="Bullet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21" w:anchor="overview" w:history="1">
        <w:r w:rsidR="00DD67DB" w:rsidRPr="008C2F01">
          <w:rPr>
            <w:rStyle w:val="Hyperlink"/>
          </w:rPr>
          <w:t>UAA API Version 74.24..0</w:t>
        </w:r>
      </w:hyperlink>
    </w:p>
    <w:p w14:paraId="5DD2FB40" w14:textId="18C5CA3B" w:rsidR="00DD67DB" w:rsidRPr="008C2F01" w:rsidRDefault="00752275" w:rsidP="00DD67DB">
      <w:pPr>
        <w:pStyle w:val="Bullet"/>
        <w:numPr>
          <w:ilvl w:val="0"/>
          <w:numId w:val="13"/>
        </w:numPr>
      </w:pPr>
      <w:hyperlink r:id="rId22" w:history="1">
        <w:r w:rsidR="00DD67DB" w:rsidRPr="008C2F01">
          <w:rPr>
            <w:rStyle w:val="Hyperlink"/>
          </w:rPr>
          <w:t>REST API</w:t>
        </w:r>
      </w:hyperlink>
      <w:r w:rsidR="00DD67DB" w:rsidRPr="008C2F01">
        <w:rPr>
          <w:rStyle w:val="Hyperlink"/>
        </w:rPr>
        <w:t xml:space="preserve"> Version 13.17.0 Cloud Controller API Version 2.153.0</w:t>
      </w:r>
      <w:r w:rsidR="00DD67DB" w:rsidRPr="008C2F01">
        <w:br/>
      </w:r>
    </w:p>
    <w:p w14:paraId="2B5E834F" w14:textId="77777777" w:rsidR="00DD67DB" w:rsidRPr="008C2F01" w:rsidRDefault="00DD67DB" w:rsidP="00DD67DB">
      <w:pPr>
        <w:pStyle w:val="BodyText"/>
        <w:rPr>
          <w:lang w:val="en-US"/>
        </w:rPr>
      </w:pPr>
    </w:p>
    <w:p w14:paraId="75652A9C" w14:textId="77777777" w:rsidR="00DD67DB" w:rsidRPr="008C2F01" w:rsidRDefault="00DD67DB" w:rsidP="00DD67DB">
      <w:pPr>
        <w:pStyle w:val="Bullet"/>
        <w:numPr>
          <w:ilvl w:val="0"/>
          <w:numId w:val="0"/>
        </w:numPr>
        <w:ind w:left="3240" w:hanging="360"/>
      </w:pPr>
    </w:p>
    <w:p w14:paraId="685AFB81" w14:textId="0D553087" w:rsidR="00BD4312" w:rsidRPr="008C2F01" w:rsidRDefault="00BD4312" w:rsidP="00BD4312">
      <w:pPr>
        <w:pStyle w:val="BodyText"/>
        <w:ind w:left="0"/>
        <w:rPr>
          <w:lang w:val="en-US"/>
        </w:rPr>
      </w:pPr>
    </w:p>
    <w:p w14:paraId="682A0949" w14:textId="145D06F5" w:rsidR="008C2F01" w:rsidRPr="008C2F01" w:rsidRDefault="008C2F01" w:rsidP="008C2F01">
      <w:pPr>
        <w:pStyle w:val="Heading2"/>
        <w:rPr>
          <w:lang w:val="en-US"/>
        </w:rPr>
      </w:pPr>
      <w:bookmarkStart w:id="18" w:name="_Toc57197829"/>
      <w:r w:rsidRPr="008C2F01">
        <w:rPr>
          <w:lang w:val="en-US"/>
        </w:rPr>
        <w:lastRenderedPageBreak/>
        <w:t>Compliance</w:t>
      </w:r>
      <w:bookmarkEnd w:id="18"/>
    </w:p>
    <w:tbl>
      <w:tblPr>
        <w:tblW w:w="0" w:type="auto"/>
        <w:tblInd w:w="2520" w:type="dxa"/>
        <w:tblBorders>
          <w:left w:val="single" w:sz="18" w:space="0" w:color="7C2482"/>
        </w:tblBorders>
        <w:shd w:val="clear" w:color="auto" w:fill="FDF5FF"/>
        <w:tblLook w:val="04A0" w:firstRow="1" w:lastRow="0" w:firstColumn="1" w:lastColumn="0" w:noHBand="0" w:noVBand="1"/>
      </w:tblPr>
      <w:tblGrid>
        <w:gridCol w:w="456"/>
        <w:gridCol w:w="7110"/>
      </w:tblGrid>
      <w:tr w:rsidR="008C2F01" w:rsidRPr="008C2F01" w14:paraId="4134398C" w14:textId="77777777" w:rsidTr="00807BD2">
        <w:trPr>
          <w:trHeight w:hRule="exact" w:val="397"/>
        </w:trPr>
        <w:tc>
          <w:tcPr>
            <w:tcW w:w="456" w:type="dxa"/>
            <w:vMerge w:val="restart"/>
            <w:shd w:val="clear" w:color="auto" w:fill="FDF5FF"/>
          </w:tcPr>
          <w:p w14:paraId="36ED69FD" w14:textId="77777777" w:rsidR="008C2F01" w:rsidRPr="008C2F01" w:rsidRDefault="008C2F01" w:rsidP="00807BD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4E6AA3A7" wp14:editId="6C1523CB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-important-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shd w:val="clear" w:color="auto" w:fill="FDF5FF"/>
          </w:tcPr>
          <w:p w14:paraId="4D07D99D" w14:textId="77777777" w:rsidR="008C2F01" w:rsidRPr="008C2F01" w:rsidRDefault="008C2F01" w:rsidP="00807BD2">
            <w:pPr>
              <w:pStyle w:val="BodyText"/>
              <w:ind w:left="0"/>
              <w:rPr>
                <w:color w:val="7C2482"/>
                <w:sz w:val="24"/>
                <w:szCs w:val="24"/>
                <w:lang w:val="en-US"/>
              </w:rPr>
            </w:pPr>
            <w:r w:rsidRPr="008C2F01">
              <w:rPr>
                <w:color w:val="7C2482"/>
                <w:sz w:val="24"/>
                <w:szCs w:val="24"/>
                <w:lang w:val="en-US"/>
              </w:rPr>
              <w:t>Important:</w:t>
            </w:r>
          </w:p>
        </w:tc>
      </w:tr>
      <w:tr w:rsidR="008C2F01" w:rsidRPr="008C2F01" w14:paraId="6F84A2E8" w14:textId="77777777" w:rsidTr="00807BD2">
        <w:trPr>
          <w:trHeight w:val="454"/>
        </w:trPr>
        <w:tc>
          <w:tcPr>
            <w:tcW w:w="456" w:type="dxa"/>
            <w:vMerge/>
            <w:shd w:val="clear" w:color="auto" w:fill="FDF5FF"/>
          </w:tcPr>
          <w:p w14:paraId="0B907DB7" w14:textId="77777777" w:rsidR="008C2F01" w:rsidRPr="008C2F01" w:rsidRDefault="008C2F01" w:rsidP="00807BD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110" w:type="dxa"/>
            <w:shd w:val="clear" w:color="auto" w:fill="FDF5FF"/>
          </w:tcPr>
          <w:p w14:paraId="41337E64" w14:textId="24DE81F7" w:rsidR="008C2F01" w:rsidRPr="008C2F01" w:rsidRDefault="008C2F01" w:rsidP="00807BD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lang w:val="en-US"/>
              </w:rPr>
              <w:t>Any user can have multiple roles in multiple organizations and spaces</w:t>
            </w:r>
          </w:p>
        </w:tc>
      </w:tr>
    </w:tbl>
    <w:p w14:paraId="4FE09A0D" w14:textId="77777777" w:rsidR="008C2F01" w:rsidRPr="008C2F01" w:rsidRDefault="008C2F01" w:rsidP="008C2F01">
      <w:pPr>
        <w:pStyle w:val="BodyText"/>
        <w:rPr>
          <w:lang w:val="en-US"/>
        </w:rPr>
      </w:pPr>
    </w:p>
    <w:tbl>
      <w:tblPr>
        <w:tblW w:w="0" w:type="auto"/>
        <w:tblInd w:w="2520" w:type="dxa"/>
        <w:tblBorders>
          <w:left w:val="single" w:sz="18" w:space="0" w:color="D34349"/>
        </w:tblBorders>
        <w:shd w:val="clear" w:color="auto" w:fill="FEF5F6"/>
        <w:tblLook w:val="04A0" w:firstRow="1" w:lastRow="0" w:firstColumn="1" w:lastColumn="0" w:noHBand="0" w:noVBand="1"/>
      </w:tblPr>
      <w:tblGrid>
        <w:gridCol w:w="531"/>
        <w:gridCol w:w="7035"/>
      </w:tblGrid>
      <w:tr w:rsidR="008C2F01" w:rsidRPr="008C2F01" w14:paraId="7712D437" w14:textId="77777777" w:rsidTr="00807BD2">
        <w:trPr>
          <w:trHeight w:hRule="exact" w:val="397"/>
          <w:tblHeader/>
        </w:trPr>
        <w:tc>
          <w:tcPr>
            <w:tcW w:w="531" w:type="dxa"/>
            <w:vMerge w:val="restart"/>
            <w:shd w:val="clear" w:color="auto" w:fill="FEF5F6"/>
          </w:tcPr>
          <w:p w14:paraId="36A42D83" w14:textId="77777777" w:rsidR="008C2F01" w:rsidRPr="008C2F01" w:rsidRDefault="008C2F01" w:rsidP="00807BD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59E17C8D" wp14:editId="3A742509">
                  <wp:extent cx="200025" cy="200025"/>
                  <wp:effectExtent l="0" t="0" r="0" b="0"/>
                  <wp:docPr id="10" name="Picture 10" descr="D:\tt\icon-restric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:\tt\icon-restric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EF5F6"/>
          </w:tcPr>
          <w:p w14:paraId="5372D2EE" w14:textId="77777777" w:rsidR="008C2F01" w:rsidRPr="008C2F01" w:rsidRDefault="008C2F01" w:rsidP="00807BD2">
            <w:pPr>
              <w:pStyle w:val="BodyText"/>
              <w:ind w:left="0"/>
              <w:rPr>
                <w:color w:val="D34349"/>
                <w:sz w:val="24"/>
                <w:szCs w:val="24"/>
                <w:lang w:val="en-US"/>
              </w:rPr>
            </w:pPr>
            <w:r w:rsidRPr="008C2F01">
              <w:rPr>
                <w:color w:val="D34349"/>
                <w:sz w:val="24"/>
                <w:szCs w:val="24"/>
                <w:lang w:val="en-US"/>
              </w:rPr>
              <w:t>Restrict:</w:t>
            </w:r>
          </w:p>
        </w:tc>
      </w:tr>
      <w:tr w:rsidR="008C2F01" w:rsidRPr="008C2F01" w14:paraId="2050E157" w14:textId="77777777" w:rsidTr="00807BD2">
        <w:trPr>
          <w:trHeight w:val="454"/>
        </w:trPr>
        <w:tc>
          <w:tcPr>
            <w:tcW w:w="531" w:type="dxa"/>
            <w:vMerge/>
            <w:shd w:val="clear" w:color="auto" w:fill="FEF5F6"/>
          </w:tcPr>
          <w:p w14:paraId="2864476E" w14:textId="77777777" w:rsidR="008C2F01" w:rsidRPr="008C2F01" w:rsidRDefault="008C2F01" w:rsidP="00807BD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035" w:type="dxa"/>
            <w:shd w:val="clear" w:color="auto" w:fill="FEF5F6"/>
          </w:tcPr>
          <w:p w14:paraId="25973B2D" w14:textId="04A55FD1" w:rsidR="008C2F01" w:rsidRDefault="008C2F01" w:rsidP="008C2F01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lang w:val="en-US"/>
              </w:rPr>
              <w:t>Will i</w:t>
            </w:r>
            <w:r>
              <w:rPr>
                <w:lang w:val="en-US"/>
              </w:rPr>
              <w:t>t</w:t>
            </w:r>
            <w:r w:rsidRPr="008C2F01">
              <w:rPr>
                <w:lang w:val="en-US"/>
              </w:rPr>
              <w:t xml:space="preserve"> be a compliance issue</w:t>
            </w:r>
            <w:r>
              <w:rPr>
                <w:lang w:val="en-US"/>
              </w:rPr>
              <w:t xml:space="preserve"> in terms of </w:t>
            </w:r>
            <w:proofErr w:type="spellStart"/>
            <w:r>
              <w:rPr>
                <w:lang w:val="en-US"/>
              </w:rPr>
              <w:t>SoD</w:t>
            </w:r>
            <w:proofErr w:type="spellEnd"/>
            <w:r w:rsidRPr="008C2F01">
              <w:rPr>
                <w:lang w:val="en-US"/>
              </w:rPr>
              <w:t xml:space="preserve"> if a user is a manager of an organization and a developer in a space attached to the organization?</w:t>
            </w:r>
          </w:p>
          <w:p w14:paraId="0976741B" w14:textId="56D2EDB3" w:rsidR="008C2F01" w:rsidRPr="008C2F01" w:rsidRDefault="008C2F01" w:rsidP="008C2F01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This constellation implies that the user have to be also the role user assigned on that organization</w:t>
            </w:r>
          </w:p>
        </w:tc>
      </w:tr>
    </w:tbl>
    <w:p w14:paraId="2E89C944" w14:textId="77777777" w:rsidR="008C2F01" w:rsidRPr="008C2F01" w:rsidRDefault="008C2F01" w:rsidP="008C2F01">
      <w:pPr>
        <w:pStyle w:val="BodyText"/>
        <w:rPr>
          <w:lang w:val="en-US"/>
        </w:rPr>
      </w:pPr>
    </w:p>
    <w:p w14:paraId="42D67E69" w14:textId="314AC870" w:rsidR="00342F55" w:rsidRDefault="00DE53B4" w:rsidP="00BD4312">
      <w:pPr>
        <w:pStyle w:val="Heading2"/>
        <w:rPr>
          <w:lang w:val="en-US"/>
        </w:rPr>
      </w:pPr>
      <w:bookmarkStart w:id="19" w:name="_Toc57197830"/>
      <w:r w:rsidRPr="008C2F01">
        <w:rPr>
          <w:lang w:val="en-US"/>
        </w:rPr>
        <w:lastRenderedPageBreak/>
        <w:t>Interoperability</w:t>
      </w:r>
      <w:bookmarkEnd w:id="19"/>
    </w:p>
    <w:p w14:paraId="658C4D19" w14:textId="4A08A149" w:rsidR="002F42FC" w:rsidRDefault="002F42FC" w:rsidP="00064BE6">
      <w:pPr>
        <w:pStyle w:val="HeadingBar"/>
        <w:rPr>
          <w:lang w:val="en-US"/>
        </w:rPr>
      </w:pPr>
    </w:p>
    <w:p w14:paraId="48203CB8" w14:textId="62E8BD6E" w:rsidR="00064BE6" w:rsidRPr="00064BE6" w:rsidRDefault="00064BE6" w:rsidP="00064BE6">
      <w:pPr>
        <w:pStyle w:val="Heading3"/>
        <w:rPr>
          <w:lang w:val="en-US"/>
        </w:rPr>
      </w:pPr>
      <w:proofErr w:type="spellStart"/>
      <w:r w:rsidRPr="00064BE6">
        <w:rPr>
          <w:lang w:val="en-US"/>
        </w:rPr>
        <w:t>WebServices</w:t>
      </w:r>
      <w:proofErr w:type="spellEnd"/>
    </w:p>
    <w:p w14:paraId="39D30DBF" w14:textId="6FCE8083" w:rsidR="00064BE6" w:rsidRDefault="00064BE6" w:rsidP="002F42FC">
      <w:pPr>
        <w:pStyle w:val="BodyText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hard to get an official documentation of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interfaces without to have a handy instance of Moodle up and running.</w:t>
      </w:r>
    </w:p>
    <w:tbl>
      <w:tblPr>
        <w:tblW w:w="0" w:type="auto"/>
        <w:tblInd w:w="2520" w:type="dxa"/>
        <w:tblBorders>
          <w:left w:val="single" w:sz="18" w:space="0" w:color="D34349"/>
        </w:tblBorders>
        <w:shd w:val="clear" w:color="auto" w:fill="FEF5F6"/>
        <w:tblLook w:val="04A0" w:firstRow="1" w:lastRow="0" w:firstColumn="1" w:lastColumn="0" w:noHBand="0" w:noVBand="1"/>
      </w:tblPr>
      <w:tblGrid>
        <w:gridCol w:w="531"/>
        <w:gridCol w:w="7035"/>
      </w:tblGrid>
      <w:tr w:rsidR="00064BE6" w:rsidRPr="008C2F01" w14:paraId="634B906F" w14:textId="77777777" w:rsidTr="00546062">
        <w:trPr>
          <w:trHeight w:hRule="exact" w:val="397"/>
          <w:tblHeader/>
        </w:trPr>
        <w:tc>
          <w:tcPr>
            <w:tcW w:w="531" w:type="dxa"/>
            <w:vMerge w:val="restart"/>
            <w:shd w:val="clear" w:color="auto" w:fill="FEF5F6"/>
          </w:tcPr>
          <w:p w14:paraId="4EA98397" w14:textId="77777777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6D5F6B55" wp14:editId="00A582C2">
                  <wp:extent cx="200025" cy="200025"/>
                  <wp:effectExtent l="0" t="0" r="0" b="0"/>
                  <wp:docPr id="11" name="Picture 11" descr="D:\tt\icon-restric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:\tt\icon-restric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EF5F6"/>
          </w:tcPr>
          <w:p w14:paraId="582A2147" w14:textId="77777777" w:rsidR="00064BE6" w:rsidRPr="008C2F01" w:rsidRDefault="00064BE6" w:rsidP="00546062">
            <w:pPr>
              <w:pStyle w:val="BodyText"/>
              <w:ind w:left="0"/>
              <w:rPr>
                <w:color w:val="D34349"/>
                <w:sz w:val="24"/>
                <w:szCs w:val="24"/>
                <w:lang w:val="en-US"/>
              </w:rPr>
            </w:pPr>
            <w:r w:rsidRPr="008C2F01">
              <w:rPr>
                <w:color w:val="D34349"/>
                <w:sz w:val="24"/>
                <w:szCs w:val="24"/>
                <w:lang w:val="en-US"/>
              </w:rPr>
              <w:t>Restrict:</w:t>
            </w:r>
            <w:r>
              <w:rPr>
                <w:color w:val="D34349"/>
                <w:sz w:val="24"/>
                <w:szCs w:val="24"/>
                <w:lang w:val="en-US"/>
              </w:rPr>
              <w:t xml:space="preserve"> (</w:t>
            </w:r>
            <w:r w:rsidRPr="002F42FC">
              <w:rPr>
                <w:color w:val="D34349"/>
                <w:sz w:val="24"/>
                <w:szCs w:val="24"/>
                <w:lang w:val="en-US"/>
              </w:rPr>
              <w:t>https://docs.moodle.org/311/en/Web_services_FAQ</w:t>
            </w:r>
            <w:r>
              <w:rPr>
                <w:color w:val="D34349"/>
                <w:sz w:val="24"/>
                <w:szCs w:val="24"/>
                <w:lang w:val="en-US"/>
              </w:rPr>
              <w:t>)</w:t>
            </w:r>
          </w:p>
        </w:tc>
      </w:tr>
      <w:tr w:rsidR="00064BE6" w:rsidRPr="008C2F01" w14:paraId="29BA5BC5" w14:textId="77777777" w:rsidTr="00546062">
        <w:trPr>
          <w:trHeight w:val="454"/>
        </w:trPr>
        <w:tc>
          <w:tcPr>
            <w:tcW w:w="531" w:type="dxa"/>
            <w:vMerge/>
            <w:shd w:val="clear" w:color="auto" w:fill="FEF5F6"/>
          </w:tcPr>
          <w:p w14:paraId="64F0E4E3" w14:textId="77777777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035" w:type="dxa"/>
            <w:shd w:val="clear" w:color="auto" w:fill="FEF5F6"/>
          </w:tcPr>
          <w:p w14:paraId="0889CE41" w14:textId="5191D6EA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  <w:r w:rsidRPr="00064BE6">
              <w:rPr>
                <w:lang w:val="en-US"/>
              </w:rPr>
              <w:t>Since different Moodle sites can extend or restrict the API, and the API will evolve over time, the best way to see the exact API for a particular Moodle site is to look at the automatically generated documentation.</w:t>
            </w:r>
          </w:p>
        </w:tc>
      </w:tr>
    </w:tbl>
    <w:p w14:paraId="60250312" w14:textId="2488A333" w:rsidR="00064BE6" w:rsidRDefault="00064BE6" w:rsidP="002F42FC">
      <w:pPr>
        <w:pStyle w:val="BodyText"/>
        <w:rPr>
          <w:lang w:val="en-US"/>
        </w:rPr>
      </w:pPr>
    </w:p>
    <w:tbl>
      <w:tblPr>
        <w:tblW w:w="0" w:type="auto"/>
        <w:tblInd w:w="2520" w:type="dxa"/>
        <w:tblBorders>
          <w:left w:val="single" w:sz="18" w:space="0" w:color="1D5AAB"/>
        </w:tblBorders>
        <w:shd w:val="clear" w:color="auto" w:fill="EFF6FE"/>
        <w:tblLook w:val="04A0" w:firstRow="1" w:lastRow="0" w:firstColumn="1" w:lastColumn="0" w:noHBand="0" w:noVBand="1"/>
      </w:tblPr>
      <w:tblGrid>
        <w:gridCol w:w="456"/>
        <w:gridCol w:w="7110"/>
      </w:tblGrid>
      <w:tr w:rsidR="00064BE6" w:rsidRPr="008C2F01" w14:paraId="4635E3A9" w14:textId="77777777" w:rsidTr="00546062">
        <w:trPr>
          <w:trHeight w:hRule="exact" w:val="397"/>
          <w:tblHeader/>
        </w:trPr>
        <w:tc>
          <w:tcPr>
            <w:tcW w:w="456" w:type="dxa"/>
            <w:vMerge w:val="restart"/>
            <w:shd w:val="clear" w:color="auto" w:fill="EFF6FE"/>
          </w:tcPr>
          <w:p w14:paraId="15506A22" w14:textId="77777777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26BE0092" wp14:editId="6228B050">
                  <wp:extent cx="152400" cy="152400"/>
                  <wp:effectExtent l="0" t="0" r="0" b="0"/>
                  <wp:docPr id="14" name="Picture 14" descr="D:\tt\icon-note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D:\tt\icon-note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shd w:val="clear" w:color="auto" w:fill="EFF6FE"/>
          </w:tcPr>
          <w:p w14:paraId="490454CC" w14:textId="77777777" w:rsidR="00064BE6" w:rsidRPr="008C2F01" w:rsidRDefault="00064BE6" w:rsidP="00546062">
            <w:pPr>
              <w:pStyle w:val="BodyText"/>
              <w:ind w:left="0"/>
              <w:rPr>
                <w:color w:val="1D5AAB"/>
                <w:sz w:val="24"/>
                <w:szCs w:val="24"/>
                <w:lang w:val="en-US"/>
              </w:rPr>
            </w:pPr>
            <w:r w:rsidRPr="008C2F01">
              <w:rPr>
                <w:color w:val="1D5AAB"/>
                <w:sz w:val="24"/>
                <w:szCs w:val="24"/>
                <w:lang w:val="en-US"/>
              </w:rPr>
              <w:t>Note:</w:t>
            </w:r>
          </w:p>
        </w:tc>
      </w:tr>
      <w:tr w:rsidR="00064BE6" w:rsidRPr="008C2F01" w14:paraId="65166217" w14:textId="77777777" w:rsidTr="00546062">
        <w:tc>
          <w:tcPr>
            <w:tcW w:w="456" w:type="dxa"/>
            <w:vMerge/>
            <w:shd w:val="clear" w:color="auto" w:fill="EFF6FE"/>
          </w:tcPr>
          <w:p w14:paraId="1C6BA429" w14:textId="77777777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110" w:type="dxa"/>
            <w:shd w:val="clear" w:color="auto" w:fill="EFF6FE"/>
          </w:tcPr>
          <w:p w14:paraId="68858399" w14:textId="65EBA3DE" w:rsidR="00064BE6" w:rsidRPr="008C2F01" w:rsidRDefault="00064BE6" w:rsidP="00064BE6">
            <w:pPr>
              <w:pStyle w:val="BodyText"/>
              <w:ind w:left="0"/>
              <w:rPr>
                <w:lang w:val="en-US"/>
              </w:rPr>
            </w:pPr>
            <w:proofErr w:type="gramStart"/>
            <w:r w:rsidRPr="00064BE6">
              <w:rPr>
                <w:lang w:val="en-US"/>
              </w:rPr>
              <w:t>But</w:t>
            </w:r>
            <w:proofErr w:type="gramEnd"/>
            <w:r w:rsidRPr="00064BE6">
              <w:rPr>
                <w:lang w:val="en-US"/>
              </w:rPr>
              <w:t xml:space="preserve"> why the hell can't you document your own things.</w:t>
            </w:r>
            <w:r>
              <w:rPr>
                <w:lang w:val="en-US"/>
              </w:rPr>
              <w:br/>
            </w:r>
            <w:r w:rsidRPr="00064BE6">
              <w:rPr>
                <w:lang w:val="en-US"/>
              </w:rPr>
              <w:t>Looks like laziness</w:t>
            </w:r>
            <w:r>
              <w:rPr>
                <w:lang w:val="en-US"/>
              </w:rPr>
              <w:t>.</w:t>
            </w:r>
          </w:p>
        </w:tc>
      </w:tr>
    </w:tbl>
    <w:p w14:paraId="75320BC7" w14:textId="77777777" w:rsidR="00064BE6" w:rsidRDefault="00064BE6" w:rsidP="00064BE6">
      <w:pPr>
        <w:pStyle w:val="BodyText"/>
        <w:rPr>
          <w:lang w:val="en-US"/>
        </w:rPr>
      </w:pPr>
      <w:r>
        <w:rPr>
          <w:lang w:val="en-US"/>
        </w:rPr>
        <w:t>Moodle offers two types of conversation models:</w:t>
      </w:r>
    </w:p>
    <w:p w14:paraId="1BFAB4F3" w14:textId="77777777" w:rsidR="00064BE6" w:rsidRDefault="00064BE6" w:rsidP="00064BE6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SOAP</w:t>
      </w:r>
    </w:p>
    <w:p w14:paraId="7BFC983A" w14:textId="77777777" w:rsidR="00064BE6" w:rsidRDefault="00064BE6" w:rsidP="00064BE6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REST</w:t>
      </w:r>
    </w:p>
    <w:p w14:paraId="28E9AEED" w14:textId="77777777" w:rsidR="00064BE6" w:rsidRPr="002F42FC" w:rsidRDefault="00064BE6" w:rsidP="002F42FC">
      <w:pPr>
        <w:pStyle w:val="BodyText"/>
        <w:rPr>
          <w:lang w:val="en-US"/>
        </w:rPr>
      </w:pPr>
    </w:p>
    <w:p w14:paraId="2B888A59" w14:textId="0B4BFD72" w:rsidR="002F42FC" w:rsidRDefault="002F42FC" w:rsidP="00064BE6">
      <w:pPr>
        <w:pStyle w:val="Heading4"/>
        <w:rPr>
          <w:lang w:val="en-US"/>
        </w:rPr>
      </w:pPr>
      <w:r>
        <w:rPr>
          <w:lang w:val="en-US"/>
        </w:rPr>
        <w:t>SOAP</w:t>
      </w:r>
    </w:p>
    <w:p w14:paraId="7D46AEDA" w14:textId="2F16EC9E" w:rsidR="002F42FC" w:rsidRDefault="002F42FC" w:rsidP="00064BE6">
      <w:pPr>
        <w:pStyle w:val="Heading5"/>
        <w:rPr>
          <w:lang w:val="en-US"/>
        </w:rPr>
      </w:pP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Description Language (WSDL)</w:t>
      </w:r>
    </w:p>
    <w:p w14:paraId="1D8035FA" w14:textId="77777777" w:rsidR="00064BE6" w:rsidRPr="00064BE6" w:rsidRDefault="00064BE6" w:rsidP="00064BE6">
      <w:pPr>
        <w:pStyle w:val="BodyText"/>
        <w:rPr>
          <w:lang w:val="en-US"/>
        </w:rPr>
      </w:pPr>
    </w:p>
    <w:tbl>
      <w:tblPr>
        <w:tblW w:w="0" w:type="auto"/>
        <w:tblInd w:w="2520" w:type="dxa"/>
        <w:tblBorders>
          <w:left w:val="single" w:sz="18" w:space="0" w:color="7C2482"/>
        </w:tblBorders>
        <w:shd w:val="clear" w:color="auto" w:fill="FDF5FF"/>
        <w:tblLook w:val="04A0" w:firstRow="1" w:lastRow="0" w:firstColumn="1" w:lastColumn="0" w:noHBand="0" w:noVBand="1"/>
      </w:tblPr>
      <w:tblGrid>
        <w:gridCol w:w="456"/>
        <w:gridCol w:w="7110"/>
      </w:tblGrid>
      <w:tr w:rsidR="002F42FC" w:rsidRPr="008C2F01" w14:paraId="424C3687" w14:textId="77777777" w:rsidTr="00546062">
        <w:trPr>
          <w:trHeight w:hRule="exact" w:val="397"/>
        </w:trPr>
        <w:tc>
          <w:tcPr>
            <w:tcW w:w="456" w:type="dxa"/>
            <w:vMerge w:val="restart"/>
            <w:shd w:val="clear" w:color="auto" w:fill="FDF5FF"/>
          </w:tcPr>
          <w:p w14:paraId="2394CF1F" w14:textId="77777777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63500A41" wp14:editId="10A63915">
                  <wp:extent cx="152400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-important-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shd w:val="clear" w:color="auto" w:fill="FDF5FF"/>
          </w:tcPr>
          <w:p w14:paraId="1EDA9328" w14:textId="77777777" w:rsidR="002F42FC" w:rsidRPr="008C2F01" w:rsidRDefault="002F42FC" w:rsidP="00546062">
            <w:pPr>
              <w:pStyle w:val="BodyText"/>
              <w:ind w:left="0"/>
              <w:rPr>
                <w:color w:val="7C2482"/>
                <w:sz w:val="24"/>
                <w:szCs w:val="24"/>
                <w:lang w:val="en-US"/>
              </w:rPr>
            </w:pPr>
            <w:r w:rsidRPr="008C2F01">
              <w:rPr>
                <w:color w:val="7C2482"/>
                <w:sz w:val="24"/>
                <w:szCs w:val="24"/>
                <w:lang w:val="en-US"/>
              </w:rPr>
              <w:t>Important:</w:t>
            </w:r>
          </w:p>
        </w:tc>
      </w:tr>
      <w:tr w:rsidR="002F42FC" w:rsidRPr="008C2F01" w14:paraId="5D4CB887" w14:textId="77777777" w:rsidTr="00546062">
        <w:trPr>
          <w:trHeight w:val="454"/>
        </w:trPr>
        <w:tc>
          <w:tcPr>
            <w:tcW w:w="456" w:type="dxa"/>
            <w:vMerge/>
            <w:shd w:val="clear" w:color="auto" w:fill="FDF5FF"/>
          </w:tcPr>
          <w:p w14:paraId="00D4C073" w14:textId="77777777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110" w:type="dxa"/>
            <w:shd w:val="clear" w:color="auto" w:fill="FDF5FF"/>
          </w:tcPr>
          <w:p w14:paraId="7CE7A25D" w14:textId="6D5DF225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WSDL’s</w:t>
            </w:r>
            <w:proofErr w:type="gramEnd"/>
            <w:r>
              <w:rPr>
                <w:lang w:val="en-US"/>
              </w:rPr>
              <w:t xml:space="preserve"> usually used to generate the client stubs.</w:t>
            </w:r>
          </w:p>
        </w:tc>
      </w:tr>
    </w:tbl>
    <w:p w14:paraId="4418CB72" w14:textId="1EB3D7F7" w:rsidR="002F42FC" w:rsidRDefault="002F42FC" w:rsidP="002F42FC">
      <w:pPr>
        <w:pStyle w:val="BodyText"/>
        <w:rPr>
          <w:lang w:val="en-US"/>
        </w:rPr>
      </w:pPr>
    </w:p>
    <w:tbl>
      <w:tblPr>
        <w:tblW w:w="0" w:type="auto"/>
        <w:tblInd w:w="2520" w:type="dxa"/>
        <w:tblBorders>
          <w:left w:val="single" w:sz="18" w:space="0" w:color="D34349"/>
        </w:tblBorders>
        <w:shd w:val="clear" w:color="auto" w:fill="FEF5F6"/>
        <w:tblLook w:val="04A0" w:firstRow="1" w:lastRow="0" w:firstColumn="1" w:lastColumn="0" w:noHBand="0" w:noVBand="1"/>
      </w:tblPr>
      <w:tblGrid>
        <w:gridCol w:w="531"/>
        <w:gridCol w:w="7035"/>
      </w:tblGrid>
      <w:tr w:rsidR="002F42FC" w:rsidRPr="008C2F01" w14:paraId="2164DE44" w14:textId="77777777" w:rsidTr="00546062">
        <w:trPr>
          <w:trHeight w:hRule="exact" w:val="397"/>
          <w:tblHeader/>
        </w:trPr>
        <w:tc>
          <w:tcPr>
            <w:tcW w:w="531" w:type="dxa"/>
            <w:vMerge w:val="restart"/>
            <w:shd w:val="clear" w:color="auto" w:fill="FEF5F6"/>
          </w:tcPr>
          <w:p w14:paraId="371F3461" w14:textId="77777777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272CBE35" wp14:editId="7A89B66A">
                  <wp:extent cx="200025" cy="200025"/>
                  <wp:effectExtent l="0" t="0" r="0" b="0"/>
                  <wp:docPr id="5" name="Picture 5" descr="D:\tt\icon-restric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:\tt\icon-restric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EF5F6"/>
          </w:tcPr>
          <w:p w14:paraId="432945BB" w14:textId="23311DB6" w:rsidR="002F42FC" w:rsidRPr="008C2F01" w:rsidRDefault="002F42FC" w:rsidP="00546062">
            <w:pPr>
              <w:pStyle w:val="BodyText"/>
              <w:ind w:left="0"/>
              <w:rPr>
                <w:color w:val="D34349"/>
                <w:sz w:val="24"/>
                <w:szCs w:val="24"/>
                <w:lang w:val="en-US"/>
              </w:rPr>
            </w:pPr>
            <w:r w:rsidRPr="008C2F01">
              <w:rPr>
                <w:color w:val="D34349"/>
                <w:sz w:val="24"/>
                <w:szCs w:val="24"/>
                <w:lang w:val="en-US"/>
              </w:rPr>
              <w:t>Restrict:</w:t>
            </w:r>
            <w:r>
              <w:rPr>
                <w:color w:val="D34349"/>
                <w:sz w:val="24"/>
                <w:szCs w:val="24"/>
                <w:lang w:val="en-US"/>
              </w:rPr>
              <w:t xml:space="preserve"> (</w:t>
            </w:r>
            <w:r w:rsidRPr="002F42FC">
              <w:rPr>
                <w:color w:val="D34349"/>
                <w:sz w:val="24"/>
                <w:szCs w:val="24"/>
                <w:lang w:val="en-US"/>
              </w:rPr>
              <w:t>https://docs.moodle.org/311/en/Web_services_FAQ</w:t>
            </w:r>
            <w:r>
              <w:rPr>
                <w:color w:val="D34349"/>
                <w:sz w:val="24"/>
                <w:szCs w:val="24"/>
                <w:lang w:val="en-US"/>
              </w:rPr>
              <w:t>)</w:t>
            </w:r>
          </w:p>
        </w:tc>
      </w:tr>
      <w:tr w:rsidR="002F42FC" w:rsidRPr="008C2F01" w14:paraId="65D13D62" w14:textId="77777777" w:rsidTr="00546062">
        <w:trPr>
          <w:trHeight w:val="454"/>
        </w:trPr>
        <w:tc>
          <w:tcPr>
            <w:tcW w:w="531" w:type="dxa"/>
            <w:vMerge/>
            <w:shd w:val="clear" w:color="auto" w:fill="FEF5F6"/>
          </w:tcPr>
          <w:p w14:paraId="35AFAD8C" w14:textId="77777777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035" w:type="dxa"/>
            <w:shd w:val="clear" w:color="auto" w:fill="FEF5F6"/>
          </w:tcPr>
          <w:p w14:paraId="2FA19B58" w14:textId="28E60B2F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  <w:proofErr w:type="gramStart"/>
            <w:r w:rsidRPr="002F42FC">
              <w:rPr>
                <w:lang w:val="en-US"/>
              </w:rPr>
              <w:t>Unfortunately</w:t>
            </w:r>
            <w:proofErr w:type="gramEnd"/>
            <w:r w:rsidRPr="002F42FC">
              <w:rPr>
                <w:lang w:val="en-US"/>
              </w:rPr>
              <w:t xml:space="preserve"> the generated WSDL isn't currently compatible with JAVA or .NET. See </w:t>
            </w:r>
            <w:hyperlink r:id="rId26" w:history="1">
              <w:r w:rsidRPr="002F42FC">
                <w:rPr>
                  <w:rStyle w:val="Hyperlink"/>
                  <w:lang w:val="en-US"/>
                </w:rPr>
                <w:t>MDL-28988</w:t>
              </w:r>
            </w:hyperlink>
            <w:r w:rsidRPr="002F42FC">
              <w:rPr>
                <w:lang w:val="en-US"/>
              </w:rPr>
              <w:t xml:space="preserve"> and </w:t>
            </w:r>
            <w:hyperlink r:id="rId27" w:history="1">
              <w:r w:rsidRPr="002F42FC">
                <w:rPr>
                  <w:rStyle w:val="Hyperlink"/>
                  <w:lang w:val="en-US"/>
                </w:rPr>
                <w:t>MDL-28989</w:t>
              </w:r>
            </w:hyperlink>
            <w:r w:rsidRPr="002F42FC">
              <w:rPr>
                <w:lang w:val="en-US"/>
              </w:rPr>
              <w:t xml:space="preserve"> for plans to create a JAVA-compatible SOAP WSDL.</w:t>
            </w:r>
          </w:p>
        </w:tc>
      </w:tr>
    </w:tbl>
    <w:p w14:paraId="7470EA41" w14:textId="296C8323" w:rsidR="002F42FC" w:rsidRDefault="002F42FC" w:rsidP="002F42FC">
      <w:pPr>
        <w:pStyle w:val="BodyText"/>
        <w:rPr>
          <w:lang w:val="en-US"/>
        </w:rPr>
      </w:pPr>
    </w:p>
    <w:tbl>
      <w:tblPr>
        <w:tblW w:w="0" w:type="auto"/>
        <w:tblInd w:w="2520" w:type="dxa"/>
        <w:tblBorders>
          <w:left w:val="single" w:sz="18" w:space="0" w:color="1D5AAB"/>
        </w:tblBorders>
        <w:shd w:val="clear" w:color="auto" w:fill="EFF6FE"/>
        <w:tblLook w:val="04A0" w:firstRow="1" w:lastRow="0" w:firstColumn="1" w:lastColumn="0" w:noHBand="0" w:noVBand="1"/>
      </w:tblPr>
      <w:tblGrid>
        <w:gridCol w:w="456"/>
        <w:gridCol w:w="7110"/>
      </w:tblGrid>
      <w:tr w:rsidR="002F42FC" w:rsidRPr="008C2F01" w14:paraId="5F827948" w14:textId="77777777" w:rsidTr="00546062">
        <w:trPr>
          <w:trHeight w:hRule="exact" w:val="397"/>
          <w:tblHeader/>
        </w:trPr>
        <w:tc>
          <w:tcPr>
            <w:tcW w:w="456" w:type="dxa"/>
            <w:vMerge w:val="restart"/>
            <w:shd w:val="clear" w:color="auto" w:fill="EFF6FE"/>
          </w:tcPr>
          <w:p w14:paraId="79507EAB" w14:textId="77777777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254ED928" wp14:editId="5CED87D4">
                  <wp:extent cx="152400" cy="152400"/>
                  <wp:effectExtent l="0" t="0" r="0" b="0"/>
                  <wp:docPr id="50" name="Picture 50" descr="D:\tt\icon-note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D:\tt\icon-note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shd w:val="clear" w:color="auto" w:fill="EFF6FE"/>
          </w:tcPr>
          <w:p w14:paraId="20184E59" w14:textId="77777777" w:rsidR="002F42FC" w:rsidRPr="008C2F01" w:rsidRDefault="002F42FC" w:rsidP="00546062">
            <w:pPr>
              <w:pStyle w:val="BodyText"/>
              <w:ind w:left="0"/>
              <w:rPr>
                <w:color w:val="1D5AAB"/>
                <w:sz w:val="24"/>
                <w:szCs w:val="24"/>
                <w:lang w:val="en-US"/>
              </w:rPr>
            </w:pPr>
            <w:r w:rsidRPr="008C2F01">
              <w:rPr>
                <w:color w:val="1D5AAB"/>
                <w:sz w:val="24"/>
                <w:szCs w:val="24"/>
                <w:lang w:val="en-US"/>
              </w:rPr>
              <w:t>Note:</w:t>
            </w:r>
          </w:p>
        </w:tc>
      </w:tr>
      <w:tr w:rsidR="002F42FC" w:rsidRPr="008C2F01" w14:paraId="1B8A5796" w14:textId="77777777" w:rsidTr="00546062">
        <w:tc>
          <w:tcPr>
            <w:tcW w:w="456" w:type="dxa"/>
            <w:vMerge/>
            <w:shd w:val="clear" w:color="auto" w:fill="EFF6FE"/>
          </w:tcPr>
          <w:p w14:paraId="2B73ADE7" w14:textId="77777777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110" w:type="dxa"/>
            <w:shd w:val="clear" w:color="auto" w:fill="EFF6FE"/>
          </w:tcPr>
          <w:p w14:paraId="0FE33C3B" w14:textId="3EE92426" w:rsidR="002F42FC" w:rsidRPr="008C2F01" w:rsidRDefault="002F42FC" w:rsidP="00546062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Such things happens if you use a </w:t>
            </w:r>
            <w:proofErr w:type="spellStart"/>
            <w:r w:rsidR="00064BE6">
              <w:rPr>
                <w:lang w:val="en-US"/>
              </w:rPr>
              <w:t>t</w:t>
            </w:r>
            <w:r w:rsidR="00064BE6" w:rsidRPr="00064BE6">
              <w:rPr>
                <w:lang w:val="en-US"/>
              </w:rPr>
              <w:t>ypeless</w:t>
            </w:r>
            <w:proofErr w:type="spellEnd"/>
            <w:r w:rsidR="00064BE6" w:rsidRPr="00064BE6">
              <w:rPr>
                <w:lang w:val="en-US"/>
              </w:rPr>
              <w:t xml:space="preserve"> programming language</w:t>
            </w:r>
            <w:r>
              <w:rPr>
                <w:lang w:val="en-US"/>
              </w:rPr>
              <w:t xml:space="preserve"> like PHP</w:t>
            </w:r>
            <w:r w:rsidRPr="008C2F01">
              <w:rPr>
                <w:lang w:val="en-US"/>
              </w:rPr>
              <w:t>.</w:t>
            </w:r>
          </w:p>
        </w:tc>
      </w:tr>
    </w:tbl>
    <w:p w14:paraId="42EFAC55" w14:textId="45411462" w:rsidR="002F42FC" w:rsidRDefault="002F42FC" w:rsidP="002F42FC">
      <w:pPr>
        <w:pStyle w:val="BodyText"/>
        <w:rPr>
          <w:lang w:val="en-US"/>
        </w:rPr>
      </w:pPr>
    </w:p>
    <w:tbl>
      <w:tblPr>
        <w:tblW w:w="0" w:type="auto"/>
        <w:tblInd w:w="2520" w:type="dxa"/>
        <w:tblBorders>
          <w:left w:val="single" w:sz="18" w:space="0" w:color="D6A042"/>
        </w:tblBorders>
        <w:shd w:val="clear" w:color="auto" w:fill="FEFBF3"/>
        <w:tblLook w:val="04A0" w:firstRow="1" w:lastRow="0" w:firstColumn="1" w:lastColumn="0" w:noHBand="0" w:noVBand="1"/>
      </w:tblPr>
      <w:tblGrid>
        <w:gridCol w:w="536"/>
        <w:gridCol w:w="7030"/>
      </w:tblGrid>
      <w:tr w:rsidR="00064BE6" w:rsidRPr="008C2F01" w14:paraId="1F6E7DF3" w14:textId="77777777" w:rsidTr="00546062">
        <w:trPr>
          <w:trHeight w:hRule="exact" w:val="397"/>
          <w:tblHeader/>
        </w:trPr>
        <w:tc>
          <w:tcPr>
            <w:tcW w:w="536" w:type="dxa"/>
            <w:vMerge w:val="restart"/>
            <w:shd w:val="clear" w:color="auto" w:fill="FEFBF3"/>
          </w:tcPr>
          <w:p w14:paraId="4860F20E" w14:textId="77777777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  <w:r w:rsidRPr="008C2F01">
              <w:rPr>
                <w:noProof/>
                <w:lang w:eastAsia="de-DE"/>
              </w:rPr>
              <w:drawing>
                <wp:inline distT="0" distB="0" distL="0" distR="0" wp14:anchorId="156FCD5F" wp14:editId="7D268010">
                  <wp:extent cx="200025" cy="200025"/>
                  <wp:effectExtent l="0" t="0" r="0" b="0"/>
                  <wp:docPr id="49" name="Picture 49" descr="D:\tt\icon-warning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D:\tt\icon-warning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shd w:val="clear" w:color="auto" w:fill="FEFBF3"/>
          </w:tcPr>
          <w:p w14:paraId="4A32F1AE" w14:textId="77777777" w:rsidR="00064BE6" w:rsidRPr="008C2F01" w:rsidRDefault="00064BE6" w:rsidP="00546062">
            <w:pPr>
              <w:pStyle w:val="BodyText"/>
              <w:ind w:left="0"/>
              <w:rPr>
                <w:color w:val="D6A042"/>
                <w:sz w:val="24"/>
                <w:szCs w:val="24"/>
                <w:lang w:val="en-US"/>
              </w:rPr>
            </w:pPr>
            <w:r w:rsidRPr="008C2F01">
              <w:rPr>
                <w:color w:val="D6A042"/>
                <w:sz w:val="24"/>
                <w:szCs w:val="24"/>
                <w:lang w:val="en-US"/>
              </w:rPr>
              <w:t>Workaround</w:t>
            </w:r>
          </w:p>
        </w:tc>
      </w:tr>
      <w:tr w:rsidR="00064BE6" w:rsidRPr="008C2F01" w14:paraId="22E7107A" w14:textId="77777777" w:rsidTr="00546062">
        <w:trPr>
          <w:trHeight w:val="454"/>
        </w:trPr>
        <w:tc>
          <w:tcPr>
            <w:tcW w:w="536" w:type="dxa"/>
            <w:vMerge/>
            <w:shd w:val="clear" w:color="auto" w:fill="FEFBF3"/>
          </w:tcPr>
          <w:p w14:paraId="6CE28FAB" w14:textId="77777777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7030" w:type="dxa"/>
            <w:shd w:val="clear" w:color="auto" w:fill="FEFBF3"/>
          </w:tcPr>
          <w:p w14:paraId="4AAE7C65" w14:textId="41462534" w:rsidR="00064BE6" w:rsidRPr="008C2F01" w:rsidRDefault="00064BE6" w:rsidP="00546062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We need to go an extra mile to create a JAX-WS compliant WSDL if we vote for SOAP</w:t>
            </w:r>
          </w:p>
        </w:tc>
      </w:tr>
    </w:tbl>
    <w:p w14:paraId="6CB7DC59" w14:textId="62108E21" w:rsidR="00064BE6" w:rsidRDefault="00064BE6" w:rsidP="002F42FC">
      <w:pPr>
        <w:pStyle w:val="BodyText"/>
        <w:rPr>
          <w:lang w:val="en-US"/>
        </w:rPr>
      </w:pPr>
    </w:p>
    <w:p w14:paraId="3B96B76E" w14:textId="1E61EC0E" w:rsidR="00064BE6" w:rsidRDefault="00064BE6" w:rsidP="00064BE6">
      <w:pPr>
        <w:pStyle w:val="Heading4"/>
        <w:rPr>
          <w:lang w:val="en-US"/>
        </w:rPr>
      </w:pPr>
      <w:r>
        <w:rPr>
          <w:lang w:val="en-US"/>
        </w:rPr>
        <w:t>REST</w:t>
      </w:r>
    </w:p>
    <w:p w14:paraId="30295FE2" w14:textId="61617DE6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Authentication</w:t>
      </w:r>
    </w:p>
    <w:p w14:paraId="7427B9F1" w14:textId="37E556F8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It looks like there is some doubts about it:</w:t>
      </w:r>
    </w:p>
    <w:p w14:paraId="74464381" w14:textId="15E2CC98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lastRenderedPageBreak/>
        <w:t>A typical call to authenticate is:</w:t>
      </w:r>
    </w:p>
    <w:p w14:paraId="1A808DEE" w14:textId="21EBDD82" w:rsidR="00064BE6" w:rsidRDefault="00064BE6" w:rsidP="00064BE6">
      <w:pPr>
        <w:pStyle w:val="Heading5"/>
        <w:rPr>
          <w:lang w:val="en-US"/>
        </w:rPr>
      </w:pPr>
      <w:r>
        <w:rPr>
          <w:lang w:val="en-US"/>
        </w:rPr>
        <w:t>REST</w:t>
      </w:r>
      <w:r>
        <w:rPr>
          <w:lang w:val="en-US"/>
        </w:rPr>
        <w:t xml:space="preserve"> Requests</w:t>
      </w:r>
    </w:p>
    <w:p w14:paraId="38CFAEF9" w14:textId="02B6EEA0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A REST call is resource based and extended by parameters transferred to such resource</w:t>
      </w:r>
    </w:p>
    <w:p w14:paraId="3EED3163" w14:textId="1E2AC067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Moodle offers something like:</w:t>
      </w:r>
    </w:p>
    <w:p w14:paraId="6923E3DE" w14:textId="6249B7EB" w:rsidR="00064BE6" w:rsidRDefault="00064BE6" w:rsidP="002F42FC">
      <w:pPr>
        <w:pStyle w:val="BodyText"/>
        <w:rPr>
          <w:lang w:val="en-US"/>
        </w:rPr>
      </w:pPr>
      <w:hyperlink w:history="1">
        <w:r w:rsidRPr="00955A17">
          <w:rPr>
            <w:rStyle w:val="Hyperlink"/>
            <w:lang w:val="en-US"/>
          </w:rPr>
          <w:t>https://&lt;moodleauthority&gt;/webservice/rest/server.php?wstoken=XXXXXXXXXXXX&amp;wsfunction</w:t>
        </w:r>
      </w:hyperlink>
      <w:r w:rsidRPr="00064BE6">
        <w:rPr>
          <w:lang w:val="en-US"/>
        </w:rPr>
        <w:t>=</w:t>
      </w:r>
    </w:p>
    <w:p w14:paraId="5ADB3D8E" w14:textId="57F4BF7C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 xml:space="preserve">In the standardized </w:t>
      </w:r>
      <w:proofErr w:type="gramStart"/>
      <w:r>
        <w:rPr>
          <w:lang w:val="en-US"/>
        </w:rPr>
        <w:t>manner</w:t>
      </w:r>
      <w:proofErr w:type="gramEnd"/>
      <w:r>
        <w:rPr>
          <w:lang w:val="en-US"/>
        </w:rPr>
        <w:t xml:space="preserve"> it has to be</w:t>
      </w:r>
    </w:p>
    <w:p w14:paraId="6362EAAF" w14:textId="78FFB45E" w:rsidR="00064BE6" w:rsidRDefault="00064BE6" w:rsidP="002F42FC">
      <w:pPr>
        <w:pStyle w:val="BodyText"/>
        <w:rPr>
          <w:lang w:val="en-US"/>
        </w:rPr>
      </w:pPr>
      <w:hyperlink w:history="1">
        <w:r w:rsidRPr="00955A17">
          <w:rPr>
            <w:rStyle w:val="Hyperlink"/>
            <w:lang w:val="en-US"/>
          </w:rPr>
          <w:t>https://&lt;moodleauthority&gt;/webservice/rest/server/users</w:t>
        </w:r>
      </w:hyperlink>
    </w:p>
    <w:p w14:paraId="31A4E694" w14:textId="1C967723" w:rsidR="00064BE6" w:rsidRDefault="00064BE6" w:rsidP="00064BE6">
      <w:pPr>
        <w:pStyle w:val="Heading5"/>
        <w:rPr>
          <w:lang w:val="en-US"/>
        </w:rPr>
      </w:pPr>
      <w:proofErr w:type="spell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transmission</w:t>
      </w:r>
    </w:p>
    <w:p w14:paraId="0A9C90B1" w14:textId="3B62B532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A REST Server has to interact with the HTTP Headers send by the client to take care about the format of the payload.</w:t>
      </w:r>
    </w:p>
    <w:p w14:paraId="54CE06F2" w14:textId="2825D7B1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To put in such things in the request parameters violates the standards</w:t>
      </w:r>
    </w:p>
    <w:p w14:paraId="0E8AF3B5" w14:textId="3256F9EF" w:rsidR="00064BE6" w:rsidRDefault="00064BE6" w:rsidP="00064BE6">
      <w:pPr>
        <w:pStyle w:val="Heading5"/>
        <w:rPr>
          <w:lang w:val="en-US"/>
        </w:rPr>
      </w:pPr>
      <w:r>
        <w:rPr>
          <w:lang w:val="en-US"/>
        </w:rPr>
        <w:t>POST Requests</w:t>
      </w:r>
    </w:p>
    <w:p w14:paraId="3BCC1140" w14:textId="77EFE111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 xml:space="preserve">Can somebody tell me what kind of syntax Moodle </w:t>
      </w:r>
      <w:r>
        <w:rPr>
          <w:lang w:val="en-US"/>
        </w:rPr>
        <w:t>implements?</w:t>
      </w:r>
    </w:p>
    <w:p w14:paraId="489A4089" w14:textId="5BA8825F" w:rsidR="00064BE6" w:rsidRDefault="00064BE6" w:rsidP="002F42FC">
      <w:pPr>
        <w:pStyle w:val="BodyText"/>
        <w:rPr>
          <w:lang w:val="en-US"/>
        </w:rPr>
      </w:pPr>
      <w:hyperlink w:history="1">
        <w:r w:rsidRPr="00955A17">
          <w:rPr>
            <w:rStyle w:val="Hyperlink"/>
            <w:lang w:val="en-US"/>
          </w:rPr>
          <w:t>https://&lt;moodleauthority&gt;/webservice/rest/server.php?wstoken=XXXXXXXXXXXX&amp;wsfunction=core_course_create_courses&amp;moodlewsrestformat=json&amp;courses[0][fullname]=MyCourse&amp;courses[0][shortname]=ShortName&amp;courses[0][categoryid]=14&amp;courses[0][format]=&amp;courses[0][visible]=&amp;courses[0][groupmode</w:t>
        </w:r>
      </w:hyperlink>
      <w:r>
        <w:rPr>
          <w:lang w:val="en-US"/>
        </w:rPr>
        <w:t>]</w:t>
      </w:r>
    </w:p>
    <w:p w14:paraId="4DBF1FF6" w14:textId="773DD198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 xml:space="preserve">Somebody needs to tell the Moodle Developers that a REST Post Request has a Request Body with the </w:t>
      </w:r>
      <w:r>
        <w:rPr>
          <w:lang w:val="en-US"/>
        </w:rPr>
        <w:t>XML</w:t>
      </w:r>
      <w:r>
        <w:rPr>
          <w:lang w:val="en-US"/>
        </w:rPr>
        <w:t>/JSON Payload.</w:t>
      </w:r>
    </w:p>
    <w:p w14:paraId="199E9DB9" w14:textId="58317AC1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ridiculous idea to put all in as request parameters the example shows </w:t>
      </w:r>
      <w:r>
        <w:rPr>
          <w:lang w:val="en-US"/>
        </w:rPr>
        <w:t>native PHP not REST</w:t>
      </w:r>
      <w:r>
        <w:rPr>
          <w:lang w:val="en-US"/>
        </w:rPr>
        <w:t>.</w:t>
      </w:r>
      <w:bookmarkStart w:id="20" w:name="_GoBack"/>
      <w:bookmarkEnd w:id="20"/>
    </w:p>
    <w:p w14:paraId="0128C876" w14:textId="6A77C525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Why this is important.</w:t>
      </w:r>
    </w:p>
    <w:p w14:paraId="0FD3106F" w14:textId="30740B82" w:rsidR="00064BE6" w:rsidRDefault="00064BE6" w:rsidP="002F42FC">
      <w:pPr>
        <w:pStyle w:val="BodyText"/>
        <w:rPr>
          <w:lang w:val="en-US"/>
        </w:rPr>
      </w:pPr>
      <w:r>
        <w:rPr>
          <w:lang w:val="en-US"/>
        </w:rPr>
        <w:t>Payloads can become huge so they are streamed from the consumer to the provider.</w:t>
      </w:r>
    </w:p>
    <w:p w14:paraId="46D7D2E6" w14:textId="32A0239A" w:rsidR="00064BE6" w:rsidRDefault="00064BE6" w:rsidP="002F42FC">
      <w:pPr>
        <w:pStyle w:val="BodyText"/>
        <w:rPr>
          <w:lang w:val="en-US"/>
        </w:rPr>
      </w:pPr>
    </w:p>
    <w:p w14:paraId="6678CF99" w14:textId="433D8E1E" w:rsidR="00064BE6" w:rsidRDefault="00064BE6" w:rsidP="002F42FC">
      <w:pPr>
        <w:pStyle w:val="BodyText"/>
        <w:rPr>
          <w:lang w:val="en-US"/>
        </w:rPr>
      </w:pPr>
    </w:p>
    <w:p w14:paraId="2B81F46F" w14:textId="43EFE741" w:rsidR="00064BE6" w:rsidRPr="002F42FC" w:rsidRDefault="00064BE6" w:rsidP="002F42FC">
      <w:pPr>
        <w:pStyle w:val="BodyText"/>
        <w:rPr>
          <w:lang w:val="en-US"/>
        </w:rPr>
      </w:pPr>
    </w:p>
    <w:sectPr w:rsidR="00064BE6" w:rsidRPr="002F42FC">
      <w:headerReference w:type="first" r:id="rId29"/>
      <w:footerReference w:type="first" r:id="rId30"/>
      <w:pgSz w:w="11909" w:h="16834" w:code="9"/>
      <w:pgMar w:top="720" w:right="720" w:bottom="1080" w:left="720" w:header="432" w:footer="432" w:gutter="36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33E77" w14:textId="77777777" w:rsidR="00752275" w:rsidRDefault="00752275">
      <w:r>
        <w:separator/>
      </w:r>
    </w:p>
  </w:endnote>
  <w:endnote w:type="continuationSeparator" w:id="0">
    <w:p w14:paraId="1645713E" w14:textId="77777777" w:rsidR="00752275" w:rsidRDefault="0075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B9227" w14:textId="77777777" w:rsidR="00160E86" w:rsidRDefault="00160E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3A42A6E1" w14:textId="77777777" w:rsidR="00160E86" w:rsidRDefault="00160E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4FF47" w14:textId="280014C0" w:rsidR="00160E86" w:rsidRDefault="00160E86">
    <w:pPr>
      <w:pStyle w:val="Footer"/>
      <w:tabs>
        <w:tab w:val="clear" w:pos="7920"/>
        <w:tab w:val="right" w:pos="9543"/>
        <w:tab w:val="right" w:pos="10081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"</w:instrText>
    </w:r>
    <w:r>
      <w:rPr>
        <w:lang w:val="en-US"/>
      </w:rPr>
      <w:fldChar w:fldCharType="begin"/>
    </w:r>
    <w:r>
      <w:rPr>
        <w:lang w:val="en-US"/>
      </w:rPr>
      <w:instrText xml:space="preserve"> STYLEREF Tit</w:instrText>
    </w:r>
    <w:r w:rsidR="00950196">
      <w:rPr>
        <w:lang w:val="en-US"/>
      </w:rPr>
      <w:instrText>el</w:instrText>
    </w:r>
    <w:r>
      <w:rPr>
        <w:lang w:val="en-US"/>
      </w:rPr>
      <w:fldChar w:fldCharType="separate"/>
    </w:r>
    <w:r w:rsidR="00064BE6">
      <w:rPr>
        <w:b/>
        <w:bCs/>
        <w:noProof/>
        <w:lang w:val="en-US"/>
      </w:rPr>
      <w:instrText>Error! Use the Home tab to apply Titel to the text that you want to appear here.</w:instrText>
    </w:r>
    <w:r>
      <w:rPr>
        <w:lang w:val="en-US"/>
      </w:rPr>
      <w:fldChar w:fldCharType="end"/>
    </w:r>
    <w:r>
      <w:rPr>
        <w:lang w:val="en-US"/>
      </w:rPr>
      <w:instrText xml:space="preserve">" = "Error! No text of specified style in document"  "" </w:instrText>
    </w:r>
    <w:r>
      <w:rPr>
        <w:lang w:val="en-US"/>
      </w:rPr>
      <w:fldChar w:fldCharType="begin"/>
    </w:r>
    <w:r>
      <w:rPr>
        <w:lang w:val="en-US"/>
      </w:rPr>
      <w:instrText xml:space="preserve"> STYLEREF Tit</w:instrText>
    </w:r>
    <w:r w:rsidR="00950196">
      <w:rPr>
        <w:lang w:val="en-US"/>
      </w:rPr>
      <w:instrText>el</w:instrText>
    </w:r>
    <w:r>
      <w:rPr>
        <w:lang w:val="en-US"/>
      </w:rPr>
      <w:fldChar w:fldCharType="separate"/>
    </w:r>
    <w:r w:rsidR="00064BE6">
      <w:rPr>
        <w:b/>
        <w:bCs/>
        <w:noProof/>
        <w:lang w:val="en-US"/>
      </w:rPr>
      <w:instrText>Error! Use the Home tab to apply Titel to the text that you want to appear here.</w:instrText>
    </w:r>
    <w:r>
      <w:rPr>
        <w:lang w:val="en-US"/>
      </w:rPr>
      <w:fldChar w:fldCharType="end"/>
    </w:r>
    <w:r>
      <w:rPr>
        <w:lang w:val="en-US"/>
      </w:rPr>
      <w:fldChar w:fldCharType="separate"/>
    </w:r>
    <w:r w:rsidR="00064BE6">
      <w:rPr>
        <w:b/>
        <w:bCs/>
        <w:noProof/>
        <w:lang w:val="en-US"/>
      </w:rPr>
      <w:t>Error! Use the Home tab to apply Titel to the text that you want to appear here.</w:t>
    </w:r>
    <w:r>
      <w:rPr>
        <w:lang w:val="en-US"/>
      </w:rPr>
      <w:fldChar w:fldCharType="end"/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IF "</w:instrText>
    </w:r>
    <w:r>
      <w:rPr>
        <w:lang w:val="en-US"/>
      </w:rPr>
      <w:fldChar w:fldCharType="begin"/>
    </w:r>
    <w:r>
      <w:rPr>
        <w:lang w:val="en-US"/>
      </w:rPr>
      <w:instrText xml:space="preserve"> STYLEREF "</w:instrText>
    </w:r>
    <w:r w:rsidR="00950196">
      <w:rPr>
        <w:lang w:val="en-US"/>
      </w:rPr>
      <w:instrText xml:space="preserve">Überschrift </w:instrText>
    </w:r>
    <w:r>
      <w:rPr>
        <w:lang w:val="en-US"/>
      </w:rPr>
      <w:instrText>2"</w:instrText>
    </w:r>
    <w:r>
      <w:rPr>
        <w:lang w:val="en-US"/>
      </w:rPr>
      <w:fldChar w:fldCharType="separate"/>
    </w:r>
    <w:r w:rsidR="00064BE6">
      <w:rPr>
        <w:b/>
        <w:bCs/>
        <w:noProof/>
        <w:lang w:val="en-US"/>
      </w:rPr>
      <w:instrText>Error! Use the Home tab to apply Überschrift 2 to the text that you want to appear here.</w:instrText>
    </w:r>
    <w:r>
      <w:rPr>
        <w:lang w:val="en-US"/>
      </w:rPr>
      <w:fldChar w:fldCharType="end"/>
    </w:r>
    <w:r>
      <w:rPr>
        <w:lang w:val="en-US"/>
      </w:rPr>
      <w:instrText xml:space="preserve">" = "Error! No text of specified style in document" "kkk" </w:instrText>
    </w:r>
    <w:r>
      <w:rPr>
        <w:lang w:val="en-US"/>
      </w:rPr>
      <w:fldChar w:fldCharType="begin"/>
    </w:r>
    <w:r>
      <w:rPr>
        <w:lang w:val="en-US"/>
      </w:rPr>
      <w:instrText xml:space="preserve"> STYLEREF "</w:instrText>
    </w:r>
    <w:r w:rsidR="00950196">
      <w:rPr>
        <w:lang w:val="en-US"/>
      </w:rPr>
      <w:instrText>Überschrift</w:instrText>
    </w:r>
    <w:r>
      <w:rPr>
        <w:lang w:val="en-US"/>
      </w:rPr>
      <w:instrText xml:space="preserve"> 2"</w:instrText>
    </w:r>
    <w:r>
      <w:rPr>
        <w:lang w:val="en-US"/>
      </w:rPr>
      <w:fldChar w:fldCharType="separate"/>
    </w:r>
    <w:r w:rsidR="00064BE6">
      <w:rPr>
        <w:b/>
        <w:bCs/>
        <w:noProof/>
        <w:lang w:val="en-US"/>
      </w:rPr>
      <w:instrText>Error! Use the Home tab to apply Überschrift 2 to the text that you want to appear here.</w:instrText>
    </w:r>
    <w:r>
      <w:rPr>
        <w:lang w:val="en-US"/>
      </w:rPr>
      <w:fldChar w:fldCharType="end"/>
    </w:r>
    <w:r>
      <w:rPr>
        <w:lang w:val="en-US"/>
      </w:rPr>
      <w:fldChar w:fldCharType="separate"/>
    </w:r>
    <w:r w:rsidR="00064BE6">
      <w:rPr>
        <w:b/>
        <w:bCs/>
        <w:noProof/>
        <w:lang w:val="en-US"/>
      </w:rPr>
      <w:t>Error! Use the Home tab to apply Überschrift 2 to the text that you want to appear here.</w:t>
    </w:r>
    <w:r>
      <w:rPr>
        <w:lang w:val="en-US"/>
      </w:rPr>
      <w:fldChar w:fldCharType="end"/>
    </w:r>
    <w:r>
      <w:rPr>
        <w:lang w:val="en-US"/>
      </w:rPr>
      <w:tab/>
    </w:r>
    <w:r>
      <w:rPr>
        <w:rStyle w:val="PageNumber"/>
        <w:lang w:val="en-US"/>
      </w:rPr>
      <w:fldChar w:fldCharType="begin"/>
    </w:r>
    <w:r>
      <w:rPr>
        <w:rStyle w:val="PageNumber"/>
        <w:lang w:val="en-US"/>
      </w:rPr>
      <w:instrText xml:space="preserve"> PAGE </w:instrText>
    </w:r>
    <w:r>
      <w:rPr>
        <w:rStyle w:val="PageNumber"/>
        <w:lang w:val="en-US"/>
      </w:rPr>
      <w:fldChar w:fldCharType="separate"/>
    </w:r>
    <w:r w:rsidR="00064BE6">
      <w:rPr>
        <w:rStyle w:val="PageNumber"/>
        <w:noProof/>
        <w:lang w:val="en-US"/>
      </w:rPr>
      <w:t>5</w:t>
    </w:r>
    <w:r>
      <w:rPr>
        <w:rStyle w:val="PageNumber"/>
        <w:lang w:val="en-US"/>
      </w:rPr>
      <w:fldChar w:fldCharType="end"/>
    </w:r>
  </w:p>
  <w:p w14:paraId="07F21E76" w14:textId="44DC16CF" w:rsidR="00160E86" w:rsidRDefault="00160E86" w:rsidP="003D23DE">
    <w:pPr>
      <w:pStyle w:val="Footer"/>
      <w:tabs>
        <w:tab w:val="clear" w:pos="7920"/>
        <w:tab w:val="left" w:pos="3405"/>
        <w:tab w:val="center" w:pos="5131"/>
        <w:tab w:val="right" w:pos="9718"/>
        <w:tab w:val="right" w:pos="10438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 \* MERGEFORMAT </w:instrText>
    </w:r>
    <w:r>
      <w:rPr>
        <w:lang w:val="en-US"/>
      </w:rPr>
      <w:fldChar w:fldCharType="separate"/>
    </w:r>
    <w:r>
      <w:rPr>
        <w:noProof/>
        <w:lang w:val="en-US"/>
      </w:rPr>
      <w:t>IM.PCF Interoperability.docx</w:t>
    </w:r>
    <w:r>
      <w:rPr>
        <w:lang w:val="en-US"/>
      </w:rPr>
      <w:fldChar w:fldCharType="end"/>
    </w:r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 xml:space="preserve"> IF "</w:instrText>
    </w:r>
    <w:r>
      <w:rPr>
        <w:lang w:val="en-US"/>
      </w:rPr>
      <w:fldChar w:fldCharType="begin"/>
    </w:r>
    <w:r>
      <w:rPr>
        <w:lang w:val="en-US"/>
      </w:rPr>
      <w:instrText xml:space="preserve"> REF DocVersion </w:instrText>
    </w:r>
    <w:r>
      <w:rPr>
        <w:lang w:val="en-US"/>
      </w:rPr>
      <w:fldChar w:fldCharType="separate"/>
    </w:r>
    <w:r w:rsidRPr="00BD4312">
      <w:rPr>
        <w:lang w:val="en-US"/>
      </w:rPr>
      <w:instrText>1.0</w:instrText>
    </w:r>
    <w:r>
      <w:rPr>
        <w:lang w:val="en-US"/>
      </w:rPr>
      <w:fldChar w:fldCharType="end"/>
    </w:r>
    <w:r>
      <w:rPr>
        <w:lang w:val="en-US"/>
      </w:rPr>
      <w:instrText xml:space="preserve">" = "Error! Reference source not found." "" "(V. </w:instrText>
    </w:r>
    <w:r>
      <w:rPr>
        <w:lang w:val="en-US"/>
      </w:rPr>
      <w:fldChar w:fldCharType="begin"/>
    </w:r>
    <w:r>
      <w:rPr>
        <w:lang w:val="en-US"/>
      </w:rPr>
      <w:instrText xml:space="preserve"> REF DocVersion </w:instrText>
    </w:r>
    <w:r>
      <w:rPr>
        <w:lang w:val="en-US"/>
      </w:rPr>
      <w:fldChar w:fldCharType="separate"/>
    </w:r>
    <w:r w:rsidRPr="00BD4312">
      <w:rPr>
        <w:lang w:val="en-US"/>
      </w:rPr>
      <w:instrText>1.0</w:instrText>
    </w:r>
    <w:r>
      <w:rPr>
        <w:lang w:val="en-US"/>
      </w:rPr>
      <w:fldChar w:fldCharType="end"/>
    </w:r>
    <w:r>
      <w:rPr>
        <w:lang w:val="en-US"/>
      </w:rPr>
      <w:instrText>)</w:instrText>
    </w:r>
    <w:r>
      <w:rPr>
        <w:lang w:val="en-US"/>
      </w:rPr>
      <w:fldChar w:fldCharType="separate"/>
    </w:r>
    <w:r>
      <w:rPr>
        <w:noProof/>
        <w:lang w:val="en-US"/>
      </w:rPr>
      <w:t xml:space="preserve">(V. </w:t>
    </w:r>
    <w:r w:rsidRPr="00BD4312">
      <w:rPr>
        <w:noProof/>
        <w:lang w:val="en-US"/>
      </w:rPr>
      <w:t>1.0</w:t>
    </w:r>
    <w:r>
      <w:rPr>
        <w:noProof/>
        <w:lang w:val="en-US"/>
      </w:rPr>
      <w:t>)</w: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 xml:space="preserve"> STYLEREF Title \* MERGEFORMAT </w:instrText>
    </w:r>
    <w:r>
      <w:rPr>
        <w:lang w:val="en-US"/>
      </w:rPr>
      <w:fldChar w:fldCharType="separate"/>
    </w:r>
    <w:r w:rsidR="00064BE6" w:rsidRPr="00064BE6">
      <w:rPr>
        <w:b/>
        <w:bCs/>
        <w:noProof/>
      </w:rPr>
      <w:instrText>IM.MDL Interoperability</w:instrText>
    </w:r>
    <w:r>
      <w:rPr>
        <w:lang w:val="en-US"/>
      </w:rPr>
      <w:fldChar w:fldCharType="end"/>
    </w:r>
    <w:r>
      <w:rPr>
        <w:lang w:val="en-US"/>
      </w:rPr>
      <w:instrText xml:space="preserve"> = "Error! No text of specified style in document "" </w:instrText>
    </w:r>
    <w:r>
      <w:rPr>
        <w:lang w:val="en-US"/>
      </w:rPr>
      <w:fldChar w:fldCharType="begin"/>
    </w:r>
    <w:r>
      <w:rPr>
        <w:lang w:val="en-US"/>
      </w:rPr>
      <w:instrText xml:space="preserve"> STYLEREF Title \* MERGEFORMAT </w:instrText>
    </w:r>
    <w:r>
      <w:rPr>
        <w:lang w:val="en-US"/>
      </w:rPr>
      <w:fldChar w:fldCharType="separate"/>
    </w:r>
    <w:r>
      <w:rPr>
        <w:noProof/>
        <w:lang w:val="en-US"/>
      </w:rPr>
      <w:instrText>&lt;Vollständiger Name der Firma&gt;</w:instrText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tab/>
    </w:r>
    <w:r>
      <w:rPr>
        <w:lang w:val="en-US"/>
      </w:rPr>
      <w:tab/>
      <w:t>Confidential – For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BC73D" w14:textId="77777777" w:rsidR="00160E86" w:rsidRDefault="00160E86">
    <w:pPr>
      <w:pStyle w:val="Footer"/>
      <w:tabs>
        <w:tab w:val="clear" w:pos="7920"/>
        <w:tab w:val="right" w:pos="104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41EC" w14:textId="77777777" w:rsidR="00160E86" w:rsidRDefault="00160E86">
    <w:pPr>
      <w:pStyle w:val="Footer"/>
      <w:tabs>
        <w:tab w:val="clear" w:pos="7920"/>
        <w:tab w:val="right" w:pos="9543"/>
        <w:tab w:val="right" w:pos="10081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"</w:instrText>
    </w:r>
    <w:r>
      <w:rPr>
        <w:lang w:val="en-US"/>
      </w:rPr>
      <w:fldChar w:fldCharType="begin"/>
    </w:r>
    <w:r>
      <w:rPr>
        <w:lang w:val="en-US"/>
      </w:rPr>
      <w:instrText xml:space="preserve"> STYLEREF Titlel</w:instrText>
    </w:r>
    <w:r>
      <w:rPr>
        <w:lang w:val="en-US"/>
      </w:rPr>
      <w:fldChar w:fldCharType="separate"/>
    </w:r>
    <w:r>
      <w:rPr>
        <w:b/>
        <w:bCs/>
        <w:noProof/>
        <w:lang w:val="en-US"/>
      </w:rPr>
      <w:instrText>Error! Use the Home tab to apply Titlel to the text that you want to appear here.</w:instrText>
    </w:r>
    <w:r>
      <w:rPr>
        <w:lang w:val="en-US"/>
      </w:rPr>
      <w:fldChar w:fldCharType="end"/>
    </w:r>
    <w:r>
      <w:rPr>
        <w:lang w:val="en-US"/>
      </w:rPr>
      <w:instrText xml:space="preserve">" = "Error! No text of specified style in document"  "" </w:instrText>
    </w:r>
    <w:r>
      <w:rPr>
        <w:lang w:val="en-US"/>
      </w:rPr>
      <w:fldChar w:fldCharType="begin"/>
    </w:r>
    <w:r>
      <w:rPr>
        <w:lang w:val="en-US"/>
      </w:rPr>
      <w:instrText xml:space="preserve"> STYLEREF Titel</w:instrText>
    </w:r>
    <w:r>
      <w:rPr>
        <w:lang w:val="en-US"/>
      </w:rPr>
      <w:fldChar w:fldCharType="separate"/>
    </w:r>
    <w:r>
      <w:rPr>
        <w:b/>
        <w:bCs/>
        <w:noProof/>
        <w:lang w:val="en-US"/>
      </w:rPr>
      <w:instrText>Error! Use the Home tab to apply Titel to the text that you want to appear here.</w:instrText>
    </w:r>
    <w:r>
      <w:rPr>
        <w:lang w:val="en-US"/>
      </w:rPr>
      <w:fldChar w:fldCharType="end"/>
    </w:r>
    <w:r>
      <w:rPr>
        <w:lang w:val="en-US"/>
      </w:rPr>
      <w:fldChar w:fldCharType="separate"/>
    </w:r>
    <w:r>
      <w:rPr>
        <w:b/>
        <w:bCs/>
        <w:noProof/>
        <w:lang w:val="en-US"/>
      </w:rPr>
      <w:t>Error! Use the Home tab to apply Titel to the text that you want to appear here.</w:t>
    </w:r>
    <w:r>
      <w:rPr>
        <w:lang w:val="en-US"/>
      </w:rPr>
      <w:fldChar w:fldCharType="end"/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IF "</w:instrText>
    </w:r>
    <w:r>
      <w:rPr>
        <w:lang w:val="en-US"/>
      </w:rPr>
      <w:fldChar w:fldCharType="begin"/>
    </w:r>
    <w:r>
      <w:rPr>
        <w:lang w:val="en-US"/>
      </w:rPr>
      <w:instrText xml:space="preserve"> STYLEREF "Überschrift 2"</w:instrText>
    </w:r>
    <w:r>
      <w:rPr>
        <w:lang w:val="en-US"/>
      </w:rPr>
      <w:fldChar w:fldCharType="separate"/>
    </w:r>
    <w:r>
      <w:rPr>
        <w:b/>
        <w:bCs/>
        <w:noProof/>
        <w:lang w:val="en-US"/>
      </w:rPr>
      <w:instrText>Error! Use the Home tab to apply Überschrift 2 to the text that you want to appear here.</w:instrText>
    </w:r>
    <w:r>
      <w:rPr>
        <w:lang w:val="en-US"/>
      </w:rPr>
      <w:fldChar w:fldCharType="end"/>
    </w:r>
    <w:r>
      <w:rPr>
        <w:lang w:val="en-US"/>
      </w:rPr>
      <w:instrText xml:space="preserve">" = "Error! No text of specified style in document" "kkk" </w:instrText>
    </w:r>
    <w:r>
      <w:rPr>
        <w:lang w:val="en-US"/>
      </w:rPr>
      <w:fldChar w:fldCharType="begin"/>
    </w:r>
    <w:r>
      <w:rPr>
        <w:lang w:val="en-US"/>
      </w:rPr>
      <w:instrText xml:space="preserve"> STYLEREF "Überschrift 2"</w:instrText>
    </w:r>
    <w:r>
      <w:rPr>
        <w:lang w:val="en-US"/>
      </w:rPr>
      <w:fldChar w:fldCharType="separate"/>
    </w:r>
    <w:r>
      <w:rPr>
        <w:b/>
        <w:bCs/>
        <w:noProof/>
        <w:lang w:val="en-US"/>
      </w:rPr>
      <w:instrText>Error! Use the Home tab to apply Überschrift 2 to the text that you want to appear here.</w:instrText>
    </w:r>
    <w:r>
      <w:rPr>
        <w:lang w:val="en-US"/>
      </w:rPr>
      <w:fldChar w:fldCharType="end"/>
    </w:r>
    <w:r>
      <w:rPr>
        <w:lang w:val="en-US"/>
      </w:rPr>
      <w:fldChar w:fldCharType="separate"/>
    </w:r>
    <w:r>
      <w:rPr>
        <w:b/>
        <w:bCs/>
        <w:noProof/>
        <w:lang w:val="en-US"/>
      </w:rPr>
      <w:t>Error! Use the Home tab to apply Überschrift 2 to the text that you want to appear here.</w:t>
    </w:r>
    <w:r>
      <w:rPr>
        <w:lang w:val="en-US"/>
      </w:rPr>
      <w:fldChar w:fldCharType="end"/>
    </w:r>
    <w:r>
      <w:rPr>
        <w:lang w:val="en-US"/>
      </w:rPr>
      <w:tab/>
    </w:r>
    <w:r>
      <w:rPr>
        <w:rStyle w:val="PageNumber"/>
        <w:lang w:val="en-US"/>
      </w:rPr>
      <w:fldChar w:fldCharType="begin"/>
    </w:r>
    <w:r>
      <w:rPr>
        <w:rStyle w:val="PageNumber"/>
        <w:lang w:val="en-US"/>
      </w:rPr>
      <w:instrText xml:space="preserve"> PAGE </w:instrText>
    </w:r>
    <w:r>
      <w:rPr>
        <w:rStyle w:val="PageNumber"/>
        <w:lang w:val="en-US"/>
      </w:rPr>
      <w:fldChar w:fldCharType="separate"/>
    </w:r>
    <w:r>
      <w:rPr>
        <w:rStyle w:val="PageNumber"/>
        <w:noProof/>
        <w:lang w:val="en-US"/>
      </w:rPr>
      <w:t>1</w:t>
    </w:r>
    <w:r>
      <w:rPr>
        <w:rStyle w:val="PageNumber"/>
        <w:lang w:val="en-US"/>
      </w:rPr>
      <w:fldChar w:fldCharType="end"/>
    </w:r>
  </w:p>
  <w:p w14:paraId="6CA5F22B" w14:textId="77777777" w:rsidR="00160E86" w:rsidRDefault="00160E86">
    <w:pPr>
      <w:pStyle w:val="Footer"/>
      <w:tabs>
        <w:tab w:val="clear" w:pos="7920"/>
        <w:tab w:val="center" w:pos="5131"/>
        <w:tab w:val="right" w:pos="9718"/>
        <w:tab w:val="right" w:pos="10438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 \* MERGEFORMAT </w:instrText>
    </w:r>
    <w:r>
      <w:rPr>
        <w:lang w:val="en-US"/>
      </w:rPr>
      <w:fldChar w:fldCharType="separate"/>
    </w:r>
    <w:r>
      <w:rPr>
        <w:noProof/>
        <w:lang w:val="en-US"/>
      </w:rPr>
      <w:t>Sophie Play Ground.docx</w: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"</w:instrText>
    </w:r>
    <w:r>
      <w:rPr>
        <w:lang w:val="en-US"/>
      </w:rPr>
      <w:fldChar w:fldCharType="begin"/>
    </w:r>
    <w:r>
      <w:rPr>
        <w:lang w:val="en-US"/>
      </w:rPr>
      <w:instrText xml:space="preserve"> REF DocVersion </w:instrText>
    </w:r>
    <w:r>
      <w:rPr>
        <w:lang w:val="en-US"/>
      </w:rPr>
      <w:fldChar w:fldCharType="separate"/>
    </w:r>
    <w:r w:rsidRPr="008A22BC">
      <w:rPr>
        <w:lang w:val="en-US"/>
      </w:rPr>
      <w:instrText>1.0</w:instrText>
    </w:r>
    <w:r>
      <w:rPr>
        <w:lang w:val="en-US"/>
      </w:rPr>
      <w:fldChar w:fldCharType="end"/>
    </w:r>
    <w:r>
      <w:rPr>
        <w:lang w:val="en-US"/>
      </w:rPr>
      <w:instrText xml:space="preserve">" = "Error! Reference source not found." "" "(V. </w:instrText>
    </w:r>
    <w:r>
      <w:rPr>
        <w:lang w:val="en-US"/>
      </w:rPr>
      <w:fldChar w:fldCharType="begin"/>
    </w:r>
    <w:r>
      <w:rPr>
        <w:lang w:val="en-US"/>
      </w:rPr>
      <w:instrText xml:space="preserve"> REF DocVersion </w:instrText>
    </w:r>
    <w:r>
      <w:rPr>
        <w:lang w:val="en-US"/>
      </w:rPr>
      <w:fldChar w:fldCharType="separate"/>
    </w:r>
    <w:r w:rsidRPr="008A22BC">
      <w:rPr>
        <w:lang w:val="en-US"/>
      </w:rPr>
      <w:instrText>1.0</w:instrText>
    </w:r>
    <w:r>
      <w:rPr>
        <w:lang w:val="en-US"/>
      </w:rPr>
      <w:fldChar w:fldCharType="end"/>
    </w:r>
    <w:r>
      <w:rPr>
        <w:lang w:val="en-US"/>
      </w:rPr>
      <w:fldChar w:fldCharType="separate"/>
    </w:r>
    <w:r>
      <w:rPr>
        <w:noProof/>
        <w:lang w:val="en-US"/>
      </w:rPr>
      <w:t xml:space="preserve">(V. </w:t>
    </w:r>
    <w:r w:rsidRPr="008A22BC">
      <w:rPr>
        <w:noProof/>
        <w:lang w:val="en-US"/>
      </w:rPr>
      <w:t>1.0</w: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 xml:space="preserve"> STYLEREF Title \* MERGEFORMAT </w:instrText>
    </w:r>
    <w:r>
      <w:rPr>
        <w:lang w:val="en-US"/>
      </w:rPr>
      <w:fldChar w:fldCharType="separate"/>
    </w:r>
    <w:r w:rsidRPr="007A7EAE">
      <w:rPr>
        <w:b/>
        <w:bCs/>
        <w:noProof/>
        <w:lang w:val="en-US"/>
      </w:rPr>
      <w:instrText xml:space="preserve">Root </w:instrText>
    </w:r>
    <w:r>
      <w:rPr>
        <w:noProof/>
        <w:lang w:val="en-US"/>
      </w:rPr>
      <w:instrText>Server Release 1.0.0</w:instrText>
    </w:r>
    <w:r>
      <w:rPr>
        <w:lang w:val="en-US"/>
      </w:rPr>
      <w:fldChar w:fldCharType="end"/>
    </w:r>
    <w:r>
      <w:rPr>
        <w:lang w:val="en-US"/>
      </w:rPr>
      <w:instrText xml:space="preserve"> = "Error! No text of specified style in document "" </w:instrText>
    </w:r>
    <w:r>
      <w:rPr>
        <w:lang w:val="en-US"/>
      </w:rPr>
      <w:fldChar w:fldCharType="begin"/>
    </w:r>
    <w:r>
      <w:rPr>
        <w:lang w:val="en-US"/>
      </w:rPr>
      <w:instrText xml:space="preserve"> STYLEREF Title \* MERGEFORMAT </w:instrText>
    </w:r>
    <w:r>
      <w:rPr>
        <w:lang w:val="en-US"/>
      </w:rPr>
      <w:fldChar w:fldCharType="separate"/>
    </w:r>
    <w:r>
      <w:rPr>
        <w:noProof/>
        <w:lang w:val="en-US"/>
      </w:rPr>
      <w:instrText>&lt;Vollständiger Name der Firma&gt;</w:instrText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tab/>
      <w:t>Confidential – For internal use only</w:t>
    </w:r>
    <w:r>
      <w:rPr>
        <w:lang w:val="en-US"/>
      </w:rPr>
      <w:tab/>
    </w:r>
  </w:p>
  <w:p w14:paraId="35484A24" w14:textId="77777777" w:rsidR="00160E86" w:rsidRDefault="00160E86">
    <w:pPr>
      <w:pStyle w:val="Footer"/>
      <w:tabs>
        <w:tab w:val="clear" w:pos="7920"/>
        <w:tab w:val="right" w:pos="1044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3811B" w14:textId="77777777" w:rsidR="00752275" w:rsidRDefault="00752275">
      <w:r>
        <w:separator/>
      </w:r>
    </w:p>
  </w:footnote>
  <w:footnote w:type="continuationSeparator" w:id="0">
    <w:p w14:paraId="100B6702" w14:textId="77777777" w:rsidR="00752275" w:rsidRDefault="00752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2393E" w14:textId="45D847C3" w:rsidR="00160E86" w:rsidRDefault="00160E86">
    <w:pPr>
      <w:pStyle w:val="Header"/>
      <w:tabs>
        <w:tab w:val="clear" w:pos="10440"/>
        <w:tab w:val="right" w:pos="10081"/>
      </w:tabs>
    </w:pPr>
    <w:r>
      <w:tab/>
    </w:r>
    <w:r>
      <w:fldChar w:fldCharType="begin"/>
    </w:r>
    <w:r>
      <w:instrText xml:space="preserve"> IF "</w:instrText>
    </w:r>
    <w:r w:rsidR="00752275">
      <w:fldChar w:fldCharType="begin"/>
    </w:r>
    <w:r w:rsidR="00752275">
      <w:instrText xml:space="preserve"> REF DocControlNumber </w:instrText>
    </w:r>
    <w:r w:rsidR="00752275">
      <w:fldChar w:fldCharType="separate"/>
    </w:r>
    <w:r w:rsidRPr="00342F55">
      <w:rPr>
        <w:rStyle w:val="HighlightedVariable"/>
      </w:rPr>
      <w:instrText>OC_DE/300516442/DO.081/</w:instrText>
    </w:r>
    <w:r w:rsidRPr="00F231E9">
      <w:rPr>
        <w:rStyle w:val="HighlightedVariable"/>
      </w:rPr>
      <w:instrText>0005</w:instrText>
    </w:r>
    <w:r w:rsidRPr="00342F55">
      <w:rPr>
        <w:rStyle w:val="HighlightedVariable"/>
      </w:rPr>
      <w:instrText xml:space="preserve"> </w:instrText>
    </w:r>
    <w:r w:rsidR="00752275">
      <w:rPr>
        <w:rStyle w:val="HighlightedVariable"/>
      </w:rPr>
      <w:fldChar w:fldCharType="end"/>
    </w:r>
    <w:r>
      <w:instrText xml:space="preserve">" = "Error! Referencesource not found." "" </w:instrText>
    </w:r>
    <w:r>
      <w:fldChar w:fldCharType="begin"/>
    </w:r>
    <w:r>
      <w:instrText xml:space="preserve"> REF DocControlNumber</w:instrText>
    </w:r>
    <w:r>
      <w:fldChar w:fldCharType="separate"/>
    </w:r>
    <w:r w:rsidRPr="00342F55">
      <w:rPr>
        <w:rStyle w:val="HighlightedVariable"/>
      </w:rPr>
      <w:instrText>OC_DE/300516442/DO.081/</w:instrText>
    </w:r>
    <w:r w:rsidRPr="00F231E9">
      <w:rPr>
        <w:rStyle w:val="HighlightedVariable"/>
      </w:rPr>
      <w:instrText>0005</w:instrText>
    </w:r>
    <w:r w:rsidRPr="00342F55">
      <w:rPr>
        <w:rStyle w:val="HighlightedVariable"/>
      </w:rPr>
      <w:instrText xml:space="preserve"> </w:instrText>
    </w:r>
    <w:r>
      <w:fldChar w:fldCharType="end"/>
    </w:r>
    <w:r>
      <w:fldChar w:fldCharType="separate"/>
    </w:r>
    <w:r w:rsidRPr="00342F55">
      <w:rPr>
        <w:rStyle w:val="HighlightedVariable"/>
        <w:noProof/>
      </w:rPr>
      <w:t>OC_DE/300516442/DO.081/</w:t>
    </w:r>
    <w:r w:rsidRPr="00F231E9">
      <w:rPr>
        <w:rStyle w:val="HighlightedVariable"/>
        <w:noProof/>
      </w:rPr>
      <w:t>0005</w:t>
    </w:r>
    <w:r w:rsidRPr="00342F55">
      <w:rPr>
        <w:rStyle w:val="HighlightedVariable"/>
        <w:noProof/>
      </w:rP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9BB41" w14:textId="77777777" w:rsidR="00160E86" w:rsidRDefault="00160E86">
    <w:pPr>
      <w:pStyle w:val="Header"/>
      <w:tabs>
        <w:tab w:val="clear" w:pos="10440"/>
        <w:tab w:val="right" w:pos="10081"/>
      </w:tabs>
    </w:pPr>
    <w:r>
      <w:tab/>
    </w:r>
    <w:r>
      <w:fldChar w:fldCharType="begin"/>
    </w:r>
    <w:r>
      <w:instrText xml:space="preserve"> IF "</w:instrText>
    </w:r>
    <w:r w:rsidR="00752275">
      <w:fldChar w:fldCharType="begin"/>
    </w:r>
    <w:r w:rsidR="00752275">
      <w:instrText xml:space="preserve"> REF DocControlNumber </w:instrText>
    </w:r>
    <w:r w:rsidR="00752275">
      <w:fldChar w:fldCharType="separate"/>
    </w:r>
    <w:r w:rsidRPr="008A22BC">
      <w:rPr>
        <w:rStyle w:val="HighlightedVariable"/>
        <w:lang w:val="en-US"/>
      </w:rPr>
      <w:instrText xml:space="preserve">OC_DE/300194912/DO.081/001 </w:instrText>
    </w:r>
    <w:r w:rsidR="00752275">
      <w:rPr>
        <w:rStyle w:val="HighlightedVariable"/>
        <w:lang w:val="en-US"/>
      </w:rPr>
      <w:fldChar w:fldCharType="end"/>
    </w:r>
    <w:r>
      <w:instrText xml:space="preserve">" = "Error! Referencesource not found." "" </w:instrText>
    </w:r>
    <w:r>
      <w:fldChar w:fldCharType="begin"/>
    </w:r>
    <w:r>
      <w:instrText xml:space="preserve"> REF DocControlNumber</w:instrText>
    </w:r>
    <w:r>
      <w:fldChar w:fldCharType="separate"/>
    </w:r>
    <w:r w:rsidRPr="008A22BC">
      <w:rPr>
        <w:rStyle w:val="HighlightedVariable"/>
        <w:lang w:val="en-US"/>
      </w:rPr>
      <w:instrText xml:space="preserve">OC_DE/300194912/DO.081/001 </w:instrText>
    </w:r>
    <w:r>
      <w:fldChar w:fldCharType="end"/>
    </w:r>
    <w:r>
      <w:fldChar w:fldCharType="separate"/>
    </w:r>
    <w:r w:rsidRPr="008A22BC">
      <w:rPr>
        <w:rStyle w:val="HighlightedVariable"/>
        <w:noProof/>
        <w:lang w:val="en-US"/>
      </w:rPr>
      <w:t xml:space="preserve">OC_DE/300194912/DO.081/001 </w:t>
    </w:r>
    <w:r>
      <w:fldChar w:fldCharType="end"/>
    </w:r>
  </w:p>
  <w:p w14:paraId="25018EB2" w14:textId="77777777" w:rsidR="00160E86" w:rsidRDefault="00160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6CE4FF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6B68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E8A4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C78FC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3922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6D07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FFFFFFFE"/>
    <w:multiLevelType w:val="singleLevel"/>
    <w:tmpl w:val="5ED6B4D4"/>
    <w:lvl w:ilvl="0">
      <w:numFmt w:val="decimal"/>
      <w:pStyle w:val="Bullet"/>
      <w:lvlText w:val="*"/>
      <w:lvlJc w:val="left"/>
    </w:lvl>
  </w:abstractNum>
  <w:abstractNum w:abstractNumId="7" w15:restartNumberingAfterBreak="0">
    <w:nsid w:val="024C4387"/>
    <w:multiLevelType w:val="singleLevel"/>
    <w:tmpl w:val="B3CC1B32"/>
    <w:lvl w:ilvl="0">
      <w:start w:val="1"/>
      <w:numFmt w:val="decimal"/>
      <w:pStyle w:val="NumberList"/>
      <w:lvlText w:val="%1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8" w15:restartNumberingAfterBreak="0">
    <w:nsid w:val="1A184713"/>
    <w:multiLevelType w:val="hybridMultilevel"/>
    <w:tmpl w:val="5FB0796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16F5932"/>
    <w:multiLevelType w:val="hybridMultilevel"/>
    <w:tmpl w:val="3A122E2E"/>
    <w:lvl w:ilvl="0" w:tplc="F7AE5CFA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597" w:hanging="360"/>
      </w:pPr>
    </w:lvl>
    <w:lvl w:ilvl="2" w:tplc="0407001B" w:tentative="1">
      <w:start w:val="1"/>
      <w:numFmt w:val="lowerRoman"/>
      <w:lvlText w:val="%3."/>
      <w:lvlJc w:val="right"/>
      <w:pPr>
        <w:ind w:left="4317" w:hanging="180"/>
      </w:pPr>
    </w:lvl>
    <w:lvl w:ilvl="3" w:tplc="0407000F" w:tentative="1">
      <w:start w:val="1"/>
      <w:numFmt w:val="decimal"/>
      <w:lvlText w:val="%4."/>
      <w:lvlJc w:val="left"/>
      <w:pPr>
        <w:ind w:left="5037" w:hanging="360"/>
      </w:pPr>
    </w:lvl>
    <w:lvl w:ilvl="4" w:tplc="04070019" w:tentative="1">
      <w:start w:val="1"/>
      <w:numFmt w:val="lowerLetter"/>
      <w:lvlText w:val="%5."/>
      <w:lvlJc w:val="left"/>
      <w:pPr>
        <w:ind w:left="5757" w:hanging="360"/>
      </w:pPr>
    </w:lvl>
    <w:lvl w:ilvl="5" w:tplc="0407001B" w:tentative="1">
      <w:start w:val="1"/>
      <w:numFmt w:val="lowerRoman"/>
      <w:lvlText w:val="%6."/>
      <w:lvlJc w:val="right"/>
      <w:pPr>
        <w:ind w:left="6477" w:hanging="180"/>
      </w:pPr>
    </w:lvl>
    <w:lvl w:ilvl="6" w:tplc="0407000F" w:tentative="1">
      <w:start w:val="1"/>
      <w:numFmt w:val="decimal"/>
      <w:lvlText w:val="%7."/>
      <w:lvlJc w:val="left"/>
      <w:pPr>
        <w:ind w:left="7197" w:hanging="360"/>
      </w:pPr>
    </w:lvl>
    <w:lvl w:ilvl="7" w:tplc="04070019" w:tentative="1">
      <w:start w:val="1"/>
      <w:numFmt w:val="lowerLetter"/>
      <w:lvlText w:val="%8."/>
      <w:lvlJc w:val="left"/>
      <w:pPr>
        <w:ind w:left="7917" w:hanging="360"/>
      </w:pPr>
    </w:lvl>
    <w:lvl w:ilvl="8" w:tplc="0407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10" w15:restartNumberingAfterBreak="0">
    <w:nsid w:val="3C8D37E3"/>
    <w:multiLevelType w:val="hybridMultilevel"/>
    <w:tmpl w:val="6778E26C"/>
    <w:lvl w:ilvl="0" w:tplc="8C482BB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597" w:hanging="360"/>
      </w:pPr>
    </w:lvl>
    <w:lvl w:ilvl="2" w:tplc="0407001B" w:tentative="1">
      <w:start w:val="1"/>
      <w:numFmt w:val="lowerRoman"/>
      <w:lvlText w:val="%3."/>
      <w:lvlJc w:val="right"/>
      <w:pPr>
        <w:ind w:left="4317" w:hanging="180"/>
      </w:pPr>
    </w:lvl>
    <w:lvl w:ilvl="3" w:tplc="0407000F" w:tentative="1">
      <w:start w:val="1"/>
      <w:numFmt w:val="decimal"/>
      <w:lvlText w:val="%4."/>
      <w:lvlJc w:val="left"/>
      <w:pPr>
        <w:ind w:left="5037" w:hanging="360"/>
      </w:pPr>
    </w:lvl>
    <w:lvl w:ilvl="4" w:tplc="04070019" w:tentative="1">
      <w:start w:val="1"/>
      <w:numFmt w:val="lowerLetter"/>
      <w:lvlText w:val="%5."/>
      <w:lvlJc w:val="left"/>
      <w:pPr>
        <w:ind w:left="5757" w:hanging="360"/>
      </w:pPr>
    </w:lvl>
    <w:lvl w:ilvl="5" w:tplc="0407001B" w:tentative="1">
      <w:start w:val="1"/>
      <w:numFmt w:val="lowerRoman"/>
      <w:lvlText w:val="%6."/>
      <w:lvlJc w:val="right"/>
      <w:pPr>
        <w:ind w:left="6477" w:hanging="180"/>
      </w:pPr>
    </w:lvl>
    <w:lvl w:ilvl="6" w:tplc="0407000F" w:tentative="1">
      <w:start w:val="1"/>
      <w:numFmt w:val="decimal"/>
      <w:lvlText w:val="%7."/>
      <w:lvlJc w:val="left"/>
      <w:pPr>
        <w:ind w:left="7197" w:hanging="360"/>
      </w:pPr>
    </w:lvl>
    <w:lvl w:ilvl="7" w:tplc="04070019" w:tentative="1">
      <w:start w:val="1"/>
      <w:numFmt w:val="lowerLetter"/>
      <w:lvlText w:val="%8."/>
      <w:lvlJc w:val="left"/>
      <w:pPr>
        <w:ind w:left="7917" w:hanging="360"/>
      </w:pPr>
    </w:lvl>
    <w:lvl w:ilvl="8" w:tplc="0407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11" w15:restartNumberingAfterBreak="0">
    <w:nsid w:val="48D1422D"/>
    <w:multiLevelType w:val="hybridMultilevel"/>
    <w:tmpl w:val="13702CEA"/>
    <w:lvl w:ilvl="0" w:tplc="0407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12" w15:restartNumberingAfterBreak="0">
    <w:nsid w:val="55090CD2"/>
    <w:multiLevelType w:val="hybridMultilevel"/>
    <w:tmpl w:val="3A122E2E"/>
    <w:lvl w:ilvl="0" w:tplc="F7AE5CFA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597" w:hanging="360"/>
      </w:pPr>
    </w:lvl>
    <w:lvl w:ilvl="2" w:tplc="0407001B" w:tentative="1">
      <w:start w:val="1"/>
      <w:numFmt w:val="lowerRoman"/>
      <w:lvlText w:val="%3."/>
      <w:lvlJc w:val="right"/>
      <w:pPr>
        <w:ind w:left="4317" w:hanging="180"/>
      </w:pPr>
    </w:lvl>
    <w:lvl w:ilvl="3" w:tplc="0407000F" w:tentative="1">
      <w:start w:val="1"/>
      <w:numFmt w:val="decimal"/>
      <w:lvlText w:val="%4."/>
      <w:lvlJc w:val="left"/>
      <w:pPr>
        <w:ind w:left="5037" w:hanging="360"/>
      </w:pPr>
    </w:lvl>
    <w:lvl w:ilvl="4" w:tplc="04070019" w:tentative="1">
      <w:start w:val="1"/>
      <w:numFmt w:val="lowerLetter"/>
      <w:lvlText w:val="%5."/>
      <w:lvlJc w:val="left"/>
      <w:pPr>
        <w:ind w:left="5757" w:hanging="360"/>
      </w:pPr>
    </w:lvl>
    <w:lvl w:ilvl="5" w:tplc="0407001B" w:tentative="1">
      <w:start w:val="1"/>
      <w:numFmt w:val="lowerRoman"/>
      <w:lvlText w:val="%6."/>
      <w:lvlJc w:val="right"/>
      <w:pPr>
        <w:ind w:left="6477" w:hanging="180"/>
      </w:pPr>
    </w:lvl>
    <w:lvl w:ilvl="6" w:tplc="0407000F" w:tentative="1">
      <w:start w:val="1"/>
      <w:numFmt w:val="decimal"/>
      <w:lvlText w:val="%7."/>
      <w:lvlJc w:val="left"/>
      <w:pPr>
        <w:ind w:left="7197" w:hanging="360"/>
      </w:pPr>
    </w:lvl>
    <w:lvl w:ilvl="7" w:tplc="04070019" w:tentative="1">
      <w:start w:val="1"/>
      <w:numFmt w:val="lowerLetter"/>
      <w:lvlText w:val="%8."/>
      <w:lvlJc w:val="left"/>
      <w:pPr>
        <w:ind w:left="7917" w:hanging="360"/>
      </w:pPr>
    </w:lvl>
    <w:lvl w:ilvl="8" w:tplc="0407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13" w15:restartNumberingAfterBreak="0">
    <w:nsid w:val="7E5608B4"/>
    <w:multiLevelType w:val="hybridMultilevel"/>
    <w:tmpl w:val="446C4EAC"/>
    <w:lvl w:ilvl="0" w:tplc="2F4E39FE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597" w:hanging="360"/>
      </w:pPr>
    </w:lvl>
    <w:lvl w:ilvl="2" w:tplc="0407001B" w:tentative="1">
      <w:start w:val="1"/>
      <w:numFmt w:val="lowerRoman"/>
      <w:lvlText w:val="%3."/>
      <w:lvlJc w:val="right"/>
      <w:pPr>
        <w:ind w:left="4317" w:hanging="180"/>
      </w:pPr>
    </w:lvl>
    <w:lvl w:ilvl="3" w:tplc="0407000F" w:tentative="1">
      <w:start w:val="1"/>
      <w:numFmt w:val="decimal"/>
      <w:lvlText w:val="%4."/>
      <w:lvlJc w:val="left"/>
      <w:pPr>
        <w:ind w:left="5037" w:hanging="360"/>
      </w:pPr>
    </w:lvl>
    <w:lvl w:ilvl="4" w:tplc="04070019" w:tentative="1">
      <w:start w:val="1"/>
      <w:numFmt w:val="lowerLetter"/>
      <w:lvlText w:val="%5."/>
      <w:lvlJc w:val="left"/>
      <w:pPr>
        <w:ind w:left="5757" w:hanging="360"/>
      </w:pPr>
    </w:lvl>
    <w:lvl w:ilvl="5" w:tplc="0407001B" w:tentative="1">
      <w:start w:val="1"/>
      <w:numFmt w:val="lowerRoman"/>
      <w:lvlText w:val="%6."/>
      <w:lvlJc w:val="right"/>
      <w:pPr>
        <w:ind w:left="6477" w:hanging="180"/>
      </w:pPr>
    </w:lvl>
    <w:lvl w:ilvl="6" w:tplc="0407000F" w:tentative="1">
      <w:start w:val="1"/>
      <w:numFmt w:val="decimal"/>
      <w:lvlText w:val="%7."/>
      <w:lvlJc w:val="left"/>
      <w:pPr>
        <w:ind w:left="7197" w:hanging="360"/>
      </w:pPr>
    </w:lvl>
    <w:lvl w:ilvl="7" w:tplc="04070019" w:tentative="1">
      <w:start w:val="1"/>
      <w:numFmt w:val="lowerLetter"/>
      <w:lvlText w:val="%8."/>
      <w:lvlJc w:val="left"/>
      <w:pPr>
        <w:ind w:left="7917" w:hanging="360"/>
      </w:pPr>
    </w:lvl>
    <w:lvl w:ilvl="8" w:tplc="0407001B" w:tentative="1">
      <w:start w:val="1"/>
      <w:numFmt w:val="lowerRoman"/>
      <w:lvlText w:val="%9."/>
      <w:lvlJc w:val="right"/>
      <w:pPr>
        <w:ind w:left="8637" w:hanging="180"/>
      </w:pPr>
    </w:lvl>
  </w:abstractNum>
  <w:num w:numId="1">
    <w:abstractNumId w:val="6"/>
    <w:lvlOverride w:ilvl="0">
      <w:lvl w:ilvl="0">
        <w:start w:val="1"/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8"/>
  </w:num>
  <w:num w:numId="4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5">
    <w:abstractNumId w:val="6"/>
    <w:lvlOverride w:ilvl="0">
      <w:lvl w:ilvl="0">
        <w:start w:val="1"/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6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9"/>
  </w:num>
  <w:num w:numId="9">
    <w:abstractNumId w:val="10"/>
  </w:num>
  <w:num w:numId="10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1">
    <w:abstractNumId w:val="13"/>
  </w:num>
  <w:num w:numId="12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3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4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5">
    <w:abstractNumId w:val="5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"/>
  </w:num>
  <w:num w:numId="21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22">
    <w:abstractNumId w:val="6"/>
    <w:lvlOverride w:ilvl="0">
      <w:lvl w:ilvl="0">
        <w:numFmt w:val="bullet"/>
        <w:pStyle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96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&lt;Approver 2&gt;" w:val="Oracle Consulting"/>
    <w:docVar w:name="&lt;Dokumentkontrollnummer&gt;" w:val="OC_DE/300194912/DO.081/001"/>
    <w:docVar w:name="&lt;Thema&gt;" w:val="Oracle Database Connector"/>
    <w:docVar w:name="&lt;Vollständiger Name der Firma&gt;" w:val="Oracle Consulting"/>
    <w:docVar w:name="Connector for Oracle Database" w:val="Generic Directory Service"/>
    <w:docVar w:name="r_Generic Directory Service" w:val="Connector for Oracle Database"/>
    <w:docVar w:name="r_OC_DE/300194912/DO.081/001" w:val="&lt;Dokumentkontrollnummer&gt;"/>
    <w:docVar w:name="r_Oracle Consulting" w:val="&lt;Approver 2&gt;"/>
    <w:docVar w:name="r_Oracle Database Connector" w:val="&lt;Thema&gt;"/>
  </w:docVars>
  <w:rsids>
    <w:rsidRoot w:val="00E87178"/>
    <w:rsid w:val="00036D32"/>
    <w:rsid w:val="0004100B"/>
    <w:rsid w:val="000529DF"/>
    <w:rsid w:val="00064BE6"/>
    <w:rsid w:val="000779C1"/>
    <w:rsid w:val="000839BB"/>
    <w:rsid w:val="00091CB6"/>
    <w:rsid w:val="0009403E"/>
    <w:rsid w:val="0009487E"/>
    <w:rsid w:val="000A76D6"/>
    <w:rsid w:val="000B665F"/>
    <w:rsid w:val="000B7269"/>
    <w:rsid w:val="000E3CE7"/>
    <w:rsid w:val="000E6AEF"/>
    <w:rsid w:val="000F427B"/>
    <w:rsid w:val="001010A6"/>
    <w:rsid w:val="0012163D"/>
    <w:rsid w:val="00142AF3"/>
    <w:rsid w:val="00150A94"/>
    <w:rsid w:val="001578CF"/>
    <w:rsid w:val="001604E5"/>
    <w:rsid w:val="00160E86"/>
    <w:rsid w:val="001652E0"/>
    <w:rsid w:val="00167689"/>
    <w:rsid w:val="00175F0A"/>
    <w:rsid w:val="001875AE"/>
    <w:rsid w:val="001936E0"/>
    <w:rsid w:val="001A037D"/>
    <w:rsid w:val="001B1A36"/>
    <w:rsid w:val="001B6073"/>
    <w:rsid w:val="001B7A66"/>
    <w:rsid w:val="001C4CA7"/>
    <w:rsid w:val="0021073B"/>
    <w:rsid w:val="002156C5"/>
    <w:rsid w:val="002203EF"/>
    <w:rsid w:val="0022524C"/>
    <w:rsid w:val="002409E1"/>
    <w:rsid w:val="002577FE"/>
    <w:rsid w:val="002600B7"/>
    <w:rsid w:val="00264A41"/>
    <w:rsid w:val="00272CCB"/>
    <w:rsid w:val="0028130A"/>
    <w:rsid w:val="00291A7F"/>
    <w:rsid w:val="002A2629"/>
    <w:rsid w:val="002C37B0"/>
    <w:rsid w:val="002D3BCA"/>
    <w:rsid w:val="002D5260"/>
    <w:rsid w:val="002D527B"/>
    <w:rsid w:val="002E77B9"/>
    <w:rsid w:val="002F42FC"/>
    <w:rsid w:val="00301E8F"/>
    <w:rsid w:val="0031631B"/>
    <w:rsid w:val="00335FB3"/>
    <w:rsid w:val="00342F55"/>
    <w:rsid w:val="003501EE"/>
    <w:rsid w:val="00354149"/>
    <w:rsid w:val="003841C2"/>
    <w:rsid w:val="00384940"/>
    <w:rsid w:val="003A4A7C"/>
    <w:rsid w:val="003B5D3A"/>
    <w:rsid w:val="003C56E3"/>
    <w:rsid w:val="003D0597"/>
    <w:rsid w:val="003D23DE"/>
    <w:rsid w:val="00402E5B"/>
    <w:rsid w:val="00407D6E"/>
    <w:rsid w:val="0041428C"/>
    <w:rsid w:val="00430118"/>
    <w:rsid w:val="00430333"/>
    <w:rsid w:val="0043762E"/>
    <w:rsid w:val="004429C8"/>
    <w:rsid w:val="00447338"/>
    <w:rsid w:val="00457D35"/>
    <w:rsid w:val="00482F85"/>
    <w:rsid w:val="004861F2"/>
    <w:rsid w:val="0049298D"/>
    <w:rsid w:val="00495316"/>
    <w:rsid w:val="004A4F95"/>
    <w:rsid w:val="004D13FD"/>
    <w:rsid w:val="004E23EB"/>
    <w:rsid w:val="004F14F8"/>
    <w:rsid w:val="004F302B"/>
    <w:rsid w:val="00506621"/>
    <w:rsid w:val="005102E8"/>
    <w:rsid w:val="005136BE"/>
    <w:rsid w:val="00537EB4"/>
    <w:rsid w:val="00550176"/>
    <w:rsid w:val="00562F04"/>
    <w:rsid w:val="00573EFC"/>
    <w:rsid w:val="005C105E"/>
    <w:rsid w:val="005C168D"/>
    <w:rsid w:val="005C1995"/>
    <w:rsid w:val="005C40E2"/>
    <w:rsid w:val="005D2DBE"/>
    <w:rsid w:val="005D705E"/>
    <w:rsid w:val="005F340D"/>
    <w:rsid w:val="00600EBF"/>
    <w:rsid w:val="00625322"/>
    <w:rsid w:val="00635A0F"/>
    <w:rsid w:val="006725BC"/>
    <w:rsid w:val="00685874"/>
    <w:rsid w:val="00694D92"/>
    <w:rsid w:val="006A5355"/>
    <w:rsid w:val="006A70FF"/>
    <w:rsid w:val="006C0F9D"/>
    <w:rsid w:val="006F0A14"/>
    <w:rsid w:val="006F3540"/>
    <w:rsid w:val="007138ED"/>
    <w:rsid w:val="007158E8"/>
    <w:rsid w:val="00736045"/>
    <w:rsid w:val="00742B02"/>
    <w:rsid w:val="007452CB"/>
    <w:rsid w:val="00751055"/>
    <w:rsid w:val="00752275"/>
    <w:rsid w:val="0078364D"/>
    <w:rsid w:val="007848A2"/>
    <w:rsid w:val="00793DD5"/>
    <w:rsid w:val="007A10BF"/>
    <w:rsid w:val="007A588C"/>
    <w:rsid w:val="007A6223"/>
    <w:rsid w:val="007A7EAE"/>
    <w:rsid w:val="007B0E9B"/>
    <w:rsid w:val="007B73B3"/>
    <w:rsid w:val="007C6A18"/>
    <w:rsid w:val="007F2B63"/>
    <w:rsid w:val="00806C97"/>
    <w:rsid w:val="008150C7"/>
    <w:rsid w:val="0081511F"/>
    <w:rsid w:val="008155D2"/>
    <w:rsid w:val="00831451"/>
    <w:rsid w:val="00835640"/>
    <w:rsid w:val="008729D0"/>
    <w:rsid w:val="00880E00"/>
    <w:rsid w:val="008A1ABC"/>
    <w:rsid w:val="008A22BC"/>
    <w:rsid w:val="008C2F01"/>
    <w:rsid w:val="009002E7"/>
    <w:rsid w:val="009021DD"/>
    <w:rsid w:val="00945F62"/>
    <w:rsid w:val="00950196"/>
    <w:rsid w:val="00950AF4"/>
    <w:rsid w:val="0097365B"/>
    <w:rsid w:val="0097519E"/>
    <w:rsid w:val="009809DC"/>
    <w:rsid w:val="00981093"/>
    <w:rsid w:val="00983DE1"/>
    <w:rsid w:val="00995022"/>
    <w:rsid w:val="009B2E2F"/>
    <w:rsid w:val="009D2362"/>
    <w:rsid w:val="009D55AA"/>
    <w:rsid w:val="009E412F"/>
    <w:rsid w:val="00A12FCF"/>
    <w:rsid w:val="00A16088"/>
    <w:rsid w:val="00A2005C"/>
    <w:rsid w:val="00A51EA7"/>
    <w:rsid w:val="00A83D26"/>
    <w:rsid w:val="00A95608"/>
    <w:rsid w:val="00A973EF"/>
    <w:rsid w:val="00AC4A42"/>
    <w:rsid w:val="00AD59FB"/>
    <w:rsid w:val="00AD6736"/>
    <w:rsid w:val="00AE2EC4"/>
    <w:rsid w:val="00AE3338"/>
    <w:rsid w:val="00AE56B7"/>
    <w:rsid w:val="00AF0492"/>
    <w:rsid w:val="00AF2FF7"/>
    <w:rsid w:val="00B12DB3"/>
    <w:rsid w:val="00B13A5F"/>
    <w:rsid w:val="00B21114"/>
    <w:rsid w:val="00B2568F"/>
    <w:rsid w:val="00B5031C"/>
    <w:rsid w:val="00B71125"/>
    <w:rsid w:val="00B834A6"/>
    <w:rsid w:val="00B97B11"/>
    <w:rsid w:val="00BD2C62"/>
    <w:rsid w:val="00BD2F6F"/>
    <w:rsid w:val="00BD4312"/>
    <w:rsid w:val="00BD5C01"/>
    <w:rsid w:val="00BD7339"/>
    <w:rsid w:val="00C0682C"/>
    <w:rsid w:val="00C30187"/>
    <w:rsid w:val="00C91924"/>
    <w:rsid w:val="00C93A2F"/>
    <w:rsid w:val="00C95213"/>
    <w:rsid w:val="00CA5DB2"/>
    <w:rsid w:val="00CC4BBA"/>
    <w:rsid w:val="00CF21FD"/>
    <w:rsid w:val="00CF7AB9"/>
    <w:rsid w:val="00D00863"/>
    <w:rsid w:val="00D20CF1"/>
    <w:rsid w:val="00D80AF9"/>
    <w:rsid w:val="00D8330C"/>
    <w:rsid w:val="00D87471"/>
    <w:rsid w:val="00DA535E"/>
    <w:rsid w:val="00DB23E0"/>
    <w:rsid w:val="00DC00FC"/>
    <w:rsid w:val="00DC018F"/>
    <w:rsid w:val="00DC06F4"/>
    <w:rsid w:val="00DC35C4"/>
    <w:rsid w:val="00DD4774"/>
    <w:rsid w:val="00DD4D5B"/>
    <w:rsid w:val="00DD67DB"/>
    <w:rsid w:val="00DE53B4"/>
    <w:rsid w:val="00DF2941"/>
    <w:rsid w:val="00E15BDC"/>
    <w:rsid w:val="00E1680E"/>
    <w:rsid w:val="00E173F3"/>
    <w:rsid w:val="00E21EF7"/>
    <w:rsid w:val="00E33D1D"/>
    <w:rsid w:val="00E35541"/>
    <w:rsid w:val="00E36499"/>
    <w:rsid w:val="00E57977"/>
    <w:rsid w:val="00E57C33"/>
    <w:rsid w:val="00E604A8"/>
    <w:rsid w:val="00E61825"/>
    <w:rsid w:val="00E63137"/>
    <w:rsid w:val="00E702D8"/>
    <w:rsid w:val="00E847CB"/>
    <w:rsid w:val="00E85781"/>
    <w:rsid w:val="00E87178"/>
    <w:rsid w:val="00E9344D"/>
    <w:rsid w:val="00EA1527"/>
    <w:rsid w:val="00EB197D"/>
    <w:rsid w:val="00EC3629"/>
    <w:rsid w:val="00EE2C0A"/>
    <w:rsid w:val="00EF144F"/>
    <w:rsid w:val="00F05314"/>
    <w:rsid w:val="00F231E9"/>
    <w:rsid w:val="00F26FE2"/>
    <w:rsid w:val="00F33874"/>
    <w:rsid w:val="00F36C3C"/>
    <w:rsid w:val="00F37521"/>
    <w:rsid w:val="00F4140B"/>
    <w:rsid w:val="00F47BFE"/>
    <w:rsid w:val="00F534D4"/>
    <w:rsid w:val="00F543B0"/>
    <w:rsid w:val="00F6010B"/>
    <w:rsid w:val="00F84EAA"/>
    <w:rsid w:val="00FB4C60"/>
    <w:rsid w:val="00FC280D"/>
    <w:rsid w:val="00FD007D"/>
    <w:rsid w:val="00FE4AF1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3EF014"/>
  <w15:chartTrackingRefBased/>
  <w15:docId w15:val="{920BD40A-D615-44A7-8396-43A27C6B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3A5F"/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basedOn w:val="BodyText"/>
    <w:next w:val="BodyText"/>
    <w:link w:val="Heading2Char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1604E5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link w:val="Heading4Char"/>
    <w:qFormat/>
    <w:rsid w:val="003A4A7C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/>
      <w:outlineLvl w:val="3"/>
    </w:pPr>
    <w:rPr>
      <w:b/>
    </w:rPr>
  </w:style>
  <w:style w:type="paragraph" w:styleId="Heading5">
    <w:name w:val="heading 5"/>
    <w:basedOn w:val="BodyText"/>
    <w:next w:val="BodyText"/>
    <w:link w:val="Heading5Char"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C4CA7"/>
    <w:pPr>
      <w:spacing w:before="120" w:after="60"/>
      <w:ind w:left="2517"/>
    </w:pPr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semiHidden/>
    <w:rsid w:val="001C4CA7"/>
    <w:rPr>
      <w:rFonts w:asciiTheme="majorHAnsi" w:hAnsiTheme="majorHAnsi"/>
      <w:lang w:eastAsia="en-US"/>
    </w:rPr>
  </w:style>
  <w:style w:type="table" w:styleId="TableGrid">
    <w:name w:val="Table Grid"/>
    <w:basedOn w:val="TableNormal"/>
    <w:uiPriority w:val="59"/>
    <w:rsid w:val="0018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Footer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semiHidden/>
    <w:pPr>
      <w:tabs>
        <w:tab w:val="right" w:pos="10440"/>
      </w:tabs>
    </w:pPr>
    <w:rPr>
      <w:sz w:val="16"/>
    </w:rPr>
  </w:style>
  <w:style w:type="paragraph" w:styleId="Title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TableText">
    <w:name w:val="Table Text"/>
    <w:basedOn w:val="BodyText"/>
    <w:rsid w:val="003A4A7C"/>
    <w:pPr>
      <w:spacing w:before="60"/>
      <w:ind w:left="0"/>
    </w:pPr>
    <w:rPr>
      <w:lang w:val="en-US"/>
    </w:rPr>
  </w:style>
  <w:style w:type="paragraph" w:customStyle="1" w:styleId="HeadingBar">
    <w:name w:val="Heading Bar"/>
    <w:basedOn w:val="Normal"/>
    <w:next w:val="Heading3"/>
    <w:rsid w:val="001604E5"/>
    <w:pPr>
      <w:keepNext/>
      <w:keepLines/>
      <w:shd w:val="clear" w:color="auto" w:fill="000000" w:themeFill="text1"/>
      <w:spacing w:before="240"/>
      <w:ind w:right="7920"/>
    </w:pPr>
    <w:rPr>
      <w:color w:val="FFFFFF" w:themeColor="background1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6725BC"/>
    <w:rPr>
      <w:rFonts w:asciiTheme="minorHAnsi" w:hAnsiTheme="minorHAnsi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character" w:styleId="PageNumber">
    <w:name w:val="page number"/>
    <w:semiHidden/>
    <w:rPr>
      <w:rFonts w:ascii="Book Antiqua" w:hAnsi="Book Antiqua"/>
    </w:rPr>
  </w:style>
  <w:style w:type="character" w:styleId="Hyperlink">
    <w:name w:val="Hyperlink"/>
    <w:basedOn w:val="DefaultParagraphFont"/>
    <w:uiPriority w:val="99"/>
    <w:unhideWhenUsed/>
    <w:rsid w:val="00562F04"/>
    <w:rPr>
      <w:color w:val="0563C1" w:themeColor="hyperlink"/>
      <w:u w:val="single"/>
    </w:rPr>
  </w:style>
  <w:style w:type="paragraph" w:customStyle="1" w:styleId="Title-Major">
    <w:name w:val="Title-Major"/>
    <w:basedOn w:val="Title"/>
    <w:rPr>
      <w:smallCaps/>
    </w:rPr>
  </w:style>
  <w:style w:type="paragraph" w:customStyle="1" w:styleId="HeadingToc">
    <w:name w:val="Heading Toc"/>
    <w:basedOn w:val="BodyText"/>
    <w:rsid w:val="003A4A7C"/>
    <w:rPr>
      <w:sz w:val="36"/>
      <w:lang w:val="en-US"/>
    </w:rPr>
  </w:style>
  <w:style w:type="paragraph" w:customStyle="1" w:styleId="Bullet">
    <w:name w:val="Bullet"/>
    <w:basedOn w:val="BodyText"/>
    <w:pPr>
      <w:keepLines/>
      <w:numPr>
        <w:numId w:val="1"/>
      </w:numPr>
      <w:spacing w:before="60"/>
      <w:ind w:left="3240" w:hanging="360"/>
    </w:pPr>
    <w:rPr>
      <w:lang w:val="en-US"/>
    </w:rPr>
  </w:style>
  <w:style w:type="paragraph" w:customStyle="1" w:styleId="Checklist">
    <w:name w:val="Checklist"/>
    <w:basedOn w:val="Bullet"/>
    <w:pPr>
      <w:ind w:left="3095" w:hanging="215"/>
    </w:pPr>
  </w:style>
  <w:style w:type="paragraph" w:styleId="TOCHeading">
    <w:name w:val="TOC Heading"/>
    <w:basedOn w:val="Heading1"/>
    <w:next w:val="Normal"/>
    <w:uiPriority w:val="39"/>
    <w:unhideWhenUsed/>
    <w:qFormat/>
    <w:rsid w:val="003A4A7C"/>
    <w:pPr>
      <w:keepLines w:val="0"/>
      <w:pageBreakBefore/>
      <w:pBdr>
        <w:top w:val="single" w:sz="48" w:space="1" w:color="auto"/>
      </w:pBdr>
      <w:tabs>
        <w:tab w:val="clear" w:pos="2520"/>
      </w:tabs>
      <w:spacing w:before="240" w:after="60"/>
      <w:ind w:right="0"/>
      <w:outlineLvl w:val="9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InfoBox">
    <w:name w:val="Info Box"/>
    <w:basedOn w:val="BodyText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pPr>
      <w:numPr>
        <w:numId w:val="2"/>
      </w:numPr>
      <w:tabs>
        <w:tab w:val="left" w:pos="3240"/>
      </w:tabs>
      <w:spacing w:before="60"/>
    </w:pPr>
    <w:rPr>
      <w:lang w:val="en-US"/>
    </w:rPr>
  </w:style>
  <w:style w:type="paragraph" w:styleId="TO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TOC4">
    <w:name w:val="toc 4"/>
    <w:basedOn w:val="Normal"/>
    <w:next w:val="Normal"/>
    <w:uiPriority w:val="39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uiPriority w:val="39"/>
    <w:pPr>
      <w:tabs>
        <w:tab w:val="right" w:leader="dot" w:pos="10080"/>
      </w:tabs>
      <w:ind w:left="36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2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BC"/>
    <w:rPr>
      <w:rFonts w:ascii="Segoe UI" w:hAnsi="Segoe UI" w:cs="Segoe UI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F543B0"/>
    <w:rPr>
      <w:rFonts w:asciiTheme="majorHAnsi" w:hAnsiTheme="majorHAnsi"/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9809DC"/>
    <w:rPr>
      <w:rFonts w:asciiTheme="majorHAnsi" w:hAnsiTheme="majorHAnsi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809DC"/>
    <w:rPr>
      <w:rFonts w:asciiTheme="majorHAnsi" w:hAnsiTheme="majorHAnsi"/>
      <w:b/>
      <w:sz w:val="28"/>
      <w:lang w:eastAsia="en-US"/>
    </w:rPr>
  </w:style>
  <w:style w:type="table" w:styleId="TableSubtle1">
    <w:name w:val="Table Subtle 1"/>
    <w:basedOn w:val="TableNormal"/>
    <w:uiPriority w:val="99"/>
    <w:rsid w:val="001578C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38494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13A5F"/>
    <w:rPr>
      <w:rFonts w:asciiTheme="majorHAnsi" w:hAnsiTheme="majorHAnsi"/>
      <w:b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ools.ietf.org/html/rfc7231" TargetMode="External"/><Relationship Id="rId18" Type="http://schemas.openxmlformats.org/officeDocument/2006/relationships/hyperlink" Target="http://www.simplecloud.info/specs/draft-scim-api-01.html" TargetMode="External"/><Relationship Id="rId26" Type="http://schemas.openxmlformats.org/officeDocument/2006/relationships/hyperlink" Target="https://tracker.moodle.org/browse/MDL-289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loudfoundry.org/api/uaa/version/74.24.0/index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simplecloud.info/specs/draft-scim-core-schema-01.html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7642" TargetMode="External"/><Relationship Id="rId20" Type="http://schemas.openxmlformats.org/officeDocument/2006/relationships/hyperlink" Target="http://www.simplecloud.info/specs/draft-scim-api-00.ht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644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://www.simplecloud.info/specs/draft-scim-core-schema-00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7643" TargetMode="External"/><Relationship Id="rId22" Type="http://schemas.openxmlformats.org/officeDocument/2006/relationships/hyperlink" Target="https://apidocs.cloudfoundry.org/13.17.0/" TargetMode="External"/><Relationship Id="rId27" Type="http://schemas.openxmlformats.org/officeDocument/2006/relationships/hyperlink" Target="https://tracker.moodle.org/browse/MDL-28989" TargetMode="External"/><Relationship Id="rId30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racle\Method\om30\CDM%20FastTrack\cdmft\Wordlib\_template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154E6-CA5C-4AF9-AACA-0D1FECD8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_template_en.dot</Template>
  <TotalTime>0</TotalTime>
  <Pages>8</Pages>
  <Words>1346</Words>
  <Characters>8481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Omguide.dot</vt:lpstr>
      <vt:lpstr>Omguide.dot</vt:lpstr>
    </vt:vector>
  </TitlesOfParts>
  <Company>Oracle Corporation</Company>
  <LinksUpToDate>false</LinksUpToDate>
  <CharactersWithSpaces>9808</CharactersWithSpaces>
  <SharedDoc>false</SharedDoc>
  <HLinks>
    <vt:vector size="624" baseType="variant">
      <vt:variant>
        <vt:i4>4128812</vt:i4>
      </vt:variant>
      <vt:variant>
        <vt:i4>786</vt:i4>
      </vt:variant>
      <vt:variant>
        <vt:i4>0</vt:i4>
      </vt:variant>
      <vt:variant>
        <vt:i4>5</vt:i4>
      </vt:variant>
      <vt:variant>
        <vt:lpwstr>http://www.ietf.org/rfc/rfc4370.txt</vt:lpwstr>
      </vt:variant>
      <vt:variant>
        <vt:lpwstr/>
      </vt:variant>
      <vt:variant>
        <vt:i4>3538987</vt:i4>
      </vt:variant>
      <vt:variant>
        <vt:i4>783</vt:i4>
      </vt:variant>
      <vt:variant>
        <vt:i4>0</vt:i4>
      </vt:variant>
      <vt:variant>
        <vt:i4>5</vt:i4>
      </vt:variant>
      <vt:variant>
        <vt:lpwstr>http://www.ietf.org/rfc/rfc3296.txt</vt:lpwstr>
      </vt:variant>
      <vt:variant>
        <vt:lpwstr/>
      </vt:variant>
      <vt:variant>
        <vt:i4>25</vt:i4>
      </vt:variant>
      <vt:variant>
        <vt:i4>780</vt:i4>
      </vt:variant>
      <vt:variant>
        <vt:i4>0</vt:i4>
      </vt:variant>
      <vt:variant>
        <vt:i4>5</vt:i4>
      </vt:variant>
      <vt:variant>
        <vt:lpwstr>http://www.ietf.org/internet-drafts/draft-behera-ldap-password-policy-09.txt</vt:lpwstr>
      </vt:variant>
      <vt:variant>
        <vt:lpwstr/>
      </vt:variant>
      <vt:variant>
        <vt:i4>7536690</vt:i4>
      </vt:variant>
      <vt:variant>
        <vt:i4>777</vt:i4>
      </vt:variant>
      <vt:variant>
        <vt:i4>0</vt:i4>
      </vt:variant>
      <vt:variant>
        <vt:i4>5</vt:i4>
      </vt:variant>
      <vt:variant>
        <vt:lpwstr>http://www.ietf.org/internet-drafts/draft-armijo-ldap-treedelete-03.txt</vt:lpwstr>
      </vt:variant>
      <vt:variant>
        <vt:lpwstr/>
      </vt:variant>
      <vt:variant>
        <vt:i4>3604527</vt:i4>
      </vt:variant>
      <vt:variant>
        <vt:i4>774</vt:i4>
      </vt:variant>
      <vt:variant>
        <vt:i4>0</vt:i4>
      </vt:variant>
      <vt:variant>
        <vt:i4>5</vt:i4>
      </vt:variant>
      <vt:variant>
        <vt:lpwstr>http://www.ietf.org/rfc/rfc2696.txt</vt:lpwstr>
      </vt:variant>
      <vt:variant>
        <vt:lpwstr/>
      </vt:variant>
      <vt:variant>
        <vt:i4>3604518</vt:i4>
      </vt:variant>
      <vt:variant>
        <vt:i4>771</vt:i4>
      </vt:variant>
      <vt:variant>
        <vt:i4>0</vt:i4>
      </vt:variant>
      <vt:variant>
        <vt:i4>5</vt:i4>
      </vt:variant>
      <vt:variant>
        <vt:lpwstr>http://www.ietf.org/rfc/rfc2891.txt</vt:lpwstr>
      </vt:variant>
      <vt:variant>
        <vt:lpwstr/>
      </vt:variant>
      <vt:variant>
        <vt:i4>720968</vt:i4>
      </vt:variant>
      <vt:variant>
        <vt:i4>768</vt:i4>
      </vt:variant>
      <vt:variant>
        <vt:i4>0</vt:i4>
      </vt:variant>
      <vt:variant>
        <vt:i4>5</vt:i4>
      </vt:variant>
      <vt:variant>
        <vt:lpwstr>../../../../Oracle Consulting Services/Oracle Identity Manager/directoryService/doc/Tivoli Directory</vt:lpwstr>
      </vt:variant>
      <vt:variant>
        <vt:lpwstr/>
      </vt:variant>
      <vt:variant>
        <vt:i4>3604527</vt:i4>
      </vt:variant>
      <vt:variant>
        <vt:i4>765</vt:i4>
      </vt:variant>
      <vt:variant>
        <vt:i4>0</vt:i4>
      </vt:variant>
      <vt:variant>
        <vt:i4>5</vt:i4>
      </vt:variant>
      <vt:variant>
        <vt:lpwstr>http://www.ietf.org/rfc/rfc2696.txt</vt:lpwstr>
      </vt:variant>
      <vt:variant>
        <vt:lpwstr/>
      </vt:variant>
      <vt:variant>
        <vt:i4>3538987</vt:i4>
      </vt:variant>
      <vt:variant>
        <vt:i4>762</vt:i4>
      </vt:variant>
      <vt:variant>
        <vt:i4>0</vt:i4>
      </vt:variant>
      <vt:variant>
        <vt:i4>5</vt:i4>
      </vt:variant>
      <vt:variant>
        <vt:lpwstr>http://www.ietf.org/rfc/rfc3296.txt</vt:lpwstr>
      </vt:variant>
      <vt:variant>
        <vt:lpwstr/>
      </vt:variant>
      <vt:variant>
        <vt:i4>4128812</vt:i4>
      </vt:variant>
      <vt:variant>
        <vt:i4>759</vt:i4>
      </vt:variant>
      <vt:variant>
        <vt:i4>0</vt:i4>
      </vt:variant>
      <vt:variant>
        <vt:i4>5</vt:i4>
      </vt:variant>
      <vt:variant>
        <vt:lpwstr>http://www.ietf.org/rfc/rfc4370.txt</vt:lpwstr>
      </vt:variant>
      <vt:variant>
        <vt:lpwstr/>
      </vt:variant>
      <vt:variant>
        <vt:i4>3997742</vt:i4>
      </vt:variant>
      <vt:variant>
        <vt:i4>756</vt:i4>
      </vt:variant>
      <vt:variant>
        <vt:i4>0</vt:i4>
      </vt:variant>
      <vt:variant>
        <vt:i4>5</vt:i4>
      </vt:variant>
      <vt:variant>
        <vt:lpwstr>http://www.ietf.org/rfc/rfc3829.txt</vt:lpwstr>
      </vt:variant>
      <vt:variant>
        <vt:lpwstr/>
      </vt:variant>
      <vt:variant>
        <vt:i4>3997742</vt:i4>
      </vt:variant>
      <vt:variant>
        <vt:i4>753</vt:i4>
      </vt:variant>
      <vt:variant>
        <vt:i4>0</vt:i4>
      </vt:variant>
      <vt:variant>
        <vt:i4>5</vt:i4>
      </vt:variant>
      <vt:variant>
        <vt:lpwstr>http://www.ietf.org/rfc/rfc3829.txt</vt:lpwstr>
      </vt:variant>
      <vt:variant>
        <vt:lpwstr/>
      </vt:variant>
      <vt:variant>
        <vt:i4>3538987</vt:i4>
      </vt:variant>
      <vt:variant>
        <vt:i4>750</vt:i4>
      </vt:variant>
      <vt:variant>
        <vt:i4>0</vt:i4>
      </vt:variant>
      <vt:variant>
        <vt:i4>5</vt:i4>
      </vt:variant>
      <vt:variant>
        <vt:lpwstr>http://www.ietf.org/rfc/rfc3296.txt</vt:lpwstr>
      </vt:variant>
      <vt:variant>
        <vt:lpwstr/>
      </vt:variant>
      <vt:variant>
        <vt:i4>8126574</vt:i4>
      </vt:variant>
      <vt:variant>
        <vt:i4>699</vt:i4>
      </vt:variant>
      <vt:variant>
        <vt:i4>0</vt:i4>
      </vt:variant>
      <vt:variant>
        <vt:i4>5</vt:i4>
      </vt:variant>
      <vt:variant>
        <vt:lpwstr>http://www.iso.org/iso/home.htm</vt:lpwstr>
      </vt:variant>
      <vt:variant>
        <vt:lpwstr/>
      </vt:variant>
      <vt:variant>
        <vt:i4>8126574</vt:i4>
      </vt:variant>
      <vt:variant>
        <vt:i4>696</vt:i4>
      </vt:variant>
      <vt:variant>
        <vt:i4>0</vt:i4>
      </vt:variant>
      <vt:variant>
        <vt:i4>5</vt:i4>
      </vt:variant>
      <vt:variant>
        <vt:lpwstr>http://www.iso.org/iso/home.htm</vt:lpwstr>
      </vt:variant>
      <vt:variant>
        <vt:lpwstr/>
      </vt:variant>
      <vt:variant>
        <vt:i4>8126574</vt:i4>
      </vt:variant>
      <vt:variant>
        <vt:i4>693</vt:i4>
      </vt:variant>
      <vt:variant>
        <vt:i4>0</vt:i4>
      </vt:variant>
      <vt:variant>
        <vt:i4>5</vt:i4>
      </vt:variant>
      <vt:variant>
        <vt:lpwstr>http://www.iso.org/iso/home.htm</vt:lpwstr>
      </vt:variant>
      <vt:variant>
        <vt:lpwstr/>
      </vt:variant>
      <vt:variant>
        <vt:i4>3997745</vt:i4>
      </vt:variant>
      <vt:variant>
        <vt:i4>621</vt:i4>
      </vt:variant>
      <vt:variant>
        <vt:i4>0</vt:i4>
      </vt:variant>
      <vt:variant>
        <vt:i4>5</vt:i4>
      </vt:variant>
      <vt:variant>
        <vt:lpwstr>http://java.sun.com/products/jndi/downloads/index.html</vt:lpwstr>
      </vt:variant>
      <vt:variant>
        <vt:lpwstr/>
      </vt:variant>
      <vt:variant>
        <vt:i4>2031655</vt:i4>
      </vt:variant>
      <vt:variant>
        <vt:i4>534</vt:i4>
      </vt:variant>
      <vt:variant>
        <vt:i4>0</vt:i4>
      </vt:variant>
      <vt:variant>
        <vt:i4>5</vt:i4>
      </vt:variant>
      <vt:variant>
        <vt:lpwstr>https://docs.oracle.com/cd/E52734_01/index.html</vt:lpwstr>
      </vt:variant>
      <vt:variant>
        <vt:lpwstr/>
      </vt:variant>
      <vt:variant>
        <vt:i4>1835058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_Toc499292620</vt:lpwstr>
      </vt:variant>
      <vt:variant>
        <vt:i4>2031666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_Toc499292619</vt:lpwstr>
      </vt:variant>
      <vt:variant>
        <vt:i4>2031666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_Toc499292618</vt:lpwstr>
      </vt:variant>
      <vt:variant>
        <vt:i4>2031666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_Toc499292617</vt:lpwstr>
      </vt:variant>
      <vt:variant>
        <vt:i4>2031666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_Toc499292616</vt:lpwstr>
      </vt:variant>
      <vt:variant>
        <vt:i4>2031666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_Toc499292615</vt:lpwstr>
      </vt:variant>
      <vt:variant>
        <vt:i4>2031666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_Toc499292614</vt:lpwstr>
      </vt:variant>
      <vt:variant>
        <vt:i4>2031666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_Toc499292613</vt:lpwstr>
      </vt:variant>
      <vt:variant>
        <vt:i4>2031666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_Toc499292612</vt:lpwstr>
      </vt:variant>
      <vt:variant>
        <vt:i4>2031666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_Toc499292611</vt:lpwstr>
      </vt:variant>
      <vt:variant>
        <vt:i4>2031666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_Toc499292610</vt:lpwstr>
      </vt:variant>
      <vt:variant>
        <vt:i4>1966130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_Toc499292609</vt:lpwstr>
      </vt:variant>
      <vt:variant>
        <vt:i4>1966130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_Toc499292608</vt:lpwstr>
      </vt:variant>
      <vt:variant>
        <vt:i4>1966130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_Toc499292607</vt:lpwstr>
      </vt:variant>
      <vt:variant>
        <vt:i4>1966130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_Toc499292606</vt:lpwstr>
      </vt:variant>
      <vt:variant>
        <vt:i4>1966130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_Toc499292605</vt:lpwstr>
      </vt:variant>
      <vt:variant>
        <vt:i4>1966130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_Toc499292604</vt:lpwstr>
      </vt:variant>
      <vt:variant>
        <vt:i4>1966130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_Toc499292603</vt:lpwstr>
      </vt:variant>
      <vt:variant>
        <vt:i4>1966130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_Toc499292602</vt:lpwstr>
      </vt:variant>
      <vt:variant>
        <vt:i4>1966130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_Toc499292601</vt:lpwstr>
      </vt:variant>
      <vt:variant>
        <vt:i4>1966130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_Toc499292600</vt:lpwstr>
      </vt:variant>
      <vt:variant>
        <vt:i4>1507377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_Toc499292599</vt:lpwstr>
      </vt:variant>
      <vt:variant>
        <vt:i4>1507377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_Toc499292598</vt:lpwstr>
      </vt:variant>
      <vt:variant>
        <vt:i4>1507377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_Toc499292597</vt:lpwstr>
      </vt:variant>
      <vt:variant>
        <vt:i4>1507377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_Toc499292596</vt:lpwstr>
      </vt:variant>
      <vt:variant>
        <vt:i4>1507377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_Toc499292595</vt:lpwstr>
      </vt:variant>
      <vt:variant>
        <vt:i4>1507377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_Toc499292594</vt:lpwstr>
      </vt:variant>
      <vt:variant>
        <vt:i4>1507377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_Toc499292593</vt:lpwstr>
      </vt:variant>
      <vt:variant>
        <vt:i4>1507377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_Toc499292592</vt:lpwstr>
      </vt:variant>
      <vt:variant>
        <vt:i4>1507377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_Toc499292591</vt:lpwstr>
      </vt:variant>
      <vt:variant>
        <vt:i4>1507377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_Toc499292590</vt:lpwstr>
      </vt:variant>
      <vt:variant>
        <vt:i4>1441841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_Toc499292589</vt:lpwstr>
      </vt:variant>
      <vt:variant>
        <vt:i4>1441841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_Toc499292588</vt:lpwstr>
      </vt:variant>
      <vt:variant>
        <vt:i4>1441841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_Toc499292587</vt:lpwstr>
      </vt:variant>
      <vt:variant>
        <vt:i4>1441841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_Toc499292586</vt:lpwstr>
      </vt:variant>
      <vt:variant>
        <vt:i4>1441841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_Toc499292585</vt:lpwstr>
      </vt:variant>
      <vt:variant>
        <vt:i4>1441841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_Toc499292584</vt:lpwstr>
      </vt:variant>
      <vt:variant>
        <vt:i4>1441841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_Toc499292583</vt:lpwstr>
      </vt:variant>
      <vt:variant>
        <vt:i4>1441841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_Toc499292582</vt:lpwstr>
      </vt:variant>
      <vt:variant>
        <vt:i4>1441841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_Toc499292581</vt:lpwstr>
      </vt:variant>
      <vt:variant>
        <vt:i4>1441841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_Toc499292580</vt:lpwstr>
      </vt:variant>
      <vt:variant>
        <vt:i4>1638449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_Toc499292579</vt:lpwstr>
      </vt:variant>
      <vt:variant>
        <vt:i4>1638449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_Toc499292578</vt:lpwstr>
      </vt:variant>
      <vt:variant>
        <vt:i4>1638449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_Toc499292577</vt:lpwstr>
      </vt:variant>
      <vt:variant>
        <vt:i4>1638449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_Toc499292576</vt:lpwstr>
      </vt:variant>
      <vt:variant>
        <vt:i4>1638449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_Toc499292575</vt:lpwstr>
      </vt:variant>
      <vt:variant>
        <vt:i4>1638449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_Toc499292574</vt:lpwstr>
      </vt:variant>
      <vt:variant>
        <vt:i4>1638449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_Toc499292573</vt:lpwstr>
      </vt:variant>
      <vt:variant>
        <vt:i4>1638449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_Toc499292572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_Toc499292571</vt:lpwstr>
      </vt:variant>
      <vt:variant>
        <vt:i4>1638449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_Toc499292570</vt:lpwstr>
      </vt:variant>
      <vt:variant>
        <vt:i4>1572913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_Toc499292569</vt:lpwstr>
      </vt:variant>
      <vt:variant>
        <vt:i4>1572913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_Toc499292568</vt:lpwstr>
      </vt:variant>
      <vt:variant>
        <vt:i4>1572913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_Toc499292567</vt:lpwstr>
      </vt:variant>
      <vt:variant>
        <vt:i4>1572913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_Toc499292566</vt:lpwstr>
      </vt:variant>
      <vt:variant>
        <vt:i4>1572913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_Toc499292565</vt:lpwstr>
      </vt:variant>
      <vt:variant>
        <vt:i4>1572913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_Toc499292564</vt:lpwstr>
      </vt:variant>
      <vt:variant>
        <vt:i4>1572913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_Toc499292563</vt:lpwstr>
      </vt:variant>
      <vt:variant>
        <vt:i4>1572913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_Toc499292562</vt:lpwstr>
      </vt:variant>
      <vt:variant>
        <vt:i4>1572913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_Toc499292561</vt:lpwstr>
      </vt:variant>
      <vt:variant>
        <vt:i4>1572913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_Toc499292560</vt:lpwstr>
      </vt:variant>
      <vt:variant>
        <vt:i4>1769521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_Toc499292559</vt:lpwstr>
      </vt:variant>
      <vt:variant>
        <vt:i4>1769521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_Toc499292558</vt:lpwstr>
      </vt:variant>
      <vt:variant>
        <vt:i4>1769521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_Toc499292557</vt:lpwstr>
      </vt:variant>
      <vt:variant>
        <vt:i4>1769521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_Toc499292556</vt:lpwstr>
      </vt:variant>
      <vt:variant>
        <vt:i4>1769521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_Toc499292555</vt:lpwstr>
      </vt:variant>
      <vt:variant>
        <vt:i4>1769521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_Toc499292554</vt:lpwstr>
      </vt:variant>
      <vt:variant>
        <vt:i4>1769521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_Toc499292553</vt:lpwstr>
      </vt:variant>
      <vt:variant>
        <vt:i4>1769521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_Toc499292552</vt:lpwstr>
      </vt:variant>
      <vt:variant>
        <vt:i4>1769521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_Toc499292551</vt:lpwstr>
      </vt:variant>
      <vt:variant>
        <vt:i4>1769521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_Toc499292550</vt:lpwstr>
      </vt:variant>
      <vt:variant>
        <vt:i4>1703985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_Toc499292549</vt:lpwstr>
      </vt:variant>
      <vt:variant>
        <vt:i4>1703985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_Toc499292548</vt:lpwstr>
      </vt:variant>
      <vt:variant>
        <vt:i4>1703985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_Toc499292547</vt:lpwstr>
      </vt:variant>
      <vt:variant>
        <vt:i4>1703985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_Toc499292546</vt:lpwstr>
      </vt:variant>
      <vt:variant>
        <vt:i4>1703985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_Toc499292545</vt:lpwstr>
      </vt:variant>
      <vt:variant>
        <vt:i4>1703985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_Toc499292544</vt:lpwstr>
      </vt:variant>
      <vt:variant>
        <vt:i4>1703985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_Toc499292543</vt:lpwstr>
      </vt:variant>
      <vt:variant>
        <vt:i4>1703985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_Toc499292542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_Toc499292541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_Toc499292540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_Toc499292539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_Toc499292538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_Toc499292537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_Toc499292536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_Toc499292535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Omguide.dot</dc:title>
  <dc:subject>Word deliverable template engine file</dc:subject>
  <dc:creator>Dieter Steding</dc:creator>
  <cp:keywords>MS Office 97</cp:keywords>
  <dc:description>Use with MS Office 97.</dc:description>
  <cp:lastModifiedBy>Dieter Steding</cp:lastModifiedBy>
  <cp:revision>44</cp:revision>
  <cp:lastPrinted>2019-05-29T09:13:00Z</cp:lastPrinted>
  <dcterms:created xsi:type="dcterms:W3CDTF">2019-11-27T09:43:00Z</dcterms:created>
  <dcterms:modified xsi:type="dcterms:W3CDTF">2021-10-13T16:31:00Z</dcterms:modified>
</cp:coreProperties>
</file>