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0E91F" w14:textId="47B91069" w:rsidR="00456566" w:rsidRPr="00207BD3" w:rsidRDefault="00290010" w:rsidP="00290010">
      <w:pPr>
        <w:jc w:val="center"/>
        <w:rPr>
          <w:rFonts w:cstheme="minorHAnsi"/>
          <w:b/>
          <w:bCs/>
          <w:u w:val="single"/>
        </w:rPr>
      </w:pPr>
      <w:r w:rsidRPr="00207BD3">
        <w:rPr>
          <w:rFonts w:cstheme="minorHAnsi"/>
          <w:b/>
          <w:bCs/>
          <w:u w:val="single"/>
        </w:rPr>
        <w:t>SQL DRILLS</w:t>
      </w:r>
    </w:p>
    <w:p w14:paraId="21B774BF" w14:textId="2C2A89B1" w:rsidR="00290010" w:rsidRPr="00207BD3" w:rsidRDefault="00290010" w:rsidP="0029001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207BD3">
        <w:rPr>
          <w:rFonts w:cstheme="minorHAnsi"/>
          <w:b/>
          <w:bCs/>
          <w:u w:val="single"/>
        </w:rPr>
        <w:t>SQL Joins</w:t>
      </w:r>
    </w:p>
    <w:p w14:paraId="62AD0658" w14:textId="72328864" w:rsidR="00290010" w:rsidRPr="00207BD3" w:rsidRDefault="00290010" w:rsidP="00290010">
      <w:pPr>
        <w:pStyle w:val="ListParagraph"/>
        <w:numPr>
          <w:ilvl w:val="0"/>
          <w:numId w:val="2"/>
        </w:numPr>
        <w:rPr>
          <w:rFonts w:cstheme="minorHAnsi"/>
        </w:rPr>
      </w:pPr>
      <w:r w:rsidRPr="00207BD3">
        <w:rPr>
          <w:rFonts w:cstheme="minorHAnsi"/>
        </w:rPr>
        <w:t>Types of joins include inner joins (right joins), left joins, full outer joins, cross joins, and natural joins. Postgres Tutorial defines these as:</w:t>
      </w:r>
    </w:p>
    <w:p w14:paraId="4A70D9BF" w14:textId="77777777" w:rsidR="00290010" w:rsidRPr="00207BD3" w:rsidRDefault="00290010" w:rsidP="00290010">
      <w:pPr>
        <w:pStyle w:val="ListParagraph"/>
        <w:ind w:left="1440"/>
        <w:rPr>
          <w:rFonts w:cstheme="minorHAnsi"/>
        </w:rPr>
      </w:pPr>
      <w:r w:rsidRPr="00207BD3">
        <w:rPr>
          <w:rFonts w:cstheme="minorHAnsi"/>
        </w:rPr>
        <w:t>Inner Join – select rows from one table that has the corresponding rows in other tables.</w:t>
      </w:r>
    </w:p>
    <w:p w14:paraId="665E5245" w14:textId="77777777" w:rsidR="00290010" w:rsidRPr="00207BD3" w:rsidRDefault="00290010" w:rsidP="00290010">
      <w:pPr>
        <w:pStyle w:val="ListParagraph"/>
        <w:ind w:left="1440"/>
        <w:rPr>
          <w:rFonts w:cstheme="minorHAnsi"/>
        </w:rPr>
      </w:pPr>
      <w:r w:rsidRPr="00207BD3">
        <w:rPr>
          <w:rFonts w:cstheme="minorHAnsi"/>
        </w:rPr>
        <w:t>Left Join – select rows from one table that may or may not have the corresponding rows in other tables.</w:t>
      </w:r>
    </w:p>
    <w:p w14:paraId="17C12083" w14:textId="77777777" w:rsidR="00290010" w:rsidRPr="00207BD3" w:rsidRDefault="00290010" w:rsidP="00290010">
      <w:pPr>
        <w:pStyle w:val="ListParagraph"/>
        <w:ind w:left="1440"/>
        <w:rPr>
          <w:rFonts w:cstheme="minorHAnsi"/>
        </w:rPr>
      </w:pPr>
      <w:r w:rsidRPr="00207BD3">
        <w:rPr>
          <w:rFonts w:cstheme="minorHAnsi"/>
        </w:rPr>
        <w:t>Full Outer Join – use the full join to find a row in a table that does not have a matching row in another table.</w:t>
      </w:r>
    </w:p>
    <w:p w14:paraId="6708FDAE" w14:textId="77777777" w:rsidR="00290010" w:rsidRPr="00207BD3" w:rsidRDefault="00290010" w:rsidP="00290010">
      <w:pPr>
        <w:pStyle w:val="ListParagraph"/>
        <w:ind w:left="1440"/>
        <w:rPr>
          <w:rFonts w:cstheme="minorHAnsi"/>
        </w:rPr>
      </w:pPr>
      <w:r w:rsidRPr="00207BD3">
        <w:rPr>
          <w:rFonts w:cstheme="minorHAnsi"/>
        </w:rPr>
        <w:t>Cross Join – produce a Cartesian product of the rows in two or more tables.</w:t>
      </w:r>
    </w:p>
    <w:p w14:paraId="0C5F570B" w14:textId="17A75E9E" w:rsidR="00290010" w:rsidRPr="00207BD3" w:rsidRDefault="00290010" w:rsidP="00290010">
      <w:pPr>
        <w:pStyle w:val="ListParagraph"/>
        <w:ind w:left="1440"/>
        <w:rPr>
          <w:rFonts w:cstheme="minorHAnsi"/>
        </w:rPr>
      </w:pPr>
      <w:r w:rsidRPr="00207BD3">
        <w:rPr>
          <w:rFonts w:cstheme="minorHAnsi"/>
        </w:rPr>
        <w:t>Natural Join – join two or more tables using implicit join condition based on the common column names in the joined tables.</w:t>
      </w:r>
    </w:p>
    <w:p w14:paraId="0AE58860" w14:textId="77777777" w:rsidR="00290010" w:rsidRPr="00207BD3" w:rsidRDefault="00290010" w:rsidP="00290010">
      <w:pPr>
        <w:pStyle w:val="ListParagraph"/>
        <w:ind w:left="1440"/>
        <w:rPr>
          <w:rFonts w:cstheme="minorHAnsi"/>
        </w:rPr>
      </w:pPr>
    </w:p>
    <w:p w14:paraId="76F12822" w14:textId="37238C82" w:rsidR="00290010" w:rsidRPr="00207BD3" w:rsidRDefault="00290010" w:rsidP="00290010">
      <w:pPr>
        <w:pStyle w:val="ListParagraph"/>
        <w:numPr>
          <w:ilvl w:val="0"/>
          <w:numId w:val="2"/>
        </w:numPr>
        <w:rPr>
          <w:rFonts w:cstheme="minorHAnsi"/>
        </w:rPr>
      </w:pPr>
      <w:r w:rsidRPr="00207BD3">
        <w:rPr>
          <w:rFonts w:cstheme="minorHAnsi"/>
        </w:rPr>
        <w:t>Which join was used to create the final view?</w:t>
      </w:r>
    </w:p>
    <w:p w14:paraId="69D23735" w14:textId="62A37DD6" w:rsidR="009D2F8B" w:rsidRPr="00207BD3" w:rsidRDefault="00066DBD" w:rsidP="009D2F8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Join id column from vendor table with the vendor_id in the yarn table – Left Join</w:t>
      </w:r>
    </w:p>
    <w:p w14:paraId="20AF3988" w14:textId="77777777" w:rsidR="00290010" w:rsidRPr="00207BD3" w:rsidRDefault="00290010" w:rsidP="00290010">
      <w:pPr>
        <w:rPr>
          <w:rFonts w:cstheme="minorHAnsi"/>
        </w:rPr>
      </w:pPr>
    </w:p>
    <w:p w14:paraId="787DE18E" w14:textId="3BEC8426" w:rsidR="00290010" w:rsidRPr="00207BD3" w:rsidRDefault="00290010" w:rsidP="0029001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207BD3">
        <w:rPr>
          <w:rFonts w:cstheme="minorHAnsi"/>
          <w:b/>
          <w:bCs/>
          <w:u w:val="single"/>
        </w:rPr>
        <w:t>Alter_Update</w:t>
      </w:r>
    </w:p>
    <w:p w14:paraId="47210336" w14:textId="4CF58003" w:rsidR="009D2F8B" w:rsidRPr="00207BD3" w:rsidRDefault="009D2F8B" w:rsidP="009D2F8B">
      <w:pPr>
        <w:pStyle w:val="ListParagraph"/>
        <w:numPr>
          <w:ilvl w:val="0"/>
          <w:numId w:val="2"/>
        </w:numPr>
        <w:rPr>
          <w:rFonts w:cstheme="minorHAnsi"/>
        </w:rPr>
      </w:pPr>
      <w:r w:rsidRPr="00207BD3">
        <w:rPr>
          <w:rFonts w:cstheme="minorHAnsi"/>
        </w:rPr>
        <w:t>Postgres Tutorial defines UPDATE as:</w:t>
      </w:r>
    </w:p>
    <w:p w14:paraId="22551124" w14:textId="27D933FA" w:rsidR="009D2F8B" w:rsidRPr="00207BD3" w:rsidRDefault="009D2F8B" w:rsidP="009D2F8B">
      <w:pPr>
        <w:pStyle w:val="ListParagraph"/>
        <w:numPr>
          <w:ilvl w:val="1"/>
          <w:numId w:val="2"/>
        </w:numPr>
        <w:rPr>
          <w:rFonts w:cstheme="minorHAnsi"/>
        </w:rPr>
      </w:pPr>
      <w:r w:rsidRPr="00207BD3">
        <w:rPr>
          <w:rFonts w:cstheme="minorHAnsi"/>
        </w:rPr>
        <w:t>UPDATE statement allows you to update data in one or more columns of a table.</w:t>
      </w:r>
    </w:p>
    <w:p w14:paraId="662DD109" w14:textId="52ABD57C" w:rsidR="009D2F8B" w:rsidRPr="00207BD3" w:rsidRDefault="009D2F8B" w:rsidP="009D2F8B">
      <w:pPr>
        <w:pStyle w:val="ListParagraph"/>
        <w:numPr>
          <w:ilvl w:val="1"/>
          <w:numId w:val="2"/>
        </w:numPr>
        <w:rPr>
          <w:rFonts w:cstheme="minorHAnsi"/>
        </w:rPr>
      </w:pPr>
      <w:r w:rsidRPr="00207BD3">
        <w:rPr>
          <w:rFonts w:cstheme="minorHAnsi"/>
        </w:rPr>
        <w:t>You can use the RETURNING clause to return the updated rows from the UPDATE statement</w:t>
      </w:r>
    </w:p>
    <w:p w14:paraId="6E38339A" w14:textId="5DE5F375" w:rsidR="009D2F8B" w:rsidRPr="00207BD3" w:rsidRDefault="009D2F8B" w:rsidP="009D2F8B">
      <w:pPr>
        <w:pStyle w:val="ListParagraph"/>
        <w:numPr>
          <w:ilvl w:val="0"/>
          <w:numId w:val="2"/>
        </w:numPr>
        <w:rPr>
          <w:rFonts w:cstheme="minorHAnsi"/>
        </w:rPr>
      </w:pPr>
      <w:r w:rsidRPr="00207BD3">
        <w:rPr>
          <w:rFonts w:cstheme="minorHAnsi"/>
        </w:rPr>
        <w:t>Conversely, ALTER allows you to change the table itself but adding or dropping columns, renaming columns, adding constraints, and changing column data types</w:t>
      </w:r>
    </w:p>
    <w:p w14:paraId="6D899E57" w14:textId="2ABBC168" w:rsidR="00EE7A97" w:rsidRDefault="00EE7A97" w:rsidP="004E4755">
      <w:pPr>
        <w:ind w:left="720"/>
        <w:rPr>
          <w:rFonts w:cstheme="minorHAnsi"/>
        </w:rPr>
      </w:pPr>
      <w:r w:rsidRPr="00EE7A97">
        <w:rPr>
          <w:rFonts w:cstheme="minorHAnsi"/>
        </w:rPr>
        <w:t>* Change the name of the column from `department_id` to `dept_id`.</w:t>
      </w:r>
    </w:p>
    <w:p w14:paraId="52DE0F58" w14:textId="77777777" w:rsidR="00EE7A97" w:rsidRPr="00EE7A97" w:rsidRDefault="00EE7A97" w:rsidP="004E4755">
      <w:pPr>
        <w:ind w:left="1440"/>
        <w:rPr>
          <w:rFonts w:cstheme="minorHAnsi"/>
        </w:rPr>
      </w:pPr>
      <w:r w:rsidRPr="00EE7A97">
        <w:rPr>
          <w:rFonts w:cstheme="minorHAnsi"/>
        </w:rPr>
        <w:t xml:space="preserve">ALTER TABLE </w:t>
      </w:r>
      <w:r>
        <w:rPr>
          <w:rFonts w:cstheme="minorHAnsi"/>
        </w:rPr>
        <w:t xml:space="preserve"> </w:t>
      </w:r>
      <w:r w:rsidRPr="00EE7A97">
        <w:rPr>
          <w:rFonts w:cstheme="minorHAnsi"/>
        </w:rPr>
        <w:t xml:space="preserve">table_name </w:t>
      </w:r>
    </w:p>
    <w:p w14:paraId="2BFF819B" w14:textId="77777777" w:rsidR="00EE7A97" w:rsidRPr="00EE7A97" w:rsidRDefault="00EE7A97" w:rsidP="004E4755">
      <w:pPr>
        <w:ind w:left="1440"/>
        <w:rPr>
          <w:rFonts w:cstheme="minorHAnsi"/>
        </w:rPr>
      </w:pPr>
      <w:r w:rsidRPr="00EE7A97">
        <w:rPr>
          <w:rFonts w:cstheme="minorHAnsi"/>
        </w:rPr>
        <w:t xml:space="preserve">RENAME COLUMN </w:t>
      </w:r>
      <w:r>
        <w:rPr>
          <w:rFonts w:cstheme="minorHAnsi"/>
        </w:rPr>
        <w:t>department_id</w:t>
      </w:r>
      <w:r w:rsidRPr="00EE7A97">
        <w:rPr>
          <w:rFonts w:cstheme="minorHAnsi"/>
        </w:rPr>
        <w:t xml:space="preserve"> </w:t>
      </w:r>
    </w:p>
    <w:p w14:paraId="041BDA99" w14:textId="77777777" w:rsidR="00EE7A97" w:rsidRPr="00207BD3" w:rsidRDefault="00EE7A97" w:rsidP="004E4755">
      <w:pPr>
        <w:ind w:left="1440"/>
        <w:rPr>
          <w:rFonts w:cstheme="minorHAnsi"/>
        </w:rPr>
      </w:pPr>
      <w:r w:rsidRPr="00EE7A97">
        <w:rPr>
          <w:rFonts w:cstheme="minorHAnsi"/>
        </w:rPr>
        <w:t xml:space="preserve">TO </w:t>
      </w:r>
      <w:r>
        <w:rPr>
          <w:rFonts w:cstheme="minorHAnsi"/>
        </w:rPr>
        <w:t xml:space="preserve"> dept_id</w:t>
      </w:r>
      <w:r w:rsidRPr="00EE7A97">
        <w:rPr>
          <w:rFonts w:cstheme="minorHAnsi"/>
        </w:rPr>
        <w:t>;</w:t>
      </w:r>
    </w:p>
    <w:p w14:paraId="6B1308E6" w14:textId="3B9DD767" w:rsidR="00290010" w:rsidRDefault="00EE7A97" w:rsidP="004E4755">
      <w:pPr>
        <w:ind w:left="720"/>
        <w:rPr>
          <w:rFonts w:cstheme="minorHAnsi"/>
        </w:rPr>
      </w:pPr>
      <w:r w:rsidRPr="00EE7A97">
        <w:rPr>
          <w:rFonts w:cstheme="minorHAnsi"/>
        </w:rPr>
        <w:t>* Add a column named `annual_salary` to the table.</w:t>
      </w:r>
    </w:p>
    <w:p w14:paraId="08A9B0C2" w14:textId="77777777" w:rsidR="004E4755" w:rsidRPr="004E4755" w:rsidRDefault="004E4755" w:rsidP="004E4755">
      <w:pPr>
        <w:ind w:left="1440"/>
        <w:rPr>
          <w:rFonts w:cstheme="minorHAnsi"/>
        </w:rPr>
      </w:pPr>
      <w:r w:rsidRPr="004E4755">
        <w:rPr>
          <w:rFonts w:cstheme="minorHAnsi"/>
        </w:rPr>
        <w:t xml:space="preserve">ALTER TABLE table_name </w:t>
      </w:r>
    </w:p>
    <w:p w14:paraId="315D709F" w14:textId="22DB521A" w:rsidR="00EE7A97" w:rsidRDefault="004E4755" w:rsidP="004E4755">
      <w:pPr>
        <w:ind w:left="1440"/>
        <w:rPr>
          <w:rFonts w:cstheme="minorHAnsi"/>
        </w:rPr>
      </w:pPr>
      <w:r w:rsidRPr="004E4755">
        <w:rPr>
          <w:rFonts w:cstheme="minorHAnsi"/>
        </w:rPr>
        <w:t xml:space="preserve">ADD COLUMN </w:t>
      </w:r>
      <w:r>
        <w:rPr>
          <w:rFonts w:cstheme="minorHAnsi"/>
        </w:rPr>
        <w:t>annual_salary</w:t>
      </w:r>
      <w:r w:rsidRPr="004E4755">
        <w:rPr>
          <w:rFonts w:cstheme="minorHAnsi"/>
        </w:rPr>
        <w:t xml:space="preserve"> </w:t>
      </w:r>
    </w:p>
    <w:p w14:paraId="210F6E46" w14:textId="7C6393B2" w:rsidR="00290010" w:rsidRPr="00207BD3" w:rsidRDefault="00290010" w:rsidP="0029001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207BD3">
        <w:rPr>
          <w:rFonts w:cstheme="minorHAnsi"/>
          <w:b/>
          <w:bCs/>
          <w:u w:val="single"/>
        </w:rPr>
        <w:t>DML and DDL</w:t>
      </w:r>
    </w:p>
    <w:p w14:paraId="45E7859C" w14:textId="77777777" w:rsidR="00765495" w:rsidRPr="00207BD3" w:rsidRDefault="00765495" w:rsidP="007654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07BD3">
        <w:rPr>
          <w:rStyle w:val="Strong"/>
          <w:rFonts w:asciiTheme="minorHAnsi" w:hAnsiTheme="minorHAnsi" w:cstheme="minorHAnsi"/>
          <w:spacing w:val="-2"/>
          <w:sz w:val="22"/>
          <w:szCs w:val="22"/>
          <w:bdr w:val="none" w:sz="0" w:space="0" w:color="auto" w:frame="1"/>
        </w:rPr>
        <w:t>DDL:</w:t>
      </w:r>
      <w:r w:rsidRPr="00207BD3">
        <w:rPr>
          <w:rFonts w:asciiTheme="minorHAnsi" w:hAnsiTheme="minorHAnsi" w:cstheme="minorHAnsi"/>
          <w:spacing w:val="-2"/>
          <w:sz w:val="22"/>
          <w:szCs w:val="22"/>
        </w:rPr>
        <w:br/>
        <w:t>DDL is Data Definition Language which is used to define data structures. For example: create table, alter table are instructions in SQL.</w:t>
      </w:r>
    </w:p>
    <w:p w14:paraId="5DFD9C5F" w14:textId="06C7B0D7" w:rsidR="00765495" w:rsidRDefault="00765495" w:rsidP="007654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07BD3">
        <w:rPr>
          <w:rStyle w:val="Strong"/>
          <w:rFonts w:asciiTheme="minorHAnsi" w:hAnsiTheme="minorHAnsi" w:cstheme="minorHAnsi"/>
          <w:spacing w:val="-2"/>
          <w:sz w:val="22"/>
          <w:szCs w:val="22"/>
          <w:bdr w:val="none" w:sz="0" w:space="0" w:color="auto" w:frame="1"/>
        </w:rPr>
        <w:t>DML:</w:t>
      </w:r>
      <w:r w:rsidRPr="00207BD3">
        <w:rPr>
          <w:rFonts w:asciiTheme="minorHAnsi" w:hAnsiTheme="minorHAnsi" w:cstheme="minorHAnsi"/>
          <w:spacing w:val="-2"/>
          <w:sz w:val="22"/>
          <w:szCs w:val="22"/>
        </w:rPr>
        <w:br/>
        <w:t>DML is Data Manipulation Language which is used to manipulate data itself. For example: insert, update, delete are instructions in SQL.</w:t>
      </w:r>
    </w:p>
    <w:p w14:paraId="53C85473" w14:textId="77777777" w:rsidR="00584BE6" w:rsidRDefault="00584BE6" w:rsidP="00584BE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</w:p>
    <w:p w14:paraId="35D7CC12" w14:textId="7568E28E" w:rsidR="00584BE6" w:rsidRDefault="00584BE6" w:rsidP="00584B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584BE6">
        <w:rPr>
          <w:rFonts w:asciiTheme="minorHAnsi" w:hAnsiTheme="minorHAnsi" w:cstheme="minorHAnsi"/>
          <w:spacing w:val="-2"/>
          <w:sz w:val="22"/>
          <w:szCs w:val="22"/>
        </w:rPr>
        <w:lastRenderedPageBreak/>
        <w:t>Demonstrate a use of `DML` in the following table:</w:t>
      </w:r>
    </w:p>
    <w:p w14:paraId="0DC481A5" w14:textId="77777777" w:rsidR="00584BE6" w:rsidRDefault="00584BE6" w:rsidP="00584B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2"/>
          <w:sz w:val="22"/>
          <w:szCs w:val="22"/>
        </w:rPr>
        <w:tab/>
      </w:r>
    </w:p>
    <w:p w14:paraId="70F3E82D" w14:textId="042EAD8C" w:rsidR="00584BE6" w:rsidRDefault="00584BE6" w:rsidP="00584BE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>Insert into vendor_table (vendor_name, vendor_country)</w:t>
      </w:r>
    </w:p>
    <w:p w14:paraId="7F89CA2A" w14:textId="0C501235" w:rsidR="00584BE6" w:rsidRPr="00207BD3" w:rsidRDefault="00584BE6" w:rsidP="00584BE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>Values (Dandar Yarn, United States)</w:t>
      </w:r>
    </w:p>
    <w:p w14:paraId="4F7A77FB" w14:textId="77777777" w:rsidR="00290010" w:rsidRPr="00207BD3" w:rsidRDefault="00290010" w:rsidP="00290010">
      <w:pPr>
        <w:rPr>
          <w:rFonts w:cstheme="minorHAnsi"/>
        </w:rPr>
      </w:pPr>
    </w:p>
    <w:p w14:paraId="43E2A360" w14:textId="43CB6945" w:rsidR="00290010" w:rsidRPr="00207BD3" w:rsidRDefault="00290010" w:rsidP="0029001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207BD3">
        <w:rPr>
          <w:rFonts w:cstheme="minorHAnsi"/>
          <w:b/>
          <w:bCs/>
          <w:u w:val="single"/>
        </w:rPr>
        <w:t>Duplicates</w:t>
      </w:r>
    </w:p>
    <w:p w14:paraId="6D925980" w14:textId="0585D869" w:rsidR="00290010" w:rsidRPr="00207BD3" w:rsidRDefault="00765495" w:rsidP="00290010">
      <w:pPr>
        <w:pStyle w:val="ListParagraph"/>
        <w:numPr>
          <w:ilvl w:val="0"/>
          <w:numId w:val="2"/>
        </w:numPr>
        <w:rPr>
          <w:rFonts w:cstheme="minorHAnsi"/>
        </w:rPr>
      </w:pPr>
      <w:r w:rsidRPr="00207BD3">
        <w:rPr>
          <w:rFonts w:cstheme="minorHAnsi"/>
        </w:rPr>
        <w:t>You can use group by and order by to help identify duplicates, especially in small tables</w:t>
      </w:r>
    </w:p>
    <w:p w14:paraId="7ACBE080" w14:textId="17881E22" w:rsidR="00765495" w:rsidRDefault="00765495" w:rsidP="00290010">
      <w:pPr>
        <w:pStyle w:val="ListParagraph"/>
        <w:numPr>
          <w:ilvl w:val="0"/>
          <w:numId w:val="2"/>
        </w:numPr>
        <w:rPr>
          <w:rFonts w:cstheme="minorHAnsi"/>
        </w:rPr>
      </w:pPr>
      <w:r w:rsidRPr="00207BD3">
        <w:rPr>
          <w:rFonts w:cstheme="minorHAnsi"/>
        </w:rPr>
        <w:t>You can use DELETE FROM with a WHERE statement to update your table. Subqueries can also be helpful in deleting duplicates from numerous variables.</w:t>
      </w:r>
    </w:p>
    <w:p w14:paraId="5CC26A26" w14:textId="77777777" w:rsidR="00B17E79" w:rsidRDefault="00B17E79" w:rsidP="007D5E25">
      <w:pPr>
        <w:ind w:left="720"/>
        <w:rPr>
          <w:rFonts w:cstheme="minorHAnsi"/>
        </w:rPr>
      </w:pPr>
      <w:r>
        <w:rPr>
          <w:rFonts w:cstheme="minorHAnsi"/>
        </w:rPr>
        <w:t>Select</w:t>
      </w:r>
    </w:p>
    <w:p w14:paraId="296F0D7F" w14:textId="77777777" w:rsidR="00B17E79" w:rsidRDefault="00B17E79" w:rsidP="007D5E25">
      <w:pPr>
        <w:ind w:left="720"/>
        <w:rPr>
          <w:rFonts w:cstheme="minorHAnsi"/>
        </w:rPr>
      </w:pPr>
      <w:r>
        <w:rPr>
          <w:rFonts w:cstheme="minorHAnsi"/>
        </w:rPr>
        <w:t>Yarn_name, Count(*) vendor_id</w:t>
      </w:r>
    </w:p>
    <w:p w14:paraId="246584E0" w14:textId="77777777" w:rsidR="00B17E79" w:rsidRDefault="00B17E79" w:rsidP="007D5E25">
      <w:pPr>
        <w:ind w:left="720"/>
        <w:rPr>
          <w:rFonts w:cstheme="minorHAnsi"/>
        </w:rPr>
      </w:pPr>
      <w:r>
        <w:rPr>
          <w:rFonts w:cstheme="minorHAnsi"/>
        </w:rPr>
        <w:t>From</w:t>
      </w:r>
    </w:p>
    <w:p w14:paraId="65A740A4" w14:textId="77777777" w:rsidR="00B17E79" w:rsidRDefault="00B17E79" w:rsidP="007D5E25">
      <w:pPr>
        <w:ind w:left="720"/>
        <w:rPr>
          <w:rFonts w:cstheme="minorHAnsi"/>
        </w:rPr>
      </w:pPr>
      <w:r>
        <w:rPr>
          <w:rFonts w:cstheme="minorHAnsi"/>
        </w:rPr>
        <w:t>Table_name</w:t>
      </w:r>
    </w:p>
    <w:p w14:paraId="185C73A3" w14:textId="0EB8E40B" w:rsidR="00290010" w:rsidRPr="00207BD3" w:rsidRDefault="0071537E" w:rsidP="007D5E25">
      <w:pPr>
        <w:ind w:left="405"/>
        <w:rPr>
          <w:rFonts w:cstheme="minorHAnsi"/>
          <w:b/>
          <w:bCs/>
          <w:u w:val="single"/>
        </w:rPr>
      </w:pPr>
      <w:r>
        <w:rPr>
          <w:rFonts w:cstheme="minorHAnsi"/>
        </w:rPr>
        <w:br/>
      </w:r>
      <w:r w:rsidR="00290010" w:rsidRPr="00207BD3">
        <w:rPr>
          <w:rFonts w:cstheme="minorHAnsi"/>
          <w:b/>
          <w:bCs/>
          <w:u w:val="single"/>
        </w:rPr>
        <w:t>Groupby</w:t>
      </w:r>
    </w:p>
    <w:p w14:paraId="107AD2A1" w14:textId="73D999D0" w:rsidR="00290010" w:rsidRDefault="00765495" w:rsidP="00765495">
      <w:pPr>
        <w:pStyle w:val="ListParagraph"/>
        <w:numPr>
          <w:ilvl w:val="0"/>
          <w:numId w:val="4"/>
        </w:numPr>
        <w:rPr>
          <w:rFonts w:cstheme="minorHAnsi"/>
        </w:rPr>
      </w:pPr>
      <w:r w:rsidRPr="00207BD3">
        <w:rPr>
          <w:rFonts w:cstheme="minorHAnsi"/>
        </w:rPr>
        <w:t>As described in Postgres Tutorial—</w:t>
      </w:r>
      <w:r w:rsidR="002774B3" w:rsidRPr="00207BD3">
        <w:rPr>
          <w:rFonts w:cstheme="minorHAnsi"/>
        </w:rPr>
        <w:t>GROUP BY</w:t>
      </w:r>
      <w:r w:rsidRPr="00207BD3">
        <w:rPr>
          <w:rFonts w:cstheme="minorHAnsi"/>
        </w:rPr>
        <w:t xml:space="preserve"> can be used with aggregate functions like SUM, MIN, MAX, COUNT, and AVG to do calculations as you would do in Python. These calculations are part of the SELECT statements.</w:t>
      </w:r>
    </w:p>
    <w:p w14:paraId="42E6AB4C" w14:textId="77777777" w:rsidR="00207BD3" w:rsidRPr="00207BD3" w:rsidRDefault="00207BD3" w:rsidP="00207BD3">
      <w:pPr>
        <w:ind w:left="720"/>
        <w:rPr>
          <w:rFonts w:cstheme="minorHAnsi"/>
        </w:rPr>
      </w:pPr>
      <w:r w:rsidRPr="00207BD3">
        <w:rPr>
          <w:rFonts w:cstheme="minorHAnsi"/>
        </w:rPr>
        <w:t>SELECT</w:t>
      </w:r>
    </w:p>
    <w:p w14:paraId="7827CA2B" w14:textId="77777777" w:rsidR="0071537E" w:rsidRDefault="00207BD3" w:rsidP="00207BD3">
      <w:pPr>
        <w:ind w:left="720"/>
        <w:rPr>
          <w:rFonts w:cstheme="minorHAnsi"/>
        </w:rPr>
      </w:pPr>
      <w:r w:rsidRPr="00207BD3">
        <w:rPr>
          <w:rFonts w:cstheme="minorHAnsi"/>
        </w:rPr>
        <w:tab/>
        <w:t xml:space="preserve"> </w:t>
      </w:r>
      <w:r w:rsidR="0071537E">
        <w:rPr>
          <w:rFonts w:cstheme="minorHAnsi"/>
        </w:rPr>
        <w:t>State,</w:t>
      </w:r>
    </w:p>
    <w:p w14:paraId="26465076" w14:textId="3B0634E3" w:rsidR="00207BD3" w:rsidRPr="00207BD3" w:rsidRDefault="00207BD3" w:rsidP="0071537E">
      <w:pPr>
        <w:ind w:left="720" w:firstLine="720"/>
        <w:rPr>
          <w:rFonts w:cstheme="minorHAnsi"/>
        </w:rPr>
      </w:pPr>
      <w:r w:rsidRPr="00207BD3">
        <w:rPr>
          <w:rFonts w:cstheme="minorHAnsi"/>
        </w:rPr>
        <w:t>AVG</w:t>
      </w:r>
      <w:r>
        <w:rPr>
          <w:rFonts w:cstheme="minorHAnsi"/>
        </w:rPr>
        <w:t xml:space="preserve"> </w:t>
      </w:r>
      <w:r w:rsidRPr="00207BD3">
        <w:rPr>
          <w:rFonts w:cstheme="minorHAnsi"/>
        </w:rPr>
        <w:t>(</w:t>
      </w:r>
      <w:r>
        <w:rPr>
          <w:rFonts w:cstheme="minorHAnsi"/>
        </w:rPr>
        <w:t>duration)</w:t>
      </w:r>
    </w:p>
    <w:p w14:paraId="72898E23" w14:textId="77777777" w:rsidR="00207BD3" w:rsidRPr="00207BD3" w:rsidRDefault="00207BD3" w:rsidP="00207BD3">
      <w:pPr>
        <w:ind w:left="720"/>
        <w:rPr>
          <w:rFonts w:cstheme="minorHAnsi"/>
        </w:rPr>
      </w:pPr>
      <w:r w:rsidRPr="00207BD3">
        <w:rPr>
          <w:rFonts w:cstheme="minorHAnsi"/>
        </w:rPr>
        <w:t>FROM</w:t>
      </w:r>
    </w:p>
    <w:p w14:paraId="7DEEA975" w14:textId="2F793263" w:rsidR="00207BD3" w:rsidRDefault="00207BD3" w:rsidP="00207BD3">
      <w:pPr>
        <w:ind w:left="720"/>
        <w:rPr>
          <w:rFonts w:cstheme="minorHAnsi"/>
        </w:rPr>
      </w:pPr>
      <w:r w:rsidRPr="00207BD3">
        <w:rPr>
          <w:rFonts w:cstheme="minorHAnsi"/>
        </w:rPr>
        <w:tab/>
      </w:r>
      <w:r>
        <w:rPr>
          <w:rFonts w:cstheme="minorHAnsi"/>
        </w:rPr>
        <w:t>usa_ufo</w:t>
      </w:r>
    </w:p>
    <w:p w14:paraId="578EC1D3" w14:textId="7319E85C" w:rsidR="00207BD3" w:rsidRDefault="00207BD3" w:rsidP="00207BD3">
      <w:pPr>
        <w:ind w:left="720"/>
        <w:rPr>
          <w:rFonts w:cstheme="minorHAnsi"/>
        </w:rPr>
      </w:pPr>
      <w:r>
        <w:rPr>
          <w:rFonts w:cstheme="minorHAnsi"/>
        </w:rPr>
        <w:t xml:space="preserve">Group by </w:t>
      </w:r>
    </w:p>
    <w:p w14:paraId="43F4129A" w14:textId="20310211" w:rsidR="00207BD3" w:rsidRPr="00207BD3" w:rsidRDefault="00207BD3" w:rsidP="00207BD3">
      <w:pPr>
        <w:ind w:left="720"/>
        <w:rPr>
          <w:rFonts w:cstheme="minorHAnsi"/>
        </w:rPr>
      </w:pPr>
      <w:r>
        <w:rPr>
          <w:rFonts w:cstheme="minorHAnsi"/>
        </w:rPr>
        <w:tab/>
        <w:t>state</w:t>
      </w:r>
    </w:p>
    <w:sectPr w:rsidR="00207BD3" w:rsidRPr="0020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E768F"/>
    <w:multiLevelType w:val="hybridMultilevel"/>
    <w:tmpl w:val="57CEF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831887"/>
    <w:multiLevelType w:val="hybridMultilevel"/>
    <w:tmpl w:val="A066D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D4121"/>
    <w:multiLevelType w:val="hybridMultilevel"/>
    <w:tmpl w:val="8EB89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BF276D"/>
    <w:multiLevelType w:val="hybridMultilevel"/>
    <w:tmpl w:val="6444E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10"/>
    <w:rsid w:val="00066DBD"/>
    <w:rsid w:val="00207BD3"/>
    <w:rsid w:val="002774B3"/>
    <w:rsid w:val="00290010"/>
    <w:rsid w:val="00456566"/>
    <w:rsid w:val="004E4755"/>
    <w:rsid w:val="00584BE6"/>
    <w:rsid w:val="0071537E"/>
    <w:rsid w:val="00765495"/>
    <w:rsid w:val="007D5E25"/>
    <w:rsid w:val="009D2F8B"/>
    <w:rsid w:val="00A06862"/>
    <w:rsid w:val="00B17E79"/>
    <w:rsid w:val="00C6076E"/>
    <w:rsid w:val="00C87F7E"/>
    <w:rsid w:val="00E66F12"/>
    <w:rsid w:val="00EE7A97"/>
    <w:rsid w:val="00F144D0"/>
    <w:rsid w:val="00F8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6064"/>
  <w15:chartTrackingRefBased/>
  <w15:docId w15:val="{4CAB0CC0-627C-4E1A-B1C4-350ADEE3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5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</dc:creator>
  <cp:keywords/>
  <dc:description/>
  <cp:lastModifiedBy>Valerie</cp:lastModifiedBy>
  <cp:revision>12</cp:revision>
  <dcterms:created xsi:type="dcterms:W3CDTF">2020-12-03T23:38:00Z</dcterms:created>
  <dcterms:modified xsi:type="dcterms:W3CDTF">2020-12-04T01:00:00Z</dcterms:modified>
</cp:coreProperties>
</file>