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EDE8" w14:textId="462B30FB" w:rsidR="00A10484" w:rsidRDefault="00AD2C8B">
      <w:pPr>
        <w:pStyle w:val="Title"/>
      </w:pPr>
      <w:r w:rsidRPr="00AD2C8B">
        <w:rPr>
          <w:b/>
        </w:rPr>
        <w:t>Project Title:</w:t>
      </w:r>
      <w:r>
        <w:t xml:space="preserve"> What’s Happening @</w:t>
      </w:r>
      <w:proofErr w:type="spellStart"/>
      <w:r>
        <w:t>lanta</w:t>
      </w:r>
      <w:proofErr w:type="spellEnd"/>
    </w:p>
    <w:p w14:paraId="753930F4" w14:textId="3D0CB013" w:rsidR="00AD2C8B" w:rsidRPr="00AD2C8B" w:rsidRDefault="00AD2C8B" w:rsidP="00AD2C8B">
      <w:pPr>
        <w:pStyle w:val="Heading1"/>
        <w:rPr>
          <w:b w:val="0"/>
        </w:rPr>
      </w:pPr>
      <w:r>
        <w:t xml:space="preserve">Team Name: </w:t>
      </w:r>
      <w:r w:rsidRPr="00AD2C8B">
        <w:rPr>
          <w:b w:val="0"/>
        </w:rPr>
        <w:t>{</w:t>
      </w:r>
      <w:proofErr w:type="spellStart"/>
      <w:r w:rsidRPr="00AD2C8B">
        <w:rPr>
          <w:b w:val="0"/>
        </w:rPr>
        <w:t>Atl</w:t>
      </w:r>
      <w:proofErr w:type="spellEnd"/>
      <w:r w:rsidRPr="00AD2C8B">
        <w:rPr>
          <w:b w:val="0"/>
        </w:rPr>
        <w:t>}</w:t>
      </w:r>
      <w:proofErr w:type="spellStart"/>
      <w:r w:rsidRPr="00AD2C8B">
        <w:rPr>
          <w:b w:val="0"/>
        </w:rPr>
        <w:t>iens</w:t>
      </w:r>
      <w:proofErr w:type="spellEnd"/>
    </w:p>
    <w:p w14:paraId="1B2281F9" w14:textId="7A6B3112" w:rsidR="00855982" w:rsidRDefault="00AD2C8B" w:rsidP="00AD2C8B">
      <w:r w:rsidRPr="00AD2C8B">
        <w:rPr>
          <w:b/>
        </w:rPr>
        <w:t>Members:</w:t>
      </w:r>
      <w:r>
        <w:t xml:space="preserve"> Kelli Bray, Tee Covington, Tyler Ellison, Vincent Dang</w:t>
      </w:r>
    </w:p>
    <w:p w14:paraId="6C0A47C1" w14:textId="6DD7162F" w:rsidR="00AD2C8B" w:rsidRPr="00AD2C8B" w:rsidRDefault="00AD2C8B" w:rsidP="00AD2C8B">
      <w:pPr>
        <w:pStyle w:val="Heading1"/>
      </w:pPr>
      <w:r>
        <w:t>Project Description:</w:t>
      </w:r>
    </w:p>
    <w:p w14:paraId="616FAE19" w14:textId="17DD1461" w:rsidR="00AD2C8B" w:rsidRPr="00855982" w:rsidRDefault="00E57E51" w:rsidP="00AD2C8B">
      <w:r>
        <w:t>A website that provides users information on different areas of interest, in Atlanta.  The site will use geographical (Google Maps), data (US Census), and social app (</w:t>
      </w:r>
      <w:proofErr w:type="spellStart"/>
      <w:r>
        <w:t>FourSquare</w:t>
      </w:r>
      <w:proofErr w:type="spellEnd"/>
      <w:r>
        <w:t>) APIs to provide general information and additional insight into different neighborhoods, around Atlanta.</w:t>
      </w:r>
    </w:p>
    <w:p w14:paraId="1476E002" w14:textId="2FE1E14F" w:rsidR="00AD2C8B" w:rsidRPr="00AD2C8B" w:rsidRDefault="00AD2C8B" w:rsidP="00AD2C8B">
      <w:pPr>
        <w:pStyle w:val="Heading1"/>
      </w:pPr>
      <w:r>
        <w:t>Sketch of Final Product:</w:t>
      </w:r>
    </w:p>
    <w:p w14:paraId="2F7C67EC" w14:textId="624A37D2" w:rsidR="00AD2C8B" w:rsidRDefault="00E57E51" w:rsidP="00AD2C8B">
      <w:r>
        <w:rPr>
          <w:noProof/>
        </w:rPr>
        <w:drawing>
          <wp:inline distT="0" distB="0" distL="0" distR="0" wp14:anchorId="4872E455" wp14:editId="29ADD6D0">
            <wp:extent cx="3476625" cy="3018754"/>
            <wp:effectExtent l="114300" t="95250" r="104775" b="869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13" cy="303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C6BC6" w14:textId="7621C44D" w:rsidR="00E57E51" w:rsidRPr="00855982" w:rsidRDefault="00E57E51" w:rsidP="00AD2C8B">
      <w:r>
        <w:rPr>
          <w:noProof/>
        </w:rPr>
        <w:lastRenderedPageBreak/>
        <w:drawing>
          <wp:inline distT="0" distB="0" distL="0" distR="0" wp14:anchorId="7180443B" wp14:editId="3842B26B">
            <wp:extent cx="3436664" cy="3686175"/>
            <wp:effectExtent l="95250" t="114300" r="8763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50" cy="369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B8F3E" w14:textId="74767C4C" w:rsidR="00AD2C8B" w:rsidRPr="00AD2C8B" w:rsidRDefault="00AD2C8B" w:rsidP="00AD2C8B">
      <w:pPr>
        <w:pStyle w:val="Heading1"/>
      </w:pPr>
      <w:r>
        <w:t>APIs to be Used:</w:t>
      </w:r>
    </w:p>
    <w:p w14:paraId="1AA31471" w14:textId="6AC9B6E1" w:rsidR="00AD2C8B" w:rsidRDefault="00AD2C8B" w:rsidP="00AD2C8B">
      <w:pPr>
        <w:pStyle w:val="ListParagraph"/>
        <w:numPr>
          <w:ilvl w:val="0"/>
          <w:numId w:val="30"/>
        </w:numPr>
      </w:pPr>
      <w:r>
        <w:t>Google Maps</w:t>
      </w:r>
    </w:p>
    <w:p w14:paraId="5779B32C" w14:textId="73F406D6" w:rsidR="00AD2C8B" w:rsidRDefault="00AD2C8B" w:rsidP="00AD2C8B">
      <w:pPr>
        <w:pStyle w:val="ListParagraph"/>
        <w:numPr>
          <w:ilvl w:val="0"/>
          <w:numId w:val="30"/>
        </w:numPr>
      </w:pPr>
      <w:r>
        <w:t>US Census Bureau</w:t>
      </w:r>
    </w:p>
    <w:p w14:paraId="73B72F28" w14:textId="1FA38C4E" w:rsidR="00AD2C8B" w:rsidRPr="00855982" w:rsidRDefault="00AD2C8B" w:rsidP="00AD2C8B">
      <w:pPr>
        <w:pStyle w:val="ListParagraph"/>
        <w:numPr>
          <w:ilvl w:val="0"/>
          <w:numId w:val="30"/>
        </w:numPr>
      </w:pPr>
      <w:proofErr w:type="spellStart"/>
      <w:r>
        <w:t>FourSquare</w:t>
      </w:r>
      <w:proofErr w:type="spellEnd"/>
    </w:p>
    <w:p w14:paraId="7D54017F" w14:textId="63EBE5B2" w:rsidR="00AD2C8B" w:rsidRPr="00AD2C8B" w:rsidRDefault="00AD2C8B" w:rsidP="00AD2C8B">
      <w:pPr>
        <w:pStyle w:val="Heading1"/>
      </w:pPr>
      <w:r>
        <w:t>Rough Breakdown of Tasks:</w:t>
      </w:r>
    </w:p>
    <w:p w14:paraId="1ACA6C29" w14:textId="26E6E84E" w:rsidR="00AD2C8B" w:rsidRDefault="00E57E51" w:rsidP="00AD2C8B">
      <w:pPr>
        <w:pStyle w:val="ListParagraph"/>
        <w:numPr>
          <w:ilvl w:val="0"/>
          <w:numId w:val="31"/>
        </w:numPr>
      </w:pPr>
      <w:r>
        <w:t>Site Concept &amp; Design</w:t>
      </w:r>
    </w:p>
    <w:p w14:paraId="036AD2A1" w14:textId="141A3273" w:rsidR="00BA0ED3" w:rsidRDefault="00BA0ED3" w:rsidP="00BA0ED3">
      <w:pPr>
        <w:pStyle w:val="ListParagraph"/>
        <w:numPr>
          <w:ilvl w:val="1"/>
          <w:numId w:val="31"/>
        </w:numPr>
      </w:pPr>
      <w:r>
        <w:t>Basic information</w:t>
      </w:r>
    </w:p>
    <w:p w14:paraId="266D5BB6" w14:textId="5427A11D" w:rsidR="00BA0ED3" w:rsidRDefault="00BA0ED3" w:rsidP="00BA0ED3">
      <w:pPr>
        <w:pStyle w:val="ListParagraph"/>
        <w:numPr>
          <w:ilvl w:val="1"/>
          <w:numId w:val="31"/>
        </w:numPr>
      </w:pPr>
      <w:r>
        <w:t>Basic Layout</w:t>
      </w:r>
    </w:p>
    <w:p w14:paraId="4F83A6FD" w14:textId="6D606227" w:rsidR="00AD2C8B" w:rsidRDefault="00E57E51" w:rsidP="00AD2C8B">
      <w:pPr>
        <w:pStyle w:val="ListParagraph"/>
        <w:numPr>
          <w:ilvl w:val="0"/>
          <w:numId w:val="31"/>
        </w:numPr>
      </w:pPr>
      <w:r>
        <w:t>Site creation</w:t>
      </w:r>
      <w:r w:rsidR="00BA0ED3">
        <w:t xml:space="preserve"> and Testing</w:t>
      </w:r>
    </w:p>
    <w:p w14:paraId="588236AC" w14:textId="769F25C1" w:rsidR="00BA0ED3" w:rsidRDefault="00BA0ED3" w:rsidP="00BA0ED3">
      <w:pPr>
        <w:pStyle w:val="ListParagraph"/>
        <w:numPr>
          <w:ilvl w:val="1"/>
          <w:numId w:val="31"/>
        </w:numPr>
      </w:pPr>
      <w:r>
        <w:t>Home Page</w:t>
      </w:r>
    </w:p>
    <w:p w14:paraId="5278450A" w14:textId="153C663E" w:rsidR="00BA0ED3" w:rsidRDefault="00BA0ED3" w:rsidP="00BA0ED3">
      <w:pPr>
        <w:pStyle w:val="ListParagraph"/>
        <w:numPr>
          <w:ilvl w:val="2"/>
          <w:numId w:val="31"/>
        </w:numPr>
      </w:pPr>
      <w:r>
        <w:t xml:space="preserve">HTML </w:t>
      </w:r>
    </w:p>
    <w:p w14:paraId="492B1B82" w14:textId="4A92FB79" w:rsidR="00BA0ED3" w:rsidRDefault="00BA0ED3" w:rsidP="00BA0ED3">
      <w:pPr>
        <w:pStyle w:val="ListParagraph"/>
        <w:numPr>
          <w:ilvl w:val="2"/>
          <w:numId w:val="31"/>
        </w:numPr>
      </w:pPr>
      <w:r>
        <w:t>CSS Styling</w:t>
      </w:r>
    </w:p>
    <w:p w14:paraId="03C62EB2" w14:textId="47E23D40" w:rsidR="00BA0ED3" w:rsidRDefault="00BA0ED3" w:rsidP="00BA0ED3">
      <w:pPr>
        <w:pStyle w:val="ListParagraph"/>
        <w:numPr>
          <w:ilvl w:val="2"/>
          <w:numId w:val="31"/>
        </w:numPr>
      </w:pP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</w:p>
    <w:p w14:paraId="2D68FA3C" w14:textId="3360778C" w:rsidR="00BA0ED3" w:rsidRDefault="00BA0ED3" w:rsidP="00BA0ED3">
      <w:pPr>
        <w:pStyle w:val="ListParagraph"/>
        <w:numPr>
          <w:ilvl w:val="1"/>
          <w:numId w:val="31"/>
        </w:numPr>
      </w:pPr>
      <w:r>
        <w:t>Additional Content Pages</w:t>
      </w:r>
    </w:p>
    <w:p w14:paraId="54BB699A" w14:textId="77777777" w:rsidR="00BA0ED3" w:rsidRDefault="00BA0ED3" w:rsidP="00BA0ED3">
      <w:pPr>
        <w:pStyle w:val="ListParagraph"/>
        <w:numPr>
          <w:ilvl w:val="2"/>
          <w:numId w:val="31"/>
        </w:numPr>
      </w:pPr>
      <w:r>
        <w:t xml:space="preserve">HTML </w:t>
      </w:r>
    </w:p>
    <w:p w14:paraId="34CF1D80" w14:textId="77777777" w:rsidR="00BA0ED3" w:rsidRDefault="00BA0ED3" w:rsidP="00BA0ED3">
      <w:pPr>
        <w:pStyle w:val="ListParagraph"/>
        <w:numPr>
          <w:ilvl w:val="2"/>
          <w:numId w:val="31"/>
        </w:numPr>
      </w:pPr>
      <w:r>
        <w:t>CSS Styling</w:t>
      </w:r>
    </w:p>
    <w:p w14:paraId="08AB8834" w14:textId="77777777" w:rsidR="00BA0ED3" w:rsidRDefault="00BA0ED3" w:rsidP="00BA0ED3">
      <w:pPr>
        <w:pStyle w:val="ListParagraph"/>
        <w:numPr>
          <w:ilvl w:val="2"/>
          <w:numId w:val="31"/>
        </w:numPr>
      </w:pP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</w:p>
    <w:p w14:paraId="16D717DE" w14:textId="77777777" w:rsidR="00BA0ED3" w:rsidRDefault="00BA0ED3" w:rsidP="00BA0ED3">
      <w:pPr>
        <w:ind w:left="1980"/>
      </w:pPr>
    </w:p>
    <w:p w14:paraId="5E9058E9" w14:textId="46F0E2E7" w:rsidR="00BA0ED3" w:rsidRDefault="00BA0ED3" w:rsidP="00BA0ED3">
      <w:pPr>
        <w:pStyle w:val="ListParagraph"/>
        <w:numPr>
          <w:ilvl w:val="1"/>
          <w:numId w:val="31"/>
        </w:numPr>
      </w:pPr>
      <w:r>
        <w:t>API integration using AJAX calls</w:t>
      </w:r>
    </w:p>
    <w:p w14:paraId="223D8133" w14:textId="6278D600" w:rsidR="00BA0ED3" w:rsidRPr="00855982" w:rsidRDefault="00BA0ED3" w:rsidP="00BA0ED3">
      <w:pPr>
        <w:pStyle w:val="ListParagraph"/>
        <w:numPr>
          <w:ilvl w:val="0"/>
          <w:numId w:val="31"/>
        </w:numPr>
      </w:pPr>
      <w:r>
        <w:t>Deploy site to Production</w:t>
      </w:r>
    </w:p>
    <w:p w14:paraId="2EEFB584" w14:textId="77777777" w:rsidR="00AD2C8B" w:rsidRPr="00855982" w:rsidRDefault="00AD2C8B" w:rsidP="00AD2C8B"/>
    <w:sectPr w:rsidR="00AD2C8B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FF3C7" w14:textId="77777777" w:rsidR="009E7FFD" w:rsidRDefault="009E7FFD" w:rsidP="00855982">
      <w:pPr>
        <w:spacing w:after="0" w:line="240" w:lineRule="auto"/>
      </w:pPr>
      <w:r>
        <w:separator/>
      </w:r>
    </w:p>
  </w:endnote>
  <w:endnote w:type="continuationSeparator" w:id="0">
    <w:p w14:paraId="35A0F4E7" w14:textId="77777777" w:rsidR="009E7FFD" w:rsidRDefault="009E7FF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F7E1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952FB" w14:textId="77777777" w:rsidR="009E7FFD" w:rsidRDefault="009E7FFD" w:rsidP="00855982">
      <w:pPr>
        <w:spacing w:after="0" w:line="240" w:lineRule="auto"/>
      </w:pPr>
      <w:r>
        <w:separator/>
      </w:r>
    </w:p>
  </w:footnote>
  <w:footnote w:type="continuationSeparator" w:id="0">
    <w:p w14:paraId="29F2A9EB" w14:textId="77777777" w:rsidR="009E7FFD" w:rsidRDefault="009E7FF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B801E2"/>
    <w:multiLevelType w:val="hybridMultilevel"/>
    <w:tmpl w:val="F1ACEDAC"/>
    <w:lvl w:ilvl="0" w:tplc="8FF8C9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21314A"/>
    <w:multiLevelType w:val="hybridMultilevel"/>
    <w:tmpl w:val="1A26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8B"/>
    <w:rsid w:val="001D4362"/>
    <w:rsid w:val="00457359"/>
    <w:rsid w:val="007833A7"/>
    <w:rsid w:val="00855982"/>
    <w:rsid w:val="00973156"/>
    <w:rsid w:val="009E7FFD"/>
    <w:rsid w:val="00A10484"/>
    <w:rsid w:val="00AD2C8B"/>
    <w:rsid w:val="00BA0ED3"/>
    <w:rsid w:val="00E57E51"/>
    <w:rsid w:val="00FD262C"/>
    <w:rsid w:val="00F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03FD"/>
  <w15:chartTrackingRefBased/>
  <w15:docId w15:val="{9E71F155-D5A7-4570-ACE5-6D2F658A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D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%20Da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2018-06-23T16:42:00Z</dcterms:created>
  <dcterms:modified xsi:type="dcterms:W3CDTF">2018-06-26T23:28:00Z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