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BDDDD" w14:textId="41D88D18" w:rsidR="002E120A" w:rsidRDefault="006F14BB">
      <w:r>
        <w:t>Này là file nháp</w:t>
      </w:r>
    </w:p>
    <w:sectPr w:rsidR="002E1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C81"/>
    <w:rsid w:val="00163680"/>
    <w:rsid w:val="002E120A"/>
    <w:rsid w:val="00427E5D"/>
    <w:rsid w:val="006F14BB"/>
    <w:rsid w:val="00852C5F"/>
    <w:rsid w:val="00A006D4"/>
    <w:rsid w:val="00AA4C81"/>
    <w:rsid w:val="00D3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F0F7"/>
  <w15:chartTrackingRefBased/>
  <w15:docId w15:val="{5B97118A-1501-43F3-BA37-6F976799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Yến Nguyễn</dc:creator>
  <cp:keywords/>
  <dc:description/>
  <cp:lastModifiedBy>Yến Nguyễn</cp:lastModifiedBy>
  <cp:revision>2</cp:revision>
  <dcterms:created xsi:type="dcterms:W3CDTF">2024-11-12T13:16:00Z</dcterms:created>
  <dcterms:modified xsi:type="dcterms:W3CDTF">2024-11-12T13:16:00Z</dcterms:modified>
</cp:coreProperties>
</file>