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451E" w14:textId="488A2D89" w:rsidR="00004413" w:rsidRDefault="00004413" w:rsidP="00004413">
      <w:pPr>
        <w:jc w:val="center"/>
        <w:rPr>
          <w:b/>
          <w:bCs/>
          <w:u w:val="single"/>
        </w:rPr>
      </w:pPr>
      <w:r w:rsidRPr="00004413">
        <w:rPr>
          <w:b/>
          <w:bCs/>
          <w:u w:val="single"/>
        </w:rPr>
        <w:t>Crowdfunding Platform Analysis</w:t>
      </w:r>
    </w:p>
    <w:p w14:paraId="316EF1CD" w14:textId="66EEDDBD" w:rsidR="009664D2" w:rsidRDefault="00004413" w:rsidP="009664D2">
      <w:r>
        <w:tab/>
      </w:r>
      <w:r w:rsidR="00AA42FD">
        <w:t>We analyzed this dataset comparing goals and outcomes to industry categories, sub categories,</w:t>
      </w:r>
      <w:r w:rsidR="002200A1">
        <w:t xml:space="preserve"> and</w:t>
      </w:r>
      <w:r w:rsidR="00AA42FD">
        <w:t xml:space="preserve"> date of creation.  We also broke down goals into different ranges and compared outcome percentages in this respect.  </w:t>
      </w:r>
      <w:r w:rsidR="0040573E">
        <w:t>The most obvious conclusion we can draw is that</w:t>
      </w:r>
      <w:r w:rsidR="002974D6">
        <w:t xml:space="preserve"> theater</w:t>
      </w:r>
      <w:r w:rsidR="00AF01E0">
        <w:t>”</w:t>
      </w:r>
      <w:r w:rsidR="002974D6">
        <w:t xml:space="preserve">, music, and film are the most popular types of campaigns.   </w:t>
      </w:r>
      <w:r w:rsidR="002200A1">
        <w:t>Perhaps the crowdfunding platforms we drew data from are geared more towards these industries from a marketing perspective</w:t>
      </w:r>
      <w:r w:rsidR="00AF01E0">
        <w:t xml:space="preserve"> or these industries lend themselves better to crowdfunding.   All in all, we can recognize a stronger relationship exists here</w:t>
      </w:r>
      <w:r w:rsidR="002200A1">
        <w:t xml:space="preserve">.  We can also </w:t>
      </w:r>
      <w:r w:rsidR="009861D7">
        <w:t>see</w:t>
      </w:r>
      <w:r w:rsidR="002200A1">
        <w:t xml:space="preserve"> from the data th</w:t>
      </w:r>
      <w:r w:rsidR="009664D2">
        <w:t>at</w:t>
      </w:r>
      <w:r w:rsidR="007761BC">
        <w:t xml:space="preserve"> as the number of campaigns </w:t>
      </w:r>
      <w:r w:rsidR="00592740">
        <w:t xml:space="preserve">in a category </w:t>
      </w:r>
      <w:r w:rsidR="007761BC">
        <w:t>grows the successes grow as</w:t>
      </w:r>
      <w:r w:rsidR="009664D2">
        <w:t xml:space="preserve"> well</w:t>
      </w:r>
      <w:r w:rsidR="00AF01E0">
        <w:t>, but the rate of success remains roughly around the 50%</w:t>
      </w:r>
      <w:r w:rsidR="009664D2">
        <w:t>.</w:t>
      </w:r>
      <w:r w:rsidR="00AF01E0">
        <w:t xml:space="preserve">  It does not appear that any one industry has found the “secret to success”.  Nonetheless, w</w:t>
      </w:r>
      <w:r w:rsidR="009664D2">
        <w:t xml:space="preserve">e can look for similarities in the </w:t>
      </w:r>
      <w:r w:rsidR="00AF01E0">
        <w:t xml:space="preserve">successful </w:t>
      </w:r>
      <w:r w:rsidR="009664D2">
        <w:t xml:space="preserve">campaign models of these categories </w:t>
      </w:r>
      <w:r w:rsidR="009861D7">
        <w:t>to gain a</w:t>
      </w:r>
      <w:r w:rsidR="009664D2">
        <w:t xml:space="preserve"> better understand</w:t>
      </w:r>
      <w:r w:rsidR="00592740">
        <w:t>ing of</w:t>
      </w:r>
      <w:r w:rsidR="009664D2">
        <w:t xml:space="preserve"> what is improving success rates.  Finally, breaking down the goals of each campaign into </w:t>
      </w:r>
      <w:r w:rsidR="00E34866">
        <w:t xml:space="preserve">different ranges shows us that campaign goals in the $1,000 to $4,999 range are frequent and success rates are high.   Another helpful data chart would show a category comparison in this specific goal range.  A correlation between </w:t>
      </w:r>
      <w:r w:rsidR="00C72F2A">
        <w:t>this goal range and the theater category, for example would indicate that part of the reason theater success is high is because the goals are relatively low.</w:t>
      </w:r>
      <w:r w:rsidR="008337B7">
        <w:t xml:space="preserve"> </w:t>
      </w:r>
      <w:r w:rsidR="009861D7">
        <w:t>O</w:t>
      </w:r>
      <w:r w:rsidR="008337B7">
        <w:t>ur analysis did not consider how long each campaign lasted</w:t>
      </w:r>
      <w:r w:rsidR="009861D7">
        <w:t xml:space="preserve">, which would obviously </w:t>
      </w:r>
      <w:proofErr w:type="gramStart"/>
      <w:r w:rsidR="009861D7">
        <w:t>effect</w:t>
      </w:r>
      <w:proofErr w:type="gramEnd"/>
      <w:r w:rsidR="009861D7">
        <w:t xml:space="preserve"> a campaigns probability of success.  </w:t>
      </w:r>
      <w:r w:rsidR="00AF01E0">
        <w:t xml:space="preserve">Another chart comparing outcomes with length of campaign could give further insight or reveal some other trend.  </w:t>
      </w:r>
      <w:r w:rsidR="009861D7">
        <w:t xml:space="preserve">Also, out dataset does not include which platform was used by each campaign.  </w:t>
      </w:r>
      <w:r w:rsidR="00FB1A67">
        <w:t>Crowdfunding platforms may differ greatly and are certain</w:t>
      </w:r>
      <w:r w:rsidR="00AF01E0">
        <w:t>ly</w:t>
      </w:r>
      <w:r w:rsidR="00FB1A67">
        <w:t xml:space="preserve"> a variable to success that should be considered.  </w:t>
      </w:r>
      <w:r w:rsidR="008337B7">
        <w:t xml:space="preserve">  </w:t>
      </w:r>
      <w:r w:rsidR="007761BC">
        <w:t xml:space="preserve"> </w:t>
      </w:r>
      <w:r w:rsidR="00C72F2A">
        <w:t xml:space="preserve">  </w:t>
      </w:r>
    </w:p>
    <w:p w14:paraId="33766808" w14:textId="6081BEDD" w:rsidR="00E34866" w:rsidRPr="009664D2" w:rsidRDefault="00E34866" w:rsidP="009664D2">
      <w:r>
        <w:tab/>
      </w:r>
    </w:p>
    <w:sectPr w:rsidR="00E34866" w:rsidRPr="0096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1BF4"/>
    <w:multiLevelType w:val="multilevel"/>
    <w:tmpl w:val="351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38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13"/>
    <w:rsid w:val="00004413"/>
    <w:rsid w:val="002200A1"/>
    <w:rsid w:val="002974D6"/>
    <w:rsid w:val="0040573E"/>
    <w:rsid w:val="00440DEC"/>
    <w:rsid w:val="00592740"/>
    <w:rsid w:val="007761BC"/>
    <w:rsid w:val="008337B7"/>
    <w:rsid w:val="00916941"/>
    <w:rsid w:val="009664D2"/>
    <w:rsid w:val="009861D7"/>
    <w:rsid w:val="00AA42FD"/>
    <w:rsid w:val="00AF01E0"/>
    <w:rsid w:val="00C72F2A"/>
    <w:rsid w:val="00E34866"/>
    <w:rsid w:val="00FB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0F3C"/>
  <w15:chartTrackingRefBased/>
  <w15:docId w15:val="{36E3EAE4-16CC-4467-A1EB-A4E94D0F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vdescioli@outlook.com</dc:creator>
  <cp:keywords/>
  <dc:description/>
  <cp:lastModifiedBy>vdescioli@outlook.com</cp:lastModifiedBy>
  <cp:revision>6</cp:revision>
  <dcterms:created xsi:type="dcterms:W3CDTF">2023-02-25T17:15:00Z</dcterms:created>
  <dcterms:modified xsi:type="dcterms:W3CDTF">2023-02-27T13:40:00Z</dcterms:modified>
</cp:coreProperties>
</file>