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3" w:lineRule="auto"/>
        <w:ind w:left="-5" w:firstLine="0"/>
        <w:rPr>
          <w:color w:val="ff0000"/>
          <w:vertAlign w:val="baseline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Zoneamento Agroclimático d</w:t>
      </w:r>
      <w:r w:rsidDel="00000000" w:rsidR="00000000" w:rsidRPr="00000000">
        <w:rPr>
          <w:color w:val="ff0000"/>
          <w:rtl w:val="0"/>
        </w:rPr>
        <w:t xml:space="preserve">o Milho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96" w:lineRule="auto"/>
        <w:ind w:left="-5" w:firstLine="0"/>
        <w:rPr/>
      </w:pPr>
      <w:r w:rsidDel="00000000" w:rsidR="00000000" w:rsidRPr="00000000">
        <w:rPr>
          <w:color w:val="ff9900"/>
          <w:vertAlign w:val="baseline"/>
          <w:rtl w:val="0"/>
        </w:rPr>
        <w:t xml:space="preserve">Passo </w:t>
      </w:r>
      <w:r w:rsidDel="00000000" w:rsidR="00000000" w:rsidRPr="00000000">
        <w:rPr>
          <w:vertAlign w:val="baseline"/>
          <w:rtl w:val="0"/>
        </w:rPr>
        <w:t xml:space="preserve">1 – fazer um banco de dados dos indicadores Bioclimáticos das cidades abaixo </w:t>
      </w:r>
      <w:r w:rsidDel="00000000" w:rsidR="00000000" w:rsidRPr="00000000">
        <w:rPr>
          <w:rtl w:val="0"/>
        </w:rPr>
        <w:t xml:space="preserve">(TEMPERATURA MENSAL, PRECIPITAÇÃO MENSAL) 1911 a 1990.</w:t>
      </w:r>
    </w:p>
    <w:p w:rsidR="00000000" w:rsidDel="00000000" w:rsidP="00000000" w:rsidRDefault="00000000" w:rsidRPr="00000000" w14:paraId="00000003">
      <w:pPr>
        <w:spacing w:after="296" w:lineRule="auto"/>
        <w:ind w:left="-5" w:firstLine="0"/>
        <w:rPr/>
      </w:pPr>
      <w:r w:rsidDel="00000000" w:rsidR="00000000" w:rsidRPr="00000000">
        <w:rPr>
          <w:rtl w:val="0"/>
        </w:rPr>
        <w:t xml:space="preserve">Cruzeta, </w:t>
      </w:r>
      <w:r w:rsidDel="00000000" w:rsidR="00000000" w:rsidRPr="00000000">
        <w:rPr>
          <w:vertAlign w:val="baseline"/>
          <w:rtl w:val="0"/>
        </w:rPr>
        <w:t xml:space="preserve">Natal, </w:t>
      </w:r>
      <w:r w:rsidDel="00000000" w:rsidR="00000000" w:rsidRPr="00000000">
        <w:rPr>
          <w:rtl w:val="0"/>
        </w:rPr>
        <w:t xml:space="preserve">Nova cruz e Apodi.</w:t>
      </w:r>
    </w:p>
    <w:p w:rsidR="00000000" w:rsidDel="00000000" w:rsidP="00000000" w:rsidRDefault="00000000" w:rsidRPr="00000000" w14:paraId="00000004">
      <w:pPr>
        <w:spacing w:after="303" w:lineRule="auto"/>
        <w:ind w:left="-5" w:firstLine="0"/>
        <w:rPr>
          <w:vertAlign w:val="baseline"/>
        </w:rPr>
      </w:pPr>
      <w:r w:rsidDel="00000000" w:rsidR="00000000" w:rsidRPr="00000000">
        <w:rPr>
          <w:color w:val="ff9900"/>
          <w:vertAlign w:val="baseline"/>
          <w:rtl w:val="0"/>
        </w:rPr>
        <w:t xml:space="preserve">Passo</w:t>
      </w:r>
      <w:r w:rsidDel="00000000" w:rsidR="00000000" w:rsidRPr="00000000">
        <w:rPr>
          <w:vertAlign w:val="baseline"/>
          <w:rtl w:val="0"/>
        </w:rPr>
        <w:t xml:space="preserve"> 2: Fazer o balanço hídrico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3" w:lineRule="auto"/>
        <w:ind w:left="-5" w:firstLine="0"/>
        <w:rPr>
          <w:vertAlign w:val="baseline"/>
        </w:rPr>
      </w:pPr>
      <w:r w:rsidDel="00000000" w:rsidR="00000000" w:rsidRPr="00000000">
        <w:rPr>
          <w:color w:val="ff9900"/>
          <w:vertAlign w:val="baseline"/>
          <w:rtl w:val="0"/>
        </w:rPr>
        <w:t xml:space="preserve">Passo</w:t>
      </w:r>
      <w:r w:rsidDel="00000000" w:rsidR="00000000" w:rsidRPr="00000000">
        <w:rPr>
          <w:vertAlign w:val="baseline"/>
          <w:rtl w:val="0"/>
        </w:rPr>
        <w:t xml:space="preserve"> 3: Calcular déficit hídrico anual “Da”;</w:t>
      </w:r>
    </w:p>
    <w:p w:rsidR="00000000" w:rsidDel="00000000" w:rsidP="00000000" w:rsidRDefault="00000000" w:rsidRPr="00000000" w14:paraId="00000006">
      <w:pPr>
        <w:spacing w:after="303" w:lineRule="auto"/>
        <w:ind w:left="-5" w:firstLine="0"/>
        <w:rPr/>
      </w:pPr>
      <w:r w:rsidDel="00000000" w:rsidR="00000000" w:rsidRPr="00000000">
        <w:rPr>
          <w:rFonts w:ascii="Roboto" w:cs="Roboto" w:eastAsia="Roboto" w:hAnsi="Roboto"/>
          <w:color w:val="374151"/>
          <w:shd w:fill="f7f7f8" w:val="clear"/>
          <w:rtl w:val="0"/>
        </w:rPr>
        <w:t xml:space="preserve">Déficit Hídrico = ETP - Água 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" w:firstLine="0"/>
        <w:rPr>
          <w:vertAlign w:val="baseline"/>
        </w:rPr>
      </w:pPr>
      <w:r w:rsidDel="00000000" w:rsidR="00000000" w:rsidRPr="00000000">
        <w:rPr>
          <w:color w:val="ff9900"/>
          <w:vertAlign w:val="baseline"/>
          <w:rtl w:val="0"/>
        </w:rPr>
        <w:t xml:space="preserve">Passo </w:t>
      </w:r>
      <w:r w:rsidDel="00000000" w:rsidR="00000000" w:rsidRPr="00000000">
        <w:rPr>
          <w:vertAlign w:val="baseline"/>
          <w:rtl w:val="0"/>
        </w:rPr>
        <w:t xml:space="preserve">4: </w:t>
      </w:r>
      <w:r w:rsidDel="00000000" w:rsidR="00000000" w:rsidRPr="00000000">
        <w:rPr>
          <w:rtl w:val="0"/>
        </w:rPr>
        <w:t xml:space="preserve">Krigagem</w:t>
      </w:r>
      <w:r w:rsidDel="00000000" w:rsidR="00000000" w:rsidRPr="00000000">
        <w:rPr>
          <w:vertAlign w:val="baseline"/>
          <w:rtl w:val="0"/>
        </w:rPr>
        <w:t xml:space="preserve"> dos dados no Qgis – Com índices da Cana;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" w:firstLine="0"/>
        <w:rPr/>
      </w:pPr>
      <w:r w:rsidDel="00000000" w:rsidR="00000000" w:rsidRPr="00000000">
        <w:rPr>
          <w:color w:val="ff9900"/>
          <w:rtl w:val="0"/>
        </w:rPr>
        <w:t xml:space="preserve">Passo</w:t>
      </w:r>
      <w:r w:rsidDel="00000000" w:rsidR="00000000" w:rsidRPr="00000000">
        <w:rPr>
          <w:rtl w:val="0"/>
        </w:rPr>
        <w:t xml:space="preserve"> 5: escrita do artigo.</w:t>
      </w:r>
    </w:p>
    <w:sectPr>
      <w:pgSz w:h="16840" w:w="11920" w:orient="portrait"/>
      <w:pgMar w:bottom="1440" w:top="1440" w:left="1134" w:right="14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spacing w:after="3" w:line="263.00000000000006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