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393700787401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anchor allowOverlap="1" behindDoc="0" distB="114300" distT="114300" distL="114300" distR="114300" hidden="0" layoutInCell="1" locked="0" relativeHeight="0" simplePos="0">
            <wp:simplePos x="0" y="0"/>
            <wp:positionH relativeFrom="page">
              <wp:posOffset>390525</wp:posOffset>
            </wp:positionH>
            <wp:positionV relativeFrom="page">
              <wp:posOffset>965788</wp:posOffset>
            </wp:positionV>
            <wp:extent cx="1000125" cy="1147763"/>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00125" cy="1147763"/>
                    </a:xfrm>
                    <a:prstGeom prst="rect"/>
                    <a:ln/>
                  </pic:spPr>
                </pic:pic>
              </a:graphicData>
            </a:graphic>
          </wp:anchor>
        </w:drawing>
      </w:r>
      <w:r w:rsidDel="00000000" w:rsidR="00000000" w:rsidRPr="00000000">
        <w:rPr>
          <w:rFonts w:ascii="Times New Roman" w:cs="Times New Roman" w:eastAsia="Times New Roman" w:hAnsi="Times New Roman"/>
          <w:b w:val="1"/>
          <w:bCs w:val="1"/>
          <w:rtl w:val="0"/>
        </w:rPr>
        <w:t xml:space="preserve">        UNIVERSIDADE FEDERAL DO RIO GRANDE DO NORTE                                                                                      DEPARTAMENTO DE CIÊNCIAS ATMOSFÉRICAS E CLIMÁTICAS  </w:t>
      </w:r>
      <w:r w:rsidDel="00000000" w:rsidR="00000000" w:rsidRPr="00000000">
        <w:drawing>
          <wp:anchor allowOverlap="1" behindDoc="1" distB="114300" distT="114300" distL="114300" distR="114300" hidden="0" layoutInCell="1" locked="0" relativeHeight="0" simplePos="0">
            <wp:simplePos x="0" y="0"/>
            <wp:positionH relativeFrom="column">
              <wp:posOffset>5038725</wp:posOffset>
            </wp:positionH>
            <wp:positionV relativeFrom="paragraph">
              <wp:posOffset>365713</wp:posOffset>
            </wp:positionV>
            <wp:extent cx="1123950" cy="523875"/>
            <wp:effectExtent b="0" l="0" r="0" t="0"/>
            <wp:wrapNone/>
            <wp:docPr id="1" name="image1.png"/>
            <a:graphic>
              <a:graphicData uri="http://schemas.openxmlformats.org/drawingml/2006/picture">
                <pic:pic>
                  <pic:nvPicPr>
                    <pic:cNvPr id="0" name="image1.png"/>
                    <pic:cNvPicPr preferRelativeResize="0"/>
                  </pic:nvPicPr>
                  <pic:blipFill>
                    <a:blip r:embed="rId7"/>
                    <a:srcRect b="19160" l="0" r="-9259" t="19678"/>
                    <a:stretch>
                      <a:fillRect/>
                    </a:stretch>
                  </pic:blipFill>
                  <pic:spPr>
                    <a:xfrm>
                      <a:off x="0" y="0"/>
                      <a:ext cx="1123950" cy="523875"/>
                    </a:xfrm>
                    <a:prstGeom prst="rect"/>
                    <a:ln/>
                  </pic:spPr>
                </pic:pic>
              </a:graphicData>
            </a:graphic>
          </wp:anchor>
        </w:drawing>
      </w:r>
    </w:p>
    <w:p w:rsidR="00000000" w:rsidDel="00000000" w:rsidP="00000000" w:rsidRDefault="00000000" w:rsidRPr="00000000" w14:paraId="00000002">
      <w:pPr>
        <w:ind w:left="708.661417322834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CURSO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METEOROLOGIA</w:t>
        <w:br w:type="textWrapping"/>
        <w:t xml:space="preserve">                                  POLUIÇÃO ATMOSFÉRICA</w:t>
      </w:r>
    </w:p>
    <w:p w:rsidR="00000000" w:rsidDel="00000000" w:rsidP="00000000" w:rsidRDefault="00000000" w:rsidRPr="00000000" w14:paraId="00000003">
      <w:pPr>
        <w:ind w:left="708.661417322834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PROFESSOR(A)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highlight w:val="white"/>
          <w:rtl w:val="0"/>
        </w:rPr>
        <w:t xml:space="preserve">JUDITH JOHANNA HOELZEMANN</w:t>
      </w:r>
      <w:r w:rsidDel="00000000" w:rsidR="00000000" w:rsidRPr="00000000">
        <w:rPr>
          <w:rtl w:val="0"/>
        </w:rPr>
      </w:r>
    </w:p>
    <w:p w:rsidR="00000000" w:rsidDel="00000000" w:rsidP="00000000" w:rsidRDefault="00000000" w:rsidRPr="00000000" w14:paraId="00000004">
      <w:pPr>
        <w:ind w:left="708.661417322834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UNIDADE 2</w:t>
      </w:r>
    </w:p>
    <w:p w:rsidR="00000000" w:rsidDel="00000000" w:rsidP="00000000" w:rsidRDefault="00000000" w:rsidRPr="00000000" w14:paraId="00000005">
      <w:pPr>
        <w:ind w:left="708.6614173228347"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                              VITÓRIA RÉGIA SILVA DE SOUZA</w:t>
      </w:r>
    </w:p>
    <w:p w:rsidR="00000000" w:rsidDel="00000000" w:rsidP="00000000" w:rsidRDefault="00000000" w:rsidRPr="00000000" w14:paraId="00000006">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07">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08">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09">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0A">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0B">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0C">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0D">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0E">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0F">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0">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1">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2">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3">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4">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5">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6">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7">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8">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9">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A">
      <w:pPr>
        <w:ind w:left="708.6614173228347"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                                  Atividade 2.1 - Aerossóis Atmosféricos</w:t>
      </w:r>
    </w:p>
    <w:p w:rsidR="00000000" w:rsidDel="00000000" w:rsidP="00000000" w:rsidRDefault="00000000" w:rsidRPr="00000000" w14:paraId="0000001B">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C">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D">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E">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1F">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20">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21">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22">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23">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24">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25">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26">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27">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28">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29">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2A">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2B">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2C">
      <w:pPr>
        <w:ind w:left="708.6614173228347"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                                                                       NATAL-RN</w:t>
      </w:r>
    </w:p>
    <w:p w:rsidR="00000000" w:rsidDel="00000000" w:rsidP="00000000" w:rsidRDefault="00000000" w:rsidRPr="00000000" w14:paraId="0000002E">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                                                                            2023</w:t>
      </w:r>
    </w:p>
    <w:p w:rsidR="00000000" w:rsidDel="00000000" w:rsidP="00000000" w:rsidRDefault="00000000" w:rsidRPr="00000000" w14:paraId="0000002F">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1.) Quais são os tipos de Aerossóis Atmosféricos?</w:t>
      </w:r>
    </w:p>
    <w:p w:rsidR="00000000" w:rsidDel="00000000" w:rsidP="00000000" w:rsidRDefault="00000000" w:rsidRPr="00000000" w14:paraId="00000030">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ab/>
        <w:t xml:space="preserve">Possuímos cerca de quatro tipos de Aerossóis, sendo eles nomeados como: </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b w:val="1"/>
          <w:bCs w:val="1"/>
          <w:color w:val="202124"/>
          <w:u w:val="none"/>
        </w:rPr>
      </w:pPr>
      <w:r w:rsidDel="00000000" w:rsidR="00000000" w:rsidRPr="00000000">
        <w:rPr>
          <w:rFonts w:ascii="Times New Roman" w:cs="Times New Roman" w:eastAsia="Times New Roman" w:hAnsi="Times New Roman"/>
          <w:b w:val="1"/>
          <w:bCs w:val="1"/>
          <w:color w:val="202124"/>
          <w:rtl w:val="0"/>
        </w:rPr>
        <w:t xml:space="preserve">Aerossóis antropogênicos;</w:t>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b w:val="1"/>
          <w:bCs w:val="1"/>
          <w:color w:val="202124"/>
          <w:u w:val="none"/>
        </w:rPr>
      </w:pPr>
      <w:r w:rsidDel="00000000" w:rsidR="00000000" w:rsidRPr="00000000">
        <w:rPr>
          <w:rFonts w:ascii="Times New Roman" w:cs="Times New Roman" w:eastAsia="Times New Roman" w:hAnsi="Times New Roman"/>
          <w:b w:val="1"/>
          <w:bCs w:val="1"/>
          <w:color w:val="202124"/>
          <w:rtl w:val="0"/>
        </w:rPr>
        <w:t xml:space="preserve">Aerossóis naturais;</w:t>
      </w:r>
    </w:p>
    <w:p w:rsidR="00000000" w:rsidDel="00000000" w:rsidP="00000000" w:rsidRDefault="00000000" w:rsidRPr="00000000" w14:paraId="00000033">
      <w:pPr>
        <w:numPr>
          <w:ilvl w:val="0"/>
          <w:numId w:val="4"/>
        </w:numPr>
        <w:ind w:left="720" w:hanging="360"/>
        <w:rPr>
          <w:rFonts w:ascii="Times New Roman" w:cs="Times New Roman" w:eastAsia="Times New Roman" w:hAnsi="Times New Roman"/>
          <w:b w:val="1"/>
          <w:bCs w:val="1"/>
          <w:color w:val="202124"/>
          <w:u w:val="none"/>
        </w:rPr>
      </w:pPr>
      <w:r w:rsidDel="00000000" w:rsidR="00000000" w:rsidRPr="00000000">
        <w:rPr>
          <w:rFonts w:ascii="Times New Roman" w:cs="Times New Roman" w:eastAsia="Times New Roman" w:hAnsi="Times New Roman"/>
          <w:b w:val="1"/>
          <w:bCs w:val="1"/>
          <w:color w:val="202124"/>
          <w:rtl w:val="0"/>
        </w:rPr>
        <w:t xml:space="preserve">Aerossóis marinhos;</w:t>
      </w:r>
    </w:p>
    <w:p w:rsidR="00000000" w:rsidDel="00000000" w:rsidP="00000000" w:rsidRDefault="00000000" w:rsidRPr="00000000" w14:paraId="00000034">
      <w:pPr>
        <w:numPr>
          <w:ilvl w:val="0"/>
          <w:numId w:val="4"/>
        </w:numPr>
        <w:ind w:left="720" w:hanging="360"/>
        <w:rPr>
          <w:rFonts w:ascii="Times New Roman" w:cs="Times New Roman" w:eastAsia="Times New Roman" w:hAnsi="Times New Roman"/>
          <w:b w:val="1"/>
          <w:bCs w:val="1"/>
          <w:color w:val="202124"/>
          <w:u w:val="none"/>
        </w:rPr>
      </w:pPr>
      <w:r w:rsidDel="00000000" w:rsidR="00000000" w:rsidRPr="00000000">
        <w:rPr>
          <w:rFonts w:ascii="Times New Roman" w:cs="Times New Roman" w:eastAsia="Times New Roman" w:hAnsi="Times New Roman"/>
          <w:b w:val="1"/>
          <w:bCs w:val="1"/>
          <w:color w:val="202124"/>
          <w:rtl w:val="0"/>
        </w:rPr>
        <w:t xml:space="preserve">Aerossóis Biológicos.</w:t>
      </w:r>
    </w:p>
    <w:p w:rsidR="00000000" w:rsidDel="00000000" w:rsidP="00000000" w:rsidRDefault="00000000" w:rsidRPr="00000000" w14:paraId="00000035">
      <w:pPr>
        <w:ind w:left="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2.) Dê um exemplo de fontes de Aerossol Natural</w:t>
      </w:r>
    </w:p>
    <w:p w:rsidR="00000000" w:rsidDel="00000000" w:rsidP="00000000" w:rsidRDefault="00000000" w:rsidRPr="00000000" w14:paraId="00000037">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ab/>
        <w:t xml:space="preserve">Um exemplo para o Aerossol natural é o sal marinho ou cinzas vulcânicas.</w:t>
      </w:r>
    </w:p>
    <w:p w:rsidR="00000000" w:rsidDel="00000000" w:rsidP="00000000" w:rsidRDefault="00000000" w:rsidRPr="00000000" w14:paraId="00000038">
      <w:pPr>
        <w:ind w:left="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3.) Aerossol Natural</w:t>
      </w:r>
    </w:p>
    <w:p w:rsidR="00000000" w:rsidDel="00000000" w:rsidP="00000000" w:rsidRDefault="00000000" w:rsidRPr="00000000" w14:paraId="0000003A">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Estes gases  não formam novas partículas em tamanho de nanômetros e não condensam na superfície de outras partículas:</w:t>
      </w:r>
    </w:p>
    <w:p w:rsidR="00000000" w:rsidDel="00000000" w:rsidP="00000000" w:rsidRDefault="00000000" w:rsidRPr="00000000" w14:paraId="0000003B">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ff0000"/>
          <w:rtl w:val="0"/>
        </w:rPr>
        <w:t xml:space="preserve">(a) Verdadeiro     </w:t>
      </w:r>
      <w:r w:rsidDel="00000000" w:rsidR="00000000" w:rsidRPr="00000000">
        <w:rPr>
          <w:rFonts w:ascii="Times New Roman" w:cs="Times New Roman" w:eastAsia="Times New Roman" w:hAnsi="Times New Roman"/>
          <w:b w:val="1"/>
          <w:bCs w:val="1"/>
          <w:color w:val="202124"/>
          <w:rtl w:val="0"/>
        </w:rPr>
        <w:t xml:space="preserve">                                                           (b) Falso</w:t>
      </w:r>
    </w:p>
    <w:p w:rsidR="00000000" w:rsidDel="00000000" w:rsidP="00000000" w:rsidRDefault="00000000" w:rsidRPr="00000000" w14:paraId="0000003C">
      <w:pPr>
        <w:ind w:left="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ab/>
        <w:t xml:space="preserve">É verdadeiro, pois eles podem reagir com a atmosfera e gerar novas partículas em nanômetro, se nomeando de nucleação, elas quando recém formadas podem crescer pela condensação junto com outros compostos presentes na superfície.</w:t>
      </w:r>
    </w:p>
    <w:p w:rsidR="00000000" w:rsidDel="00000000" w:rsidP="00000000" w:rsidRDefault="00000000" w:rsidRPr="00000000" w14:paraId="0000003E">
      <w:pPr>
        <w:ind w:left="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4.) Aerossol Natural</w:t>
      </w:r>
    </w:p>
    <w:p w:rsidR="00000000" w:rsidDel="00000000" w:rsidP="00000000" w:rsidRDefault="00000000" w:rsidRPr="00000000" w14:paraId="00000040">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Sem partículas na atmosfera também teríamos chuva no planeta</w:t>
      </w:r>
    </w:p>
    <w:p w:rsidR="00000000" w:rsidDel="00000000" w:rsidP="00000000" w:rsidRDefault="00000000" w:rsidRPr="00000000" w14:paraId="00000041">
      <w:pPr>
        <w:ind w:left="0" w:firstLine="0"/>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202124"/>
          <w:rtl w:val="0"/>
        </w:rPr>
        <w:t xml:space="preserve">(a) Verdadeiro                                                                 </w:t>
      </w:r>
      <w:r w:rsidDel="00000000" w:rsidR="00000000" w:rsidRPr="00000000">
        <w:rPr>
          <w:rFonts w:ascii="Times New Roman" w:cs="Times New Roman" w:eastAsia="Times New Roman" w:hAnsi="Times New Roman"/>
          <w:b w:val="1"/>
          <w:bCs w:val="1"/>
          <w:color w:val="ff0000"/>
          <w:rtl w:val="0"/>
        </w:rPr>
        <w:t xml:space="preserve">(b) Falso</w:t>
      </w:r>
    </w:p>
    <w:p w:rsidR="00000000" w:rsidDel="00000000" w:rsidP="00000000" w:rsidRDefault="00000000" w:rsidRPr="00000000" w14:paraId="00000042">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 </w:t>
      </w:r>
    </w:p>
    <w:p w:rsidR="00000000" w:rsidDel="00000000" w:rsidP="00000000" w:rsidRDefault="00000000" w:rsidRPr="00000000" w14:paraId="00000043">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ab/>
        <w:t xml:space="preserve">A presença dos Aerossóis na atmosfera é de extrema importância para que ocorra a formação de chuva. O aerossol são como a essência para a condensação, gerando superfície das quais o vapor de água se condensa e gera gotículas para as nuvens, podendo após isso formar gotas de chuva e precipitaram para o solo. </w:t>
      </w:r>
    </w:p>
    <w:p w:rsidR="00000000" w:rsidDel="00000000" w:rsidP="00000000" w:rsidRDefault="00000000" w:rsidRPr="00000000" w14:paraId="00000044">
      <w:pPr>
        <w:ind w:left="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5.) Aerossol  Antrópico</w:t>
      </w:r>
    </w:p>
    <w:p w:rsidR="00000000" w:rsidDel="00000000" w:rsidP="00000000" w:rsidRDefault="00000000" w:rsidRPr="00000000" w14:paraId="00000046">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Uma grande fração dos aerossóis antrópicos  diretamente emitidos vêm de que tipo de fontes?</w:t>
      </w:r>
    </w:p>
    <w:p w:rsidR="00000000" w:rsidDel="00000000" w:rsidP="00000000" w:rsidRDefault="00000000" w:rsidRPr="00000000" w14:paraId="00000047">
      <w:pPr>
        <w:ind w:left="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  fontes de </w:t>
      </w:r>
      <w:r w:rsidDel="00000000" w:rsidR="00000000" w:rsidRPr="00000000">
        <w:rPr>
          <w:rFonts w:ascii="Times New Roman" w:cs="Times New Roman" w:eastAsia="Times New Roman" w:hAnsi="Times New Roman"/>
          <w:b w:val="1"/>
          <w:bCs w:val="1"/>
          <w:color w:val="202124"/>
          <w:u w:val="single"/>
          <w:rtl w:val="0"/>
        </w:rPr>
        <w:t xml:space="preserve">EMISSÕES VEICULARES</w:t>
      </w:r>
      <w:r w:rsidDel="00000000" w:rsidR="00000000" w:rsidRPr="00000000">
        <w:rPr>
          <w:rFonts w:ascii="Times New Roman" w:cs="Times New Roman" w:eastAsia="Times New Roman" w:hAnsi="Times New Roman"/>
          <w:b w:val="1"/>
          <w:bCs w:val="1"/>
          <w:color w:val="202124"/>
          <w:rtl w:val="0"/>
        </w:rPr>
        <w:t xml:space="preserve">.</w:t>
      </w:r>
    </w:p>
    <w:p w:rsidR="00000000" w:rsidDel="00000000" w:rsidP="00000000" w:rsidRDefault="00000000" w:rsidRPr="00000000" w14:paraId="00000049">
      <w:pPr>
        <w:ind w:left="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6.) Aerossol Antrópico</w:t>
      </w:r>
    </w:p>
    <w:p w:rsidR="00000000" w:rsidDel="00000000" w:rsidP="00000000" w:rsidRDefault="00000000" w:rsidRPr="00000000" w14:paraId="0000004B">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Liste 3 exemplos de fontes de combustão que geram aerossóis:</w:t>
      </w:r>
    </w:p>
    <w:p w:rsidR="00000000" w:rsidDel="00000000" w:rsidP="00000000" w:rsidRDefault="00000000" w:rsidRPr="00000000" w14:paraId="0000004C">
      <w:pPr>
        <w:numPr>
          <w:ilvl w:val="0"/>
          <w:numId w:val="3"/>
        </w:numPr>
        <w:ind w:left="720" w:hanging="360"/>
        <w:rPr>
          <w:rFonts w:ascii="Times New Roman" w:cs="Times New Roman" w:eastAsia="Times New Roman" w:hAnsi="Times New Roman"/>
          <w:b w:val="1"/>
          <w:bCs w:val="1"/>
          <w:color w:val="202124"/>
          <w:u w:val="none"/>
        </w:rPr>
      </w:pPr>
      <w:r w:rsidDel="00000000" w:rsidR="00000000" w:rsidRPr="00000000">
        <w:rPr>
          <w:rFonts w:ascii="Times New Roman" w:cs="Times New Roman" w:eastAsia="Times New Roman" w:hAnsi="Times New Roman"/>
          <w:b w:val="1"/>
          <w:bCs w:val="1"/>
          <w:color w:val="202124"/>
          <w:rtl w:val="0"/>
        </w:rPr>
        <w:t xml:space="preserve">Combustão de biomassa: como lenha, carvão vegetal e resíduos agrícolas;</w:t>
      </w:r>
    </w:p>
    <w:p w:rsidR="00000000" w:rsidDel="00000000" w:rsidP="00000000" w:rsidRDefault="00000000" w:rsidRPr="00000000" w14:paraId="0000004D">
      <w:pPr>
        <w:numPr>
          <w:ilvl w:val="0"/>
          <w:numId w:val="3"/>
        </w:numPr>
        <w:ind w:left="720" w:hanging="360"/>
        <w:rPr>
          <w:rFonts w:ascii="Times New Roman" w:cs="Times New Roman" w:eastAsia="Times New Roman" w:hAnsi="Times New Roman"/>
          <w:b w:val="1"/>
          <w:bCs w:val="1"/>
          <w:color w:val="202124"/>
          <w:u w:val="none"/>
        </w:rPr>
      </w:pPr>
      <w:r w:rsidDel="00000000" w:rsidR="00000000" w:rsidRPr="00000000">
        <w:rPr>
          <w:rFonts w:ascii="Times New Roman" w:cs="Times New Roman" w:eastAsia="Times New Roman" w:hAnsi="Times New Roman"/>
          <w:b w:val="1"/>
          <w:bCs w:val="1"/>
          <w:color w:val="202124"/>
          <w:rtl w:val="0"/>
        </w:rPr>
        <w:t xml:space="preserve">Combustível fóssil : como carvão, petróleo e gás natural;</w:t>
      </w:r>
    </w:p>
    <w:p w:rsidR="00000000" w:rsidDel="00000000" w:rsidP="00000000" w:rsidRDefault="00000000" w:rsidRPr="00000000" w14:paraId="0000004E">
      <w:pPr>
        <w:numPr>
          <w:ilvl w:val="0"/>
          <w:numId w:val="3"/>
        </w:numPr>
        <w:ind w:left="720" w:hanging="360"/>
        <w:rPr>
          <w:rFonts w:ascii="Times New Roman" w:cs="Times New Roman" w:eastAsia="Times New Roman" w:hAnsi="Times New Roman"/>
          <w:b w:val="1"/>
          <w:bCs w:val="1"/>
          <w:color w:val="202124"/>
          <w:u w:val="none"/>
        </w:rPr>
      </w:pPr>
      <w:r w:rsidDel="00000000" w:rsidR="00000000" w:rsidRPr="00000000">
        <w:rPr>
          <w:rFonts w:ascii="Times New Roman" w:cs="Times New Roman" w:eastAsia="Times New Roman" w:hAnsi="Times New Roman"/>
          <w:b w:val="1"/>
          <w:bCs w:val="1"/>
          <w:color w:val="202124"/>
          <w:rtl w:val="0"/>
        </w:rPr>
        <w:t xml:space="preserve">Queima de resíduos: queima em aterros ou em incineradores.</w:t>
      </w:r>
    </w:p>
    <w:p w:rsidR="00000000" w:rsidDel="00000000" w:rsidP="00000000" w:rsidRDefault="00000000" w:rsidRPr="00000000" w14:paraId="0000004F">
      <w:pPr>
        <w:ind w:left="72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7.)  Aerossol  Antrópico</w:t>
      </w:r>
    </w:p>
    <w:p w:rsidR="00000000" w:rsidDel="00000000" w:rsidP="00000000" w:rsidRDefault="00000000" w:rsidRPr="00000000" w14:paraId="00000051">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Complete a frase com as palavras faltantes:</w:t>
      </w:r>
    </w:p>
    <w:p w:rsidR="00000000" w:rsidDel="00000000" w:rsidP="00000000" w:rsidRDefault="00000000" w:rsidRPr="00000000" w14:paraId="00000052">
      <w:pPr>
        <w:ind w:left="0" w:firstLine="0"/>
        <w:rPr>
          <w:rFonts w:ascii="Times New Roman" w:cs="Times New Roman" w:eastAsia="Times New Roman" w:hAnsi="Times New Roman"/>
          <w:b w:val="1"/>
          <w:bCs w:val="1"/>
          <w:color w:val="202124"/>
          <w:u w:val="single"/>
        </w:rPr>
      </w:pPr>
      <w:r w:rsidDel="00000000" w:rsidR="00000000" w:rsidRPr="00000000">
        <w:rPr>
          <w:rFonts w:ascii="Times New Roman" w:cs="Times New Roman" w:eastAsia="Times New Roman" w:hAnsi="Times New Roman"/>
          <w:b w:val="1"/>
          <w:bCs w:val="1"/>
          <w:color w:val="202124"/>
          <w:rtl w:val="0"/>
        </w:rPr>
        <w:t xml:space="preserve">A quantidade dos gases condensáveis na atmosfera também tem mudado por causa de emissão antrópica </w:t>
      </w:r>
      <w:r w:rsidDel="00000000" w:rsidR="00000000" w:rsidRPr="00000000">
        <w:rPr>
          <w:rFonts w:ascii="Times New Roman" w:cs="Times New Roman" w:eastAsia="Times New Roman" w:hAnsi="Times New Roman"/>
          <w:b w:val="1"/>
          <w:bCs w:val="1"/>
          <w:color w:val="202124"/>
          <w:u w:val="single"/>
          <w:rtl w:val="0"/>
        </w:rPr>
        <w:t xml:space="preserve">de: </w:t>
      </w:r>
    </w:p>
    <w:p w:rsidR="00000000" w:rsidDel="00000000" w:rsidP="00000000" w:rsidRDefault="00000000" w:rsidRPr="00000000" w14:paraId="00000053">
      <w:pPr>
        <w:ind w:left="0" w:firstLine="0"/>
        <w:rPr>
          <w:rFonts w:ascii="Times New Roman" w:cs="Times New Roman" w:eastAsia="Times New Roman" w:hAnsi="Times New Roman"/>
          <w:b w:val="1"/>
          <w:bCs w:val="1"/>
          <w:color w:val="202124"/>
          <w:u w:val="single"/>
        </w:rPr>
      </w:pPr>
      <w:r w:rsidDel="00000000" w:rsidR="00000000" w:rsidRPr="00000000">
        <w:rPr>
          <w:rFonts w:ascii="Times New Roman" w:cs="Times New Roman" w:eastAsia="Times New Roman" w:hAnsi="Times New Roman"/>
          <w:b w:val="1"/>
          <w:bCs w:val="1"/>
          <w:color w:val="202124"/>
          <w:u w:val="single"/>
          <w:rtl w:val="0"/>
        </w:rPr>
        <w:t xml:space="preserve"> - dióxido SULFÚRICO</w:t>
      </w:r>
    </w:p>
    <w:p w:rsidR="00000000" w:rsidDel="00000000" w:rsidP="00000000" w:rsidRDefault="00000000" w:rsidRPr="00000000" w14:paraId="00000054">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   - compostos </w:t>
      </w:r>
      <w:r w:rsidDel="00000000" w:rsidR="00000000" w:rsidRPr="00000000">
        <w:rPr>
          <w:rFonts w:ascii="Times New Roman" w:cs="Times New Roman" w:eastAsia="Times New Roman" w:hAnsi="Times New Roman"/>
          <w:b w:val="1"/>
          <w:bCs w:val="1"/>
          <w:color w:val="202124"/>
          <w:u w:val="single"/>
          <w:rtl w:val="0"/>
        </w:rPr>
        <w:t xml:space="preserve">ORGÂNICOS VOLÁTEIS E OS NITROGENADOS</w:t>
      </w:r>
      <w:r w:rsidDel="00000000" w:rsidR="00000000" w:rsidRPr="00000000">
        <w:rPr>
          <w:rFonts w:ascii="Times New Roman" w:cs="Times New Roman" w:eastAsia="Times New Roman" w:hAnsi="Times New Roman"/>
          <w:b w:val="1"/>
          <w:bCs w:val="1"/>
          <w:color w:val="202124"/>
          <w:rtl w:val="0"/>
        </w:rPr>
        <w:t xml:space="preserve">  </w:t>
      </w:r>
    </w:p>
    <w:p w:rsidR="00000000" w:rsidDel="00000000" w:rsidP="00000000" w:rsidRDefault="00000000" w:rsidRPr="00000000" w14:paraId="00000055">
      <w:pPr>
        <w:ind w:left="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8.)  Aerossol  Antrópico</w:t>
      </w:r>
    </w:p>
    <w:p w:rsidR="00000000" w:rsidDel="00000000" w:rsidP="00000000" w:rsidRDefault="00000000" w:rsidRPr="00000000" w14:paraId="00000059">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Complete a frase com as palavras faltantes:</w:t>
      </w:r>
    </w:p>
    <w:p w:rsidR="00000000" w:rsidDel="00000000" w:rsidP="00000000" w:rsidRDefault="00000000" w:rsidRPr="00000000" w14:paraId="0000005A">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Partículas de aerossol podem ser espalhadas por milhares de quilômetros pelo ar, devido ao transporte de longa distância. Eles influenciam o balanço </w:t>
      </w:r>
      <w:r w:rsidDel="00000000" w:rsidR="00000000" w:rsidRPr="00000000">
        <w:rPr>
          <w:rFonts w:ascii="Times New Roman" w:cs="Times New Roman" w:eastAsia="Times New Roman" w:hAnsi="Times New Roman"/>
          <w:b w:val="1"/>
          <w:bCs w:val="1"/>
          <w:color w:val="202124"/>
          <w:u w:val="single"/>
          <w:rtl w:val="0"/>
        </w:rPr>
        <w:t xml:space="preserve">RADIATIVO</w:t>
      </w:r>
      <w:r w:rsidDel="00000000" w:rsidR="00000000" w:rsidRPr="00000000">
        <w:rPr>
          <w:rFonts w:ascii="Times New Roman" w:cs="Times New Roman" w:eastAsia="Times New Roman" w:hAnsi="Times New Roman"/>
          <w:b w:val="1"/>
          <w:bCs w:val="1"/>
          <w:color w:val="202124"/>
          <w:rtl w:val="0"/>
        </w:rPr>
        <w:t xml:space="preserve"> da terra e, desta forma, o </w:t>
      </w:r>
      <w:r w:rsidDel="00000000" w:rsidR="00000000" w:rsidRPr="00000000">
        <w:rPr>
          <w:rFonts w:ascii="Times New Roman" w:cs="Times New Roman" w:eastAsia="Times New Roman" w:hAnsi="Times New Roman"/>
          <w:b w:val="1"/>
          <w:bCs w:val="1"/>
          <w:color w:val="202124"/>
          <w:u w:val="single"/>
          <w:rtl w:val="0"/>
        </w:rPr>
        <w:t xml:space="preserve">CLIMA</w:t>
      </w:r>
      <w:r w:rsidDel="00000000" w:rsidR="00000000" w:rsidRPr="00000000">
        <w:rPr>
          <w:rFonts w:ascii="Times New Roman" w:cs="Times New Roman" w:eastAsia="Times New Roman" w:hAnsi="Times New Roman"/>
          <w:b w:val="1"/>
          <w:bCs w:val="1"/>
          <w:color w:val="202124"/>
          <w:rtl w:val="0"/>
        </w:rPr>
        <w:t xml:space="preserve"> do planeta.</w:t>
      </w:r>
    </w:p>
    <w:p w:rsidR="00000000" w:rsidDel="00000000" w:rsidP="00000000" w:rsidRDefault="00000000" w:rsidRPr="00000000" w14:paraId="0000005B">
      <w:pPr>
        <w:ind w:left="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9.) Os aerossóis podem ser?</w:t>
      </w:r>
    </w:p>
    <w:p w:rsidR="00000000" w:rsidDel="00000000" w:rsidP="00000000" w:rsidRDefault="00000000" w:rsidRPr="00000000" w14:paraId="0000005D">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(a) Sólidos</w:t>
      </w:r>
    </w:p>
    <w:p w:rsidR="00000000" w:rsidDel="00000000" w:rsidP="00000000" w:rsidRDefault="00000000" w:rsidRPr="00000000" w14:paraId="0000005E">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(b) Líquidos</w:t>
      </w:r>
    </w:p>
    <w:p w:rsidR="00000000" w:rsidDel="00000000" w:rsidP="00000000" w:rsidRDefault="00000000" w:rsidRPr="00000000" w14:paraId="0000005F">
      <w:pPr>
        <w:ind w:left="0" w:firstLine="0"/>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(c) Ambos </w:t>
      </w:r>
    </w:p>
    <w:p w:rsidR="00000000" w:rsidDel="00000000" w:rsidP="00000000" w:rsidRDefault="00000000" w:rsidRPr="00000000" w14:paraId="00000060">
      <w:pPr>
        <w:ind w:left="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10.) Aerossóis Sólidos são:</w:t>
      </w:r>
    </w:p>
    <w:p w:rsidR="00000000" w:rsidDel="00000000" w:rsidP="00000000" w:rsidRDefault="00000000" w:rsidRPr="00000000" w14:paraId="00000062">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(a)  Aerossóis Carbonáceos em forma de fuligem</w:t>
      </w:r>
    </w:p>
    <w:p w:rsidR="00000000" w:rsidDel="00000000" w:rsidP="00000000" w:rsidRDefault="00000000" w:rsidRPr="00000000" w14:paraId="00000063">
      <w:pPr>
        <w:ind w:left="0" w:firstLine="0"/>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(b) Material Particulado</w:t>
      </w:r>
    </w:p>
    <w:p w:rsidR="00000000" w:rsidDel="00000000" w:rsidP="00000000" w:rsidRDefault="00000000" w:rsidRPr="00000000" w14:paraId="00000064">
      <w:pPr>
        <w:ind w:left="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11.) Qual tamanho os aerossóis possuem para ficarem suspensos no ar?</w:t>
      </w:r>
    </w:p>
    <w:p w:rsidR="00000000" w:rsidDel="00000000" w:rsidP="00000000" w:rsidRDefault="00000000" w:rsidRPr="00000000" w14:paraId="00000066">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Necessariamente eles são inferiores a 10 micrômetros, as que possuem tamanho de 0,001 a 10 micrômetro são classificadas como aerossóis atmosféricos, possuindo uma ramificação de partículas finas e partículas grosseiras. </w:t>
      </w:r>
    </w:p>
    <w:p w:rsidR="00000000" w:rsidDel="00000000" w:rsidP="00000000" w:rsidRDefault="00000000" w:rsidRPr="00000000" w14:paraId="00000067">
      <w:pPr>
        <w:ind w:left="0" w:firstLine="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12.) Definição de Aerossol </w:t>
      </w:r>
    </w:p>
    <w:p w:rsidR="00000000" w:rsidDel="00000000" w:rsidP="00000000" w:rsidRDefault="00000000" w:rsidRPr="00000000" w14:paraId="00000069">
      <w:pPr>
        <w:ind w:left="0" w:firstLine="720"/>
        <w:rPr>
          <w:rFonts w:ascii="Times New Roman" w:cs="Times New Roman" w:eastAsia="Times New Roman" w:hAnsi="Times New Roman"/>
          <w:b w:val="1"/>
          <w:bCs w:val="1"/>
          <w:color w:val="202124"/>
        </w:rPr>
      </w:pPr>
      <w:r w:rsidDel="00000000" w:rsidR="00000000" w:rsidRPr="00000000">
        <w:rPr>
          <w:rFonts w:ascii="Times New Roman" w:cs="Times New Roman" w:eastAsia="Times New Roman" w:hAnsi="Times New Roman"/>
          <w:b w:val="1"/>
          <w:bCs w:val="1"/>
          <w:color w:val="202124"/>
          <w:rtl w:val="0"/>
        </w:rPr>
        <w:t xml:space="preserve">É a suspensão de partículas sólidas ou líquidas dispersas na atmosfera. Sendo partículas que variam em seu tamanho, nos quais podem se formar por questões naturais ou por atividade humana, sendo, por exemplo, poeira, névoa, fumaça, gotículas para a formação de nuvem e partículas de poluição atmosférica. Como uma peça considerável para a formação de nuvens, clima, na atmosfera, mas com isso afeta também a qualidade do ar.</w:t>
      </w:r>
    </w:p>
    <w:p w:rsidR="00000000" w:rsidDel="00000000" w:rsidP="00000000" w:rsidRDefault="00000000" w:rsidRPr="00000000" w14:paraId="0000006A">
      <w:pPr>
        <w:ind w:left="0" w:firstLine="720"/>
        <w:rPr>
          <w:rFonts w:ascii="Times New Roman" w:cs="Times New Roman" w:eastAsia="Times New Roman" w:hAnsi="Times New Roman"/>
          <w:b w:val="1"/>
          <w:bCs w:val="1"/>
          <w:color w:val="202124"/>
        </w:rPr>
      </w:pPr>
      <w:r w:rsidDel="00000000" w:rsidR="00000000" w:rsidRPr="00000000">
        <w:rPr>
          <w:rtl w:val="0"/>
        </w:rPr>
      </w:r>
    </w:p>
    <w:p w:rsidR="00000000" w:rsidDel="00000000" w:rsidP="00000000" w:rsidRDefault="00000000" w:rsidRPr="00000000" w14:paraId="0000006B">
      <w:pPr>
        <w:widowControl w:val="0"/>
        <w:spacing w:line="21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Por que estudar os aerossóis?</w:t>
      </w:r>
    </w:p>
    <w:p w:rsidR="00000000" w:rsidDel="00000000" w:rsidP="00000000" w:rsidRDefault="00000000" w:rsidRPr="00000000" w14:paraId="0000006C">
      <w:pPr>
        <w:widowControl w:val="0"/>
        <w:spacing w:line="21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widowControl w:val="0"/>
        <w:spacing w:line="21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Para a saúde humana, pois a presença de partículas nocivas para o humano. Assim como o meio ambiente no próprio clima do planeta, afetando a radiação solar, ampliando para os processos atmosféricos. Sendo um ponto importante em relação aos estudos climáticos. </w:t>
      </w:r>
    </w:p>
    <w:p w:rsidR="00000000" w:rsidDel="00000000" w:rsidP="00000000" w:rsidRDefault="00000000" w:rsidRPr="00000000" w14:paraId="0000006E">
      <w:pPr>
        <w:widowControl w:val="0"/>
        <w:spacing w:line="216"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tecnologia e engenharia tem como foco na própria produção industrial, na formação de materiais e na pulverização, mas que possuem o ponto para uma melhor utilização com os aerossóis. </w:t>
      </w:r>
    </w:p>
    <w:p w:rsidR="00000000" w:rsidDel="00000000" w:rsidP="00000000" w:rsidRDefault="00000000" w:rsidRPr="00000000" w14:paraId="0000006F">
      <w:pPr>
        <w:widowControl w:val="0"/>
        <w:spacing w:line="216"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 qualidade do ar, com composições diversas sendo algo que prejudica diretamente a atmosfera. Estudar possíveis pontos de controle da poluição do ar e a saúde humana.</w:t>
      </w:r>
    </w:p>
    <w:p w:rsidR="00000000" w:rsidDel="00000000" w:rsidP="00000000" w:rsidRDefault="00000000" w:rsidRPr="00000000" w14:paraId="00000070">
      <w:pPr>
        <w:widowControl w:val="0"/>
        <w:spacing w:line="216"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Sendo essencial para compreender toda a vasta área de saúde, qualidade de vida, meio ambiente e ampliar o avanço tecnológico.</w:t>
      </w:r>
    </w:p>
    <w:p w:rsidR="00000000" w:rsidDel="00000000" w:rsidP="00000000" w:rsidRDefault="00000000" w:rsidRPr="00000000" w14:paraId="00000071">
      <w:pPr>
        <w:widowControl w:val="0"/>
        <w:spacing w:line="216" w:lineRule="auto"/>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widowControl w:val="0"/>
        <w:spacing w:line="216" w:lineRule="auto"/>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widowControl w:val="0"/>
        <w:spacing w:line="21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Classificação dos aerossóis</w:t>
      </w:r>
    </w:p>
    <w:p w:rsidR="00000000" w:rsidDel="00000000" w:rsidP="00000000" w:rsidRDefault="00000000" w:rsidRPr="00000000" w14:paraId="00000074">
      <w:pPr>
        <w:widowControl w:val="0"/>
        <w:spacing w:line="21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Os aerossóis atmosféricos podem ser classificados através de:</w:t>
      </w:r>
    </w:p>
    <w:p w:rsidR="00000000" w:rsidDel="00000000" w:rsidP="00000000" w:rsidRDefault="00000000" w:rsidRPr="00000000" w14:paraId="00000075">
      <w:pPr>
        <w:widowControl w:val="0"/>
        <w:numPr>
          <w:ilvl w:val="0"/>
          <w:numId w:val="6"/>
        </w:numPr>
        <w:spacing w:line="216"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Tamanho das partículas;</w:t>
      </w:r>
    </w:p>
    <w:p w:rsidR="00000000" w:rsidDel="00000000" w:rsidP="00000000" w:rsidRDefault="00000000" w:rsidRPr="00000000" w14:paraId="00000076">
      <w:pPr>
        <w:widowControl w:val="0"/>
        <w:numPr>
          <w:ilvl w:val="0"/>
          <w:numId w:val="6"/>
        </w:numPr>
        <w:spacing w:line="216"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Composição química;</w:t>
      </w:r>
    </w:p>
    <w:p w:rsidR="00000000" w:rsidDel="00000000" w:rsidP="00000000" w:rsidRDefault="00000000" w:rsidRPr="00000000" w14:paraId="00000077">
      <w:pPr>
        <w:widowControl w:val="0"/>
        <w:numPr>
          <w:ilvl w:val="0"/>
          <w:numId w:val="6"/>
        </w:numPr>
        <w:spacing w:line="216"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Fontes de emissão;</w:t>
      </w:r>
    </w:p>
    <w:p w:rsidR="00000000" w:rsidDel="00000000" w:rsidP="00000000" w:rsidRDefault="00000000" w:rsidRPr="00000000" w14:paraId="00000078">
      <w:pPr>
        <w:widowControl w:val="0"/>
        <w:numPr>
          <w:ilvl w:val="0"/>
          <w:numId w:val="6"/>
        </w:numPr>
        <w:spacing w:line="216"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Propriedades ópticas.</w:t>
      </w:r>
    </w:p>
    <w:p w:rsidR="00000000" w:rsidDel="00000000" w:rsidP="00000000" w:rsidRDefault="00000000" w:rsidRPr="00000000" w14:paraId="00000079">
      <w:pPr>
        <w:widowControl w:val="0"/>
        <w:spacing w:line="216"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widowControl w:val="0"/>
        <w:spacing w:line="21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Os aerossóis atmosféricos podem ser classificados através _________________.</w:t>
      </w:r>
    </w:p>
    <w:p w:rsidR="00000000" w:rsidDel="00000000" w:rsidP="00000000" w:rsidRDefault="00000000" w:rsidRPr="00000000" w14:paraId="0000007B">
      <w:pPr>
        <w:widowControl w:val="0"/>
        <w:spacing w:before="100" w:line="21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 forem pequenos ou grandes interagem da mesma forma com a radiação solar?</w:t>
      </w:r>
    </w:p>
    <w:p w:rsidR="00000000" w:rsidDel="00000000" w:rsidP="00000000" w:rsidRDefault="00000000" w:rsidRPr="00000000" w14:paraId="0000007C">
      <w:pPr>
        <w:widowControl w:val="0"/>
        <w:numPr>
          <w:ilvl w:val="0"/>
          <w:numId w:val="8"/>
        </w:numPr>
        <w:spacing w:after="0" w:afterAutospacing="0" w:before="100" w:line="216"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Sim</w:t>
      </w:r>
    </w:p>
    <w:p w:rsidR="00000000" w:rsidDel="00000000" w:rsidP="00000000" w:rsidRDefault="00000000" w:rsidRPr="00000000" w14:paraId="0000007D">
      <w:pPr>
        <w:widowControl w:val="0"/>
        <w:numPr>
          <w:ilvl w:val="0"/>
          <w:numId w:val="8"/>
        </w:numPr>
        <w:spacing w:before="0" w:beforeAutospacing="0" w:line="216" w:lineRule="auto"/>
        <w:ind w:left="720" w:hanging="360"/>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Não</w:t>
      </w:r>
    </w:p>
    <w:p w:rsidR="00000000" w:rsidDel="00000000" w:rsidP="00000000" w:rsidRDefault="00000000" w:rsidRPr="00000000" w14:paraId="0000007E">
      <w:pPr>
        <w:widowControl w:val="0"/>
        <w:spacing w:before="100" w:line="216" w:lineRule="auto"/>
        <w:ind w:left="0" w:firstLine="0"/>
        <w:rPr>
          <w:rFonts w:ascii="Roboto" w:cs="Roboto" w:eastAsia="Roboto" w:hAnsi="Roboto"/>
          <w:b w:val="1"/>
          <w:bCs w:val="1"/>
          <w:color w:val="434343"/>
          <w:sz w:val="24"/>
          <w:szCs w:val="24"/>
        </w:rPr>
      </w:pPr>
      <w:r w:rsidDel="00000000" w:rsidR="00000000" w:rsidRPr="00000000">
        <w:rPr>
          <w:rFonts w:ascii="Times New Roman" w:cs="Times New Roman" w:eastAsia="Times New Roman" w:hAnsi="Times New Roman"/>
          <w:b w:val="1"/>
          <w:bCs w:val="1"/>
          <w:rtl w:val="0"/>
        </w:rPr>
        <w:tab/>
        <w:t xml:space="preserve">Aerossóis de tamanhos diferenciados tendem a ter interações diversas, em relaçao a radiação solar.</w:t>
      </w:r>
      <w:r w:rsidDel="00000000" w:rsidR="00000000" w:rsidRPr="00000000">
        <w:rPr>
          <w:rtl w:val="0"/>
        </w:rPr>
      </w:r>
    </w:p>
    <w:p w:rsidR="00000000" w:rsidDel="00000000" w:rsidP="00000000" w:rsidRDefault="00000000" w:rsidRPr="00000000" w14:paraId="0000007F">
      <w:pPr>
        <w:ind w:left="0" w:firstLine="0"/>
        <w:rPr>
          <w:rFonts w:ascii="Roboto" w:cs="Roboto" w:eastAsia="Roboto" w:hAnsi="Roboto"/>
          <w:b w:val="1"/>
          <w:bCs w:val="1"/>
          <w:color w:val="434343"/>
          <w:sz w:val="24"/>
          <w:szCs w:val="24"/>
        </w:rPr>
      </w:pPr>
      <w:r w:rsidDel="00000000" w:rsidR="00000000" w:rsidRPr="00000000">
        <w:rPr>
          <w:rtl w:val="0"/>
        </w:rPr>
      </w:r>
    </w:p>
    <w:p w:rsidR="00000000" w:rsidDel="00000000" w:rsidP="00000000" w:rsidRDefault="00000000" w:rsidRPr="00000000" w14:paraId="00000080">
      <w:pPr>
        <w:ind w:left="0" w:firstLine="0"/>
        <w:rPr>
          <w:rFonts w:ascii="Roboto" w:cs="Roboto" w:eastAsia="Roboto" w:hAnsi="Roboto"/>
          <w:b w:val="1"/>
          <w:bCs w:val="1"/>
          <w:color w:val="434343"/>
          <w:sz w:val="24"/>
          <w:szCs w:val="24"/>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Os aerossóis atmosféricos podem ser classificados através: do seu tamanho</w:t>
      </w:r>
    </w:p>
    <w:p w:rsidR="00000000" w:rsidDel="00000000" w:rsidP="00000000" w:rsidRDefault="00000000" w:rsidRPr="00000000" w14:paraId="00000082">
      <w:pPr>
        <w:widowControl w:val="0"/>
        <w:numPr>
          <w:ilvl w:val="1"/>
          <w:numId w:val="10"/>
        </w:numPr>
        <w:spacing w:after="0" w:afterAutospacing="0" w:before="100" w:line="216" w:lineRule="auto"/>
        <w:ind w:left="1080" w:hanging="12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Existe diferença na composição química entre fuligem e aerossol mineral?</w:t>
      </w:r>
      <w:r w:rsidDel="00000000" w:rsidR="00000000" w:rsidRPr="00000000">
        <w:rPr>
          <w:rtl w:val="0"/>
        </w:rPr>
      </w:r>
    </w:p>
    <w:p w:rsidR="00000000" w:rsidDel="00000000" w:rsidP="00000000" w:rsidRDefault="00000000" w:rsidRPr="00000000" w14:paraId="00000083">
      <w:pPr>
        <w:widowControl w:val="0"/>
        <w:numPr>
          <w:ilvl w:val="0"/>
          <w:numId w:val="7"/>
        </w:numPr>
        <w:spacing w:before="0" w:beforeAutospacing="0" w:line="216" w:lineRule="auto"/>
        <w:ind w:left="720" w:hanging="360"/>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  Sim</w:t>
      </w:r>
    </w:p>
    <w:p w:rsidR="00000000" w:rsidDel="00000000" w:rsidP="00000000" w:rsidRDefault="00000000" w:rsidRPr="00000000" w14:paraId="00000084">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   Não</w:t>
      </w:r>
    </w:p>
    <w:p w:rsidR="00000000" w:rsidDel="00000000" w:rsidP="00000000" w:rsidRDefault="00000000" w:rsidRPr="00000000" w14:paraId="00000085">
      <w:pPr>
        <w:ind w:left="0" w:firstLine="0"/>
        <w:rPr>
          <w:rFonts w:ascii="Times New Roman" w:cs="Times New Roman" w:eastAsia="Times New Roman" w:hAnsi="Times New Roman"/>
          <w:b w:val="1"/>
          <w:bCs w:val="1"/>
          <w:color w:val="434343"/>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434343"/>
          <w:rtl w:val="0"/>
        </w:rPr>
        <w:t xml:space="preserve"> </w:t>
        <w:tab/>
      </w:r>
      <w:r w:rsidDel="00000000" w:rsidR="00000000" w:rsidRPr="00000000">
        <w:rPr>
          <w:rFonts w:ascii="Times New Roman" w:cs="Times New Roman" w:eastAsia="Times New Roman" w:hAnsi="Times New Roman"/>
          <w:b w:val="1"/>
          <w:bCs w:val="1"/>
          <w:rtl w:val="0"/>
        </w:rPr>
        <w:t xml:space="preserve">Sim, as fuligens primárias são as partículas emitidas no período do processo de combustão e material orgânico, diferente para os aerossóis minerais, que possuem uma composição química diferente, como, por exemplo, o sódio.</w:t>
      </w:r>
    </w:p>
    <w:p w:rsidR="00000000" w:rsidDel="00000000" w:rsidP="00000000" w:rsidRDefault="00000000" w:rsidRPr="00000000" w14:paraId="00000087">
      <w:pPr>
        <w:ind w:left="0" w:firstLine="0"/>
        <w:rPr>
          <w:rFonts w:ascii="Times New Roman" w:cs="Times New Roman" w:eastAsia="Times New Roman" w:hAnsi="Times New Roman"/>
          <w:b w:val="1"/>
          <w:bCs w:val="1"/>
          <w:color w:val="434343"/>
        </w:rPr>
      </w:pPr>
      <w:r w:rsidDel="00000000" w:rsidR="00000000" w:rsidRPr="00000000">
        <w:rPr>
          <w:rtl w:val="0"/>
        </w:rPr>
      </w:r>
    </w:p>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 O que são Aerossóis secundários?</w:t>
      </w:r>
      <w:r w:rsidDel="00000000" w:rsidR="00000000" w:rsidRPr="00000000">
        <w:rPr>
          <w:rtl w:val="0"/>
        </w:rPr>
      </w:r>
    </w:p>
    <w:p w:rsidR="00000000" w:rsidDel="00000000" w:rsidP="00000000" w:rsidRDefault="00000000" w:rsidRPr="00000000" w14:paraId="00000089">
      <w:pPr>
        <w:widowControl w:val="0"/>
        <w:spacing w:line="240" w:lineRule="auto"/>
        <w:ind w:left="5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São derivadas da ruptura e suspensão da massa do material pelos ventos, tal como sais marinhos, poeira do solo, e material biológico. São emitidos pelas fontes e não passam por transformação.</w:t>
      </w:r>
      <w:r w:rsidDel="00000000" w:rsidR="00000000" w:rsidRPr="00000000">
        <w:rPr>
          <w:rtl w:val="0"/>
        </w:rPr>
      </w:r>
    </w:p>
    <w:p w:rsidR="00000000" w:rsidDel="00000000" w:rsidP="00000000" w:rsidRDefault="00000000" w:rsidRPr="00000000" w14:paraId="0000008A">
      <w:pPr>
        <w:widowControl w:val="0"/>
        <w:spacing w:line="240" w:lineRule="auto"/>
        <w:ind w:left="5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8B">
      <w:pPr>
        <w:widowControl w:val="0"/>
        <w:spacing w:line="240" w:lineRule="auto"/>
        <w:ind w:left="540"/>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(b) Formados quimicamente na atmosfera. São formados por transformação de compostos gasosos para a fase líquida ou sólida </w:t>
      </w: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b w:val="1"/>
          <w:bCs w:val="1"/>
          <w:color w:val="434343"/>
        </w:rPr>
      </w:pPr>
      <w:r w:rsidDel="00000000" w:rsidR="00000000" w:rsidRPr="00000000">
        <w:rPr>
          <w:rFonts w:ascii="Times New Roman" w:cs="Times New Roman" w:eastAsia="Times New Roman" w:hAnsi="Times New Roman"/>
          <w:b w:val="1"/>
          <w:bCs w:val="1"/>
          <w:color w:val="434343"/>
          <w:rtl w:val="0"/>
        </w:rPr>
        <w:t xml:space="preserve">  </w:t>
      </w:r>
    </w:p>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18.) A letra (a) são aerossóis </w:t>
      </w:r>
      <w:r w:rsidDel="00000000" w:rsidR="00000000" w:rsidRPr="00000000">
        <w:rPr>
          <w:rFonts w:ascii="Times New Roman" w:cs="Times New Roman" w:eastAsia="Times New Roman" w:hAnsi="Times New Roman"/>
          <w:b w:val="1"/>
          <w:bCs w:val="1"/>
          <w:u w:val="single"/>
          <w:rtl w:val="0"/>
        </w:rPr>
        <w:t xml:space="preserve">PRIMÁRIOS.</w:t>
      </w:r>
    </w:p>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widowControl w:val="0"/>
        <w:numPr>
          <w:ilvl w:val="0"/>
          <w:numId w:val="1"/>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Aerossóis</w:t>
      </w:r>
      <w:r w:rsidDel="00000000" w:rsidR="00000000" w:rsidRPr="00000000">
        <w:rPr>
          <w:rFonts w:ascii="Times New Roman" w:cs="Times New Roman" w:eastAsia="Times New Roman" w:hAnsi="Times New Roman"/>
          <w:b w:val="1"/>
          <w:bCs w:val="1"/>
          <w:rtl w:val="0"/>
        </w:rPr>
        <w:t xml:space="preserve"> derivados da ruptura e suspensão da massa do material pelos ventos, tal como sais marinhos, poeira do solo, e material biológico são emitidos pelas fontes e não passam por transformação. </w:t>
      </w: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color w:val="434343"/>
        </w:rPr>
      </w:pPr>
      <w:r w:rsidDel="00000000" w:rsidR="00000000" w:rsidRPr="00000000">
        <w:rPr>
          <w:rtl w:val="0"/>
        </w:rPr>
      </w:r>
    </w:p>
    <w:p w:rsidR="00000000" w:rsidDel="00000000" w:rsidP="00000000" w:rsidRDefault="00000000" w:rsidRPr="00000000" w14:paraId="00000091">
      <w:pPr>
        <w:widowControl w:val="0"/>
        <w:spacing w:line="21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 Como a COMPOSIÇÃO QUÍMICA afeta </w:t>
      </w:r>
      <w:r w:rsidDel="00000000" w:rsidR="00000000" w:rsidRPr="00000000">
        <w:rPr>
          <w:rFonts w:ascii="Times New Roman" w:cs="Times New Roman" w:eastAsia="Times New Roman" w:hAnsi="Times New Roman"/>
          <w:b w:val="1"/>
          <w:bCs w:val="1"/>
          <w:rtl w:val="0"/>
        </w:rPr>
        <w:t xml:space="preserve">OS AEROSSÓIS?</w:t>
      </w:r>
      <w:r w:rsidDel="00000000" w:rsidR="00000000" w:rsidRPr="00000000">
        <w:rPr>
          <w:rtl w:val="0"/>
        </w:rPr>
      </w:r>
    </w:p>
    <w:p w:rsidR="00000000" w:rsidDel="00000000" w:rsidP="00000000" w:rsidRDefault="00000000" w:rsidRPr="00000000" w14:paraId="00000092">
      <w:pPr>
        <w:widowControl w:val="0"/>
        <w:numPr>
          <w:ilvl w:val="1"/>
          <w:numId w:val="5"/>
        </w:numPr>
        <w:spacing w:before="100" w:line="216" w:lineRule="auto"/>
        <w:ind w:left="1080" w:hanging="12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Propriedades  </w:t>
      </w:r>
      <w:r w:rsidDel="00000000" w:rsidR="00000000" w:rsidRPr="00000000">
        <w:rPr>
          <w:rFonts w:ascii="Times New Roman" w:cs="Times New Roman" w:eastAsia="Times New Roman" w:hAnsi="Times New Roman"/>
          <w:b w:val="1"/>
          <w:bCs w:val="1"/>
          <w:u w:val="single"/>
          <w:rtl w:val="0"/>
        </w:rPr>
        <w:t xml:space="preserve">ESPALHAMENTO,</w:t>
      </w:r>
      <w:r w:rsidDel="00000000" w:rsidR="00000000" w:rsidRPr="00000000">
        <w:rPr>
          <w:rFonts w:ascii="Times New Roman" w:cs="Times New Roman" w:eastAsia="Times New Roman" w:hAnsi="Times New Roman"/>
          <w:b w:val="1"/>
          <w:bCs w:val="1"/>
          <w:u w:val="single"/>
          <w:rtl w:val="0"/>
        </w:rPr>
        <w:t xml:space="preserve"> ABSORÇÃO, PROFUNDIDADE E ESPESSURA ÓPTICA DOS AEROSSÓIS.</w:t>
      </w:r>
    </w:p>
    <w:p w:rsidR="00000000" w:rsidDel="00000000" w:rsidP="00000000" w:rsidRDefault="00000000" w:rsidRPr="00000000" w14:paraId="00000093">
      <w:pPr>
        <w:widowControl w:val="0"/>
        <w:numPr>
          <w:ilvl w:val="1"/>
          <w:numId w:val="5"/>
        </w:numPr>
        <w:spacing w:before="100" w:line="216" w:lineRule="auto"/>
        <w:ind w:left="1080" w:hanging="12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Impactos </w:t>
      </w:r>
      <w:r w:rsidDel="00000000" w:rsidR="00000000" w:rsidRPr="00000000">
        <w:rPr>
          <w:rFonts w:ascii="Times New Roman" w:cs="Times New Roman" w:eastAsia="Times New Roman" w:hAnsi="Times New Roman"/>
          <w:b w:val="1"/>
          <w:bCs w:val="1"/>
          <w:u w:val="single"/>
          <w:rtl w:val="0"/>
        </w:rPr>
        <w:t xml:space="preserve">TRANSPORTAR NUTRIENTES (OCEANO/ SOLO, Fe, N, C, Ca), TRANSPORTAR POLUENTES (SO4,NOx), GERANDO ALTERAÇÃO NO SOLO E CICLO HIDROLÓGICO, ASSIM COMO A ACIDIFICAÇÃO DE CHUVAS.</w:t>
      </w:r>
    </w:p>
    <w:p w:rsidR="00000000" w:rsidDel="00000000" w:rsidP="00000000" w:rsidRDefault="00000000" w:rsidRPr="00000000" w14:paraId="00000094">
      <w:pPr>
        <w:widowControl w:val="0"/>
        <w:numPr>
          <w:ilvl w:val="1"/>
          <w:numId w:val="5"/>
        </w:numPr>
        <w:spacing w:before="100" w:line="216" w:lineRule="auto"/>
        <w:ind w:left="1080" w:hanging="12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Efeitos na qualidade </w:t>
      </w:r>
      <w:r w:rsidDel="00000000" w:rsidR="00000000" w:rsidRPr="00000000">
        <w:rPr>
          <w:rFonts w:ascii="Times New Roman" w:cs="Times New Roman" w:eastAsia="Times New Roman" w:hAnsi="Times New Roman"/>
          <w:b w:val="1"/>
          <w:bCs w:val="1"/>
          <w:u w:val="single"/>
          <w:rtl w:val="0"/>
        </w:rPr>
        <w:t xml:space="preserve">ALTERAÇÃO NAS CARACTERES DAS NUVENS, POR SEU PAPEL COMO NÚCLEO DE CONDENSAÇÃO, REFLETINDO A RADIAÇÃO.</w:t>
      </w:r>
    </w:p>
    <w:p w:rsidR="00000000" w:rsidDel="00000000" w:rsidP="00000000" w:rsidRDefault="00000000" w:rsidRPr="00000000" w14:paraId="00000095">
      <w:pPr>
        <w:widowControl w:val="0"/>
        <w:numPr>
          <w:ilvl w:val="1"/>
          <w:numId w:val="5"/>
        </w:numPr>
        <w:spacing w:before="100" w:line="216" w:lineRule="auto"/>
        <w:ind w:left="1080" w:hanging="12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Efeitos na saúde </w:t>
      </w:r>
      <w:r w:rsidDel="00000000" w:rsidR="00000000" w:rsidRPr="00000000">
        <w:rPr>
          <w:rFonts w:ascii="Times New Roman" w:cs="Times New Roman" w:eastAsia="Times New Roman" w:hAnsi="Times New Roman"/>
          <w:b w:val="1"/>
          <w:bCs w:val="1"/>
          <w:u w:val="single"/>
          <w:rtl w:val="0"/>
        </w:rPr>
        <w:t xml:space="preserve">DIFICULDADE AO RESPIRAR, TOSSE, AGRAVAMENTO DA ASMA, ENFISEMA, BRONQUITE, PRECARIEDADE NO FUNCIONAMENTO DOS PULMÕES, INFARTOS E MORTE PREMATURA. </w:t>
      </w: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b w:val="1"/>
          <w:bCs w:val="1"/>
          <w:color w:val="434343"/>
        </w:rPr>
      </w:pPr>
      <w:r w:rsidDel="00000000" w:rsidR="00000000" w:rsidRPr="00000000">
        <w:rPr>
          <w:rtl w:val="0"/>
        </w:rPr>
      </w:r>
    </w:p>
    <w:p w:rsidR="00000000" w:rsidDel="00000000" w:rsidP="00000000" w:rsidRDefault="00000000" w:rsidRPr="00000000" w14:paraId="00000097">
      <w:pPr>
        <w:widowControl w:val="0"/>
        <w:spacing w:line="21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Quais as duas principais PROPRIEDADES ÓPTICAS DOS AEROSSÓIS ATMOSFÉRICOS</w:t>
      </w:r>
    </w:p>
    <w:p w:rsidR="00000000" w:rsidDel="00000000" w:rsidP="00000000" w:rsidRDefault="00000000" w:rsidRPr="00000000" w14:paraId="00000098">
      <w:pPr>
        <w:widowControl w:val="0"/>
        <w:spacing w:line="21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99">
      <w:pPr>
        <w:widowControl w:val="0"/>
        <w:spacing w:line="21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Inicialmente temos o ESPALHAMENTO, no qual a luz incidente do sol consegue se espalhar em várias direções, proveniente das partículas de aerossóis, no qual geram a dispersão da luz em diferentes ângulos. </w:t>
      </w:r>
    </w:p>
    <w:p w:rsidR="00000000" w:rsidDel="00000000" w:rsidP="00000000" w:rsidRDefault="00000000" w:rsidRPr="00000000" w14:paraId="0000009A">
      <w:pPr>
        <w:widowControl w:val="0"/>
        <w:spacing w:line="216" w:lineRule="auto"/>
        <w:rPr>
          <w:rFonts w:ascii="Roboto" w:cs="Roboto" w:eastAsia="Roboto" w:hAnsi="Roboto"/>
          <w:b w:val="1"/>
          <w:bCs w:val="1"/>
          <w:color w:val="374151"/>
          <w:sz w:val="24"/>
          <w:szCs w:val="24"/>
        </w:rPr>
      </w:pPr>
      <w:r w:rsidDel="00000000" w:rsidR="00000000" w:rsidRPr="00000000">
        <w:rPr>
          <w:rFonts w:ascii="Times New Roman" w:cs="Times New Roman" w:eastAsia="Times New Roman" w:hAnsi="Times New Roman"/>
          <w:b w:val="1"/>
          <w:bCs w:val="1"/>
          <w:rtl w:val="0"/>
        </w:rPr>
        <w:tab/>
        <w:t xml:space="preserve">O outro é a ABSORÇÃO, os aerossóis conseguem absorver um grupo selecionado das faixas de onda da luz, com isso absorvem a energia em certas frequências, gerando redução da “força” da luz que se transmite.</w:t>
      </w:r>
      <w:r w:rsidDel="00000000" w:rsidR="00000000" w:rsidRPr="00000000">
        <w:rPr>
          <w:rtl w:val="0"/>
        </w:rPr>
      </w:r>
    </w:p>
    <w:p w:rsidR="00000000" w:rsidDel="00000000" w:rsidP="00000000" w:rsidRDefault="00000000" w:rsidRPr="00000000" w14:paraId="0000009B">
      <w:pPr>
        <w:widowControl w:val="0"/>
        <w:spacing w:line="21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widowControl w:val="0"/>
        <w:spacing w:before="200" w:line="216" w:lineRule="auto"/>
        <w:ind w:left="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O que é Profundidade / espessura óptica dos aerossóis?</w:t>
      </w:r>
    </w:p>
    <w:p w:rsidR="00000000" w:rsidDel="00000000" w:rsidP="00000000" w:rsidRDefault="00000000" w:rsidRPr="00000000" w14:paraId="0000009D">
      <w:pPr>
        <w:widowControl w:val="0"/>
        <w:spacing w:before="200" w:line="216" w:lineRule="auto"/>
        <w:ind w:left="360"/>
        <w:rPr>
          <w:rFonts w:ascii="Roboto" w:cs="Roboto" w:eastAsia="Roboto" w:hAnsi="Roboto"/>
          <w:b w:val="1"/>
          <w:bCs w:val="1"/>
          <w:color w:val="374151"/>
          <w:sz w:val="24"/>
          <w:szCs w:val="24"/>
        </w:rPr>
      </w:pPr>
      <w:r w:rsidDel="00000000" w:rsidR="00000000" w:rsidRPr="00000000">
        <w:rPr>
          <w:rFonts w:ascii="Times New Roman" w:cs="Times New Roman" w:eastAsia="Times New Roman" w:hAnsi="Times New Roman"/>
          <w:b w:val="1"/>
          <w:bCs w:val="1"/>
          <w:rtl w:val="0"/>
        </w:rPr>
        <w:tab/>
        <w:t xml:space="preserve">É a quantidade medida de aerossóis que se apresentam em uma coluna vertical na atmosfera, sendo isto, a interação com a luz em toda a sua extensão. Sendo uma medida, do logaritmo natural entre a luz incidente em uma determinada camada, com toda a intensidade na região escolhida para o cálculo.</w:t>
      </w:r>
      <w:r w:rsidDel="00000000" w:rsidR="00000000" w:rsidRPr="00000000">
        <w:rPr>
          <w:rtl w:val="0"/>
        </w:rPr>
      </w:r>
    </w:p>
    <w:p w:rsidR="00000000" w:rsidDel="00000000" w:rsidP="00000000" w:rsidRDefault="00000000" w:rsidRPr="00000000" w14:paraId="0000009E">
      <w:pPr>
        <w:widowControl w:val="0"/>
        <w:spacing w:before="200" w:line="216"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widowControl w:val="0"/>
        <w:spacing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Quais propriedades do material particulado impactam seus efeitos na saúde?</w:t>
      </w:r>
    </w:p>
    <w:p w:rsidR="00000000" w:rsidDel="00000000" w:rsidP="00000000" w:rsidRDefault="00000000" w:rsidRPr="00000000" w14:paraId="000000A0">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widowControl w:val="0"/>
        <w:numPr>
          <w:ilvl w:val="0"/>
          <w:numId w:val="2"/>
        </w:numPr>
        <w:spacing w:line="240" w:lineRule="auto"/>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Tamanho das partículas: Os menores aerossóis têm a capacidade de penetrar nos pulmões e adentrar na corrente sanguínea, prejudicando a saúde.</w:t>
      </w:r>
    </w:p>
    <w:p w:rsidR="00000000" w:rsidDel="00000000" w:rsidP="00000000" w:rsidRDefault="00000000" w:rsidRPr="00000000" w14:paraId="000000A2">
      <w:pPr>
        <w:widowControl w:val="0"/>
        <w:numPr>
          <w:ilvl w:val="0"/>
          <w:numId w:val="2"/>
        </w:numPr>
        <w:spacing w:line="240" w:lineRule="auto"/>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Composição química: Metais pesados e substâncias voláteis, prejudicando a saúde humana.</w:t>
      </w:r>
      <w:r w:rsidDel="00000000" w:rsidR="00000000" w:rsidRPr="00000000">
        <w:rPr>
          <w:rtl w:val="0"/>
        </w:rPr>
      </w:r>
    </w:p>
    <w:p w:rsidR="00000000" w:rsidDel="00000000" w:rsidP="00000000" w:rsidRDefault="00000000" w:rsidRPr="00000000" w14:paraId="000000A3">
      <w:pPr>
        <w:widowControl w:val="0"/>
        <w:numPr>
          <w:ilvl w:val="0"/>
          <w:numId w:val="2"/>
        </w:numPr>
        <w:spacing w:lin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Superfície específica: A área do material, com relação a partícula, realizando uma interação com células e tecidos.</w:t>
      </w:r>
    </w:p>
    <w:p w:rsidR="00000000" w:rsidDel="00000000" w:rsidP="00000000" w:rsidRDefault="00000000" w:rsidRPr="00000000" w14:paraId="000000A4">
      <w:pPr>
        <w:widowControl w:val="0"/>
        <w:numPr>
          <w:ilvl w:val="0"/>
          <w:numId w:val="2"/>
        </w:numPr>
        <w:spacing w:line="240" w:lineRule="auto"/>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Adsorção: As partículas absorvem compostos químicos.</w:t>
      </w:r>
    </w:p>
    <w:p w:rsidR="00000000" w:rsidDel="00000000" w:rsidP="00000000" w:rsidRDefault="00000000" w:rsidRPr="00000000" w14:paraId="000000A5">
      <w:pPr>
        <w:widowControl w:val="0"/>
        <w:numPr>
          <w:ilvl w:val="0"/>
          <w:numId w:val="2"/>
        </w:numPr>
        <w:spacing w:line="240" w:lineRule="auto"/>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Origem e fonte de emissão: A fonte do material particulado, tem uma total influência na saúde humana, por exemplo, queima de combustível fóssil, fumaça de incêndios florestais. </w:t>
      </w:r>
      <w:r w:rsidDel="00000000" w:rsidR="00000000" w:rsidRPr="00000000">
        <w:rPr>
          <w:rtl w:val="0"/>
        </w:rPr>
      </w:r>
    </w:p>
    <w:p w:rsidR="00000000" w:rsidDel="00000000" w:rsidP="00000000" w:rsidRDefault="00000000" w:rsidRPr="00000000" w14:paraId="000000A6">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Quais efeitos na saúde tem o material particulado?</w:t>
      </w:r>
    </w:p>
    <w:p w:rsidR="00000000" w:rsidDel="00000000" w:rsidP="00000000" w:rsidRDefault="00000000" w:rsidRPr="00000000" w14:paraId="000000A9">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widowControl w:val="0"/>
        <w:numPr>
          <w:ilvl w:val="0"/>
          <w:numId w:val="9"/>
        </w:numPr>
        <w:spacing w:line="240" w:lineRule="auto"/>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Problemas respiratórios;</w:t>
      </w:r>
    </w:p>
    <w:p w:rsidR="00000000" w:rsidDel="00000000" w:rsidP="00000000" w:rsidRDefault="00000000" w:rsidRPr="00000000" w14:paraId="000000AB">
      <w:pPr>
        <w:widowControl w:val="0"/>
        <w:numPr>
          <w:ilvl w:val="0"/>
          <w:numId w:val="9"/>
        </w:numPr>
        <w:spacing w:line="240" w:lineRule="auto"/>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Doenças cardiovasculares;</w:t>
      </w:r>
    </w:p>
    <w:p w:rsidR="00000000" w:rsidDel="00000000" w:rsidP="00000000" w:rsidRDefault="00000000" w:rsidRPr="00000000" w14:paraId="000000AC">
      <w:pPr>
        <w:widowControl w:val="0"/>
        <w:numPr>
          <w:ilvl w:val="0"/>
          <w:numId w:val="9"/>
        </w:numPr>
        <w:spacing w:line="240" w:lineRule="auto"/>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Alergias e irritações;</w:t>
      </w:r>
    </w:p>
    <w:p w:rsidR="00000000" w:rsidDel="00000000" w:rsidP="00000000" w:rsidRDefault="00000000" w:rsidRPr="00000000" w14:paraId="000000AD">
      <w:pPr>
        <w:widowControl w:val="0"/>
        <w:numPr>
          <w:ilvl w:val="0"/>
          <w:numId w:val="9"/>
        </w:numPr>
        <w:spacing w:line="240" w:lineRule="auto"/>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Efeito sistêmico.</w:t>
      </w:r>
      <w:r w:rsidDel="00000000" w:rsidR="00000000" w:rsidRPr="00000000">
        <w:rPr>
          <w:rtl w:val="0"/>
        </w:rPr>
      </w:r>
    </w:p>
    <w:p w:rsidR="00000000" w:rsidDel="00000000" w:rsidP="00000000" w:rsidRDefault="00000000" w:rsidRPr="00000000" w14:paraId="000000AE">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360" w:hanging="180"/>
      </w:pPr>
      <w:rPr>
        <w:rFonts w:ascii="Arial" w:cs="Arial" w:eastAsia="Arial" w:hAnsi="Arial"/>
        <w:b w:val="0"/>
        <w:bCs w:val="0"/>
        <w:i w:val="0"/>
        <w:iCs w:val="0"/>
        <w:smallCaps w:val="0"/>
        <w:strike w:val="0"/>
        <w:color w:val="000000"/>
        <w:sz w:val="36"/>
        <w:szCs w:val="36"/>
        <w:u w:val="none"/>
        <w:shd w:fill="auto" w:val="clear"/>
        <w:vertAlign w:val="baseline"/>
      </w:rPr>
    </w:lvl>
    <w:lvl w:ilvl="1">
      <w:start w:val="1"/>
      <w:numFmt w:val="bullet"/>
      <w:lvlText w:val="•"/>
      <w:lvlJc w:val="right"/>
      <w:pPr>
        <w:ind w:left="1080" w:hanging="180"/>
      </w:pPr>
      <w:rPr>
        <w:rFonts w:ascii="Arial" w:cs="Arial" w:eastAsia="Arial" w:hAnsi="Arial"/>
        <w:b w:val="0"/>
        <w:bCs w:val="0"/>
        <w:i w:val="0"/>
        <w:iCs w:val="0"/>
        <w:smallCaps w:val="0"/>
        <w:strike w:val="0"/>
        <w:color w:val="000000"/>
        <w:sz w:val="36"/>
        <w:szCs w:val="36"/>
        <w:u w:val="none"/>
        <w:shd w:fill="auto" w:val="clear"/>
        <w:vertAlign w:val="baseline"/>
      </w:rPr>
    </w:lvl>
    <w:lvl w:ilvl="2">
      <w:start w:val="1"/>
      <w:numFmt w:val="bullet"/>
      <w:lvlText w:val="•"/>
      <w:lvlJc w:val="right"/>
      <w:pPr>
        <w:ind w:left="1800" w:hanging="180"/>
      </w:pPr>
      <w:rPr>
        <w:rFonts w:ascii="Arial" w:cs="Arial" w:eastAsia="Arial" w:hAnsi="Arial"/>
        <w:b w:val="0"/>
        <w:bCs w:val="0"/>
        <w:i w:val="0"/>
        <w:iCs w:val="0"/>
        <w:smallCaps w:val="0"/>
        <w:strike w:val="0"/>
        <w:color w:val="000000"/>
        <w:sz w:val="36"/>
        <w:szCs w:val="36"/>
        <w:u w:val="none"/>
        <w:shd w:fill="auto" w:val="clear"/>
        <w:vertAlign w:val="baseline"/>
      </w:rPr>
    </w:lvl>
    <w:lvl w:ilvl="3">
      <w:start w:val="1"/>
      <w:numFmt w:val="bullet"/>
      <w:lvlText w:val="•"/>
      <w:lvlJc w:val="right"/>
      <w:pPr>
        <w:ind w:left="2520" w:hanging="180"/>
      </w:pPr>
      <w:rPr>
        <w:rFonts w:ascii="Arial" w:cs="Arial" w:eastAsia="Arial" w:hAnsi="Arial"/>
        <w:b w:val="0"/>
        <w:bCs w:val="0"/>
        <w:i w:val="0"/>
        <w:iCs w:val="0"/>
        <w:smallCaps w:val="0"/>
        <w:strike w:val="0"/>
        <w:color w:val="000000"/>
        <w:sz w:val="36"/>
        <w:szCs w:val="36"/>
        <w:u w:val="none"/>
        <w:shd w:fill="auto" w:val="clear"/>
        <w:vertAlign w:val="baseline"/>
      </w:rPr>
    </w:lvl>
    <w:lvl w:ilvl="4">
      <w:start w:val="1"/>
      <w:numFmt w:val="bullet"/>
      <w:lvlText w:val="•"/>
      <w:lvlJc w:val="right"/>
      <w:pPr>
        <w:ind w:left="3240" w:hanging="180"/>
      </w:pPr>
      <w:rPr>
        <w:rFonts w:ascii="Arial" w:cs="Arial" w:eastAsia="Arial" w:hAnsi="Arial"/>
        <w:b w:val="0"/>
        <w:bCs w:val="0"/>
        <w:i w:val="0"/>
        <w:iCs w:val="0"/>
        <w:smallCaps w:val="0"/>
        <w:strike w:val="0"/>
        <w:color w:val="000000"/>
        <w:sz w:val="36"/>
        <w:szCs w:val="36"/>
        <w:u w:val="none"/>
        <w:shd w:fill="auto" w:val="clear"/>
        <w:vertAlign w:val="baseline"/>
      </w:rPr>
    </w:lvl>
    <w:lvl w:ilvl="5">
      <w:start w:val="1"/>
      <w:numFmt w:val="bullet"/>
      <w:lvlText w:val="•"/>
      <w:lvlJc w:val="right"/>
      <w:pPr>
        <w:ind w:left="3960" w:hanging="180"/>
      </w:pPr>
      <w:rPr>
        <w:rFonts w:ascii="Arial" w:cs="Arial" w:eastAsia="Arial" w:hAnsi="Arial"/>
        <w:b w:val="0"/>
        <w:bCs w:val="0"/>
        <w:i w:val="0"/>
        <w:iCs w:val="0"/>
        <w:smallCaps w:val="0"/>
        <w:strike w:val="0"/>
        <w:color w:val="000000"/>
        <w:sz w:val="36"/>
        <w:szCs w:val="36"/>
        <w:u w:val="none"/>
        <w:shd w:fill="auto" w:val="clear"/>
        <w:vertAlign w:val="baseline"/>
      </w:rPr>
    </w:lvl>
    <w:lvl w:ilvl="6">
      <w:start w:val="1"/>
      <w:numFmt w:val="bullet"/>
      <w:lvlText w:val="•"/>
      <w:lvlJc w:val="right"/>
      <w:pPr>
        <w:ind w:left="4680" w:hanging="180"/>
      </w:pPr>
      <w:rPr>
        <w:rFonts w:ascii="Arial" w:cs="Arial" w:eastAsia="Arial" w:hAnsi="Arial"/>
        <w:b w:val="0"/>
        <w:bCs w:val="0"/>
        <w:i w:val="0"/>
        <w:iCs w:val="0"/>
        <w:smallCaps w:val="0"/>
        <w:strike w:val="0"/>
        <w:color w:val="000000"/>
        <w:sz w:val="36"/>
        <w:szCs w:val="36"/>
        <w:u w:val="none"/>
        <w:shd w:fill="auto" w:val="clear"/>
        <w:vertAlign w:val="baseline"/>
      </w:rPr>
    </w:lvl>
    <w:lvl w:ilvl="7">
      <w:start w:val="1"/>
      <w:numFmt w:val="bullet"/>
      <w:lvlText w:val="•"/>
      <w:lvlJc w:val="right"/>
      <w:pPr>
        <w:ind w:left="5400" w:hanging="180"/>
      </w:pPr>
      <w:rPr>
        <w:rFonts w:ascii="Arial" w:cs="Arial" w:eastAsia="Arial" w:hAnsi="Arial"/>
        <w:b w:val="0"/>
        <w:bCs w:val="0"/>
        <w:i w:val="0"/>
        <w:iCs w:val="0"/>
        <w:smallCaps w:val="0"/>
        <w:strike w:val="0"/>
        <w:color w:val="000000"/>
        <w:sz w:val="36"/>
        <w:szCs w:val="36"/>
        <w:u w:val="none"/>
        <w:shd w:fill="auto" w:val="clear"/>
        <w:vertAlign w:val="baseline"/>
      </w:rPr>
    </w:lvl>
    <w:lvl w:ilvl="8">
      <w:start w:val="1"/>
      <w:numFmt w:val="bullet"/>
      <w:lvlText w:val="•"/>
      <w:lvlJc w:val="right"/>
      <w:pPr>
        <w:ind w:left="6120" w:hanging="180"/>
      </w:pPr>
      <w:rPr>
        <w:rFonts w:ascii="Arial" w:cs="Arial" w:eastAsia="Arial" w:hAnsi="Arial"/>
        <w:b w:val="0"/>
        <w:bCs w:val="0"/>
        <w:i w:val="0"/>
        <w:iCs w:val="0"/>
        <w:smallCaps w:val="0"/>
        <w:strike w:val="0"/>
        <w:color w:val="000000"/>
        <w:sz w:val="36"/>
        <w:szCs w:val="36"/>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right"/>
      <w:pPr>
        <w:ind w:left="360" w:hanging="180"/>
      </w:pPr>
      <w:rPr>
        <w:rFonts w:ascii="Arial" w:cs="Arial" w:eastAsia="Arial" w:hAnsi="Arial"/>
        <w:b w:val="0"/>
        <w:bCs w:val="0"/>
        <w:i w:val="0"/>
        <w:iCs w:val="0"/>
        <w:smallCaps w:val="0"/>
        <w:strike w:val="0"/>
        <w:color w:val="000000"/>
        <w:sz w:val="36"/>
        <w:szCs w:val="36"/>
        <w:u w:val="none"/>
        <w:shd w:fill="auto" w:val="clear"/>
        <w:vertAlign w:val="baseline"/>
      </w:rPr>
    </w:lvl>
    <w:lvl w:ilvl="1">
      <w:start w:val="1"/>
      <w:numFmt w:val="bullet"/>
      <w:lvlText w:val="•"/>
      <w:lvlJc w:val="right"/>
      <w:pPr>
        <w:ind w:left="1080" w:hanging="180"/>
      </w:pPr>
      <w:rPr>
        <w:rFonts w:ascii="Arial" w:cs="Arial" w:eastAsia="Arial" w:hAnsi="Arial"/>
        <w:b w:val="0"/>
        <w:bCs w:val="0"/>
        <w:i w:val="0"/>
        <w:iCs w:val="0"/>
        <w:smallCaps w:val="0"/>
        <w:strike w:val="0"/>
        <w:color w:val="000000"/>
        <w:sz w:val="36"/>
        <w:szCs w:val="36"/>
        <w:u w:val="none"/>
        <w:shd w:fill="auto" w:val="clear"/>
        <w:vertAlign w:val="baseline"/>
      </w:rPr>
    </w:lvl>
    <w:lvl w:ilvl="2">
      <w:start w:val="1"/>
      <w:numFmt w:val="bullet"/>
      <w:lvlText w:val="•"/>
      <w:lvlJc w:val="right"/>
      <w:pPr>
        <w:ind w:left="1800" w:hanging="180"/>
      </w:pPr>
      <w:rPr>
        <w:rFonts w:ascii="Arial" w:cs="Arial" w:eastAsia="Arial" w:hAnsi="Arial"/>
        <w:b w:val="0"/>
        <w:bCs w:val="0"/>
        <w:i w:val="0"/>
        <w:iCs w:val="0"/>
        <w:smallCaps w:val="0"/>
        <w:strike w:val="0"/>
        <w:color w:val="000000"/>
        <w:sz w:val="36"/>
        <w:szCs w:val="36"/>
        <w:u w:val="none"/>
        <w:shd w:fill="auto" w:val="clear"/>
        <w:vertAlign w:val="baseline"/>
      </w:rPr>
    </w:lvl>
    <w:lvl w:ilvl="3">
      <w:start w:val="1"/>
      <w:numFmt w:val="bullet"/>
      <w:lvlText w:val="•"/>
      <w:lvlJc w:val="right"/>
      <w:pPr>
        <w:ind w:left="2520" w:hanging="180"/>
      </w:pPr>
      <w:rPr>
        <w:rFonts w:ascii="Arial" w:cs="Arial" w:eastAsia="Arial" w:hAnsi="Arial"/>
        <w:b w:val="0"/>
        <w:bCs w:val="0"/>
        <w:i w:val="0"/>
        <w:iCs w:val="0"/>
        <w:smallCaps w:val="0"/>
        <w:strike w:val="0"/>
        <w:color w:val="000000"/>
        <w:sz w:val="36"/>
        <w:szCs w:val="36"/>
        <w:u w:val="none"/>
        <w:shd w:fill="auto" w:val="clear"/>
        <w:vertAlign w:val="baseline"/>
      </w:rPr>
    </w:lvl>
    <w:lvl w:ilvl="4">
      <w:start w:val="1"/>
      <w:numFmt w:val="bullet"/>
      <w:lvlText w:val="•"/>
      <w:lvlJc w:val="right"/>
      <w:pPr>
        <w:ind w:left="3240" w:hanging="180"/>
      </w:pPr>
      <w:rPr>
        <w:rFonts w:ascii="Arial" w:cs="Arial" w:eastAsia="Arial" w:hAnsi="Arial"/>
        <w:b w:val="0"/>
        <w:bCs w:val="0"/>
        <w:i w:val="0"/>
        <w:iCs w:val="0"/>
        <w:smallCaps w:val="0"/>
        <w:strike w:val="0"/>
        <w:color w:val="000000"/>
        <w:sz w:val="36"/>
        <w:szCs w:val="36"/>
        <w:u w:val="none"/>
        <w:shd w:fill="auto" w:val="clear"/>
        <w:vertAlign w:val="baseline"/>
      </w:rPr>
    </w:lvl>
    <w:lvl w:ilvl="5">
      <w:start w:val="1"/>
      <w:numFmt w:val="bullet"/>
      <w:lvlText w:val="•"/>
      <w:lvlJc w:val="right"/>
      <w:pPr>
        <w:ind w:left="3960" w:hanging="180"/>
      </w:pPr>
      <w:rPr>
        <w:rFonts w:ascii="Arial" w:cs="Arial" w:eastAsia="Arial" w:hAnsi="Arial"/>
        <w:b w:val="0"/>
        <w:bCs w:val="0"/>
        <w:i w:val="0"/>
        <w:iCs w:val="0"/>
        <w:smallCaps w:val="0"/>
        <w:strike w:val="0"/>
        <w:color w:val="000000"/>
        <w:sz w:val="36"/>
        <w:szCs w:val="36"/>
        <w:u w:val="none"/>
        <w:shd w:fill="auto" w:val="clear"/>
        <w:vertAlign w:val="baseline"/>
      </w:rPr>
    </w:lvl>
    <w:lvl w:ilvl="6">
      <w:start w:val="1"/>
      <w:numFmt w:val="bullet"/>
      <w:lvlText w:val="•"/>
      <w:lvlJc w:val="right"/>
      <w:pPr>
        <w:ind w:left="4680" w:hanging="180"/>
      </w:pPr>
      <w:rPr>
        <w:rFonts w:ascii="Arial" w:cs="Arial" w:eastAsia="Arial" w:hAnsi="Arial"/>
        <w:b w:val="0"/>
        <w:bCs w:val="0"/>
        <w:i w:val="0"/>
        <w:iCs w:val="0"/>
        <w:smallCaps w:val="0"/>
        <w:strike w:val="0"/>
        <w:color w:val="000000"/>
        <w:sz w:val="36"/>
        <w:szCs w:val="36"/>
        <w:u w:val="none"/>
        <w:shd w:fill="auto" w:val="clear"/>
        <w:vertAlign w:val="baseline"/>
      </w:rPr>
    </w:lvl>
    <w:lvl w:ilvl="7">
      <w:start w:val="1"/>
      <w:numFmt w:val="bullet"/>
      <w:lvlText w:val="•"/>
      <w:lvlJc w:val="right"/>
      <w:pPr>
        <w:ind w:left="5400" w:hanging="180"/>
      </w:pPr>
      <w:rPr>
        <w:rFonts w:ascii="Arial" w:cs="Arial" w:eastAsia="Arial" w:hAnsi="Arial"/>
        <w:b w:val="0"/>
        <w:bCs w:val="0"/>
        <w:i w:val="0"/>
        <w:iCs w:val="0"/>
        <w:smallCaps w:val="0"/>
        <w:strike w:val="0"/>
        <w:color w:val="000000"/>
        <w:sz w:val="36"/>
        <w:szCs w:val="36"/>
        <w:u w:val="none"/>
        <w:shd w:fill="auto" w:val="clear"/>
        <w:vertAlign w:val="baseline"/>
      </w:rPr>
    </w:lvl>
    <w:lvl w:ilvl="8">
      <w:start w:val="1"/>
      <w:numFmt w:val="bullet"/>
      <w:lvlText w:val="•"/>
      <w:lvlJc w:val="right"/>
      <w:pPr>
        <w:ind w:left="6120" w:hanging="180"/>
      </w:pPr>
      <w:rPr>
        <w:rFonts w:ascii="Arial" w:cs="Arial" w:eastAsia="Arial" w:hAnsi="Arial"/>
        <w:b w:val="0"/>
        <w:bCs w:val="0"/>
        <w:i w:val="0"/>
        <w:iCs w:val="0"/>
        <w:smallCaps w:val="0"/>
        <w:strike w:val="0"/>
        <w:color w:val="000000"/>
        <w:sz w:val="36"/>
        <w:szCs w:val="36"/>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