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  <w:t xml:space="preserve">Solicito a bolsa alimentação para os horários do almoço e janta.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  <w:t xml:space="preserve">Com a renda bruta de R$1.000 (um mil reais, PODENDO VARIAR), do qual o membro familiar a qual eu sou dependente se encontra desempregada e consegue uma renda por "bicos", variados serviços, como limpeza, cozinha entre outros.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Assim, com gastos variáveis em demandas como, combustível, alimentação, contas de água, luz e da própria residência, muitas vezes ultrapassando o valor da própria renda bruta, da parte do meu familiar ao qual sou dependente;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Com aulas até o horário T6 (18:20 da noite) no turno da tarde (que se inicia de 16:40 da tarde, só qual tenho que sair da residência em que morro cerca de uma hora e quarenta minutos mais cedo, pois o trajeto do ônibus é longo, além de que muitas vezes saio ainda mais cedo para realizar as atividades necessárias na bolsa de pesquisa), solicitando também aos professores a disponibilidade de ser cedido algum computador para que consiga exercer as demandas das matérias, pois o computador que possuo na moradia em que resíduo não suporta o processamento dos dados, com isso posso me encontrar na Universidade no período da noite;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Não possuo divergência familiar; 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 xml:space="preserve">Não possuo deficiência, assim como nenhum outro membro familiar.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Não possuo doenças crônicas, assim como nenhum outro membro familiar.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Me localizo na cidade de Natal, na zona leste, bairro Rocas, endereço Rua Ferro Cardoso, 135, ap.304, bloco 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POSSOU</w:t>
      </w:r>
      <w:r w:rsidDel="00000000" w:rsidR="00000000" w:rsidRPr="00000000">
        <w:rPr>
          <w:rtl w:val="0"/>
        </w:rPr>
        <w:t xml:space="preserve"> RELAÇÃO FAVORÁVEL COM MEUS FAMILIARES, DO QUAL O PAI CONTRIBUI COM O PAGAMENTO DO PLANO DE SAÚDE NADA A MAIS. ALÉM DE NÃO MORAR NA MESMA RESIDÊNCIA. MINHA RESPONSÁVEL FINANCEIRA (MÃE) É A RESPONSÁVEL POR TODA AS OUTRAS DEMAIS RENDAS COM UMA RENDA DE R$1000 POR MÊS (DO QUAL, A RENDA SE TEM POR BICOS, PODENDO TER MESES EM QUE ESTE VALOR NÃO CHEGA, NO MÊS DE JULHO DE 2025 A RENDA CHEGOU A CERCA DE 800 REAIS), NÃO POSSUI PLANO DE SAÚDE, DO QUAL REALIZA O PAGAMENTO DE CONDOMÍNIO (DO QUAL SE INCLUI ALÉM DAS CONTAS INTERNAS, OS VALORES JUNTO AOS OUTRO CONDÔMINOS: O GÁS, ÁGUA E ILUMINAÇÃO EXTERNA DO CONDOMÍNIO), LUZ DA PRÓPRIA RESIDÊNCIA/APARTAMENTO, ALIMENTAÇÃO, MOBILIDADE DO VEÍCULO (PARA OS MOMENTOS DE LAZER, COMBUSTÍVEL PARA O TRABALHO É FORNECIDO PELA EMPRESA A QUAL A MESMA TRABALHA NOS BICOS) E PASSAGENS DE ÔNIBUS.  ÚNICA DIFICULDADE APRESENTADA PARA MINHA PESSOAL EM PERMANÊNCIA NA UFRN É A QUESTÃO DE RENDA PARA A ALIMENTAÇÃO E DESPESAS AO QUAL EM CERTOS PERÍODOS TEM A DIFICULDADE DE SE TER O PAGAMENTO EM DIA. A BOLSA A QUAL </w:t>
      </w:r>
      <w:r w:rsidDel="00000000" w:rsidR="00000000" w:rsidRPr="00000000">
        <w:rPr>
          <w:rtl w:val="0"/>
        </w:rPr>
        <w:t xml:space="preserve">POSSUO</w:t>
      </w:r>
      <w:r w:rsidDel="00000000" w:rsidR="00000000" w:rsidRPr="00000000">
        <w:rPr>
          <w:rtl w:val="0"/>
        </w:rPr>
        <w:t xml:space="preserve"> AJUDO NAS DEMAIS DESPESAS QUE SÃO NECESSÁRIAS A QUALQUER MOMENTO. ALÉM DOS MEUS MEDICAMENTOS A QUAL NÃO SÃO FORNECIDOS PELO SUS (REALIZO A COMPRA DOS MESMO, PARA A TAG - TRANSTORNO DE ANSIEDADE GENERALIZADA), ASSIM COMO OS REMÉDIOS PRESCRITOS PARA A MINHA MÃO SOBRE SUA CONDIÇÃO DE PRESSÃO ALTA. DO QUAL POSSUO OS VALORES REPASSADOS PARA A MESMA DOS BICOS REALIZADOS SENDO DO DIA 06/07 DE 120 REAIS, PARA O DIA 14 NO BICO A MESMA RECEBEU EM ESPÉCIE 120 REAIS, DIA 21 PIX DE 120 REAIS, DIA 28 O PAGAMENTO DE 120 REAIS EM ESPÉCIE E NOS DIA 12 E 16/07 A MESMA RECEBEU NO TOTAL 300 REAIS, DO OUTRO BICO, TOTALIZANDO 780 REAIS.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