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MS Mincho" w:cs="Times New Roman"/>
          <w:b/>
          <w:b/>
          <w:sz w:val="32"/>
          <w:szCs w:val="32"/>
          <w:u w:val="single"/>
        </w:rPr>
      </w:pPr>
      <w:r>
        <w:rPr>
          <w:rFonts w:eastAsia="MS Mincho" w:cs="Times New Roman" w:ascii="Times New Roman" w:hAnsi="Times New Roman"/>
          <w:b/>
          <w:sz w:val="32"/>
          <w:szCs w:val="32"/>
          <w:u w:val="single"/>
        </w:rPr>
        <w:t>TEAM  REPORT</w:t>
      </w:r>
    </w:p>
    <w:p>
      <w:pPr>
        <w:pStyle w:val="Normal"/>
        <w:jc w:val="center"/>
        <w:rPr>
          <w:rFonts w:ascii="Times New Roman" w:hAnsi="Times New Roman" w:eastAsia="MS Mincho" w:cs="Times New Roman"/>
          <w:b/>
          <w:b/>
          <w:sz w:val="32"/>
          <w:szCs w:val="32"/>
          <w:u w:val="single"/>
        </w:rPr>
      </w:pPr>
      <w:r>
        <w:rPr>
          <w:rFonts w:eastAsia="MS Mincho" w:cs="Times New Roman" w:ascii="Times New Roman" w:hAnsi="Times New Roman"/>
          <w:b/>
          <w:sz w:val="32"/>
          <w:szCs w:val="32"/>
          <w:u w:val="single"/>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drawing>
          <wp:anchor behindDoc="0" distT="0" distB="0" distL="114300" distR="114300" simplePos="0" locked="0" layoutInCell="1" allowOverlap="1" relativeHeight="2">
            <wp:simplePos x="0" y="0"/>
            <wp:positionH relativeFrom="column">
              <wp:posOffset>133350</wp:posOffset>
            </wp:positionH>
            <wp:positionV relativeFrom="paragraph">
              <wp:posOffset>13970</wp:posOffset>
            </wp:positionV>
            <wp:extent cx="5705475" cy="355282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8974" b="0"/>
                    <a:stretch>
                      <a:fillRect/>
                    </a:stretch>
                  </pic:blipFill>
                  <pic:spPr bwMode="auto">
                    <a:xfrm>
                      <a:off x="0" y="0"/>
                      <a:ext cx="5705475" cy="3552825"/>
                    </a:xfrm>
                    <a:prstGeom prst="rect">
                      <a:avLst/>
                    </a:prstGeom>
                  </pic:spPr>
                </pic:pic>
              </a:graphicData>
            </a:graphic>
          </wp:anchor>
        </w:drawing>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tab/>
        <w:tab/>
        <w:tab/>
        <w:tab/>
        <w:tab/>
        <w:tab/>
        <w:tab/>
        <w:tab/>
        <w:tab/>
        <w:t>By-</w:t>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right"/>
        <w:rPr/>
      </w:pPr>
      <w:hyperlink r:id="rId3">
        <w:r>
          <w:rPr>
            <w:rFonts w:eastAsia="MS Mincho" w:cs="Times New Roman" w:ascii="Times New Roman" w:hAnsi="Times New Roman"/>
            <w:sz w:val="24"/>
            <w:szCs w:val="24"/>
          </w:rPr>
          <w:t>Vinay Devarapalli - B00765886</w:t>
        </w:r>
      </w:hyperlink>
    </w:p>
    <w:p>
      <w:pPr>
        <w:pStyle w:val="Normal"/>
        <w:jc w:val="right"/>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right"/>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right"/>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r>
    </w:p>
    <w:p>
      <w:pPr>
        <w:pStyle w:val="PlainText"/>
        <w:ind w:left="720" w:hanging="0"/>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t>INTRODUCTION</w:t>
      </w:r>
    </w:p>
    <w:p>
      <w:pPr>
        <w:pStyle w:val="PlainText"/>
        <w:ind w:left="720" w:hanging="0"/>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r>
    </w:p>
    <w:p>
      <w:pPr>
        <w:pStyle w:val="Normal"/>
        <w:rPr>
          <w:rFonts w:ascii="Times New Roman" w:hAnsi="Times New Roman" w:eastAsia="MS Mincho" w:cs="Times New Roman"/>
          <w:sz w:val="24"/>
          <w:szCs w:val="24"/>
        </w:rPr>
      </w:pPr>
      <w:r>
        <w:rPr>
          <w:rFonts w:cs="Times New Roman" w:ascii="Times New Roman" w:hAnsi="Times New Roman"/>
          <w:sz w:val="24"/>
          <w:szCs w:val="24"/>
        </w:rPr>
        <w:t>Student Management System is software which is helpful for students as well as the school authorities. Proposed online student registration system will eliminate all the manual intervention and increase the speed of whole process.</w:t>
      </w:r>
      <w:r>
        <w:rPr>
          <w:rFonts w:eastAsia="MS Mincho" w:cs="Times New Roman" w:ascii="Times New Roman" w:hAnsi="Times New Roman"/>
          <w:b/>
          <w:sz w:val="24"/>
          <w:szCs w:val="24"/>
        </w:rPr>
        <w:t xml:space="preserve"> </w:t>
      </w:r>
      <w:r>
        <w:rPr>
          <w:rFonts w:eastAsia="MS Mincho" w:cs="Times New Roman" w:ascii="Times New Roman" w:hAnsi="Times New Roman"/>
          <w:sz w:val="24"/>
          <w:szCs w:val="24"/>
        </w:rPr>
        <w:t>This project uses Oracle's PL/SQL and JDBC to create an application to support typical student registration tasks in a university.</w:t>
      </w:r>
    </w:p>
    <w:p>
      <w:pPr>
        <w:pStyle w:val="PlainText"/>
        <w:ind w:left="720" w:hanging="0"/>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r>
    </w:p>
    <w:p>
      <w:pPr>
        <w:pStyle w:val="PlainText"/>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r>
    </w:p>
    <w:p>
      <w:pPr>
        <w:pStyle w:val="PlainText"/>
        <w:ind w:left="720" w:hanging="0"/>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r>
    </w:p>
    <w:p>
      <w:pPr>
        <w:pStyle w:val="PlainText"/>
        <w:ind w:left="720" w:hanging="0"/>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t>MEETING DESCRIPTION</w:t>
      </w:r>
    </w:p>
    <w:p>
      <w:pPr>
        <w:pStyle w:val="PlainText"/>
        <w:ind w:left="720" w:hanging="0"/>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We decided to meet the following days since both of our schedules were same.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PlainText"/>
        <w:jc w:val="both"/>
        <w:rPr>
          <w:rFonts w:ascii="Times New Roman" w:hAnsi="Times New Roman" w:eastAsia="MS Mincho" w:cs="Times New Roman"/>
          <w:sz w:val="24"/>
          <w:szCs w:val="24"/>
        </w:rPr>
      </w:pPr>
      <w:bookmarkStart w:id="0" w:name="_GoBack"/>
      <w:bookmarkStart w:id="1" w:name="_GoBack"/>
      <w:bookmarkEnd w:id="1"/>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3 Nov – inserted the names in the table and completed the other prerequisites of the project</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 xml:space="preserve">6 Nov – </w:t>
      </w:r>
      <w:r>
        <w:rPr>
          <w:rFonts w:cs="Times New Roman" w:ascii="Times New Roman" w:hAnsi="Times New Roman"/>
          <w:sz w:val="24"/>
          <w:szCs w:val="24"/>
        </w:rPr>
        <w:t>basically understood what the project requirement was</w:t>
      </w:r>
      <w:r>
        <w:rPr>
          <w:rFonts w:eastAsia="MS Mincho" w:cs="Times New Roman" w:ascii="Times New Roman" w:hAnsi="Times New Roman"/>
          <w:sz w:val="24"/>
          <w:szCs w:val="24"/>
        </w:rPr>
        <w:t xml:space="preserve"> </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10 Nov – decided the outlook of GUI and the functionality</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13 Nov – wrote the sequence and started with procedures. This took us a considerable amount of time.</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15 Nov – started coding for the interface (the needed frames were developed)</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17 Nov - GUI was fully developed and was connected to oracle database using JDBC</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20 Nov - The stored procedures were called from our java code</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23 Nov – Final step of writing Triggers was complete, checked them with help of log table.</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cs="Times New Roman"/>
          <w:sz w:val="24"/>
          <w:szCs w:val="24"/>
        </w:rPr>
      </w:pPr>
      <w:r>
        <w:rPr>
          <w:rFonts w:eastAsia="MS Mincho" w:cs="Times New Roman" w:ascii="Times New Roman" w:hAnsi="Times New Roman"/>
          <w:sz w:val="24"/>
          <w:szCs w:val="24"/>
        </w:rPr>
        <w:t>24 Nov –Final part was testing the whole code as it passed through unit testing once modules were developed but whole system was never tested. So the e</w:t>
      </w:r>
      <w:r>
        <w:rPr>
          <w:rFonts w:cs="Times New Roman" w:ascii="Times New Roman" w:hAnsi="Times New Roman"/>
          <w:sz w:val="24"/>
          <w:szCs w:val="24"/>
        </w:rPr>
        <w:t xml:space="preserve">xceptions which were needed to resolve were and solved. </w:t>
      </w:r>
    </w:p>
    <w:p>
      <w:pPr>
        <w:pStyle w:val="PlainText"/>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cs="Times New Roman" w:ascii="Times New Roman" w:hAnsi="Times New Roman"/>
          <w:sz w:val="24"/>
          <w:szCs w:val="24"/>
        </w:rPr>
        <w:t>25 Nov – Once the bugs were resolved we started with documentation</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 xml:space="preserve"> </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By 26 Nov we were ready with the student registration system and prepared for the demo along with reports.</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r>
    </w:p>
    <w:p>
      <w:pPr>
        <w:pStyle w:val="PlainText"/>
        <w:ind w:left="720" w:hanging="0"/>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t>PROJECT COMPLETION SCHEDULE</w:t>
      </w:r>
    </w:p>
    <w:p>
      <w:pPr>
        <w:pStyle w:val="PlainText"/>
        <w:ind w:left="720" w:hanging="0"/>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r>
    </w:p>
    <w:p>
      <w:pPr>
        <w:pStyle w:val="PlainText"/>
        <w:ind w:left="720" w:hanging="0"/>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First, for this project, we started off with understanding what queries, procedures, triggers, sequences needed to be written. Then we did the Oracle Database setup on our personal computers. </w:t>
      </w:r>
      <w:r>
        <w:rPr>
          <w:rFonts w:eastAsia="MS Mincho" w:cs="Times New Roman" w:ascii="Times New Roman" w:hAnsi="Times New Roman"/>
          <w:sz w:val="24"/>
          <w:szCs w:val="24"/>
        </w:rPr>
        <w:t xml:space="preserve">Once we were done with the setup, we decided that we shall at first draw an outline of the GUI and the functionalities the system would exhibit. Once the GUI was ready we would start coding for it and also side by side write the PL/SQL procedures. After the coding for GUI was done we connected it with the oracle database using JDBC. The functionalities were coded on connection and put into play. </w:t>
      </w:r>
      <w:r>
        <w:rPr>
          <w:rFonts w:eastAsia="Times New Roman" w:cs="Times New Roman" w:ascii="Times New Roman" w:hAnsi="Times New Roman"/>
          <w:sz w:val="24"/>
          <w:szCs w:val="24"/>
        </w:rPr>
        <w:t>This included calling all the relevant procedures and triggers from the java code and displaying the result to the standard output. On completion of entire coding, we tested the functionalities of our system.</w:t>
      </w:r>
    </w:p>
    <w:p>
      <w:pPr>
        <w:pStyle w:val="Normal"/>
        <w:spacing w:lineRule="auto" w:line="240" w:before="0" w:after="0"/>
        <w:rPr>
          <w:rFonts w:ascii="Times New Roman" w:hAnsi="Times New Roman" w:eastAsia="MS Mincho" w:cs="Times New Roman"/>
          <w:b/>
          <w:b/>
          <w:sz w:val="24"/>
          <w:szCs w:val="24"/>
        </w:rPr>
      </w:pPr>
      <w:r>
        <w:rPr>
          <w:rFonts w:eastAsia="MS Mincho" w:cs="Times New Roman" w:ascii="Times New Roman" w:hAnsi="Times New Roman"/>
          <w:b/>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t>FUNCTIONALITIES OF SRS:</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 xml:space="preserve">The functionalities our SRS implements are – </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numPr>
          <w:ilvl w:val="0"/>
          <w:numId w:val="1"/>
        </w:numPr>
        <w:jc w:val="both"/>
        <w:rPr>
          <w:rFonts w:ascii="Times New Roman" w:hAnsi="Times New Roman" w:eastAsia="MS Mincho" w:cs="Times New Roman"/>
          <w:sz w:val="24"/>
          <w:szCs w:val="24"/>
        </w:rPr>
      </w:pPr>
      <w:r>
        <w:rPr>
          <w:rFonts w:eastAsia="MS Mincho" w:cs="Times New Roman" w:ascii="Times New Roman" w:hAnsi="Times New Roman"/>
          <w:sz w:val="22"/>
          <w:szCs w:val="22"/>
        </w:rPr>
        <w:t>Display each of the seven tables on selection.</w:t>
      </w:r>
    </w:p>
    <w:p>
      <w:pPr>
        <w:pStyle w:val="PlainText"/>
        <w:numPr>
          <w:ilvl w:val="0"/>
          <w:numId w:val="1"/>
        </w:numPr>
        <w:jc w:val="both"/>
        <w:rPr>
          <w:rFonts w:ascii="Times New Roman" w:hAnsi="Times New Roman" w:eastAsia="MS Mincho" w:cs="Times New Roman"/>
          <w:sz w:val="24"/>
          <w:szCs w:val="24"/>
        </w:rPr>
      </w:pPr>
      <w:r>
        <w:rPr>
          <w:rFonts w:eastAsia="MS Mincho" w:cs="Times New Roman" w:ascii="Times New Roman" w:hAnsi="Times New Roman"/>
          <w:sz w:val="24"/>
          <w:szCs w:val="24"/>
        </w:rPr>
        <w:t>Search for TAs and output his B#, first name and last name. Messages are shown if a invalid class-id has been entered or if the class entered has no TA.</w:t>
      </w:r>
    </w:p>
    <w:p>
      <w:pPr>
        <w:pStyle w:val="PlainText"/>
        <w:numPr>
          <w:ilvl w:val="0"/>
          <w:numId w:val="1"/>
        </w:numPr>
        <w:jc w:val="both"/>
        <w:rPr>
          <w:rFonts w:ascii="Times New Roman" w:hAnsi="Times New Roman" w:eastAsia="MS Mincho" w:cs="Times New Roman"/>
          <w:sz w:val="24"/>
          <w:szCs w:val="24"/>
        </w:rPr>
      </w:pPr>
      <w:r>
        <w:rPr>
          <w:rFonts w:eastAsia="MS Mincho" w:cs="Times New Roman" w:ascii="Times New Roman" w:hAnsi="Times New Roman"/>
          <w:sz w:val="24"/>
          <w:szCs w:val="24"/>
        </w:rPr>
        <w:t>Search for prerequisites of entered course with dept code and course# as input from user. Similar to the one above, messages are displayed if any of the input parameter is invalid.</w:t>
      </w:r>
    </w:p>
    <w:p>
      <w:pPr>
        <w:pStyle w:val="PlainText"/>
        <w:numPr>
          <w:ilvl w:val="0"/>
          <w:numId w:val="1"/>
        </w:numPr>
        <w:jc w:val="both"/>
        <w:rPr>
          <w:rFonts w:ascii="Times New Roman" w:hAnsi="Times New Roman" w:eastAsia="MS Mincho" w:cs="Times New Roman"/>
          <w:sz w:val="24"/>
          <w:szCs w:val="24"/>
        </w:rPr>
      </w:pPr>
      <w:r>
        <w:rPr>
          <w:rFonts w:eastAsia="MS Mincho" w:cs="Times New Roman" w:ascii="Times New Roman" w:hAnsi="Times New Roman"/>
          <w:sz w:val="22"/>
          <w:szCs w:val="22"/>
        </w:rPr>
        <w:t>Enroll a student into a class with B# of the student and the class-id of the class provided as input parameters. Messages are displayed accordingly for any of the enrollment issues.</w:t>
      </w:r>
    </w:p>
    <w:p>
      <w:pPr>
        <w:pStyle w:val="PlainText"/>
        <w:numPr>
          <w:ilvl w:val="0"/>
          <w:numId w:val="1"/>
        </w:numPr>
        <w:jc w:val="both"/>
        <w:rPr>
          <w:rFonts w:ascii="Times New Roman" w:hAnsi="Times New Roman" w:eastAsia="MS Mincho" w:cs="Times New Roman"/>
          <w:sz w:val="24"/>
          <w:szCs w:val="24"/>
        </w:rPr>
      </w:pPr>
      <w:r>
        <w:rPr>
          <w:rFonts w:eastAsia="MS Mincho" w:cs="Times New Roman" w:ascii="Times New Roman" w:hAnsi="Times New Roman"/>
          <w:sz w:val="22"/>
          <w:szCs w:val="22"/>
        </w:rPr>
        <w:t>Drop a student from a class taking in the class-id and B#.</w:t>
      </w:r>
    </w:p>
    <w:p>
      <w:pPr>
        <w:pStyle w:val="PlainText"/>
        <w:numPr>
          <w:ilvl w:val="0"/>
          <w:numId w:val="1"/>
        </w:numPr>
        <w:jc w:val="both"/>
        <w:rPr>
          <w:rFonts w:ascii="Times New Roman" w:hAnsi="Times New Roman" w:eastAsia="MS Mincho" w:cs="Times New Roman"/>
          <w:sz w:val="24"/>
          <w:szCs w:val="24"/>
        </w:rPr>
      </w:pPr>
      <w:r>
        <w:rPr>
          <w:rFonts w:eastAsia="MS Mincho" w:cs="Times New Roman" w:ascii="Times New Roman" w:hAnsi="Times New Roman"/>
          <w:sz w:val="22"/>
          <w:szCs w:val="22"/>
        </w:rPr>
        <w:t>Delete a student from the Students table based on the given B# (as a parameter).</w:t>
      </w:r>
      <w:r>
        <w:rPr>
          <w:rFonts w:eastAsia="MS Mincho" w:cs="Times New Roman" w:ascii="Times New Roman" w:hAnsi="Times New Roman"/>
          <w:sz w:val="24"/>
          <w:szCs w:val="24"/>
        </w:rPr>
        <w:t xml:space="preserve"> </w:t>
      </w:r>
    </w:p>
    <w:p>
      <w:pPr>
        <w:pStyle w:val="PlainText"/>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jc w:val="both"/>
        <w:rPr>
          <w:rFonts w:ascii="Times New Roman" w:hAnsi="Times New Roman" w:eastAsia="MS Mincho" w:cs="Times New Roman"/>
          <w:sz w:val="24"/>
          <w:szCs w:val="24"/>
        </w:rPr>
      </w:pPr>
      <w:r>
        <w:rPr>
          <w:rFonts w:eastAsia="MS Mincho" w:cs="Times New Roman" w:ascii="Times New Roman" w:hAnsi="Times New Roman"/>
          <w:sz w:val="24"/>
          <w:szCs w:val="24"/>
        </w:rPr>
        <w:t xml:space="preserve">. </w:t>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jc w:val="both"/>
        <w:rPr>
          <w:rFonts w:ascii="Times New Roman" w:hAnsi="Times New Roman" w:eastAsia="MS Mincho" w:cs="Times New Roman"/>
          <w:b/>
          <w:b/>
          <w:sz w:val="24"/>
          <w:szCs w:val="24"/>
        </w:rPr>
      </w:pPr>
      <w:r>
        <w:rPr>
          <w:rFonts w:eastAsia="MS Mincho" w:cs="Times New Roman" w:ascii="Times New Roman" w:hAnsi="Times New Roman"/>
          <w:sz w:val="24"/>
          <w:szCs w:val="24"/>
        </w:rPr>
        <w:t xml:space="preserve">           </w:t>
      </w:r>
      <w:r>
        <w:rPr>
          <w:rFonts w:eastAsia="MS Mincho" w:cs="Times New Roman" w:ascii="Times New Roman" w:hAnsi="Times New Roman"/>
          <w:b/>
          <w:sz w:val="24"/>
          <w:szCs w:val="24"/>
        </w:rPr>
        <w:t>CONTRIBUTIONS</w:t>
      </w:r>
    </w:p>
    <w:p>
      <w:pPr>
        <w:pStyle w:val="PlainText"/>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PlainText"/>
        <w:ind w:left="72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t>As planned, Hitesh started initially with the designing of GUI. The frames - homepage and designpage have been beautifully created by Hitesh and the others –search page, enrollmentPage were designed by Himani. The delete and drop functions were done together. While Hitesh was coding his part of GUI, Himani was working on the sequences and procedures. After the development of GUI we started with the coding for required functionalities. Each of us worked together on the functionalities. Once all the functionalities were successfully implemented in the code, we executed the written procedures in SQL initially and made changes if any necessary. This was the one part of the system that was time consuming. These were then added to the java code. We ensured that our interface utilizes every part of the PL/SQL code.</w:t>
      </w:r>
    </w:p>
    <w:p>
      <w:pPr>
        <w:pStyle w:val="PlainText"/>
        <w:ind w:left="1440" w:hanging="0"/>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jc w:val="center"/>
        <w:rPr/>
      </w:pPr>
      <w:r>
        <w:rPr>
          <w:rFonts w:cs="Times New Roman" w:ascii="Times New Roman" w:hAnsi="Times New Roman"/>
          <w:b/>
          <w:sz w:val="28"/>
          <w:szCs w:val="28"/>
        </w:rPr>
        <w:t>THANK YOU</w:t>
      </w:r>
    </w:p>
    <w:sectPr>
      <w:footerReference w:type="default" r:id="rId4"/>
      <w:type w:val="nextPage"/>
      <w:pgSz w:w="12240" w:h="15840"/>
      <w:pgMar w:left="1440" w:right="1440" w:header="0" w:top="1440" w:footer="720" w:bottom="1440" w:gutter="0"/>
      <w:pgBorders w:display="allPages" w:offsetFrom="page">
        <w:top w:val="single" w:sz="12" w:space="25" w:color="00000A"/>
        <w:left w:val="single" w:sz="12" w:space="25" w:color="00000A"/>
        <w:bottom w:val="single" w:sz="12" w:space="25" w:color="00000A"/>
        <w:right w:val="single" w:sz="12" w:space="25"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27221361"/>
    </w:sdtPr>
    <w:sdtContent>
      <w:p>
        <w:pPr>
          <w:pStyle w:val="Footer"/>
          <w:jc w:val="center"/>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233f1"/>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semiHidden/>
    <w:qFormat/>
    <w:rsid w:val="00fe422f"/>
    <w:rPr>
      <w:rFonts w:ascii="Courier New" w:hAnsi="Courier New" w:eastAsia="Times New Roman" w:cs="Courier New"/>
      <w:color w:val="000000"/>
      <w:sz w:val="20"/>
      <w:szCs w:val="20"/>
    </w:rPr>
  </w:style>
  <w:style w:type="character" w:styleId="BalloonTextChar" w:customStyle="1">
    <w:name w:val="Balloon Text Char"/>
    <w:basedOn w:val="DefaultParagraphFont"/>
    <w:link w:val="BalloonText"/>
    <w:uiPriority w:val="99"/>
    <w:semiHidden/>
    <w:qFormat/>
    <w:rsid w:val="00ac6e9b"/>
    <w:rPr>
      <w:rFonts w:ascii="Tahoma" w:hAnsi="Tahoma" w:cs="Tahoma"/>
      <w:sz w:val="16"/>
      <w:szCs w:val="16"/>
    </w:rPr>
  </w:style>
  <w:style w:type="character" w:styleId="InternetLink">
    <w:name w:val="Internet Link"/>
    <w:basedOn w:val="DefaultParagraphFont"/>
    <w:uiPriority w:val="99"/>
    <w:unhideWhenUsed/>
    <w:rsid w:val="004f2aa1"/>
    <w:rPr>
      <w:color w:val="0000FF" w:themeColor="hyperlink"/>
      <w:u w:val="single"/>
    </w:rPr>
  </w:style>
  <w:style w:type="character" w:styleId="HeaderChar" w:customStyle="1">
    <w:name w:val="Header Char"/>
    <w:basedOn w:val="DefaultParagraphFont"/>
    <w:link w:val="Header"/>
    <w:uiPriority w:val="99"/>
    <w:semiHidden/>
    <w:qFormat/>
    <w:rsid w:val="00322ccc"/>
    <w:rPr/>
  </w:style>
  <w:style w:type="character" w:styleId="FooterChar" w:customStyle="1">
    <w:name w:val="Footer Char"/>
    <w:basedOn w:val="DefaultParagraphFont"/>
    <w:link w:val="Footer"/>
    <w:uiPriority w:val="99"/>
    <w:qFormat/>
    <w:rsid w:val="00322ccc"/>
    <w:rPr/>
  </w:style>
  <w:style w:type="character" w:styleId="Pg3ls1" w:customStyle="1">
    <w:name w:val="pg-3ls1"/>
    <w:basedOn w:val="DefaultParagraphFont"/>
    <w:qFormat/>
    <w:rsid w:val="00f24f94"/>
    <w:rPr/>
  </w:style>
  <w:style w:type="character" w:styleId="Pg3ff1" w:customStyle="1">
    <w:name w:val="pg-3ff1"/>
    <w:basedOn w:val="DefaultParagraphFont"/>
    <w:qFormat/>
    <w:rsid w:val="00f85743"/>
    <w:rPr/>
  </w:style>
  <w:style w:type="character" w:styleId="Pg3ls3" w:customStyle="1">
    <w:name w:val="pg-3ls3"/>
    <w:basedOn w:val="DefaultParagraphFont"/>
    <w:qFormat/>
    <w:rsid w:val="00f85743"/>
    <w:rPr/>
  </w:style>
  <w:style w:type="character" w:styleId="Pg3ff2" w:customStyle="1">
    <w:name w:val="pg-3ff2"/>
    <w:basedOn w:val="DefaultParagraphFont"/>
    <w:qFormat/>
    <w:rsid w:val="00842f8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link w:val="PlainTextChar"/>
    <w:semiHidden/>
    <w:qFormat/>
    <w:rsid w:val="00fe422f"/>
    <w:pPr>
      <w:spacing w:lineRule="auto" w:line="240" w:before="0" w:after="0"/>
    </w:pPr>
    <w:rPr>
      <w:rFonts w:ascii="Courier New" w:hAnsi="Courier New" w:eastAsia="Times New Roman" w:cs="Courier New"/>
      <w:color w:val="000000"/>
      <w:sz w:val="20"/>
      <w:szCs w:val="20"/>
    </w:rPr>
  </w:style>
  <w:style w:type="paragraph" w:styleId="BalloonText">
    <w:name w:val="Balloon Text"/>
    <w:basedOn w:val="Normal"/>
    <w:link w:val="BalloonTextChar"/>
    <w:uiPriority w:val="99"/>
    <w:semiHidden/>
    <w:unhideWhenUsed/>
    <w:qFormat/>
    <w:rsid w:val="00ac6e9b"/>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322cc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22ccc"/>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nikam1@binghamton.edu"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4</Pages>
  <Words>669</Words>
  <Characters>3313</Characters>
  <CharactersWithSpaces>3978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2018-11-25T05:32:00Z</dcterms:created>
  <dc:creator>User</dc:creator>
  <dc:description/>
  <dc:language>en-IN</dc:language>
  <cp:lastModifiedBy/>
  <dcterms:modified xsi:type="dcterms:W3CDTF">2020-05-22T20:45:41Z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