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0B84" w14:textId="77777777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0D4026" w:rsidRPr="0055228C">
        <w:rPr>
          <w:rFonts w:ascii="Arial" w:hAnsi="Arial" w:cs="Arial"/>
          <w:b/>
          <w:bCs/>
          <w:color w:val="B78543"/>
          <w:sz w:val="28"/>
          <w:szCs w:val="28"/>
          <w:lang w:val="en-US"/>
        </w:rPr>
        <w:t>I LIKE POP MUSIC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3CAF9507" w14:textId="77777777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6F511B9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72B5BA6C" w14:textId="7777777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40BDC7BB" w14:textId="77777777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</w:t>
      </w:r>
      <w:proofErr w:type="spellStart"/>
      <w:r w:rsidR="0084178C" w:rsidRPr="00581864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="0084178C" w:rsidRPr="00581864">
        <w:rPr>
          <w:rFonts w:ascii="Arial" w:hAnsi="Arial" w:cs="Arial"/>
          <w:sz w:val="20"/>
          <w:szCs w:val="24"/>
          <w:lang w:val="en-US"/>
        </w:rPr>
        <w:t>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4BA42C92" w14:textId="77777777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44EBC7F" w14:textId="7777777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0BA23DB7" w14:textId="77777777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4CD029A8" w14:textId="77777777" w:rsidTr="00581864">
        <w:tc>
          <w:tcPr>
            <w:tcW w:w="1098" w:type="dxa"/>
            <w:shd w:val="clear" w:color="auto" w:fill="081738"/>
            <w:vAlign w:val="center"/>
          </w:tcPr>
          <w:p w14:paraId="6A264668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967F512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0431A5F5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FB8697D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60B3D72B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6E528913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6F6192CA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0D493703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376BDE6F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68DAFB61" w14:textId="77777777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33EAA0EA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4B2C0155" w14:textId="77777777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723BE8ED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7F63BE2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13FEEBA6" w14:textId="77777777" w:rsidR="00920B19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  <w:p w14:paraId="3D1A8F33" w14:textId="77777777" w:rsidR="009917F1" w:rsidRDefault="009917F1" w:rsidP="009917F1">
            <w:pPr>
              <w:pStyle w:val="Heading2"/>
              <w:shd w:val="clear" w:color="auto" w:fill="FFFFFF"/>
              <w:spacing w:before="0" w:after="15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What is your favorite leisure activity?</w:t>
            </w:r>
          </w:p>
          <w:p w14:paraId="3EF464B4" w14:textId="77777777" w:rsidR="009917F1" w:rsidRDefault="009917F1" w:rsidP="009917F1">
            <w:pPr>
              <w:pStyle w:val="Heading3"/>
              <w:shd w:val="clear" w:color="auto" w:fill="FFFFFF"/>
              <w:spacing w:before="0" w:after="15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r>
              <w:rPr>
                <w:rFonts w:ascii="Helvetica" w:hAnsi="Helvetica"/>
                <w:color w:val="222222"/>
                <w:sz w:val="30"/>
                <w:szCs w:val="30"/>
              </w:rPr>
              <w:t>Câu trả lời mẫu</w:t>
            </w:r>
          </w:p>
          <w:p w14:paraId="40C82AAD" w14:textId="77777777" w:rsidR="009917F1" w:rsidRDefault="009917F1" w:rsidP="009917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in my spare time, I frequently take part in playing sports in the park with my friends. Recently, I’ve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taken up</w:t>
            </w:r>
            <w:r>
              <w:rPr>
                <w:rStyle w:val="Emphasis"/>
                <w:rFonts w:ascii="Helvetica" w:hAnsi="Helvetica"/>
                <w:color w:val="333333"/>
              </w:rPr>
              <w:t> swimming. You probably know that swimming is one of the healthiest sports because it strengthens all of the muscles equally. In addition to this I really get into the feeling that I can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float</w:t>
            </w:r>
            <w:r>
              <w:rPr>
                <w:rStyle w:val="Emphasis"/>
                <w:rFonts w:ascii="Helvetica" w:hAnsi="Helvetica"/>
                <w:color w:val="333333"/>
              </w:rPr>
              <w:t> as free as a fish when I’m in the water.</w:t>
            </w:r>
          </w:p>
          <w:p w14:paraId="363C631A" w14:textId="77777777" w:rsidR="009917F1" w:rsidRDefault="009917F1" w:rsidP="009917F1">
            <w:pPr>
              <w:pStyle w:val="Heading2"/>
              <w:shd w:val="clear" w:color="auto" w:fill="FFFFFF"/>
              <w:spacing w:before="0" w:after="15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What did you enjoy doing in your free time when you were a child?</w:t>
            </w:r>
          </w:p>
          <w:p w14:paraId="45B2AC65" w14:textId="77777777" w:rsidR="009917F1" w:rsidRDefault="009917F1" w:rsidP="009917F1">
            <w:pPr>
              <w:pStyle w:val="Heading3"/>
              <w:shd w:val="clear" w:color="auto" w:fill="FFFFFF"/>
              <w:spacing w:before="0" w:after="15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r>
              <w:rPr>
                <w:rFonts w:ascii="Helvetica" w:hAnsi="Helvetica"/>
                <w:color w:val="222222"/>
                <w:sz w:val="30"/>
                <w:szCs w:val="30"/>
              </w:rPr>
              <w:t>Câu trả lời mẫu</w:t>
            </w:r>
          </w:p>
          <w:p w14:paraId="728C7142" w14:textId="77777777" w:rsidR="009917F1" w:rsidRDefault="009917F1" w:rsidP="009917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When I was a little girl, playing baby dolls with my friends was one of my recreational activities that I loved most. Once in blue moon we went to the park together to play hide and seek or tug of war.</w:t>
            </w:r>
          </w:p>
          <w:p w14:paraId="13EFFD9A" w14:textId="77777777" w:rsidR="009917F1" w:rsidRDefault="009917F1" w:rsidP="009D1052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Recreational activity</w:t>
            </w:r>
            <w:r>
              <w:rPr>
                <w:rFonts w:ascii="Helvetica" w:hAnsi="Helvetica"/>
                <w:color w:val="333333"/>
              </w:rPr>
              <w:t> = leisure activity</w:t>
            </w:r>
          </w:p>
          <w:p w14:paraId="78E0B37D" w14:textId="77777777" w:rsidR="009917F1" w:rsidRDefault="009917F1" w:rsidP="009D1052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Once in blue moon</w:t>
            </w:r>
            <w:r>
              <w:rPr>
                <w:rFonts w:ascii="Helvetica" w:hAnsi="Helvetica"/>
                <w:color w:val="333333"/>
              </w:rPr>
              <w:t> = sometimes</w:t>
            </w:r>
          </w:p>
          <w:p w14:paraId="53B6665C" w14:textId="77777777" w:rsidR="009917F1" w:rsidRDefault="009917F1" w:rsidP="009917F1">
            <w:pPr>
              <w:pStyle w:val="Heading2"/>
              <w:shd w:val="clear" w:color="auto" w:fill="FFFFFF"/>
              <w:spacing w:before="0" w:after="15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 xml:space="preserve">Do you prefer spending your leisure time with other </w:t>
            </w:r>
            <w:r>
              <w:rPr>
                <w:rFonts w:ascii="Helvetica" w:hAnsi="Helvetica"/>
                <w:color w:val="222222"/>
              </w:rPr>
              <w:lastRenderedPageBreak/>
              <w:t>people or alone?</w:t>
            </w:r>
          </w:p>
          <w:p w14:paraId="1781C592" w14:textId="77777777" w:rsidR="009917F1" w:rsidRDefault="009917F1" w:rsidP="009917F1">
            <w:pPr>
              <w:pStyle w:val="Heading3"/>
              <w:shd w:val="clear" w:color="auto" w:fill="FFFFFF"/>
              <w:spacing w:before="0" w:after="15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r>
              <w:rPr>
                <w:rFonts w:ascii="Helvetica" w:hAnsi="Helvetica"/>
                <w:color w:val="222222"/>
                <w:sz w:val="30"/>
                <w:szCs w:val="30"/>
              </w:rPr>
              <w:t>Câu trả lời mẫu</w:t>
            </w:r>
          </w:p>
          <w:p w14:paraId="688525F6" w14:textId="77777777" w:rsidR="009917F1" w:rsidRDefault="009917F1" w:rsidP="009917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Obviously spending spare time with my family or friends is much more interesting than alone. I live far from my family and friends because I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have moved </w:t>
            </w:r>
            <w:r>
              <w:rPr>
                <w:rStyle w:val="Emphasis"/>
                <w:rFonts w:ascii="Helvetica" w:hAnsi="Helvetica"/>
                <w:color w:val="333333"/>
              </w:rPr>
              <w:t>to the city for four years for my job. Therefore, I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take advantage of</w:t>
            </w:r>
            <w:r>
              <w:rPr>
                <w:rStyle w:val="Emphasis"/>
                <w:rFonts w:ascii="Helvetica" w:hAnsi="Helvetica"/>
                <w:color w:val="333333"/>
              </w:rPr>
              <w:t> my free time to come back home and visit them.  </w:t>
            </w:r>
          </w:p>
          <w:p w14:paraId="1C395B61" w14:textId="77777777" w:rsidR="009917F1" w:rsidRDefault="009917F1" w:rsidP="009917F1">
            <w:pPr>
              <w:pStyle w:val="Heading2"/>
              <w:shd w:val="clear" w:color="auto" w:fill="FFFFFF"/>
              <w:spacing w:before="0" w:line="510" w:lineRule="atLeast"/>
              <w:rPr>
                <w:rFonts w:ascii="Helvetica" w:hAnsi="Helvetica"/>
                <w:color w:val="222222"/>
              </w:rPr>
            </w:pPr>
            <w:r>
              <w:rPr>
                <w:rStyle w:val="Strong"/>
                <w:rFonts w:ascii="Helvetica" w:hAnsi="Helvetica"/>
                <w:b/>
                <w:bCs/>
                <w:color w:val="222222"/>
              </w:rPr>
              <w:t>What it the common leisure activity in your country?</w:t>
            </w:r>
          </w:p>
          <w:p w14:paraId="5F734F32" w14:textId="77777777" w:rsidR="009917F1" w:rsidRDefault="009917F1" w:rsidP="009917F1">
            <w:pPr>
              <w:pStyle w:val="Heading3"/>
              <w:shd w:val="clear" w:color="auto" w:fill="FFFFFF"/>
              <w:spacing w:before="0" w:after="15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r>
              <w:rPr>
                <w:rFonts w:ascii="Helvetica" w:hAnsi="Helvetica"/>
                <w:color w:val="222222"/>
                <w:sz w:val="30"/>
                <w:szCs w:val="30"/>
              </w:rPr>
              <w:t>Câu trả lời mẫu</w:t>
            </w:r>
          </w:p>
          <w:p w14:paraId="65B22723" w14:textId="77777777" w:rsidR="009917F1" w:rsidRDefault="009917F1" w:rsidP="009917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there is certainly a wide variety of hobbies in my country. Though I think the most popular would be traveling. And the explanation for this could be that people can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take it easy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 after the long </w:t>
            </w: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hard working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days. Furthermore, it’s a good time for all family members can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tighten</w:t>
            </w:r>
            <w:r>
              <w:rPr>
                <w:rStyle w:val="Emphasis"/>
                <w:rFonts w:ascii="Helvetica" w:hAnsi="Helvetica"/>
                <w:color w:val="333333"/>
              </w:rPr>
              <w:t> their relationship. </w:t>
            </w:r>
          </w:p>
          <w:p w14:paraId="78D6B294" w14:textId="77777777" w:rsidR="009917F1" w:rsidRDefault="009917F1" w:rsidP="009917F1">
            <w:pPr>
              <w:pStyle w:val="Heading2"/>
              <w:shd w:val="clear" w:color="auto" w:fill="FFFFFF"/>
              <w:spacing w:before="0" w:after="150" w:line="510" w:lineRule="atLeast"/>
              <w:rPr>
                <w:rFonts w:ascii="Helvetica" w:hAnsi="Helvetica"/>
                <w:color w:val="222222"/>
              </w:rPr>
            </w:pPr>
            <w:r>
              <w:rPr>
                <w:rFonts w:ascii="Helvetica" w:hAnsi="Helvetica"/>
                <w:color w:val="222222"/>
              </w:rPr>
              <w:t>Do you think leisure time is important?</w:t>
            </w:r>
          </w:p>
          <w:p w14:paraId="5F8DCB9A" w14:textId="77777777" w:rsidR="009917F1" w:rsidRDefault="009917F1" w:rsidP="009917F1">
            <w:pPr>
              <w:pStyle w:val="Heading3"/>
              <w:shd w:val="clear" w:color="auto" w:fill="FFFFFF"/>
              <w:spacing w:before="0" w:after="150" w:line="450" w:lineRule="atLeast"/>
              <w:rPr>
                <w:rFonts w:ascii="Helvetica" w:hAnsi="Helvetica"/>
                <w:color w:val="222222"/>
                <w:sz w:val="30"/>
                <w:szCs w:val="30"/>
              </w:rPr>
            </w:pPr>
            <w:r>
              <w:rPr>
                <w:rFonts w:ascii="Helvetica" w:hAnsi="Helvetica"/>
                <w:color w:val="222222"/>
                <w:sz w:val="30"/>
                <w:szCs w:val="30"/>
              </w:rPr>
              <w:t>Câu trả lời mẫu</w:t>
            </w:r>
          </w:p>
          <w:p w14:paraId="5DC8CC41" w14:textId="77777777" w:rsidR="009917F1" w:rsidRDefault="009917F1" w:rsidP="009917F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Well, actually, I guess that in many ways it is very essential for anyone to have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recreational time</w:t>
            </w:r>
            <w:r>
              <w:rPr>
                <w:rStyle w:val="Emphasis"/>
                <w:rFonts w:ascii="Helvetica" w:hAnsi="Helvetica"/>
                <w:color w:val="333333"/>
              </w:rPr>
              <w:t> for several reasons. Initially, it gives them a relief from stress and </w:t>
            </w:r>
            <w:r>
              <w:rPr>
                <w:rStyle w:val="Strong"/>
                <w:rFonts w:ascii="Helvetica" w:hAnsi="Helvetica"/>
                <w:i/>
                <w:iCs/>
                <w:color w:val="333333"/>
              </w:rPr>
              <w:t>let their hair down</w:t>
            </w:r>
            <w:r>
              <w:rPr>
                <w:rStyle w:val="Emphasis"/>
                <w:rFonts w:ascii="Helvetica" w:hAnsi="Helvetica"/>
                <w:color w:val="333333"/>
              </w:rPr>
              <w:t xml:space="preserve"> after a </w:t>
            </w:r>
            <w:proofErr w:type="gramStart"/>
            <w:r>
              <w:rPr>
                <w:rStyle w:val="Emphasis"/>
                <w:rFonts w:ascii="Helvetica" w:hAnsi="Helvetica"/>
                <w:color w:val="333333"/>
              </w:rPr>
              <w:t>hard working</w:t>
            </w:r>
            <w:proofErr w:type="gramEnd"/>
            <w:r>
              <w:rPr>
                <w:rStyle w:val="Emphasis"/>
                <w:rFonts w:ascii="Helvetica" w:hAnsi="Helvetica"/>
                <w:color w:val="333333"/>
              </w:rPr>
              <w:t xml:space="preserve"> day. Moreover, going out for leisure activities can also broaden their social relationship which benefits their work or study.</w:t>
            </w:r>
          </w:p>
          <w:p w14:paraId="15237674" w14:textId="77777777" w:rsidR="009917F1" w:rsidRDefault="009917F1" w:rsidP="009D1052">
            <w:pPr>
              <w:numPr>
                <w:ilvl w:val="0"/>
                <w:numId w:val="5"/>
              </w:numPr>
              <w:shd w:val="clear" w:color="auto" w:fill="FFFFFF"/>
              <w:ind w:left="300"/>
              <w:jc w:val="left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Recreational time</w:t>
            </w:r>
            <w:r>
              <w:rPr>
                <w:rFonts w:ascii="Helvetica" w:hAnsi="Helvetica"/>
                <w:color w:val="333333"/>
              </w:rPr>
              <w:t>  = free time</w:t>
            </w:r>
          </w:p>
          <w:p w14:paraId="0C840EF8" w14:textId="77777777" w:rsidR="009917F1" w:rsidRDefault="009917F1" w:rsidP="009D1052">
            <w:pPr>
              <w:numPr>
                <w:ilvl w:val="0"/>
                <w:numId w:val="5"/>
              </w:numPr>
              <w:shd w:val="clear" w:color="auto" w:fill="FFFFFF"/>
              <w:ind w:left="300"/>
              <w:jc w:val="left"/>
              <w:rPr>
                <w:rFonts w:ascii="Helvetica" w:hAnsi="Helvetica"/>
                <w:color w:val="333333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Let sb’s hair down:</w:t>
            </w:r>
            <w:r>
              <w:rPr>
                <w:rFonts w:ascii="Helvetica" w:hAnsi="Helvetica"/>
                <w:color w:val="333333"/>
              </w:rPr>
              <w:t> nghỉ ngơi thư giãn</w:t>
            </w:r>
          </w:p>
          <w:p w14:paraId="3082303D" w14:textId="16A6B1C7" w:rsidR="009917F1" w:rsidRPr="00581864" w:rsidRDefault="009917F1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0D8160D1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15-20s for each student</w:t>
            </w:r>
          </w:p>
        </w:tc>
      </w:tr>
      <w:tr w:rsidR="00920B19" w:rsidRPr="00581864" w14:paraId="2C17E67F" w14:textId="77777777" w:rsidTr="008059BF">
        <w:tc>
          <w:tcPr>
            <w:tcW w:w="1098" w:type="dxa"/>
            <w:vAlign w:val="center"/>
          </w:tcPr>
          <w:p w14:paraId="40411E1E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D2D3DEA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6BAD0BC1" w14:textId="77777777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68A8CB78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E92AB36" w14:textId="77777777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0D4026" w:rsidRP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LIKE POP MUSIC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4BBF10AE" w14:textId="77777777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7BEFC9C9" w14:textId="77777777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91D1769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242D58AE" w14:textId="77777777" w:rsidTr="008059BF">
        <w:tc>
          <w:tcPr>
            <w:tcW w:w="1098" w:type="dxa"/>
            <w:vAlign w:val="center"/>
          </w:tcPr>
          <w:p w14:paraId="2BF25753" w14:textId="77777777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0B0CE60B" w14:textId="77777777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8E1F423" w14:textId="77777777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5F5FA8C5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73DA8766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21893B3C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28B224EB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53F2715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72CB370E" w14:textId="7777777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790BF98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5B70FADF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185531D4" w14:textId="77777777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17654C50" w14:textId="77777777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1.5 min for the video</w:t>
            </w:r>
          </w:p>
        </w:tc>
      </w:tr>
      <w:tr w:rsidR="000958E9" w:rsidRPr="00581864" w14:paraId="645CAD6E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AAFC6DA" w14:textId="77777777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446C8983" w14:textId="77777777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2E44B39" w14:textId="7777777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5B267B02" w14:textId="77777777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6E49E97E" w14:textId="77777777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248F8AF3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31D24FA4" w14:textId="77777777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6C46055E" w14:textId="77777777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548C93B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60F27BC7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52763C5C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1CF688BD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8E8830B" w14:textId="77777777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4AF8024E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277D44DA" w14:textId="7777777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0BC722DC" w14:textId="77777777" w:rsidR="000958E9" w:rsidRPr="00530CC6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</w:t>
            </w:r>
            <w:r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words first. All students please repeat after me. </w:t>
            </w:r>
          </w:p>
          <w:p w14:paraId="71910638" w14:textId="77777777"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>each stud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14:paraId="63A88A4D" w14:textId="77777777" w:rsidR="00530CC6" w:rsidRDefault="00530CC6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53CEA4D5" w14:textId="77777777" w:rsidR="00530CC6" w:rsidRPr="00530CC6" w:rsidRDefault="00530CC6" w:rsidP="00530CC6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Musician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mju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:'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zi∫n</w:t>
            </w:r>
            <w:proofErr w:type="spellEnd"/>
            <w:proofErr w:type="gram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 -</w:t>
            </w:r>
            <w:proofErr w:type="spellStart"/>
            <w:proofErr w:type="gramEnd"/>
            <w:r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sĩ</w:t>
            </w:r>
            <w:proofErr w:type="spellEnd"/>
          </w:p>
          <w:p w14:paraId="399658B2" w14:textId="77777777" w:rsidR="00530CC6" w:rsidRPr="00530CC6" w:rsidRDefault="00530CC6" w:rsidP="00530CC6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Choir-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kwaiə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đồng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ca</w:t>
            </w:r>
          </w:p>
          <w:p w14:paraId="57D56BEB" w14:textId="77777777" w:rsidR="00530CC6" w:rsidRPr="00530CC6" w:rsidRDefault="00530CC6" w:rsidP="00530CC6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Singer </w:t>
            </w: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siŋə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[r]/ - ca 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sĩ</w:t>
            </w:r>
            <w:proofErr w:type="spellEnd"/>
          </w:p>
          <w:p w14:paraId="319A0C9C" w14:textId="77777777" w:rsidR="00530CC6" w:rsidRPr="00AD531F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Melody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-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melədi</w:t>
            </w:r>
            <w:proofErr w:type="spell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giai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điệu</w:t>
            </w:r>
            <w:proofErr w:type="spellEnd"/>
          </w:p>
          <w:p w14:paraId="7DE28845" w14:textId="77777777" w:rsidR="00530CC6" w:rsidRPr="00AD531F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Harmony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hɑ:məni</w:t>
            </w:r>
            <w:proofErr w:type="spell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hòa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âm</w:t>
            </w:r>
            <w:proofErr w:type="spellEnd"/>
          </w:p>
          <w:p w14:paraId="7692C9D5" w14:textId="77777777" w:rsidR="00530CC6" w:rsidRPr="00AD531F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Dictation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dik'tei∫n</w:t>
            </w:r>
            <w:proofErr w:type="spell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chép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chính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tả</w:t>
            </w:r>
            <w:proofErr w:type="spellEnd"/>
          </w:p>
          <w:p w14:paraId="7855D980" w14:textId="77777777" w:rsidR="00C261B2" w:rsidRPr="00C261B2" w:rsidRDefault="00530CC6" w:rsidP="00C261B2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Chorus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proofErr w:type="gram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kɔ:rəs</w:t>
            </w:r>
            <w:proofErr w:type="spellEnd"/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điệp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khúc</w:t>
            </w:r>
            <w:proofErr w:type="spellEnd"/>
          </w:p>
          <w:p w14:paraId="1085FDB6" w14:textId="77777777" w:rsidR="00530CC6" w:rsidRPr="00AD531F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Verse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vɜ:s</w:t>
            </w:r>
            <w:proofErr w:type="spellEnd"/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đoạn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thơ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(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phần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trong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bài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hát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kể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câu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chuyện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)</w:t>
            </w:r>
          </w:p>
          <w:p w14:paraId="7F62EC7B" w14:textId="77777777" w:rsidR="00530CC6" w:rsidRPr="00AD531F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Orchestra 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proofErr w:type="gram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ɔ:kistrə</w:t>
            </w:r>
            <w:proofErr w:type="spellEnd"/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  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dàn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</w:p>
          <w:p w14:paraId="111721D3" w14:textId="77777777" w:rsidR="00530CC6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Tempo </w:t>
            </w:r>
            <w:r w:rsidR="00AD531F"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gram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tempəʊ</w:t>
            </w:r>
            <w:proofErr w:type="spellEnd"/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nhịp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độ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(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tốc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độ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của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bài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)</w:t>
            </w:r>
          </w:p>
          <w:p w14:paraId="3F7947EF" w14:textId="77777777" w:rsidR="004C5D8B" w:rsidRDefault="004C5D8B" w:rsidP="004C5D8B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C261B2">
              <w:rPr>
                <w:rFonts w:ascii="Arial" w:hAnsi="Arial" w:cs="Arial"/>
                <w:color w:val="auto"/>
                <w:sz w:val="33"/>
                <w:szCs w:val="33"/>
              </w:rPr>
              <w:t>bolero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bə'leərəʊ</w:t>
            </w:r>
            <w:proofErr w:type="spellEnd"/>
            <w:proofErr w:type="gram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-</w:t>
            </w:r>
            <w:proofErr w:type="gram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điều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có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nguồn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gốc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Tây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Ban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Nha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(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được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sử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dụng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phổ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biển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trong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các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bài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vàng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của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Việt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Nam)</w:t>
            </w:r>
          </w:p>
          <w:p w14:paraId="2AC98314" w14:textId="77777777" w:rsidR="00C261B2" w:rsidRPr="00C261B2" w:rsidRDefault="00C261B2" w:rsidP="00C261B2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instrument -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instrʊmənt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nhạc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cụ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dụng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cụ</w:t>
            </w:r>
            <w:proofErr w:type="spellEnd"/>
          </w:p>
        </w:tc>
        <w:tc>
          <w:tcPr>
            <w:tcW w:w="1710" w:type="dxa"/>
            <w:vAlign w:val="center"/>
          </w:tcPr>
          <w:p w14:paraId="0FB65549" w14:textId="77777777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015D532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51836C37" w14:textId="77777777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9DB5B8A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2F5383A4" w14:textId="77777777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31EE017F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2BC3397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913E226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6AD7B1C8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FCC27A9" w14:textId="77777777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061A6EB7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3F1620BF" w14:textId="77777777" w:rsidR="002C4EE5" w:rsidRDefault="002C4EE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EF3170D" w14:textId="77777777" w:rsidR="002C4EE5" w:rsidRDefault="002C4EE5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14:paraId="5EC83B7E" w14:textId="77777777"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14:paraId="429F2E95" w14:textId="77777777"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sɪks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stɑːr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bʌs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klæs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sɔːŋ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6FCAF3DA" w14:textId="77777777"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sɪti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pensl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sɪstər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saɪəns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sentʃəri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57F9D759" w14:textId="77777777" w:rsidR="00A23789" w:rsidRDefault="00A23789" w:rsidP="00300709">
            <w:pPr>
              <w:jc w:val="left"/>
              <w:rPr>
                <w:rStyle w:val="textphonetic"/>
                <w:color w:val="0076AE"/>
              </w:rPr>
            </w:pPr>
          </w:p>
          <w:p w14:paraId="26C75391" w14:textId="77777777"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ɪts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wɜːrst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stɔːrm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aɪv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proofErr w:type="gramStart"/>
            <w:r>
              <w:rPr>
                <w:rStyle w:val="textphonetic"/>
                <w:rFonts w:ascii="Arial" w:hAnsi="Arial" w:cs="Arial"/>
                <w:color w:val="0076AE"/>
              </w:rPr>
              <w:t>si:n</w:t>
            </w:r>
            <w:proofErr w:type="spellEnd"/>
            <w:proofErr w:type="gram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mɪs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smɪθ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kʊks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best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fi:st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smɔːl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sti:vn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stɪl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smaɪlz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swi:tli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47DD9A2C" w14:textId="77777777" w:rsidR="005B06E2" w:rsidRDefault="005B06E2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14:paraId="1B70622D" w14:textId="77777777" w:rsidR="005B06E2" w:rsidRDefault="005B06E2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proofErr w:type="gramStart"/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gramEnd"/>
            <w:r>
              <w:rPr>
                <w:rStyle w:val="textphonetic"/>
                <w:rFonts w:ascii="Arial" w:hAnsi="Arial" w:cs="Arial"/>
                <w:color w:val="0076AE"/>
              </w:rPr>
              <w:t>ʃ/</w:t>
            </w:r>
          </w:p>
          <w:p w14:paraId="41732A2B" w14:textId="77777777" w:rsidR="00B15A6B" w:rsidRDefault="00B15A6B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ʃɑːp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ʃʊər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 xml:space="preserve">/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fɪʃ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pʊʃ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7A259AF2" w14:textId="77777777" w:rsidR="00B15A6B" w:rsidRDefault="00B15A6B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speʃl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əʊʃn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neɪʃn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məˈʃiːn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mjuˈzɪʃn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0FB62243" w14:textId="77777777" w:rsidR="000926D7" w:rsidRPr="00581864" w:rsidRDefault="000926D7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lastRenderedPageBreak/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ʃeər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ʃʊɡər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wɪð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ʃɑːrlət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 xml:space="preserve">/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wɪʃt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həd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ɡɔːn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ʃɑːpɪŋ</w:t>
            </w:r>
            <w:proofErr w:type="spellEnd"/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dəʊnt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menʃn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hər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æŋkʃəs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ɪkˈspreʃn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</w:tc>
        <w:tc>
          <w:tcPr>
            <w:tcW w:w="1710" w:type="dxa"/>
            <w:vAlign w:val="center"/>
          </w:tcPr>
          <w:p w14:paraId="594D30FE" w14:textId="77777777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293670D9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744B883B" w14:textId="7777777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10B63ED1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A948ED9" w14:textId="77777777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7038FA23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54E112B7" w14:textId="77777777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5997D603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30FA21A2" w14:textId="77777777"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VERB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(ĐỘNG TỪ)</w:t>
            </w:r>
          </w:p>
          <w:p w14:paraId="06E916F3" w14:textId="77777777"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proofErr w:type="gram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Structure:</w:t>
            </w:r>
            <w:proofErr w:type="gram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Subject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+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Verb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+ Object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.</w:t>
            </w:r>
          </w:p>
          <w:p w14:paraId="37222C9D" w14:textId="77777777" w:rsidR="00D6103E" w:rsidRPr="0055228C" w:rsidRDefault="00D6103E" w:rsidP="009D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Định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nghĩa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: 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‘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Verb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’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là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động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từ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đóng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vai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trò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là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vị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ngữ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trong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câu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diễn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tả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hành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động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hay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trạng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thái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của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chủ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thể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.</w:t>
            </w:r>
          </w:p>
          <w:p w14:paraId="35164FB0" w14:textId="77777777" w:rsidR="00D6103E" w:rsidRPr="0055228C" w:rsidRDefault="00D6103E" w:rsidP="009D1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Vị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trí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: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Đứng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sau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chủ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ngữ</w:t>
            </w:r>
            <w:proofErr w:type="spellEnd"/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.</w:t>
            </w:r>
          </w:p>
          <w:p w14:paraId="33FBE5CF" w14:textId="7777777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A362A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61AC0BFE" w14:textId="77777777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2054E84A" w14:textId="77777777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746030A0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53213257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2893FF16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50ADC90E" w14:textId="77777777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360704AA" w14:textId="77777777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464ABAC9" w14:textId="77777777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3BEC805F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7B057DB2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CB416EB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3DFF596" w14:textId="77777777"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 you like pop music or jazz music?</w:t>
            </w:r>
          </w:p>
          <w:p w14:paraId="01DD4886" w14:textId="77777777"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Does your friend love pop music?</w:t>
            </w:r>
          </w:p>
          <w:p w14:paraId="2133E5AB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Can you tell me some pop songs that you like?</w:t>
            </w:r>
          </w:p>
          <w:p w14:paraId="5EFE924F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Who is your favorite singer?</w:t>
            </w:r>
          </w:p>
          <w:p w14:paraId="673FD297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Do you like Justin Bieber/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Taylor Swift/ 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>etc.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?</w:t>
            </w:r>
          </w:p>
          <w:p w14:paraId="167EC84B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him/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her?</w:t>
            </w:r>
          </w:p>
          <w:p w14:paraId="18D6AC22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pop/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jazz/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etc.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music?</w:t>
            </w:r>
          </w:p>
          <w:p w14:paraId="7E964161" w14:textId="77777777" w:rsidR="00F10203" w:rsidRPr="00F10203" w:rsidRDefault="00F10203" w:rsidP="009D1052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kind of music do you like?</w:t>
            </w:r>
          </w:p>
          <w:p w14:paraId="65572CCF" w14:textId="77777777" w:rsidR="00F10203" w:rsidRPr="00F10203" w:rsidRDefault="00F10203" w:rsidP="009D1052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good singer?</w:t>
            </w:r>
          </w:p>
          <w:p w14:paraId="5C5EE3BB" w14:textId="77777777" w:rsidR="00F10203" w:rsidRPr="00F10203" w:rsidRDefault="00F10203" w:rsidP="009D1052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concentrate on other things when you are listening to music?</w:t>
            </w:r>
          </w:p>
          <w:p w14:paraId="3F53514E" w14:textId="77777777" w:rsidR="00F10203" w:rsidRPr="00F10203" w:rsidRDefault="00F10203" w:rsidP="009D1052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a musical instrument?</w:t>
            </w:r>
          </w:p>
          <w:p w14:paraId="7A62E50A" w14:textId="77777777" w:rsidR="00F10203" w:rsidRPr="00F10203" w:rsidRDefault="00F10203" w:rsidP="009D1052">
            <w:pPr>
              <w:numPr>
                <w:ilvl w:val="1"/>
                <w:numId w:val="3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do you play?</w:t>
            </w:r>
          </w:p>
          <w:p w14:paraId="3EF9AA51" w14:textId="77777777" w:rsidR="00F10203" w:rsidRPr="00F10203" w:rsidRDefault="00F10203" w:rsidP="009D1052">
            <w:pPr>
              <w:numPr>
                <w:ilvl w:val="1"/>
                <w:numId w:val="3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long have you been playing?</w:t>
            </w:r>
          </w:p>
          <w:p w14:paraId="0B07BEAB" w14:textId="77777777" w:rsidR="00F10203" w:rsidRPr="00F10203" w:rsidRDefault="00F10203" w:rsidP="009D1052">
            <w:pPr>
              <w:numPr>
                <w:ilvl w:val="1"/>
                <w:numId w:val="3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good at it?</w:t>
            </w:r>
          </w:p>
          <w:p w14:paraId="432A6669" w14:textId="77777777" w:rsidR="00F10203" w:rsidRPr="00F10203" w:rsidRDefault="00F10203" w:rsidP="009D1052">
            <w:pPr>
              <w:numPr>
                <w:ilvl w:val="0"/>
                <w:numId w:val="3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drums?</w:t>
            </w:r>
          </w:p>
          <w:p w14:paraId="4CA79E24" w14:textId="77777777" w:rsidR="00F10203" w:rsidRPr="00F10203" w:rsidRDefault="00F10203" w:rsidP="009D1052">
            <w:pPr>
              <w:numPr>
                <w:ilvl w:val="0"/>
                <w:numId w:val="3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guitar?</w:t>
            </w:r>
          </w:p>
          <w:p w14:paraId="556A964E" w14:textId="77777777" w:rsidR="00F10203" w:rsidRPr="00F10203" w:rsidRDefault="00F10203" w:rsidP="009D1052">
            <w:pPr>
              <w:numPr>
                <w:ilvl w:val="0"/>
                <w:numId w:val="3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read music?</w:t>
            </w:r>
          </w:p>
          <w:p w14:paraId="75151642" w14:textId="77777777" w:rsidR="001A13DB" w:rsidRPr="0055228C" w:rsidRDefault="001A13DB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+ Could you tell me your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favourite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singers who you like?</w:t>
            </w:r>
          </w:p>
          <w:p w14:paraId="4503DFB5" w14:textId="77777777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40A9F4CD" w14:textId="77777777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6416BEA2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B951397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611D557B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3D65306B" w14:textId="77777777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6DFF3F73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74322306" w14:textId="77777777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42768DF2" w14:textId="77777777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593064FD" w14:textId="77777777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309F2337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5A44912C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579C3BE5" w14:textId="77777777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1FB2A160" w14:textId="77777777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22E5A9E8" w14:textId="77777777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5FB3EE70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4CF31A1" w14:textId="77777777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6BAFB963" w14:textId="7777777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4F680B3E" w14:textId="77777777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5842229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91F7A87" w14:textId="77777777" w:rsidR="008059BF" w:rsidRPr="005A33E7" w:rsidRDefault="00D6103E" w:rsidP="00D6103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C07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5b35f7d81ce685132ebcb2ca/</w:t>
            </w:r>
          </w:p>
        </w:tc>
        <w:tc>
          <w:tcPr>
            <w:tcW w:w="1710" w:type="dxa"/>
            <w:vAlign w:val="center"/>
          </w:tcPr>
          <w:p w14:paraId="67AC5BA4" w14:textId="77777777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38222B9" w14:textId="77777777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56E5" w14:textId="77777777" w:rsidR="009D1052" w:rsidRDefault="009D1052" w:rsidP="006916D4">
      <w:r>
        <w:separator/>
      </w:r>
    </w:p>
  </w:endnote>
  <w:endnote w:type="continuationSeparator" w:id="0">
    <w:p w14:paraId="1623D07E" w14:textId="77777777" w:rsidR="009D1052" w:rsidRDefault="009D105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D582C" w14:textId="77777777" w:rsidR="009D1052" w:rsidRDefault="009D1052" w:rsidP="006916D4">
      <w:r>
        <w:separator/>
      </w:r>
    </w:p>
  </w:footnote>
  <w:footnote w:type="continuationSeparator" w:id="0">
    <w:p w14:paraId="232AF28E" w14:textId="77777777" w:rsidR="009D1052" w:rsidRDefault="009D105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432"/>
    <w:multiLevelType w:val="multilevel"/>
    <w:tmpl w:val="7D6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529D5"/>
    <w:multiLevelType w:val="multilevel"/>
    <w:tmpl w:val="35D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C6CD6"/>
    <w:multiLevelType w:val="multilevel"/>
    <w:tmpl w:val="1BE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6D7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13DB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EE5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A7B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5D8B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3CF0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CC6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6E2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17F1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1052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3789"/>
    <w:rsid w:val="00A24F31"/>
    <w:rsid w:val="00A27C0B"/>
    <w:rsid w:val="00A31D1F"/>
    <w:rsid w:val="00A32293"/>
    <w:rsid w:val="00A3575C"/>
    <w:rsid w:val="00A35C58"/>
    <w:rsid w:val="00A362AC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31F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A6B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1B2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03E7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0203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C1D1C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530CC6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530CC6"/>
  </w:style>
  <w:style w:type="character" w:customStyle="1" w:styleId="ta123dich">
    <w:name w:val="ta123_dich"/>
    <w:basedOn w:val="DefaultParagraphFont"/>
    <w:rsid w:val="002C4EE5"/>
  </w:style>
  <w:style w:type="character" w:customStyle="1" w:styleId="textphonetic">
    <w:name w:val="text_phonetic"/>
    <w:basedOn w:val="DefaultParagraphFont"/>
    <w:rsid w:val="002C4EE5"/>
  </w:style>
  <w:style w:type="character" w:customStyle="1" w:styleId="class">
    <w:name w:val="class"/>
    <w:basedOn w:val="DefaultParagraphFont"/>
    <w:rsid w:val="0009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88644-2702-2742-819D-56159D6E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41</cp:revision>
  <dcterms:created xsi:type="dcterms:W3CDTF">2017-04-24T01:44:00Z</dcterms:created>
  <dcterms:modified xsi:type="dcterms:W3CDTF">2019-05-21T15:58:00Z</dcterms:modified>
</cp:coreProperties>
</file>