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47" w:rsidRPr="006A3FFB" w:rsidRDefault="00FB567C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Cs w:val="26"/>
          <w:lang w:val="en-US"/>
        </w:rPr>
      </w:pPr>
      <w:r w:rsidRPr="006A3FFB">
        <w:rPr>
          <w:rFonts w:ascii="Arial" w:hAnsi="Arial" w:cs="Arial"/>
          <w:b/>
          <w:bCs/>
          <w:szCs w:val="26"/>
          <w:lang w:val="en-US"/>
        </w:rPr>
        <w:t>HOW TO IMPROVE YOUR MEMORY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888"/>
        <w:gridCol w:w="617"/>
        <w:gridCol w:w="1127"/>
        <w:gridCol w:w="3076"/>
        <w:gridCol w:w="2693"/>
        <w:gridCol w:w="2126"/>
        <w:gridCol w:w="284"/>
        <w:gridCol w:w="1276"/>
      </w:tblGrid>
      <w:tr w:rsidR="00325E58" w:rsidRPr="006A3FFB" w:rsidTr="006A3FFB">
        <w:trPr>
          <w:trHeight w:val="203"/>
        </w:trPr>
        <w:tc>
          <w:tcPr>
            <w:tcW w:w="5298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639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6A3FFB" w:rsidTr="006A3FF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6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61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proofErr w:type="spellStart"/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</w:t>
            </w:r>
            <w:proofErr w:type="spellEnd"/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keeps promise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6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A3FFB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6A3FFB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6A3FFB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095BD5" w:rsidRPr="006A3FFB" w:rsidRDefault="00FB567C" w:rsidP="00095BD5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Reinforce, Blurred, Commemorative, Redolence, Resonate, Retentive, Bear in mind, Take somebody back</w:t>
            </w:r>
          </w:p>
          <w:p w:rsidR="00325E58" w:rsidRPr="006A3FFB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FB567C" w:rsidRPr="006A3FFB" w:rsidRDefault="00FB567C" w:rsidP="00FB567C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Reinforce, Blurred, Commemorative, Redolence, Resonate, Retentive, Bear in mind, Take somebody back</w:t>
            </w:r>
          </w:p>
          <w:p w:rsidR="00325E58" w:rsidRPr="006A3FFB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6A3FFB" w:rsidTr="006A3FF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6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A3FFB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FB567C" w:rsidRPr="006A3FFB" w:rsidRDefault="00FB567C" w:rsidP="00FB567C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It is </w:t>
            </w:r>
            <w:r w:rsidR="00A664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+ a</w:t>
            </w:r>
            <w:r w:rsidR="00D53620"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djective + (for somebody) +</w:t>
            </w:r>
            <w:r w:rsidR="00D90CB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="00063B6B"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to infinitive</w:t>
            </w: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. </w:t>
            </w:r>
          </w:p>
          <w:p w:rsidR="00325E58" w:rsidRPr="006A3FFB" w:rsidRDefault="00B75C1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D53620" w:rsidRPr="006A3FFB" w:rsidRDefault="00D53620" w:rsidP="00D53620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It</w:t>
            </w:r>
            <w:r w:rsidR="00A664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is + a</w:t>
            </w: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djective + (for somebody) +</w:t>
            </w:r>
            <w:r w:rsidR="00D90CB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="00063B6B"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to infinitive</w:t>
            </w: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. </w:t>
            </w:r>
          </w:p>
          <w:p w:rsidR="00325E58" w:rsidRPr="006A3FFB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</w:p>
        </w:tc>
      </w:tr>
      <w:tr w:rsidR="00325E58" w:rsidRPr="006A3FFB" w:rsidTr="006A3FF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6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A3FFB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-Give student more chances to speak/practice, refer to social 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knowledge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create an extended </w:t>
            </w: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conversation using targeted sounds</w:t>
            </w:r>
          </w:p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61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A3FFB" w:rsidTr="006A3FF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A3FFB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A3FFB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6A3FFB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6A3FFB">
        <w:rPr>
          <w:rFonts w:ascii="Arial" w:hAnsi="Arial" w:cs="Arial"/>
          <w:b/>
          <w:szCs w:val="26"/>
          <w:lang w:val="en-GB"/>
        </w:rPr>
        <w:br w:type="page"/>
      </w:r>
      <w:r w:rsidRPr="006A3FFB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6A3FFB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6A3FFB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6A3FFB">
        <w:rPr>
          <w:rFonts w:ascii="Arial" w:hAnsi="Arial" w:cs="Arial"/>
          <w:b/>
          <w:i/>
          <w:szCs w:val="26"/>
          <w:lang w:val="en-GB"/>
        </w:rPr>
        <w:t>s</w:t>
      </w:r>
      <w:r w:rsidRPr="006A3FFB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6A3FFB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A3FFB">
        <w:rPr>
          <w:rFonts w:ascii="Arial" w:hAnsi="Arial" w:cs="Arial"/>
          <w:szCs w:val="26"/>
          <w:lang w:val="en-GB"/>
        </w:rPr>
        <w:t xml:space="preserve">- </w:t>
      </w:r>
      <w:r w:rsidR="00651EB2" w:rsidRPr="006A3FFB">
        <w:rPr>
          <w:rFonts w:ascii="Arial" w:hAnsi="Arial" w:cs="Arial"/>
          <w:szCs w:val="26"/>
          <w:lang w:val="en-GB"/>
        </w:rPr>
        <w:t>Teacher</w:t>
      </w:r>
      <w:r w:rsidR="00B11594" w:rsidRPr="006A3FFB">
        <w:rPr>
          <w:rFonts w:ascii="Arial" w:hAnsi="Arial" w:cs="Arial"/>
          <w:szCs w:val="26"/>
          <w:lang w:val="en-GB"/>
        </w:rPr>
        <w:t>s</w:t>
      </w:r>
      <w:r w:rsidR="003E3BF5" w:rsidRPr="006A3FFB">
        <w:rPr>
          <w:rFonts w:ascii="Arial" w:hAnsi="Arial" w:cs="Arial"/>
          <w:szCs w:val="26"/>
          <w:lang w:val="en-GB"/>
        </w:rPr>
        <w:t xml:space="preserve"> </w:t>
      </w:r>
      <w:r w:rsidR="00640186" w:rsidRPr="006A3FFB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6A3FFB">
        <w:rPr>
          <w:rFonts w:ascii="Arial" w:hAnsi="Arial" w:cs="Arial"/>
          <w:szCs w:val="26"/>
          <w:lang w:val="en-GB"/>
        </w:rPr>
        <w:t>random order</w:t>
      </w:r>
      <w:r w:rsidR="00640186" w:rsidRPr="006A3FFB">
        <w:rPr>
          <w:rFonts w:ascii="Arial" w:hAnsi="Arial" w:cs="Arial"/>
          <w:szCs w:val="26"/>
          <w:lang w:val="en-GB"/>
        </w:rPr>
        <w:t>s</w:t>
      </w:r>
      <w:r w:rsidR="004A2253" w:rsidRPr="006A3FFB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6A3FFB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A3FFB">
        <w:rPr>
          <w:rFonts w:ascii="Arial" w:hAnsi="Arial" w:cs="Arial"/>
          <w:szCs w:val="26"/>
          <w:lang w:val="en-GB"/>
        </w:rPr>
        <w:t xml:space="preserve">- </w:t>
      </w:r>
      <w:r w:rsidR="00542232" w:rsidRPr="006A3FFB">
        <w:rPr>
          <w:rFonts w:ascii="Arial" w:hAnsi="Arial" w:cs="Arial"/>
          <w:szCs w:val="26"/>
          <w:lang w:val="en-GB"/>
        </w:rPr>
        <w:t>I</w:t>
      </w:r>
      <w:r w:rsidR="0002338E" w:rsidRPr="006A3FFB">
        <w:rPr>
          <w:rFonts w:ascii="Arial" w:hAnsi="Arial" w:cs="Arial"/>
          <w:szCs w:val="26"/>
          <w:lang w:val="en-GB"/>
        </w:rPr>
        <w:t>f there are fewer</w:t>
      </w:r>
      <w:r w:rsidRPr="006A3FFB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6A3FFB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6A3FFB">
        <w:rPr>
          <w:rFonts w:ascii="Arial" w:hAnsi="Arial" w:cs="Arial"/>
          <w:szCs w:val="26"/>
          <w:lang w:val="en-GB"/>
        </w:rPr>
        <w:t xml:space="preserve">answer </w:t>
      </w:r>
      <w:r w:rsidR="00E2342B" w:rsidRPr="006A3FFB">
        <w:rPr>
          <w:rFonts w:ascii="Arial" w:hAnsi="Arial" w:cs="Arial"/>
          <w:szCs w:val="26"/>
          <w:lang w:val="en-GB"/>
        </w:rPr>
        <w:t>all the questions using all the</w:t>
      </w:r>
      <w:r w:rsidR="00DF29C1" w:rsidRPr="006A3FFB">
        <w:rPr>
          <w:rFonts w:ascii="Arial" w:hAnsi="Arial" w:cs="Arial"/>
          <w:szCs w:val="26"/>
          <w:lang w:val="en-GB"/>
        </w:rPr>
        <w:t xml:space="preserve"> suggestion</w:t>
      </w:r>
      <w:r w:rsidR="00E2342B" w:rsidRPr="006A3FFB">
        <w:rPr>
          <w:rFonts w:ascii="Arial" w:hAnsi="Arial" w:cs="Arial"/>
          <w:szCs w:val="26"/>
          <w:lang w:val="en-GB"/>
        </w:rPr>
        <w:t>s</w:t>
      </w:r>
      <w:r w:rsidR="00AC636D" w:rsidRPr="006A3FFB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6A3FFB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6A3FFB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6A3FFB">
        <w:rPr>
          <w:rFonts w:ascii="Arial" w:hAnsi="Arial" w:cs="Arial"/>
          <w:szCs w:val="26"/>
          <w:lang w:val="en-GB"/>
        </w:rPr>
        <w:t>w</w:t>
      </w:r>
      <w:r w:rsidR="00F50812" w:rsidRPr="006A3FFB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6A3FFB">
        <w:rPr>
          <w:rFonts w:ascii="Arial" w:hAnsi="Arial" w:cs="Arial"/>
          <w:szCs w:val="26"/>
          <w:lang w:val="en-GB"/>
        </w:rPr>
        <w:t>student;</w:t>
      </w:r>
      <w:r w:rsidR="00F50812" w:rsidRPr="006A3FFB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6A3FFB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6A3FFB">
        <w:rPr>
          <w:rFonts w:ascii="Arial" w:hAnsi="Arial" w:cs="Arial"/>
          <w:szCs w:val="26"/>
          <w:lang w:val="en-GB"/>
        </w:rPr>
        <w:t xml:space="preserve">- Try to </w:t>
      </w:r>
      <w:r w:rsidR="008339E6" w:rsidRPr="006A3FFB">
        <w:rPr>
          <w:rFonts w:ascii="Arial" w:hAnsi="Arial" w:cs="Arial"/>
          <w:szCs w:val="26"/>
          <w:lang w:val="en-GB"/>
        </w:rPr>
        <w:t>take note of</w:t>
      </w:r>
      <w:r w:rsidRPr="006A3FFB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6A3FFB">
        <w:rPr>
          <w:rFonts w:ascii="Arial" w:hAnsi="Arial" w:cs="Arial"/>
          <w:szCs w:val="26"/>
          <w:lang w:val="en-GB"/>
        </w:rPr>
        <w:t xml:space="preserve">as much as possible </w:t>
      </w:r>
      <w:r w:rsidRPr="006A3FFB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6A3FFB">
        <w:rPr>
          <w:rFonts w:ascii="Arial" w:hAnsi="Arial" w:cs="Arial"/>
          <w:szCs w:val="26"/>
          <w:lang w:val="en-GB"/>
        </w:rPr>
        <w:t>correct</w:t>
      </w:r>
      <w:r w:rsidRPr="006A3FFB">
        <w:rPr>
          <w:rFonts w:ascii="Arial" w:hAnsi="Arial" w:cs="Arial"/>
          <w:szCs w:val="26"/>
          <w:lang w:val="en-GB"/>
        </w:rPr>
        <w:t xml:space="preserve"> the mistake</w:t>
      </w:r>
      <w:r w:rsidR="009D0F7F" w:rsidRPr="006A3FFB">
        <w:rPr>
          <w:rFonts w:ascii="Arial" w:hAnsi="Arial" w:cs="Arial"/>
          <w:szCs w:val="26"/>
          <w:lang w:val="en-GB"/>
        </w:rPr>
        <w:t>s</w:t>
      </w:r>
      <w:r w:rsidR="003E3BF5" w:rsidRPr="006A3FFB">
        <w:rPr>
          <w:rFonts w:ascii="Arial" w:hAnsi="Arial" w:cs="Arial"/>
          <w:szCs w:val="26"/>
          <w:lang w:val="en-GB"/>
        </w:rPr>
        <w:t xml:space="preserve"> </w:t>
      </w:r>
      <w:r w:rsidR="009D0F7F" w:rsidRPr="006A3FFB">
        <w:rPr>
          <w:rFonts w:ascii="Arial" w:hAnsi="Arial" w:cs="Arial"/>
          <w:szCs w:val="26"/>
          <w:lang w:val="en-GB"/>
        </w:rPr>
        <w:t>(</w:t>
      </w:r>
      <w:r w:rsidRPr="006A3FFB">
        <w:rPr>
          <w:rFonts w:ascii="Arial" w:hAnsi="Arial" w:cs="Arial"/>
          <w:szCs w:val="26"/>
          <w:lang w:val="en-GB"/>
        </w:rPr>
        <w:t>if any</w:t>
      </w:r>
      <w:r w:rsidR="009D0F7F" w:rsidRPr="006A3FFB">
        <w:rPr>
          <w:rFonts w:ascii="Arial" w:hAnsi="Arial" w:cs="Arial"/>
          <w:szCs w:val="26"/>
          <w:lang w:val="en-GB"/>
        </w:rPr>
        <w:t>)</w:t>
      </w:r>
      <w:r w:rsidR="00AC636D" w:rsidRPr="006A3FFB">
        <w:rPr>
          <w:rFonts w:ascii="Arial" w:hAnsi="Arial" w:cs="Arial"/>
          <w:szCs w:val="26"/>
          <w:lang w:val="en-GB"/>
        </w:rPr>
        <w:t>.</w:t>
      </w:r>
    </w:p>
    <w:p w:rsidR="00510CEE" w:rsidRPr="006A3FFB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6A3FFB">
        <w:rPr>
          <w:rFonts w:ascii="Arial" w:hAnsi="Arial" w:cs="Arial"/>
          <w:szCs w:val="26"/>
          <w:lang w:val="en-GB"/>
        </w:rPr>
        <w:t xml:space="preserve">- </w:t>
      </w:r>
      <w:r w:rsidR="007D591D" w:rsidRPr="006A3FFB">
        <w:rPr>
          <w:rFonts w:ascii="Arial" w:hAnsi="Arial" w:cs="Arial"/>
          <w:szCs w:val="26"/>
          <w:lang w:val="en-GB"/>
        </w:rPr>
        <w:t xml:space="preserve">Before </w:t>
      </w:r>
      <w:r w:rsidR="008F0A18" w:rsidRPr="006A3FFB">
        <w:rPr>
          <w:rFonts w:ascii="Arial" w:hAnsi="Arial" w:cs="Arial"/>
          <w:szCs w:val="26"/>
          <w:lang w:val="en-GB"/>
        </w:rPr>
        <w:t>mov</w:t>
      </w:r>
      <w:r w:rsidR="007D591D" w:rsidRPr="006A3FFB">
        <w:rPr>
          <w:rFonts w:ascii="Arial" w:hAnsi="Arial" w:cs="Arial"/>
          <w:szCs w:val="26"/>
          <w:lang w:val="en-GB"/>
        </w:rPr>
        <w:t>ing</w:t>
      </w:r>
      <w:r w:rsidR="008F0A18" w:rsidRPr="006A3FFB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6A3FFB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6A3FFB">
        <w:rPr>
          <w:rFonts w:ascii="Arial" w:hAnsi="Arial" w:cs="Arial"/>
          <w:szCs w:val="26"/>
          <w:lang w:val="en-GB"/>
        </w:rPr>
        <w:t xml:space="preserve">this section </w:t>
      </w:r>
      <w:r w:rsidRPr="006A3FFB">
        <w:rPr>
          <w:rFonts w:ascii="Arial" w:hAnsi="Arial" w:cs="Arial"/>
          <w:szCs w:val="26"/>
          <w:lang w:val="en-GB"/>
        </w:rPr>
        <w:t>with the topic</w:t>
      </w:r>
      <w:r w:rsidR="004B0F02" w:rsidRPr="006A3FFB">
        <w:rPr>
          <w:rFonts w:ascii="Arial" w:hAnsi="Arial" w:cs="Arial"/>
          <w:szCs w:val="26"/>
          <w:lang w:val="en-GB"/>
        </w:rPr>
        <w:t xml:space="preserve"> or with the previous section</w:t>
      </w:r>
      <w:r w:rsidRPr="006A3FFB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6A3FFB" w:rsidTr="00DE29B6">
        <w:tc>
          <w:tcPr>
            <w:tcW w:w="1699" w:type="dxa"/>
            <w:vMerge w:val="restart"/>
            <w:vAlign w:val="center"/>
          </w:tcPr>
          <w:p w:rsidR="00651EB2" w:rsidRPr="006A3FFB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A3FFB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6A3FFB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6A3FFB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A3FFB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A3FFB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A3FFB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6A3FFB" w:rsidTr="00A22FBC">
        <w:tc>
          <w:tcPr>
            <w:tcW w:w="1699" w:type="dxa"/>
            <w:vMerge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A3FFB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6A3FFB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6A3FFB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6A3FFB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A3FFB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A3FFB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6A3FFB" w:rsidTr="00A22FBC">
        <w:tc>
          <w:tcPr>
            <w:tcW w:w="1699" w:type="dxa"/>
            <w:vMerge w:val="restart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6A3FFB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6A3FFB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6A3FFB" w:rsidTr="00A22FBC">
        <w:tc>
          <w:tcPr>
            <w:tcW w:w="1699" w:type="dxa"/>
            <w:vMerge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6A3FFB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A3FFB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vi-VN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FB567C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6A3FFB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6A3FFB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6A3FFB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6A3FFB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6A3FFB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6A3FFB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6A3FFB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FB567C" w:rsidRPr="006A3FFB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s</w:t>
            </w:r>
            <w:r w:rsidR="00B3056E" w:rsidRPr="006A3FFB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1308E3" w:rsidRPr="006A3FFB" w:rsidRDefault="00FB567C" w:rsidP="00FB567C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Would you like to have a perfect memory? Why or why not?</w:t>
            </w:r>
          </w:p>
        </w:tc>
        <w:tc>
          <w:tcPr>
            <w:tcW w:w="1337" w:type="dxa"/>
            <w:vMerge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A3FFB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FB567C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6A3FFB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6A3FFB" w:rsidTr="00A22FBC">
        <w:tc>
          <w:tcPr>
            <w:tcW w:w="1699" w:type="dxa"/>
            <w:vMerge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introduction </w:t>
            </w:r>
          </w:p>
          <w:p w:rsidR="007B6E26" w:rsidRPr="006A3FFB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introduce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lesson topic and objectives.</w:t>
            </w:r>
          </w:p>
        </w:tc>
        <w:tc>
          <w:tcPr>
            <w:tcW w:w="2286" w:type="dxa"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- Introduce the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topic and aims of the lesson.</w:t>
            </w:r>
          </w:p>
        </w:tc>
        <w:tc>
          <w:tcPr>
            <w:tcW w:w="2916" w:type="dxa"/>
            <w:vAlign w:val="center"/>
          </w:tcPr>
          <w:p w:rsidR="005F3D95" w:rsidRPr="006A3FFB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64050D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095BD5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</w:t>
            </w:r>
            <w:r w:rsidR="00095BD5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le</w:t>
            </w:r>
            <w:r w:rsidR="00082E00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</w:t>
            </w:r>
            <w:r w:rsidR="00885028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rn today: 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425E9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6A3FFB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6A3FFB" w:rsidRDefault="00FB567C" w:rsidP="003F4948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i/>
                <w:sz w:val="26"/>
                <w:szCs w:val="26"/>
              </w:rPr>
              <w:t>How to improve your memory</w:t>
            </w:r>
          </w:p>
        </w:tc>
        <w:tc>
          <w:tcPr>
            <w:tcW w:w="1337" w:type="dxa"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30 </w:t>
            </w: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seconds</w:t>
            </w:r>
          </w:p>
        </w:tc>
        <w:tc>
          <w:tcPr>
            <w:tcW w:w="2268" w:type="dxa"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A3FFB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A3FFB" w:rsidTr="00A22FBC">
        <w:tc>
          <w:tcPr>
            <w:tcW w:w="1699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6A3FFB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  <w:r w:rsidR="00FB567C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6A3FFB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6A3FFB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FB567C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2916" w:type="dxa"/>
            <w:vAlign w:val="center"/>
          </w:tcPr>
          <w:p w:rsidR="006753BD" w:rsidRPr="006A3FFB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6A3FFB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6A3FFB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6A3FFB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9314A1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6A3FFB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225F3D" w:rsidRPr="006A3FFB" w:rsidRDefault="00AA137D" w:rsidP="00AA137D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AA137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In your opinion, </w:t>
            </w:r>
            <w:r w:rsidR="00FC4E77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are the advantages of caffeine?</w:t>
            </w:r>
          </w:p>
        </w:tc>
        <w:tc>
          <w:tcPr>
            <w:tcW w:w="1337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6A3FFB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  <w:r w:rsidR="00FB567C" w:rsidRPr="006A3FFB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6A3FFB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6A3FFB" w:rsidTr="009A5628">
        <w:tc>
          <w:tcPr>
            <w:tcW w:w="1789" w:type="dxa"/>
            <w:vAlign w:val="center"/>
          </w:tcPr>
          <w:p w:rsidR="00CC6D88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A3FFB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6A3FFB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6A3FFB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B42C69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6A3FFB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6A3FFB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6A3FFB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6A3FFB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6A3FFB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FB567C" w:rsidRPr="006A3FFB" w:rsidRDefault="00FB567C" w:rsidP="00FB567C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Reinforce (v)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/ˌ</w:t>
            </w:r>
            <w:proofErr w:type="spellStart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riːɪnˈfɔːrs</w:t>
            </w:r>
            <w:proofErr w:type="spellEnd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 to make a feeling, an idea, etc. stronger</w:t>
            </w:r>
          </w:p>
          <w:p w:rsidR="00BB6478" w:rsidRPr="006A3FFB" w:rsidRDefault="00BB6478" w:rsidP="00BB6478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Blurred (</w:t>
            </w:r>
            <w:proofErr w:type="spellStart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adj</w:t>
            </w:r>
            <w:proofErr w:type="spellEnd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)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</w:t>
            </w:r>
            <w:proofErr w:type="spellStart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blɜːrd</w:t>
            </w:r>
            <w:proofErr w:type="spellEnd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</w:t>
            </w:r>
            <w:r w:rsidRPr="006A3FFB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difficult to remember clearly</w:t>
            </w:r>
          </w:p>
          <w:p w:rsidR="00BB6478" w:rsidRPr="006A3FFB" w:rsidRDefault="00BB6478" w:rsidP="00BB6478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Commemorative (</w:t>
            </w:r>
            <w:proofErr w:type="spellStart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adj</w:t>
            </w:r>
            <w:proofErr w:type="spellEnd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)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</w:t>
            </w:r>
            <w:proofErr w:type="spellStart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kəˈmeməreɪtɪv</w:t>
            </w:r>
            <w:proofErr w:type="spellEnd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</w:t>
            </w:r>
            <w:r w:rsidRPr="006A3FFB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intended to help people remember and respect an important person or event in the past</w:t>
            </w:r>
          </w:p>
          <w:p w:rsidR="00FB567C" w:rsidRPr="006A3FFB" w:rsidRDefault="00BB6478" w:rsidP="00BB6478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Redolence (n)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</w:t>
            </w:r>
            <w:proofErr w:type="spellStart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redələns</w:t>
            </w:r>
            <w:proofErr w:type="spellEnd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</w:t>
            </w:r>
            <w:r w:rsidRPr="006A3FFB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FC4E77"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quality of making you think of the thing mentioned</w:t>
            </w:r>
          </w:p>
          <w:p w:rsidR="00BB6478" w:rsidRPr="006A3FFB" w:rsidRDefault="00BB6478" w:rsidP="00BB6478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Resonate (v)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</w:t>
            </w:r>
            <w:proofErr w:type="spellStart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rezəneɪt</w:t>
            </w:r>
            <w:proofErr w:type="spellEnd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 to remind somebody of something; to be similar to what somebody thinks or believes</w:t>
            </w:r>
          </w:p>
          <w:p w:rsidR="00BB6478" w:rsidRPr="006A3FFB" w:rsidRDefault="00BB6478" w:rsidP="00BB6478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Retentive (</w:t>
            </w:r>
            <w:proofErr w:type="spellStart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adj</w:t>
            </w:r>
            <w:proofErr w:type="spellEnd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)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</w:t>
            </w:r>
            <w:proofErr w:type="spellStart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rɪˈtentɪv</w:t>
            </w:r>
            <w:proofErr w:type="spellEnd"/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/ (of the </w:t>
            </w: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memory) able to store facts and remember things easily</w:t>
            </w:r>
          </w:p>
          <w:p w:rsidR="00EF2D1E" w:rsidRPr="006A3FFB" w:rsidRDefault="002F0BCB" w:rsidP="00EF2D1E">
            <w:pPr>
              <w:ind w:left="18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6A3FFB" w:rsidRDefault="00BB6478" w:rsidP="00063B6B">
            <w:pPr>
              <w:ind w:left="72"/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She tried to piece together </w:t>
            </w:r>
            <w:r w:rsidR="00063B6B" w:rsidRPr="006A3FFB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>the</w:t>
            </w:r>
            <w:r w:rsidRPr="006A3FFB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</w:t>
            </w:r>
            <w:r w:rsidRPr="006A3FFB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blurred</w:t>
            </w:r>
            <w:r w:rsidRPr="006A3FFB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details and recollections of the accident.</w:t>
            </w:r>
          </w:p>
        </w:tc>
        <w:tc>
          <w:tcPr>
            <w:tcW w:w="1276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6A3FFB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6A3FFB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A3FFB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6A3FFB" w:rsidTr="003A7687">
        <w:trPr>
          <w:trHeight w:val="1070"/>
        </w:trPr>
        <w:tc>
          <w:tcPr>
            <w:tcW w:w="1789" w:type="dxa"/>
            <w:vAlign w:val="center"/>
          </w:tcPr>
          <w:p w:rsidR="009E2162" w:rsidRPr="006A3FFB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A3FFB" w:rsidRDefault="00095BD5" w:rsidP="00967EE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E57550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use </w:t>
            </w:r>
            <w:r w:rsidR="0015214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idiom and phrasal verb</w:t>
            </w:r>
          </w:p>
        </w:tc>
        <w:tc>
          <w:tcPr>
            <w:tcW w:w="1702" w:type="dxa"/>
            <w:vAlign w:val="center"/>
          </w:tcPr>
          <w:p w:rsidR="009E2162" w:rsidRPr="006A3FFB" w:rsidRDefault="003F4948" w:rsidP="00967EE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</w:t>
            </w:r>
            <w:r w:rsidR="00095BD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15214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idiom and phrasal verb</w:t>
            </w:r>
            <w:r w:rsidR="00967EED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9E216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6A3FFB" w:rsidRDefault="009E2162" w:rsidP="00E5755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15214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idiom and phrasal verb</w:t>
            </w:r>
            <w:r w:rsidR="003F4948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43A47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D3143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15214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idiom and phrasal verb</w:t>
            </w:r>
            <w:r w:rsidR="00E57550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3060" w:type="dxa"/>
            <w:vAlign w:val="center"/>
          </w:tcPr>
          <w:p w:rsidR="009E2162" w:rsidRPr="006A3FFB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-After learning s</w:t>
            </w:r>
            <w:r w:rsidR="00D31435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ome vocabularies, we learn</w:t>
            </w:r>
            <w:r w:rsidR="004B6E70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152144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idiom and phrasal verb</w:t>
            </w:r>
            <w:r w:rsidR="00E57550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</w:t>
            </w:r>
          </w:p>
          <w:p w:rsidR="009E2162" w:rsidRPr="006A3FFB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152144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idiom and phrasal verb.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Then, m</w:t>
            </w:r>
            <w:r w:rsidR="004A33FD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E57550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idiom</w:t>
            </w:r>
            <w:r w:rsidR="00152144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phrasal verb</w:t>
            </w:r>
            <w:r w:rsidR="003F4948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247ED5" w:rsidRPr="006A3FFB" w:rsidRDefault="002F0BCB" w:rsidP="003F1F9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BB6478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Bear in mind</w:t>
            </w:r>
            <w:r w:rsidR="003F1F99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  <w:r w:rsidR="009314A1"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="00BB6478" w:rsidRPr="006A3FFB">
              <w:rPr>
                <w:rFonts w:ascii="Arial" w:eastAsia="Calibri" w:hAnsi="Arial" w:cs="Arial"/>
                <w:bCs/>
                <w:i/>
                <w:sz w:val="26"/>
                <w:szCs w:val="26"/>
                <w:lang w:val="vi-VN"/>
              </w:rPr>
              <w:t>to remember somebody/something</w:t>
            </w:r>
            <w:r w:rsidR="003F1F99" w:rsidRPr="006A3FFB">
              <w:rPr>
                <w:rFonts w:ascii="Arial" w:eastAsia="Calibri" w:hAnsi="Arial" w:cs="Arial"/>
                <w:bCs/>
                <w:i/>
                <w:sz w:val="26"/>
                <w:szCs w:val="26"/>
                <w:lang w:val="vi-VN"/>
              </w:rPr>
              <w:t xml:space="preserve"> </w:t>
            </w:r>
          </w:p>
          <w:p w:rsidR="003F1F99" w:rsidRPr="006A3FFB" w:rsidRDefault="00702F44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+ </w:t>
            </w:r>
            <w:r w:rsidR="00BB6478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Take somebody back</w:t>
            </w:r>
            <w:r w:rsidR="00943EB9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  <w:r w:rsidR="00BB6478" w:rsidRPr="006A3FFB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r w:rsidR="00BB6478" w:rsidRPr="006A3FFB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make somebody remember something</w:t>
            </w:r>
          </w:p>
          <w:p w:rsidR="002F0BCB" w:rsidRPr="006A3FFB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D90CB0" w:rsidRPr="00D90CB0" w:rsidRDefault="000B5628" w:rsidP="00D90CB0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D90CB0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You must </w:t>
            </w:r>
            <w:r w:rsidRPr="00D90CB0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bear in mind </w:t>
            </w:r>
            <w:r w:rsidRPr="00D90CB0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that the cost of living in Canada is higher </w:t>
            </w:r>
            <w:r w:rsidRPr="00D90CB0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lastRenderedPageBreak/>
              <w:t>than in the US.</w:t>
            </w:r>
          </w:p>
          <w:p w:rsidR="003832D5" w:rsidRPr="006A3FFB" w:rsidRDefault="00FC4E77" w:rsidP="00943EB9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The smell of the sea </w:t>
            </w:r>
            <w:r w:rsidRPr="006A3FFB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took him back </w:t>
            </w:r>
            <w:r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to his childhood.</w:t>
            </w:r>
          </w:p>
        </w:tc>
        <w:tc>
          <w:tcPr>
            <w:tcW w:w="1276" w:type="dxa"/>
            <w:vAlign w:val="center"/>
          </w:tcPr>
          <w:p w:rsidR="009E2162" w:rsidRPr="006A3FFB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6A3FFB" w:rsidRDefault="009E2162" w:rsidP="00967EE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Loo</w:t>
            </w:r>
            <w:r w:rsidR="003A6CBD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k at the def</w:t>
            </w:r>
            <w:r w:rsidR="0015214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inition of the idiom and phrasal verb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082E00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47ED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3A7687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15214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idiom and phrasal verb</w:t>
            </w:r>
            <w:r w:rsidR="00967EED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6A3FFB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6A3FFB" w:rsidTr="009A5628">
        <w:tc>
          <w:tcPr>
            <w:tcW w:w="1789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6A3FFB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6A3FFB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6A3FFB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6A3FFB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6A3FFB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A3FFB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C30D12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4D44D1" w:rsidRPr="006A3FFB" w:rsidRDefault="00D90CB0" w:rsidP="003F1F9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It is + a</w:t>
            </w:r>
            <w:r w:rsidR="00D53620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djective + (for somebody) +</w:t>
            </w: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063B6B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to infinitive</w:t>
            </w:r>
            <w:r w:rsidR="00D53620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. </w:t>
            </w:r>
            <w:r w:rsidR="003F1F99"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 </w:t>
            </w:r>
            <w:r w:rsidR="00C83AFF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247ED5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636564" w:rsidRPr="006A3FFB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F74B39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6A3FFB" w:rsidRDefault="00943EB9" w:rsidP="00D53620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It is important </w:t>
            </w:r>
            <w:r w:rsidR="00D53620"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for</w:t>
            </w:r>
            <w:r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you</w:t>
            </w:r>
            <w:r w:rsidR="00D53620"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</w:t>
            </w:r>
            <w:r w:rsidR="00063B6B"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to boost</w:t>
            </w:r>
            <w:r w:rsidRPr="006A3FFB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your memory by eating right.</w:t>
            </w:r>
          </w:p>
        </w:tc>
        <w:tc>
          <w:tcPr>
            <w:tcW w:w="1276" w:type="dxa"/>
            <w:vAlign w:val="center"/>
          </w:tcPr>
          <w:p w:rsidR="00651EB2" w:rsidRPr="006A3FFB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1 </w:t>
            </w:r>
            <w:r w:rsidR="00651EB2"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6A3FFB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BE702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A3FFB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6A3FFB" w:rsidTr="009A5628">
        <w:tc>
          <w:tcPr>
            <w:tcW w:w="1789" w:type="dxa"/>
            <w:vAlign w:val="center"/>
          </w:tcPr>
          <w:p w:rsidR="00CC6D88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voice </w:t>
            </w:r>
          </w:p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A3FFB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A3FFB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A3FFB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bookmarkStart w:id="0" w:name="_GoBack"/>
            <w:bookmarkEnd w:id="0"/>
            <w:r w:rsidR="0060741E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6A3FFB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A22FBC" w:rsidRPr="006A3FFB" w:rsidRDefault="00A22FBC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55134" w:rsidRPr="006A3FFB" w:rsidRDefault="00063B6B" w:rsidP="003F494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In 180 seconds, discuss </w:t>
            </w:r>
            <w:r w:rsidR="00453D9A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“W</w:t>
            </w:r>
            <w:proofErr w:type="spellStart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ays</w:t>
            </w:r>
            <w:proofErr w:type="spellEnd"/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to improve your memory</w:t>
            </w:r>
            <w:r w:rsidR="00453D9A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” with your partner</w:t>
            </w:r>
            <w:r w:rsidRPr="006A3FF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6A3FFB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B42C69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6A3FFB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6A3FFB" w:rsidTr="009A5628">
        <w:tc>
          <w:tcPr>
            <w:tcW w:w="1789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Let students know their progress after each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lesson</w:t>
            </w:r>
          </w:p>
        </w:tc>
        <w:tc>
          <w:tcPr>
            <w:tcW w:w="2340" w:type="dxa"/>
            <w:vAlign w:val="center"/>
          </w:tcPr>
          <w:p w:rsidR="00651EB2" w:rsidRPr="006A3FFB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- Give comments on students’ 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pronunciation, grammar, </w:t>
            </w:r>
            <w:r w:rsidR="00651EB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vocabulary;</w:t>
            </w:r>
          </w:p>
          <w:p w:rsidR="00651EB2" w:rsidRPr="006A3FFB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6A3FFB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</w:t>
            </w:r>
            <w:r w:rsidR="00651EB2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6A3FFB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teacher </w:t>
            </w: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if there is any question.</w:t>
            </w:r>
          </w:p>
        </w:tc>
        <w:tc>
          <w:tcPr>
            <w:tcW w:w="1417" w:type="dxa"/>
            <w:vAlign w:val="center"/>
          </w:tcPr>
          <w:p w:rsidR="00651EB2" w:rsidRPr="006A3FFB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A3FFB" w:rsidTr="009A5628">
        <w:tc>
          <w:tcPr>
            <w:tcW w:w="1789" w:type="dxa"/>
            <w:vAlign w:val="center"/>
          </w:tcPr>
          <w:p w:rsidR="00DC514A" w:rsidRPr="006A3FFB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7D3D28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6A3FFB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A3FFB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A3FFB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7D3D28" w:rsidRPr="00CB6924" w:rsidRDefault="007D3D28" w:rsidP="007D3D28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B6924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7D3D28" w:rsidRPr="00CB6924" w:rsidRDefault="007D3D28" w:rsidP="007D3D28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B6924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7D3D28" w:rsidRPr="00CB6924" w:rsidRDefault="007D3D28" w:rsidP="007D3D28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7D3D28" w:rsidRDefault="007D3D28" w:rsidP="007D3D28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B6924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DC514A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7D3D28" w:rsidRDefault="00DB55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7" w:history="1">
              <w:r w:rsidR="00FD3C32" w:rsidRPr="006D51E9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https://lmsvo.topicanative.edu.vn/u/login/?next=/activities/lesson/by-resource/59b80a091ce685046663719c/</w:t>
              </w:r>
            </w:hyperlink>
          </w:p>
          <w:p w:rsidR="00FD3C32" w:rsidRPr="006A3FFB" w:rsidRDefault="00FD3C3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6A3FFB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A96686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6A3FFB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A3FFB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6A3FF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A3FFB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7D3D28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6A3FFB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A3FFB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6A3FFB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6A3FFB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502" w:rsidRDefault="00DB5502" w:rsidP="006916D4">
      <w:pPr>
        <w:spacing w:after="0" w:line="240" w:lineRule="auto"/>
      </w:pPr>
      <w:r>
        <w:separator/>
      </w:r>
    </w:p>
  </w:endnote>
  <w:endnote w:type="continuationSeparator" w:id="0">
    <w:p w:rsidR="00DB5502" w:rsidRDefault="00DB5502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4B463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502" w:rsidRDefault="00DB5502" w:rsidP="006916D4">
      <w:pPr>
        <w:spacing w:after="0" w:line="240" w:lineRule="auto"/>
      </w:pPr>
      <w:r>
        <w:separator/>
      </w:r>
    </w:p>
  </w:footnote>
  <w:footnote w:type="continuationSeparator" w:id="0">
    <w:p w:rsidR="00DB5502" w:rsidRDefault="00DB5502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A49"/>
    <w:multiLevelType w:val="hybridMultilevel"/>
    <w:tmpl w:val="8F0C677E"/>
    <w:lvl w:ilvl="0" w:tplc="A7EC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E8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B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6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6C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B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4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A5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00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A421B"/>
    <w:multiLevelType w:val="hybridMultilevel"/>
    <w:tmpl w:val="ABE87FFA"/>
    <w:lvl w:ilvl="0" w:tplc="0F56A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29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442B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64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62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8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E1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C5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C2A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A3FCB"/>
    <w:multiLevelType w:val="hybridMultilevel"/>
    <w:tmpl w:val="2D2433F0"/>
    <w:lvl w:ilvl="0" w:tplc="06649D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6CF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2F8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8B5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CF1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E05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2830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2E3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0A0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5544"/>
    <w:multiLevelType w:val="hybridMultilevel"/>
    <w:tmpl w:val="AEA208BE"/>
    <w:lvl w:ilvl="0" w:tplc="B2F85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05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C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03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C7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E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02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AD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22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CF1BC6"/>
    <w:multiLevelType w:val="hybridMultilevel"/>
    <w:tmpl w:val="53EAB7BA"/>
    <w:lvl w:ilvl="0" w:tplc="DAD48E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A3B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623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D804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6DD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CA04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23F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CAC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C95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852FF"/>
    <w:multiLevelType w:val="hybridMultilevel"/>
    <w:tmpl w:val="9B326EEA"/>
    <w:lvl w:ilvl="0" w:tplc="A86E3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63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41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6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E7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6D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4E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68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EB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A26363"/>
    <w:multiLevelType w:val="hybridMultilevel"/>
    <w:tmpl w:val="29842D64"/>
    <w:lvl w:ilvl="0" w:tplc="A95EE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C0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E4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C5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26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4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64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F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2A7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63145"/>
    <w:multiLevelType w:val="hybridMultilevel"/>
    <w:tmpl w:val="9FDEAFE4"/>
    <w:lvl w:ilvl="0" w:tplc="67CA43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CF9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ED6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027A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CD3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82B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469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655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63F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D5FC1"/>
    <w:multiLevelType w:val="hybridMultilevel"/>
    <w:tmpl w:val="8E5CE640"/>
    <w:lvl w:ilvl="0" w:tplc="CE6A70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C9D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E8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C96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C69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248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E57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8C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631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A0AB6"/>
    <w:multiLevelType w:val="hybridMultilevel"/>
    <w:tmpl w:val="0DB09D8E"/>
    <w:lvl w:ilvl="0" w:tplc="EB2CB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85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4F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8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E8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6E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40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2E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CC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AD51F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F3917"/>
    <w:multiLevelType w:val="hybridMultilevel"/>
    <w:tmpl w:val="B48A8D26"/>
    <w:lvl w:ilvl="0" w:tplc="7D828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AC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ED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A9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EE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A2C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AA1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27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E1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25CDE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0064D"/>
    <w:multiLevelType w:val="hybridMultilevel"/>
    <w:tmpl w:val="F24AB6D8"/>
    <w:lvl w:ilvl="0" w:tplc="FF26E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CA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6E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88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4B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4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4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45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4C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B1A89"/>
    <w:multiLevelType w:val="hybridMultilevel"/>
    <w:tmpl w:val="735E44CA"/>
    <w:lvl w:ilvl="0" w:tplc="61C88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A5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8C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85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4C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E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81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690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02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9763F"/>
    <w:multiLevelType w:val="hybridMultilevel"/>
    <w:tmpl w:val="31CCE732"/>
    <w:lvl w:ilvl="0" w:tplc="1A406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63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200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F21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A4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A0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42E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28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80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0194"/>
    <w:multiLevelType w:val="hybridMultilevel"/>
    <w:tmpl w:val="976A52F0"/>
    <w:lvl w:ilvl="0" w:tplc="48E60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42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A9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29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2A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8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C6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C1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E5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5F2DC0"/>
    <w:multiLevelType w:val="hybridMultilevel"/>
    <w:tmpl w:val="C784B6DE"/>
    <w:lvl w:ilvl="0" w:tplc="F6DC0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CD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4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88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0F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42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23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06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B62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E7436E"/>
    <w:multiLevelType w:val="hybridMultilevel"/>
    <w:tmpl w:val="44F24C2C"/>
    <w:lvl w:ilvl="0" w:tplc="8C040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82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A62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6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C0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69A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085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04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C7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D85F07"/>
    <w:multiLevelType w:val="hybridMultilevel"/>
    <w:tmpl w:val="94B20C36"/>
    <w:lvl w:ilvl="0" w:tplc="C3C88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89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A3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A8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09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01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48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29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3AB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17D30"/>
    <w:multiLevelType w:val="hybridMultilevel"/>
    <w:tmpl w:val="EFBC8E62"/>
    <w:lvl w:ilvl="0" w:tplc="F0881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89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384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86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0D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DE4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16E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584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B20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26E90"/>
    <w:multiLevelType w:val="hybridMultilevel"/>
    <w:tmpl w:val="C946FC58"/>
    <w:lvl w:ilvl="0" w:tplc="71D696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8E8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84F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E2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AE6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78E4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460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244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EF8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27BEB"/>
    <w:multiLevelType w:val="hybridMultilevel"/>
    <w:tmpl w:val="8AD22904"/>
    <w:lvl w:ilvl="0" w:tplc="DE6A09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88F5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840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8DB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A73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0B7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A93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463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107C4"/>
    <w:multiLevelType w:val="hybridMultilevel"/>
    <w:tmpl w:val="2110C498"/>
    <w:lvl w:ilvl="0" w:tplc="8BFA5E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25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8E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F0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7C42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BC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6A1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EF8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A9B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1060F"/>
    <w:multiLevelType w:val="hybridMultilevel"/>
    <w:tmpl w:val="26E6944E"/>
    <w:lvl w:ilvl="0" w:tplc="EB244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67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43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C7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03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65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76F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E6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C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CB3A29"/>
    <w:multiLevelType w:val="hybridMultilevel"/>
    <w:tmpl w:val="06DEB790"/>
    <w:lvl w:ilvl="0" w:tplc="807A4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64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842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02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6B7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96EE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8E1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3EF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64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A5468"/>
    <w:multiLevelType w:val="hybridMultilevel"/>
    <w:tmpl w:val="CEAC2446"/>
    <w:lvl w:ilvl="0" w:tplc="01964A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29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CA7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A7F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EBD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84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E4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E39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605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5D7A"/>
    <w:multiLevelType w:val="hybridMultilevel"/>
    <w:tmpl w:val="BBF42894"/>
    <w:lvl w:ilvl="0" w:tplc="24A4EB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C20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65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61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484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01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EA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C7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23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F864A2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02356"/>
    <w:multiLevelType w:val="hybridMultilevel"/>
    <w:tmpl w:val="85742670"/>
    <w:lvl w:ilvl="0" w:tplc="D95070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8FD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9A0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432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44B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840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0D1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C02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0C3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7402A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A78B8"/>
    <w:multiLevelType w:val="hybridMultilevel"/>
    <w:tmpl w:val="F552EEA2"/>
    <w:lvl w:ilvl="0" w:tplc="4B266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C7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60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2F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21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00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05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A0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0E7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77677"/>
    <w:multiLevelType w:val="hybridMultilevel"/>
    <w:tmpl w:val="F376A9F8"/>
    <w:lvl w:ilvl="0" w:tplc="014036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E28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486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A68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A06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644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00A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82C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48C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D2465"/>
    <w:multiLevelType w:val="hybridMultilevel"/>
    <w:tmpl w:val="D0862914"/>
    <w:lvl w:ilvl="0" w:tplc="3640BC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E9C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684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A13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47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76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E8F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CB1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A9F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3658D"/>
    <w:multiLevelType w:val="hybridMultilevel"/>
    <w:tmpl w:val="1E6A2BB6"/>
    <w:lvl w:ilvl="0" w:tplc="2E8C0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69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A6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AE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6E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C7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C7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0D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192CA3"/>
    <w:multiLevelType w:val="hybridMultilevel"/>
    <w:tmpl w:val="32C05926"/>
    <w:lvl w:ilvl="0" w:tplc="5DE80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2E6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46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48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8E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E3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BE5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238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D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6043E"/>
    <w:multiLevelType w:val="hybridMultilevel"/>
    <w:tmpl w:val="E8AA546E"/>
    <w:lvl w:ilvl="0" w:tplc="598A8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A2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47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66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2C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646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C2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47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C2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1"/>
  </w:num>
  <w:num w:numId="3">
    <w:abstractNumId w:val="1"/>
  </w:num>
  <w:num w:numId="4">
    <w:abstractNumId w:val="40"/>
  </w:num>
  <w:num w:numId="5">
    <w:abstractNumId w:val="22"/>
  </w:num>
  <w:num w:numId="6">
    <w:abstractNumId w:val="0"/>
  </w:num>
  <w:num w:numId="7">
    <w:abstractNumId w:val="13"/>
  </w:num>
  <w:num w:numId="8">
    <w:abstractNumId w:val="18"/>
  </w:num>
  <w:num w:numId="9">
    <w:abstractNumId w:val="26"/>
  </w:num>
  <w:num w:numId="10">
    <w:abstractNumId w:val="6"/>
  </w:num>
  <w:num w:numId="11">
    <w:abstractNumId w:val="19"/>
  </w:num>
  <w:num w:numId="12">
    <w:abstractNumId w:val="15"/>
  </w:num>
  <w:num w:numId="13">
    <w:abstractNumId w:val="16"/>
  </w:num>
  <w:num w:numId="14">
    <w:abstractNumId w:val="41"/>
  </w:num>
  <w:num w:numId="15">
    <w:abstractNumId w:val="34"/>
  </w:num>
  <w:num w:numId="16">
    <w:abstractNumId w:val="29"/>
  </w:num>
  <w:num w:numId="17">
    <w:abstractNumId w:val="4"/>
  </w:num>
  <w:num w:numId="18">
    <w:abstractNumId w:val="7"/>
  </w:num>
  <w:num w:numId="19">
    <w:abstractNumId w:val="27"/>
  </w:num>
  <w:num w:numId="20">
    <w:abstractNumId w:val="37"/>
  </w:num>
  <w:num w:numId="21">
    <w:abstractNumId w:val="9"/>
  </w:num>
  <w:num w:numId="22">
    <w:abstractNumId w:val="10"/>
  </w:num>
  <w:num w:numId="23">
    <w:abstractNumId w:val="35"/>
  </w:num>
  <w:num w:numId="24">
    <w:abstractNumId w:val="23"/>
  </w:num>
  <w:num w:numId="25">
    <w:abstractNumId w:val="3"/>
  </w:num>
  <w:num w:numId="26">
    <w:abstractNumId w:val="38"/>
  </w:num>
  <w:num w:numId="27">
    <w:abstractNumId w:val="2"/>
  </w:num>
  <w:num w:numId="28">
    <w:abstractNumId w:val="30"/>
  </w:num>
  <w:num w:numId="29">
    <w:abstractNumId w:val="17"/>
  </w:num>
  <w:num w:numId="30">
    <w:abstractNumId w:val="14"/>
  </w:num>
  <w:num w:numId="31">
    <w:abstractNumId w:val="24"/>
  </w:num>
  <w:num w:numId="32">
    <w:abstractNumId w:val="36"/>
  </w:num>
  <w:num w:numId="33">
    <w:abstractNumId w:val="39"/>
  </w:num>
  <w:num w:numId="34">
    <w:abstractNumId w:val="31"/>
  </w:num>
  <w:num w:numId="35">
    <w:abstractNumId w:val="5"/>
  </w:num>
  <w:num w:numId="36">
    <w:abstractNumId w:val="21"/>
  </w:num>
  <w:num w:numId="37">
    <w:abstractNumId w:val="25"/>
  </w:num>
  <w:num w:numId="38">
    <w:abstractNumId w:val="20"/>
  </w:num>
  <w:num w:numId="39">
    <w:abstractNumId w:val="28"/>
  </w:num>
  <w:num w:numId="40">
    <w:abstractNumId w:val="12"/>
  </w:num>
  <w:num w:numId="41">
    <w:abstractNumId w:val="33"/>
  </w:num>
  <w:num w:numId="4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3B6B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5BD5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B562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7C59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2144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58C3"/>
    <w:rsid w:val="00347EAC"/>
    <w:rsid w:val="00350DF2"/>
    <w:rsid w:val="00351F95"/>
    <w:rsid w:val="0036008C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1F99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3D9A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4630"/>
    <w:rsid w:val="004B596C"/>
    <w:rsid w:val="004B5F93"/>
    <w:rsid w:val="004B6E70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986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0D4F"/>
    <w:rsid w:val="006916D4"/>
    <w:rsid w:val="0069284C"/>
    <w:rsid w:val="006970DF"/>
    <w:rsid w:val="006A24E1"/>
    <w:rsid w:val="006A334A"/>
    <w:rsid w:val="006A3FFB"/>
    <w:rsid w:val="006A5E47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844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72D"/>
    <w:rsid w:val="00732BAA"/>
    <w:rsid w:val="007363CE"/>
    <w:rsid w:val="0073793D"/>
    <w:rsid w:val="0074118D"/>
    <w:rsid w:val="00745128"/>
    <w:rsid w:val="00747923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2D5E"/>
    <w:rsid w:val="007D3D28"/>
    <w:rsid w:val="007D591D"/>
    <w:rsid w:val="007D5FBB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7700C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07E5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14A1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3EB9"/>
    <w:rsid w:val="00946771"/>
    <w:rsid w:val="00946D47"/>
    <w:rsid w:val="00950369"/>
    <w:rsid w:val="00950B86"/>
    <w:rsid w:val="00951ADA"/>
    <w:rsid w:val="0095336F"/>
    <w:rsid w:val="009538EB"/>
    <w:rsid w:val="00954453"/>
    <w:rsid w:val="00957EEB"/>
    <w:rsid w:val="00960712"/>
    <w:rsid w:val="00960C79"/>
    <w:rsid w:val="00962846"/>
    <w:rsid w:val="00963660"/>
    <w:rsid w:val="0096403D"/>
    <w:rsid w:val="00964A1C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664FB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37D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6478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E09C9"/>
    <w:rsid w:val="00BE16C6"/>
    <w:rsid w:val="00BE4527"/>
    <w:rsid w:val="00BE6820"/>
    <w:rsid w:val="00BE7023"/>
    <w:rsid w:val="00BE71E6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1A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2BED"/>
    <w:rsid w:val="00D03182"/>
    <w:rsid w:val="00D03E54"/>
    <w:rsid w:val="00D05635"/>
    <w:rsid w:val="00D07DD8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620"/>
    <w:rsid w:val="00D53985"/>
    <w:rsid w:val="00D55356"/>
    <w:rsid w:val="00D56797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CB0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B5502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56F1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57550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213E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0EE6"/>
    <w:rsid w:val="00F35125"/>
    <w:rsid w:val="00F3562A"/>
    <w:rsid w:val="00F36592"/>
    <w:rsid w:val="00F37A0A"/>
    <w:rsid w:val="00F42FB6"/>
    <w:rsid w:val="00F43189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567C"/>
    <w:rsid w:val="00FB6DFA"/>
    <w:rsid w:val="00FC029B"/>
    <w:rsid w:val="00FC1C6B"/>
    <w:rsid w:val="00FC36C5"/>
    <w:rsid w:val="00FC3872"/>
    <w:rsid w:val="00FC4E77"/>
    <w:rsid w:val="00FC54F7"/>
    <w:rsid w:val="00FC6BE6"/>
    <w:rsid w:val="00FD2FA4"/>
    <w:rsid w:val="00FD3C32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2C4FD"/>
  <w15:docId w15:val="{4F22EE10-AABF-4C9C-A57B-3B8E53C9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2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9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0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3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8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8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7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0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9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9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0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8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6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5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0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4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9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9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1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b80a091ce685046663719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39</cp:revision>
  <dcterms:created xsi:type="dcterms:W3CDTF">2016-07-05T03:34:00Z</dcterms:created>
  <dcterms:modified xsi:type="dcterms:W3CDTF">2019-04-24T02:16:00Z</dcterms:modified>
</cp:coreProperties>
</file>