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3898BD1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Before we start the lesson, I would like to introduce </w:t>
            </w:r>
            <w:proofErr w:type="gramStart"/>
            <w:r w:rsidRPr="001F57BE">
              <w:rPr>
                <w:rFonts w:ascii="Arial" w:eastAsia="Calibri" w:hAnsi="Arial" w:cs="Arial"/>
                <w:i/>
                <w:sz w:val="18"/>
              </w:rPr>
              <w:t>myself</w:t>
            </w:r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  <w:p w14:paraId="1C6F1E55" w14:textId="77777777" w:rsidR="003760AF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7851279" w14:textId="13D9ED01" w:rsidR="003760AF" w:rsidRPr="001F57BE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Thảo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nếu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mọi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gì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thể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ạ.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cố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gắng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đáp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4F6E86A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402095CC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1F868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D77E31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B4F0C11" w14:textId="77777777" w:rsidR="00B87FDC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cô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giáo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…</w:t>
            </w:r>
          </w:p>
          <w:p w14:paraId="228EE2FC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CDAC07D" w14:textId="1B237804" w:rsidR="00B87FDC" w:rsidRPr="00C63E88" w:rsidRDefault="00B87FDC" w:rsidP="00B87FDC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cảnh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bài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Thăng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tiến trong công việc ``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36C1F0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4DF1CAE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E5C27E2" w14:textId="77777777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1072FFCB" w14:textId="2E110A99" w:rsidR="00B87FDC" w:rsidRPr="0076419C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 w:rsidR="00575EB2">
              <w:rPr>
                <w:rFonts w:ascii="Times New Roman" w:hAnsi="Times New Roman" w:cs="Times New Roman"/>
                <w:b/>
                <w:color w:val="FF0000"/>
                <w:sz w:val="24"/>
              </w:rPr>
              <w:t>HỎI ĐỒNG NGHIỆP LÀM SAO CÓ THỂ SỬ DỤNG THIẾT BỊ</w:t>
            </w:r>
            <w:r w:rsidR="00E5732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NÀO ĐÓ</w:t>
            </w:r>
          </w:p>
          <w:p w14:paraId="4B596CCD" w14:textId="40AFC8C4" w:rsidR="00A92C76" w:rsidRDefault="00B87FDC" w:rsidP="00A92C76">
            <w:pPr>
              <w:pStyle w:val="NormalWeb"/>
              <w:shd w:val="clear" w:color="auto" w:fill="EFEFEF"/>
            </w:pPr>
            <w:r w:rsidRPr="001928E9">
              <w:rPr>
                <w:rFonts w:ascii="Times New Roman" w:hAnsi="Times New Roman"/>
                <w:b/>
                <w:color w:val="FF0000"/>
              </w:rPr>
              <w:t xml:space="preserve">- BIẾT CÁCH PHÁT ÂM ĐÚNG CÁC </w:t>
            </w:r>
            <w:proofErr w:type="gramStart"/>
            <w:r w:rsidRPr="001928E9">
              <w:rPr>
                <w:rFonts w:ascii="Times New Roman" w:hAnsi="Times New Roman"/>
                <w:b/>
                <w:color w:val="FF0000"/>
              </w:rPr>
              <w:t xml:space="preserve">ÂM </w:t>
            </w:r>
            <w:r w:rsidR="00A92C7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92C76">
              <w:rPr>
                <w:rFonts w:ascii="Arial" w:hAnsi="Arial" w:cs="Arial"/>
                <w:sz w:val="28"/>
                <w:szCs w:val="28"/>
              </w:rPr>
              <w:t>/</w:t>
            </w:r>
            <w:proofErr w:type="gramEnd"/>
            <w:r w:rsidR="00A92C76">
              <w:rPr>
                <w:rFonts w:ascii="Arial" w:hAnsi="Arial" w:cs="Arial"/>
                <w:sz w:val="28"/>
                <w:szCs w:val="28"/>
              </w:rPr>
              <w:t xml:space="preserve">s/ and /z </w:t>
            </w:r>
          </w:p>
          <w:p w14:paraId="26CBB76F" w14:textId="64D777E8" w:rsidR="00B87FDC" w:rsidRPr="00C63E88" w:rsidRDefault="00B87FDC" w:rsidP="00C63E88">
            <w:pPr>
              <w:pStyle w:val="NormalWeb"/>
              <w:shd w:val="clear" w:color="auto" w:fill="EFEFEF"/>
            </w:pPr>
          </w:p>
          <w:p w14:paraId="7048E900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49308159" w:rsidR="00B87FDC" w:rsidRPr="001F57BE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lastRenderedPageBreak/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lastRenderedPageBreak/>
              <w:t xml:space="preserve">*Teacher can ask some extra questions below: </w:t>
            </w:r>
          </w:p>
          <w:p w14:paraId="09DA638D" w14:textId="1A29CE19" w:rsidR="00145DCA" w:rsidRPr="00145DCA" w:rsidRDefault="00175D95" w:rsidP="00145DCA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 know how to use all the equipment in your office? </w:t>
            </w:r>
          </w:p>
          <w:p w14:paraId="7626416B" w14:textId="34A89404" w:rsidR="00145DCA" w:rsidRPr="00145DCA" w:rsidRDefault="00175D95" w:rsidP="00145DCA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Have you ever asked a colleague to show you how to use a device?</w:t>
            </w:r>
          </w:p>
          <w:p w14:paraId="67D248E6" w14:textId="77777777" w:rsidR="009E4BA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E27F1A" w14:textId="7F93C2BB" w:rsidR="00E57325" w:rsidRPr="00A92C76" w:rsidRDefault="00C63E88" w:rsidP="00E5732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Bạ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n </w:t>
            </w:r>
            <w:r w:rsidR="00A92C76"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>có thích thể thao không? Bạn chơi môn thể thao nào?</w:t>
            </w:r>
          </w:p>
          <w:p w14:paraId="62A27A24" w14:textId="63A5CE4B" w:rsidR="00A92C76" w:rsidRPr="00E27BA0" w:rsidRDefault="00A92C76" w:rsidP="00E5732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Bạn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 có nghĩ mọi người nên chơi thể thao không? Tại sao?</w:t>
            </w:r>
          </w:p>
          <w:p w14:paraId="404B37FD" w14:textId="77777777" w:rsid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9E0FB50" w14:textId="49B91943" w:rsidR="00A72648" w:rsidRP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04736E40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0BEC5C09" w14:textId="77777777" w:rsidR="0080475C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9386FC" w14:textId="1345F5B8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Free-talk,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cùng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</w:t>
            </w:r>
            <w:r w:rsidR="006205EE"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07AE307E" w14:textId="4C5C7757" w:rsidR="0080475C" w:rsidRPr="00A92C76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A: </w:t>
            </w:r>
            <w:proofErr w:type="spellStart"/>
            <w:r w:rsidR="00A92C76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A92C7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với bạn bạn về môn thể thao bạn ưu thích</w:t>
            </w:r>
          </w:p>
          <w:p w14:paraId="4086F511" w14:textId="77777777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B: Anh/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đóng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</w:t>
            </w:r>
          </w:p>
          <w:p w14:paraId="7C7D55EA" w14:textId="5B594D03" w:rsidR="0080475C" w:rsidRPr="001F57BE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A22B53E" w14:textId="37C56AAF" w:rsidR="00460DDD" w:rsidRPr="00C63E88" w:rsidRDefault="00C8497C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hội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thoại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được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mẫu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hữu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ích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để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trong công việc.</w:t>
            </w:r>
          </w:p>
          <w:p w14:paraId="5065D58B" w14:textId="29D3DE22" w:rsidR="00A92C76" w:rsidRPr="00A92C76" w:rsidRDefault="00A92C76" w:rsidP="00A92C76">
            <w:pPr>
              <w:pStyle w:val="NormalWeb"/>
              <w:shd w:val="clear" w:color="auto" w:fill="7C7C7C"/>
              <w:rPr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I think it is necessary for you to exercise to improve your </w:t>
            </w:r>
            <w:proofErr w:type="gramStart"/>
            <w:r>
              <w:rPr>
                <w:rFonts w:ascii="Arial,Bold" w:hAnsi="Arial,Bold"/>
                <w:sz w:val="32"/>
                <w:szCs w:val="32"/>
              </w:rPr>
              <w:t xml:space="preserve">health 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:</w:t>
            </w:r>
            <w:proofErr w:type="gramEnd"/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Tôi nghĩ nó cần thiết đối với bạn để tập thể dục để cải thiện sức khoẻ của bạn</w:t>
            </w:r>
          </w:p>
          <w:p w14:paraId="2DEE54F9" w14:textId="4CA32D79" w:rsidR="00460DDD" w:rsidRPr="00C63E88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</w:p>
          <w:p w14:paraId="396F17BC" w14:textId="75EE675A" w:rsidR="00A92C76" w:rsidRPr="00A92C76" w:rsidRDefault="00A92C76" w:rsidP="00A92C76">
            <w:pPr>
              <w:pStyle w:val="NormalWeb"/>
              <w:shd w:val="clear" w:color="auto" w:fill="A5A5A5"/>
              <w:rPr>
                <w:rFonts w:ascii="Arial,Bold" w:hAnsi="Arial,Bold"/>
                <w:sz w:val="32"/>
                <w:szCs w:val="32"/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Can you recommend something? 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Bạn có gợi ý môn nào không?</w:t>
            </w:r>
          </w:p>
          <w:p w14:paraId="323F1E1B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D8C4B79" w14:textId="28EC5C3A" w:rsidR="00A92C76" w:rsidRPr="00A92C76" w:rsidRDefault="00A92C76" w:rsidP="00A92C76">
            <w:pPr>
              <w:pStyle w:val="NormalWeb"/>
              <w:shd w:val="clear" w:color="auto" w:fill="7C7C7C"/>
              <w:rPr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You can go jogging, go biking, or work out. </w:t>
            </w:r>
            <w:proofErr w:type="spellStart"/>
            <w:r>
              <w:rPr>
                <w:rFonts w:ascii="Arial,Bold" w:hAnsi="Arial,Bold"/>
                <w:sz w:val="32"/>
                <w:szCs w:val="32"/>
              </w:rPr>
              <w:t>Bạn</w:t>
            </w:r>
            <w:proofErr w:type="spellEnd"/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có thể đi bộ, đạp xe, hoặc tập thể 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lastRenderedPageBreak/>
              <w:t>dục</w:t>
            </w:r>
          </w:p>
          <w:p w14:paraId="4E301A45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39AA6AA3" w:rsidR="00AA1EB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9C9B9FE" w14:textId="2AF129C1" w:rsidR="00701704" w:rsidRDefault="00701704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1277B10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Sleeps : Ngủ</w:t>
            </w:r>
          </w:p>
          <w:p w14:paraId="47DF94B1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Books : Truyênj</w:t>
            </w:r>
          </w:p>
          <w:p w14:paraId="3AC19053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Hats : Mũ</w:t>
            </w:r>
          </w:p>
          <w:p w14:paraId="2F938EB5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Cups : Cốc</w:t>
            </w:r>
          </w:p>
          <w:p w14:paraId="5F4F0534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Crabs : Cua</w:t>
            </w:r>
          </w:p>
          <w:p w14:paraId="14D877D1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Scissors : kéo</w:t>
            </w:r>
          </w:p>
          <w:p w14:paraId="5B86E4A6" w14:textId="77777777" w:rsidR="00A92C76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Glovers: Găng tay</w:t>
            </w:r>
          </w:p>
          <w:p w14:paraId="41FA7CCC" w14:textId="026585B2" w:rsidR="00C63E88" w:rsidRPr="00A92C76" w:rsidRDefault="00A92C76" w:rsidP="00A92C76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Sings : Hát</w:t>
            </w:r>
            <w:r w:rsidR="00C63E88" w:rsidRPr="00A92C76">
              <w:rPr>
                <w:rFonts w:asciiTheme="minorHAnsi" w:hAnsiTheme="minorHAnsi"/>
                <w:lang w:val="vi-VN"/>
              </w:rPr>
              <w:t xml:space="preserve"> </w:t>
            </w: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</w:t>
            </w:r>
            <w:proofErr w:type="gramStart"/>
            <w:r w:rsidRPr="001F57BE">
              <w:rPr>
                <w:rFonts w:ascii="Arial" w:eastAsia="Calibri" w:hAnsi="Arial" w:cs="Arial"/>
                <w:sz w:val="18"/>
              </w:rPr>
              <w:t>Listen  and</w:t>
            </w:r>
            <w:proofErr w:type="gramEnd"/>
            <w:r w:rsidRPr="001F57BE">
              <w:rPr>
                <w:rFonts w:ascii="Arial" w:eastAsia="Calibri" w:hAnsi="Arial" w:cs="Arial"/>
                <w:sz w:val="18"/>
              </w:rPr>
              <w:t xml:space="preserve">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2FAA6E0" w14:textId="4F2D2C8F" w:rsidR="00175D95" w:rsidRPr="001F57BE" w:rsidRDefault="00EB0019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F57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/p/ and /b/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45F6106" w14:textId="77777777" w:rsidR="0089161E" w:rsidRPr="00070BDD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chữa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phát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A1A07BB" w14:textId="77777777" w:rsidR="0089161E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đọc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lại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các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rồi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chú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ý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những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mà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nhắc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nhé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261268B8" w14:textId="5683E61E" w:rsidR="00FC3AC8" w:rsidRPr="00E416D0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Ở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này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 w:rsidR="00E416D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</w:t>
            </w:r>
            <w:r w:rsidR="00A92C7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thể thao trong cuộc sống hằng ngày </w:t>
            </w:r>
          </w:p>
          <w:p w14:paraId="144EA980" w14:textId="28C9531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86618A" w14:textId="4B5A7FDF" w:rsidR="00FC3AC8" w:rsidRPr="00A92C76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1- </w:t>
            </w:r>
            <w:proofErr w:type="spellStart"/>
            <w:r w:rsidR="00A92C76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A92C7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lợi ích của chơi thể thao</w:t>
            </w:r>
          </w:p>
          <w:p w14:paraId="6637BD74" w14:textId="0ED0E1DD" w:rsidR="00FC3AC8" w:rsidRPr="00A92C76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2 – </w:t>
            </w:r>
            <w:proofErr w:type="spellStart"/>
            <w:r w:rsidR="00A92C76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A92C7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môn thể thao phổ biến của nước bạn</w:t>
            </w:r>
          </w:p>
          <w:p w14:paraId="3E157B4C" w14:textId="6B5953D1" w:rsidR="001964B3" w:rsidRPr="00A92C76" w:rsidRDefault="00FC3AC8" w:rsidP="00A92C76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3 </w:t>
            </w:r>
            <w:r w:rsidR="00A92C7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– Nói về môn thể thao không tốt cho sức khoẻ</w:t>
            </w:r>
            <w:bookmarkStart w:id="0" w:name="_GoBack"/>
            <w:bookmarkEnd w:id="0"/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lastRenderedPageBreak/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sz w:val="18"/>
              </w:rPr>
              <w:t>( sandwich</w:t>
            </w:r>
            <w:proofErr w:type="gramEnd"/>
            <w:r w:rsidRPr="001F57BE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3A1029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3405A3"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55b281caa8615a5a90c69c62/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64F68DD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nhận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xét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pháp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vựng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</w:p>
          <w:p w14:paraId="61AD0810" w14:textId="77777777" w:rsidR="0066595D" w:rsidRPr="00CB350A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61B312B" w14:textId="77777777" w:rsidR="0066595D" w:rsidRDefault="0066595D" w:rsidP="0066595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C3A12E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AF4821B" w14:textId="77777777" w:rsidR="0066595D" w:rsidRPr="008F57E5" w:rsidRDefault="0066595D" w:rsidP="0066595D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ơn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nay. Xin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biệt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1130439E" w14:textId="77777777" w:rsidR="0066595D" w:rsidRDefault="0066595D" w:rsidP="0066595D">
            <w:pPr>
              <w:pStyle w:val="NormalWeb"/>
              <w:spacing w:before="0" w:beforeAutospacing="0" w:after="0" w:afterAutospacing="0"/>
            </w:pPr>
          </w:p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  <w:proofErr w:type="gramEnd"/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26F90" w14:textId="77777777" w:rsidR="003A1029" w:rsidRDefault="003A1029" w:rsidP="006916D4">
      <w:r>
        <w:separator/>
      </w:r>
    </w:p>
  </w:endnote>
  <w:endnote w:type="continuationSeparator" w:id="0">
    <w:p w14:paraId="402D6674" w14:textId="77777777" w:rsidR="003A1029" w:rsidRDefault="003A1029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06F1D" w14:textId="77777777" w:rsidR="003A1029" w:rsidRDefault="003A1029" w:rsidP="006916D4">
      <w:r>
        <w:separator/>
      </w:r>
    </w:p>
  </w:footnote>
  <w:footnote w:type="continuationSeparator" w:id="0">
    <w:p w14:paraId="405BB429" w14:textId="77777777" w:rsidR="003A1029" w:rsidRDefault="003A1029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893"/>
    <w:multiLevelType w:val="hybridMultilevel"/>
    <w:tmpl w:val="199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DC5388"/>
    <w:multiLevelType w:val="hybridMultilevel"/>
    <w:tmpl w:val="E8B64ED0"/>
    <w:lvl w:ilvl="0" w:tplc="EDB4949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2"/>
  </w:num>
  <w:num w:numId="3">
    <w:abstractNumId w:val="6"/>
  </w:num>
  <w:num w:numId="4">
    <w:abstractNumId w:val="39"/>
  </w:num>
  <w:num w:numId="5">
    <w:abstractNumId w:val="37"/>
  </w:num>
  <w:num w:numId="6">
    <w:abstractNumId w:val="18"/>
  </w:num>
  <w:num w:numId="7">
    <w:abstractNumId w:val="42"/>
  </w:num>
  <w:num w:numId="8">
    <w:abstractNumId w:val="12"/>
  </w:num>
  <w:num w:numId="9">
    <w:abstractNumId w:val="41"/>
  </w:num>
  <w:num w:numId="10">
    <w:abstractNumId w:val="2"/>
  </w:num>
  <w:num w:numId="11">
    <w:abstractNumId w:val="19"/>
  </w:num>
  <w:num w:numId="12">
    <w:abstractNumId w:val="15"/>
  </w:num>
  <w:num w:numId="13">
    <w:abstractNumId w:val="13"/>
  </w:num>
  <w:num w:numId="14">
    <w:abstractNumId w:val="11"/>
  </w:num>
  <w:num w:numId="15">
    <w:abstractNumId w:val="40"/>
  </w:num>
  <w:num w:numId="16">
    <w:abstractNumId w:val="29"/>
  </w:num>
  <w:num w:numId="17">
    <w:abstractNumId w:val="33"/>
  </w:num>
  <w:num w:numId="18">
    <w:abstractNumId w:val="38"/>
  </w:num>
  <w:num w:numId="19">
    <w:abstractNumId w:val="9"/>
  </w:num>
  <w:num w:numId="20">
    <w:abstractNumId w:val="27"/>
  </w:num>
  <w:num w:numId="21">
    <w:abstractNumId w:val="30"/>
  </w:num>
  <w:num w:numId="22">
    <w:abstractNumId w:val="1"/>
  </w:num>
  <w:num w:numId="23">
    <w:abstractNumId w:val="14"/>
  </w:num>
  <w:num w:numId="24">
    <w:abstractNumId w:val="5"/>
  </w:num>
  <w:num w:numId="25">
    <w:abstractNumId w:val="26"/>
  </w:num>
  <w:num w:numId="26">
    <w:abstractNumId w:val="25"/>
  </w:num>
  <w:num w:numId="27">
    <w:abstractNumId w:val="36"/>
  </w:num>
  <w:num w:numId="28">
    <w:abstractNumId w:val="35"/>
  </w:num>
  <w:num w:numId="29">
    <w:abstractNumId w:val="4"/>
  </w:num>
  <w:num w:numId="30">
    <w:abstractNumId w:val="17"/>
  </w:num>
  <w:num w:numId="31">
    <w:abstractNumId w:val="3"/>
  </w:num>
  <w:num w:numId="32">
    <w:abstractNumId w:val="16"/>
  </w:num>
  <w:num w:numId="33">
    <w:abstractNumId w:val="24"/>
  </w:num>
  <w:num w:numId="34">
    <w:abstractNumId w:val="22"/>
  </w:num>
  <w:num w:numId="35">
    <w:abstractNumId w:val="7"/>
  </w:num>
  <w:num w:numId="36">
    <w:abstractNumId w:val="10"/>
  </w:num>
  <w:num w:numId="37">
    <w:abstractNumId w:val="31"/>
  </w:num>
  <w:num w:numId="38">
    <w:abstractNumId w:val="23"/>
  </w:num>
  <w:num w:numId="39">
    <w:abstractNumId w:val="8"/>
  </w:num>
  <w:num w:numId="40">
    <w:abstractNumId w:val="21"/>
  </w:num>
  <w:num w:numId="41">
    <w:abstractNumId w:val="28"/>
  </w:num>
  <w:num w:numId="42">
    <w:abstractNumId w:val="0"/>
  </w:num>
  <w:num w:numId="43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6524A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8D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60AF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1029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DDD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0D9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5EB2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4B9A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2A0F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05EE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F95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95D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12D1"/>
    <w:rsid w:val="006F48AA"/>
    <w:rsid w:val="006F4C18"/>
    <w:rsid w:val="006F5D5F"/>
    <w:rsid w:val="00700BA8"/>
    <w:rsid w:val="00701704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75C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61E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4A31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648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2C76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04C2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7FDC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3E88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497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0FDE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27BA0"/>
    <w:rsid w:val="00E32411"/>
    <w:rsid w:val="00E368B8"/>
    <w:rsid w:val="00E416D0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325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8E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3AC8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C87A189-61ED-4E0B-A1AF-FA8CAEC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B87FD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4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5b281caa8615a5a90c69c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5BE2-6066-E848-A230-FD57CFF5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81</cp:revision>
  <dcterms:created xsi:type="dcterms:W3CDTF">2016-02-03T08:11:00Z</dcterms:created>
  <dcterms:modified xsi:type="dcterms:W3CDTF">2019-05-26T11:57:00Z</dcterms:modified>
</cp:coreProperties>
</file>