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947" w:rsidRPr="000E7D31" w:rsidRDefault="001A23BE" w:rsidP="0080176F">
      <w:pPr>
        <w:tabs>
          <w:tab w:val="left" w:pos="612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0E7D31">
        <w:rPr>
          <w:rFonts w:ascii="Arial" w:hAnsi="Arial" w:cs="Arial"/>
          <w:b/>
          <w:bCs/>
          <w:sz w:val="24"/>
          <w:szCs w:val="24"/>
          <w:lang w:val="en-US"/>
        </w:rPr>
        <w:t>THE SECRETS TO MULTITASKING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107"/>
        <w:gridCol w:w="2662"/>
        <w:gridCol w:w="2126"/>
        <w:gridCol w:w="284"/>
        <w:gridCol w:w="1276"/>
      </w:tblGrid>
      <w:tr w:rsidR="000E7D31" w:rsidRPr="000E7D31" w:rsidTr="000E7D31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0E7D31" w:rsidRPr="000E7D31" w:rsidTr="000E7D31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0E7D31" w:rsidRPr="000E7D31" w:rsidTr="000E7D31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1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0E7D31" w:rsidTr="000E7D31">
        <w:trPr>
          <w:trHeight w:val="240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E7D3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1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0E7D31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0E7D31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B738D" w:rsidRPr="000E7D31" w:rsidRDefault="00325E58" w:rsidP="00BB738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</w:p>
          <w:p w:rsidR="00095BD5" w:rsidRPr="000E7D31" w:rsidRDefault="001A23BE" w:rsidP="00095BD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0E7D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Turmoil, Channel, Hallmark, Prone, Instant, Menial, Rattle something off, Trip somebody up</w:t>
            </w:r>
          </w:p>
          <w:p w:rsidR="00325E58" w:rsidRPr="000E7D31" w:rsidRDefault="00325E58" w:rsidP="00095B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E7D31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1A23BE" w:rsidRPr="000E7D31" w:rsidRDefault="001A23BE" w:rsidP="001A23BE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0E7D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Turmoil, Channel, Hallmark, Prone, Instant, Menial, Rattle something off, Trip somebody up</w:t>
            </w:r>
          </w:p>
          <w:p w:rsidR="00325E58" w:rsidRPr="000E7D31" w:rsidRDefault="00325E58" w:rsidP="003E3BF5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0E7D31" w:rsidTr="000E7D31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E7D3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10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E7D3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0E7D31" w:rsidTr="000E7D31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E7D3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10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E7D3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0E7D31" w:rsidTr="000E7D31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E7D3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1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0E7D3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0E7D31" w:rsidTr="000E7D31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Actively take </w:t>
            </w: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-Be friendly, willing to answer and create opportunities for students to </w:t>
            </w: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E7D3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10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</w:t>
            </w: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grammar: </w:t>
            </w:r>
          </w:p>
        </w:tc>
        <w:tc>
          <w:tcPr>
            <w:tcW w:w="26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0E7D31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speak complex sentences using </w:t>
            </w: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targeted grammar:</w:t>
            </w:r>
          </w:p>
          <w:p w:rsidR="00BE28F7" w:rsidRPr="000E7D31" w:rsidRDefault="00BE28F7" w:rsidP="00BE28F7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0E7D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It + would + be + beneficial + for</w:t>
            </w:r>
            <w:r w:rsidR="003654A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+</w:t>
            </w:r>
            <w:r w:rsidRPr="000E7D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O + to do </w:t>
            </w:r>
            <w:proofErr w:type="spellStart"/>
            <w:r w:rsidRPr="000E7D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  <w:r w:rsidRPr="000E7D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  <w:p w:rsidR="00325E58" w:rsidRPr="000E7D31" w:rsidRDefault="00325E58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conduct extended spoken </w:t>
            </w:r>
            <w:r w:rsidR="001F0A4C"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exchanges</w:t>
            </w: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E7D3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lastRenderedPageBreak/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CF195C" w:rsidRPr="000E7D31" w:rsidRDefault="00BE28F7" w:rsidP="00CF19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0E7D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It + would </w:t>
            </w:r>
            <w:r w:rsidRPr="000E7D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lastRenderedPageBreak/>
              <w:t>+ be +</w:t>
            </w:r>
            <w:r w:rsidR="003640DC" w:rsidRPr="000E7D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beneficial + for O + to do </w:t>
            </w:r>
            <w:proofErr w:type="spellStart"/>
            <w:r w:rsidR="003640DC" w:rsidRPr="000E7D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  <w:r w:rsidR="00CF195C" w:rsidRPr="000E7D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  <w:p w:rsidR="00325E58" w:rsidRPr="000E7D31" w:rsidRDefault="00325E58" w:rsidP="00B30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0E7D31" w:rsidTr="000E7D31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E7D3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10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0E7D31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0E7D31" w:rsidTr="000E7D31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0E7D3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1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0E7D31" w:rsidTr="000E7D31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3E3BF5"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3E3BF5"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107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62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0E7D31" w:rsidTr="000E7D31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62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0E7D31" w:rsidTr="000E7D31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62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0E7D31" w:rsidTr="00BE28F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0E7D3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62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0E7D3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0E7D31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0E7D31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0E7D31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0E7D31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0E7D31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0E7D31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0E7D31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0E7D31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0E7D31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0E7D31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0E7D31">
        <w:rPr>
          <w:rFonts w:ascii="Arial" w:hAnsi="Arial" w:cs="Arial"/>
          <w:sz w:val="24"/>
          <w:szCs w:val="24"/>
          <w:lang w:val="en-GB"/>
        </w:rPr>
        <w:t>s</w:t>
      </w:r>
      <w:r w:rsidR="003E3BF5" w:rsidRPr="000E7D31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0E7D31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0E7D31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0E7D31">
        <w:rPr>
          <w:rFonts w:ascii="Arial" w:hAnsi="Arial" w:cs="Arial"/>
          <w:sz w:val="24"/>
          <w:szCs w:val="24"/>
          <w:lang w:val="en-GB"/>
        </w:rPr>
        <w:t>s</w:t>
      </w:r>
      <w:r w:rsidR="004A2253" w:rsidRPr="000E7D31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0E7D31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0E7D31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0E7D31">
        <w:rPr>
          <w:rFonts w:ascii="Arial" w:hAnsi="Arial" w:cs="Arial"/>
          <w:sz w:val="24"/>
          <w:szCs w:val="24"/>
          <w:lang w:val="en-GB"/>
        </w:rPr>
        <w:t>I</w:t>
      </w:r>
      <w:r w:rsidR="0002338E" w:rsidRPr="000E7D31">
        <w:rPr>
          <w:rFonts w:ascii="Arial" w:hAnsi="Arial" w:cs="Arial"/>
          <w:sz w:val="24"/>
          <w:szCs w:val="24"/>
          <w:lang w:val="en-GB"/>
        </w:rPr>
        <w:t>f there are fewer</w:t>
      </w:r>
      <w:r w:rsidRPr="000E7D31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0E7D31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0E7D31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0E7D31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0E7D31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0E7D31">
        <w:rPr>
          <w:rFonts w:ascii="Arial" w:hAnsi="Arial" w:cs="Arial"/>
          <w:sz w:val="24"/>
          <w:szCs w:val="24"/>
          <w:lang w:val="en-GB"/>
        </w:rPr>
        <w:t>s</w:t>
      </w:r>
      <w:r w:rsidR="00AC636D" w:rsidRPr="000E7D31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0E7D31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0E7D31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0E7D31">
        <w:rPr>
          <w:rFonts w:ascii="Arial" w:hAnsi="Arial" w:cs="Arial"/>
          <w:sz w:val="24"/>
          <w:szCs w:val="24"/>
          <w:lang w:val="en-GB"/>
        </w:rPr>
        <w:t>w</w:t>
      </w:r>
      <w:r w:rsidR="00F50812" w:rsidRPr="000E7D31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0E7D31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0E7D31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0E7D31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0E7D31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0E7D31">
        <w:rPr>
          <w:rFonts w:ascii="Arial" w:hAnsi="Arial" w:cs="Arial"/>
          <w:sz w:val="24"/>
          <w:szCs w:val="24"/>
          <w:lang w:val="en-GB"/>
        </w:rPr>
        <w:t>take note of</w:t>
      </w:r>
      <w:r w:rsidRPr="000E7D31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0E7D31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0E7D31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0E7D31">
        <w:rPr>
          <w:rFonts w:ascii="Arial" w:hAnsi="Arial" w:cs="Arial"/>
          <w:sz w:val="24"/>
          <w:szCs w:val="24"/>
          <w:lang w:val="en-GB"/>
        </w:rPr>
        <w:t>correct</w:t>
      </w:r>
      <w:r w:rsidRPr="000E7D31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0E7D31">
        <w:rPr>
          <w:rFonts w:ascii="Arial" w:hAnsi="Arial" w:cs="Arial"/>
          <w:sz w:val="24"/>
          <w:szCs w:val="24"/>
          <w:lang w:val="en-GB"/>
        </w:rPr>
        <w:t>s</w:t>
      </w:r>
      <w:r w:rsidR="003E3BF5" w:rsidRPr="000E7D31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0E7D31">
        <w:rPr>
          <w:rFonts w:ascii="Arial" w:hAnsi="Arial" w:cs="Arial"/>
          <w:sz w:val="24"/>
          <w:szCs w:val="24"/>
          <w:lang w:val="en-GB"/>
        </w:rPr>
        <w:t>(</w:t>
      </w:r>
      <w:r w:rsidRPr="000E7D31">
        <w:rPr>
          <w:rFonts w:ascii="Arial" w:hAnsi="Arial" w:cs="Arial"/>
          <w:sz w:val="24"/>
          <w:szCs w:val="24"/>
          <w:lang w:val="en-GB"/>
        </w:rPr>
        <w:t>if any</w:t>
      </w:r>
      <w:r w:rsidR="009D0F7F" w:rsidRPr="000E7D31">
        <w:rPr>
          <w:rFonts w:ascii="Arial" w:hAnsi="Arial" w:cs="Arial"/>
          <w:sz w:val="24"/>
          <w:szCs w:val="24"/>
          <w:lang w:val="en-GB"/>
        </w:rPr>
        <w:t>)</w:t>
      </w:r>
      <w:r w:rsidR="00AC636D" w:rsidRPr="000E7D31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0E7D31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0E7D31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0E7D31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0E7D31">
        <w:rPr>
          <w:rFonts w:ascii="Arial" w:hAnsi="Arial" w:cs="Arial"/>
          <w:sz w:val="24"/>
          <w:szCs w:val="24"/>
          <w:lang w:val="en-GB"/>
        </w:rPr>
        <w:t>mov</w:t>
      </w:r>
      <w:r w:rsidR="007D591D" w:rsidRPr="000E7D31">
        <w:rPr>
          <w:rFonts w:ascii="Arial" w:hAnsi="Arial" w:cs="Arial"/>
          <w:sz w:val="24"/>
          <w:szCs w:val="24"/>
          <w:lang w:val="en-GB"/>
        </w:rPr>
        <w:t>ing</w:t>
      </w:r>
      <w:r w:rsidR="008F0A18" w:rsidRPr="000E7D31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0E7D31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0E7D31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0E7D31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0E7D31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0E7D31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16"/>
        <w:gridCol w:w="1337"/>
        <w:gridCol w:w="2268"/>
        <w:gridCol w:w="1417"/>
      </w:tblGrid>
      <w:tr w:rsidR="00DC514A" w:rsidRPr="000E7D31" w:rsidTr="00DE29B6">
        <w:tc>
          <w:tcPr>
            <w:tcW w:w="1699" w:type="dxa"/>
            <w:vMerge w:val="restart"/>
            <w:vAlign w:val="center"/>
          </w:tcPr>
          <w:p w:rsidR="00651EB2" w:rsidRPr="000E7D31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0E7D31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0E7D31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0E7D31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0E7D31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0E7D31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0E7D31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0E7D31" w:rsidTr="00A22FBC">
        <w:tc>
          <w:tcPr>
            <w:tcW w:w="1699" w:type="dxa"/>
            <w:vMerge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0E7D31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0E7D31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651EB2" w:rsidRPr="000E7D31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337" w:type="dxa"/>
            <w:vAlign w:val="center"/>
          </w:tcPr>
          <w:p w:rsidR="00651EB2" w:rsidRPr="000E7D31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0E7D31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0E7D31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0E7D31" w:rsidTr="00A22FBC">
        <w:tc>
          <w:tcPr>
            <w:tcW w:w="1699" w:type="dxa"/>
            <w:vMerge w:val="restart"/>
            <w:vAlign w:val="center"/>
          </w:tcPr>
          <w:p w:rsidR="00C80F02" w:rsidRPr="000E7D31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0E7D31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0E7D31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0E7D31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0E7D31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0E7D31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16" w:type="dxa"/>
            <w:vAlign w:val="center"/>
          </w:tcPr>
          <w:p w:rsidR="00C80F02" w:rsidRPr="000E7D31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37" w:type="dxa"/>
            <w:vMerge w:val="restart"/>
            <w:vAlign w:val="center"/>
          </w:tcPr>
          <w:p w:rsidR="00C80F02" w:rsidRPr="000E7D31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0E7D31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0E7D31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0E7D31" w:rsidTr="00A22FBC">
        <w:tc>
          <w:tcPr>
            <w:tcW w:w="1699" w:type="dxa"/>
            <w:vMerge/>
            <w:vAlign w:val="center"/>
          </w:tcPr>
          <w:p w:rsidR="00C80F02" w:rsidRPr="000E7D31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0E7D31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0E7D31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0E7D31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0E7D31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vi-VN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4421D4"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  <w:p w:rsidR="0038184D" w:rsidRPr="000E7D31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0E7D31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0E7D31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0E7D31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B3056E" w:rsidRPr="000E7D31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0E7D31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124CC9" w:rsidRPr="000E7D31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4421D4" w:rsidRPr="000E7D31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s</w:t>
            </w:r>
            <w:r w:rsidR="00B3056E" w:rsidRPr="000E7D31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1308E3" w:rsidRPr="000E7D31" w:rsidRDefault="00BB4ED6" w:rsidP="006F50E7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Do you believe it is possible to multitask successfully? Why/why not?</w:t>
            </w:r>
          </w:p>
        </w:tc>
        <w:tc>
          <w:tcPr>
            <w:tcW w:w="1337" w:type="dxa"/>
            <w:vMerge/>
            <w:vAlign w:val="center"/>
          </w:tcPr>
          <w:p w:rsidR="00C80F02" w:rsidRPr="000E7D31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0E7D31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4421D4"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0E7D31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0E7D31" w:rsidTr="00A22FBC">
        <w:tc>
          <w:tcPr>
            <w:tcW w:w="1699" w:type="dxa"/>
            <w:vMerge/>
            <w:vAlign w:val="center"/>
          </w:tcPr>
          <w:p w:rsidR="007B6E26" w:rsidRPr="000E7D31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0E7D31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0E7D31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0E7D31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0E7D31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16" w:type="dxa"/>
            <w:vAlign w:val="center"/>
          </w:tcPr>
          <w:p w:rsidR="005F3D95" w:rsidRPr="000E7D31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095BD5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we will le</w:t>
            </w:r>
            <w:r w:rsidR="00082E00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</w:t>
            </w:r>
            <w:r w:rsidR="00885028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rn today: </w:t>
            </w: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425E93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0E7D31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0E7D31" w:rsidRDefault="006F50E7" w:rsidP="003F4948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The secret to multitasking</w:t>
            </w:r>
          </w:p>
        </w:tc>
        <w:tc>
          <w:tcPr>
            <w:tcW w:w="1337" w:type="dxa"/>
            <w:vAlign w:val="center"/>
          </w:tcPr>
          <w:p w:rsidR="007B6E26" w:rsidRPr="000E7D31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0E7D31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0E7D31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0E7D31" w:rsidTr="00A22FBC">
        <w:tc>
          <w:tcPr>
            <w:tcW w:w="1699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Speak up</w:t>
            </w:r>
          </w:p>
          <w:p w:rsidR="00651EB2" w:rsidRPr="000E7D31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0E7D31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B42C69"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question</w:t>
            </w:r>
          </w:p>
        </w:tc>
        <w:tc>
          <w:tcPr>
            <w:tcW w:w="1998" w:type="dxa"/>
            <w:vAlign w:val="center"/>
          </w:tcPr>
          <w:p w:rsidR="00651EB2" w:rsidRPr="000E7D31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425E93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0E7D31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EE21B9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2916" w:type="dxa"/>
            <w:vAlign w:val="center"/>
          </w:tcPr>
          <w:p w:rsidR="006753BD" w:rsidRPr="000E7D31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0E7D31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0E7D31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0E7D31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9B2C4A"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BB738D" w:rsidRPr="000E7D31" w:rsidRDefault="00BB738D" w:rsidP="00BB738D">
            <w:pPr>
              <w:pStyle w:val="ListParagraph"/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225F3D" w:rsidRPr="000E7D31" w:rsidRDefault="00EE246A" w:rsidP="00EE246A">
            <w:pPr>
              <w:pStyle w:val="ListParagraph"/>
              <w:numPr>
                <w:ilvl w:val="0"/>
                <w:numId w:val="3"/>
              </w:numPr>
              <w:ind w:left="198" w:hanging="18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can you do to multitask better?</w:t>
            </w:r>
          </w:p>
        </w:tc>
        <w:tc>
          <w:tcPr>
            <w:tcW w:w="1337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0E7D31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0739A2" w:rsidRPr="000E7D3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</w:p>
        </w:tc>
        <w:tc>
          <w:tcPr>
            <w:tcW w:w="1417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0E7D31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0E7D31" w:rsidTr="009A5628">
        <w:tc>
          <w:tcPr>
            <w:tcW w:w="1789" w:type="dxa"/>
            <w:vAlign w:val="center"/>
          </w:tcPr>
          <w:p w:rsidR="00CC6D88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0E7D31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425E93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B42C69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0E7D31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0E7D31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B42C69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0E7D31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0E7D31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B42C69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0E7D31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B42C69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0E7D31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9D4F51" w:rsidRPr="000E7D31" w:rsidRDefault="00E27D01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675B32" w:rsidRPr="000E7D31" w:rsidRDefault="00EE246A" w:rsidP="00EE246A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Turmoil (n) /ˈtɜːrmɔɪl/</w:t>
            </w:r>
            <w:r w:rsidRPr="000E7D31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 </w:t>
            </w:r>
            <w:r w:rsidR="00BB4ED6" w:rsidRPr="000E7D31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 state of great anxiety and confusion</w:t>
            </w:r>
          </w:p>
          <w:p w:rsidR="00EE246A" w:rsidRPr="000E7D31" w:rsidRDefault="00EE246A" w:rsidP="00EE246A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Channel (v) /ˈ</w:t>
            </w:r>
            <w:proofErr w:type="spellStart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tʃænl</w:t>
            </w:r>
            <w:proofErr w:type="spellEnd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0E7D31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 to direct money, feelings, ideas, etc. towards a particular thing or purpose</w:t>
            </w:r>
          </w:p>
          <w:p w:rsidR="00EE246A" w:rsidRPr="000E7D31" w:rsidRDefault="00EE246A" w:rsidP="00EE246A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Hallmark (n) /ˈ</w:t>
            </w:r>
            <w:proofErr w:type="spellStart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hɔːlmɑːrk</w:t>
            </w:r>
            <w:proofErr w:type="spellEnd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0E7D31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  <w:lang w:val="vi-VN"/>
              </w:rPr>
              <w:t xml:space="preserve"> </w:t>
            </w:r>
            <w:r w:rsidRPr="000E7D31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 xml:space="preserve">a </w:t>
            </w:r>
            <w:r w:rsidRPr="000E7D31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lastRenderedPageBreak/>
              <w:t>feature or quality that is typical of somebody/something</w:t>
            </w:r>
          </w:p>
          <w:p w:rsidR="00EE246A" w:rsidRPr="000E7D31" w:rsidRDefault="00EE246A" w:rsidP="00EE246A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Prone (</w:t>
            </w:r>
            <w:proofErr w:type="spellStart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</w:t>
            </w:r>
            <w:proofErr w:type="spellStart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proʊn</w:t>
            </w:r>
            <w:proofErr w:type="spellEnd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0E7D31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 </w:t>
            </w:r>
            <w:r w:rsidRPr="000E7D31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likely to suffer from something or to do something bad</w:t>
            </w:r>
          </w:p>
          <w:p w:rsidR="00EE246A" w:rsidRPr="000E7D31" w:rsidRDefault="00EE246A" w:rsidP="00EE246A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Instant (</w:t>
            </w:r>
            <w:proofErr w:type="spellStart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/ˈ</w:t>
            </w:r>
            <w:proofErr w:type="spellStart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ɪnstənt</w:t>
            </w:r>
            <w:proofErr w:type="spellEnd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0E7D31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 happening immediately</w:t>
            </w:r>
          </w:p>
          <w:p w:rsidR="00EE246A" w:rsidRPr="000E7D31" w:rsidRDefault="00BB4ED6" w:rsidP="00EE246A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Menial (</w:t>
            </w:r>
            <w:proofErr w:type="spellStart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/ˈ</w:t>
            </w:r>
            <w:proofErr w:type="spellStart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miːniəl</w:t>
            </w:r>
            <w:proofErr w:type="spellEnd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EE246A" w:rsidRPr="000E7D31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EE246A" w:rsidRPr="000E7D31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of work) not skilled or important, and often boring or badly paid</w:t>
            </w:r>
          </w:p>
          <w:p w:rsidR="00EE246A" w:rsidRPr="000E7D31" w:rsidRDefault="00EE246A" w:rsidP="00EE246A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</w:p>
          <w:p w:rsidR="00EF2D1E" w:rsidRPr="000E7D31" w:rsidRDefault="002F0BCB" w:rsidP="00EE246A">
            <w:pPr>
              <w:ind w:left="180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BA1A9E" w:rsidRPr="000E7D31" w:rsidRDefault="00EE246A" w:rsidP="00EE246A">
            <w:pPr>
              <w:ind w:left="72"/>
              <w:rPr>
                <w:rFonts w:ascii="Arial" w:eastAsia="Calibri" w:hAnsi="Arial" w:cs="Arial"/>
                <w:i/>
                <w:iCs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It's fairly </w:t>
            </w:r>
            <w:r w:rsidRPr="000E7D31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menia</w:t>
            </w:r>
            <w:r w:rsidRPr="000E7D31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l work, such as washing dishes and cleaning floors.</w:t>
            </w:r>
          </w:p>
        </w:tc>
        <w:tc>
          <w:tcPr>
            <w:tcW w:w="1276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0E7D31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0E7D31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0E7D31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0E7D31" w:rsidTr="00A35D7C">
        <w:trPr>
          <w:trHeight w:val="620"/>
        </w:trPr>
        <w:tc>
          <w:tcPr>
            <w:tcW w:w="1789" w:type="dxa"/>
            <w:vAlign w:val="center"/>
          </w:tcPr>
          <w:p w:rsidR="009E2162" w:rsidRPr="000E7D31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0E7D31" w:rsidRDefault="00095BD5" w:rsidP="00C472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967EED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use </w:t>
            </w:r>
            <w:r w:rsidR="00AE3E4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1702" w:type="dxa"/>
            <w:vAlign w:val="center"/>
          </w:tcPr>
          <w:p w:rsidR="009E2162" w:rsidRPr="000E7D31" w:rsidRDefault="003F4948" w:rsidP="00AE3E4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</w:t>
            </w:r>
            <w:r w:rsidR="00AE3E4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4726F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p</w:t>
            </w:r>
            <w:r w:rsidR="00EF2D1E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hrasal verb</w:t>
            </w:r>
            <w:r w:rsidR="00AE3E4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C71A9A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967EED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a</w:t>
            </w:r>
            <w:r w:rsidR="009E216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nd make sentences with them</w:t>
            </w:r>
          </w:p>
        </w:tc>
        <w:tc>
          <w:tcPr>
            <w:tcW w:w="2340" w:type="dxa"/>
            <w:vAlign w:val="center"/>
          </w:tcPr>
          <w:p w:rsidR="009E2162" w:rsidRPr="000E7D31" w:rsidRDefault="009E2162" w:rsidP="00C472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- Ask students to look</w:t>
            </w:r>
            <w:r w:rsidR="00425E93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at the definition of the given</w:t>
            </w:r>
            <w:r w:rsidR="00225F3D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AE3E4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="004B4D78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543A47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and </w:t>
            </w: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the given</w:t>
            </w:r>
            <w:r w:rsidR="00833E4D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AE3E4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3060" w:type="dxa"/>
            <w:vAlign w:val="center"/>
          </w:tcPr>
          <w:p w:rsidR="009E2162" w:rsidRPr="000E7D31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-After learning s</w:t>
            </w:r>
            <w:r w:rsidR="00D31435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ome vocabularies, we learn</w:t>
            </w:r>
            <w:r w:rsidR="004B6E70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AE3E42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phrasal verbs</w:t>
            </w:r>
          </w:p>
          <w:p w:rsidR="009E2162" w:rsidRPr="000E7D31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</w:t>
            </w:r>
            <w:r w:rsidR="004A33FD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tly, look at</w:t>
            </w:r>
            <w:r w:rsidR="004B6E70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meanings of </w:t>
            </w:r>
            <w:r w:rsidR="00AE3E42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phrasal verbs</w:t>
            </w:r>
            <w:r w:rsidR="00C71A9A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Then, m</w:t>
            </w:r>
            <w:r w:rsidR="004A33FD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ake a sentence using the given</w:t>
            </w:r>
            <w:r w:rsidR="00833E4D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AE3E42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phrasal verbs</w:t>
            </w:r>
            <w:r w:rsidR="003F4948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</w:p>
          <w:p w:rsidR="00C50CAF" w:rsidRPr="000E7D31" w:rsidRDefault="00152362" w:rsidP="00C50CAF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+ </w:t>
            </w:r>
            <w:r w:rsidR="00C50CAF"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Rattle something off</w:t>
            </w:r>
            <w:r w:rsidR="00095BD5" w:rsidRPr="000E7D31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:</w:t>
            </w:r>
            <w:r w:rsidR="00A35D7C" w:rsidRPr="000E7D31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C50CAF" w:rsidRPr="000E7D31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say something from memory without having to think too hard</w:t>
            </w:r>
          </w:p>
          <w:p w:rsidR="00027294" w:rsidRPr="000E7D31" w:rsidRDefault="00702F44" w:rsidP="00027294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bCs/>
                <w:i/>
                <w:sz w:val="24"/>
                <w:szCs w:val="24"/>
              </w:rPr>
              <w:lastRenderedPageBreak/>
              <w:t xml:space="preserve">+ </w:t>
            </w:r>
            <w:r w:rsidR="00C50CAF"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Trip somebody up</w:t>
            </w:r>
            <w:r w:rsidR="00095BD5"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: </w:t>
            </w:r>
            <w:r w:rsidR="00C50CAF" w:rsidRPr="000E7D31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make a mistake; to deliberately make somebody do this</w:t>
            </w:r>
          </w:p>
          <w:p w:rsidR="005106D3" w:rsidRPr="000E7D31" w:rsidRDefault="005106D3" w:rsidP="00A35D7C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</w:p>
          <w:p w:rsidR="002F0BCB" w:rsidRPr="000E7D31" w:rsidRDefault="002F0BCB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Examples: </w:t>
            </w:r>
          </w:p>
          <w:p w:rsidR="00675B32" w:rsidRPr="000E7D31" w:rsidRDefault="00BB4ED6" w:rsidP="00C50CAF">
            <w:pPr>
              <w:numPr>
                <w:ilvl w:val="0"/>
                <w:numId w:val="1"/>
              </w:numPr>
              <w:tabs>
                <w:tab w:val="clear" w:pos="720"/>
                <w:tab w:val="num" w:pos="432"/>
              </w:tabs>
              <w:ind w:left="432" w:hanging="468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She can </w:t>
            </w:r>
            <w:r w:rsidRPr="000E7D31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rattle off </w:t>
            </w:r>
            <w:r w:rsidRPr="000E7D31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the names of all the presidents of the US.</w:t>
            </w:r>
          </w:p>
          <w:p w:rsidR="003832D5" w:rsidRPr="000E7D31" w:rsidRDefault="00BB4ED6" w:rsidP="00C50CAF">
            <w:pPr>
              <w:numPr>
                <w:ilvl w:val="0"/>
                <w:numId w:val="1"/>
              </w:numPr>
              <w:tabs>
                <w:tab w:val="clear" w:pos="720"/>
                <w:tab w:val="num" w:pos="432"/>
              </w:tabs>
              <w:ind w:left="432" w:hanging="468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Read the questions carefully, because the examiners sometimes try to </w:t>
            </w:r>
            <w:r w:rsidRPr="000E7D31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trip you up</w:t>
            </w:r>
            <w:r w:rsidRPr="000E7D31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:rsidR="009E2162" w:rsidRPr="000E7D31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0E7D31" w:rsidRDefault="009E2162" w:rsidP="00C472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- Loo</w:t>
            </w:r>
            <w:r w:rsidR="003A6CBD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k at the def</w:t>
            </w:r>
            <w:r w:rsidR="009D3A45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inition of the </w:t>
            </w:r>
            <w:r w:rsidR="00AE3E4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="00095BD5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082E00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247ED5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the given</w:t>
            </w:r>
            <w:r w:rsidR="00C4726F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AE3E4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="00883018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9E2162" w:rsidRPr="000E7D31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0E7D31" w:rsidTr="009A5628">
        <w:tc>
          <w:tcPr>
            <w:tcW w:w="1789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0E7D31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0E7D31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0E7D31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0E7D31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0E7D31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425E93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425E93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0E7D31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0E7D31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C50CAF" w:rsidRPr="000E7D31" w:rsidRDefault="00C50CAF" w:rsidP="00C50CAF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It + would + be + beneficial + for</w:t>
            </w:r>
            <w:r w:rsidR="003654A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+</w:t>
            </w:r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O + to do </w:t>
            </w:r>
            <w:proofErr w:type="spellStart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sth</w:t>
            </w:r>
            <w:proofErr w:type="spellEnd"/>
            <w:r w:rsidRPr="000E7D3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.</w:t>
            </w:r>
          </w:p>
          <w:p w:rsidR="004D44D1" w:rsidRPr="000E7D31" w:rsidRDefault="00C83AFF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247ED5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25E93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636564" w:rsidRPr="000E7D31" w:rsidRDefault="00985F16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Example:</w:t>
            </w:r>
          </w:p>
          <w:p w:rsidR="00A97389" w:rsidRPr="000E7D31" w:rsidRDefault="00C50CAF" w:rsidP="00C50CAF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ind w:left="342" w:hanging="270"/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</w:pPr>
            <w:r w:rsidRPr="000E7D31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I think it would be beneficial for each committee member to have a copy of the report.</w:t>
            </w:r>
          </w:p>
        </w:tc>
        <w:tc>
          <w:tcPr>
            <w:tcW w:w="1276" w:type="dxa"/>
            <w:vAlign w:val="center"/>
          </w:tcPr>
          <w:p w:rsidR="00651EB2" w:rsidRPr="000E7D31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0E7D31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E7023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0E7D31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0E7D31" w:rsidTr="009A5628">
        <w:tc>
          <w:tcPr>
            <w:tcW w:w="1789" w:type="dxa"/>
            <w:vAlign w:val="center"/>
          </w:tcPr>
          <w:p w:rsidR="00CC6D88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0E7D31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0E7D31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0E7D31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A22FBC" w:rsidRPr="000E7D31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0E7D31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0E7D31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0E7D31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0E7D31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425E93" w:rsidRPr="000E7D31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0E7D31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0E7D31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0E7D31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0E7D31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0E7D31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0E7D31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0E7D31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0E7D31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0E7D31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0E7D31" w:rsidRDefault="002C6837" w:rsidP="003A11A6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  <w:r w:rsidRPr="000E7D31">
              <w:rPr>
                <w:rFonts w:ascii="Arial" w:eastAsia="Calibri" w:hAnsi="Arial" w:cs="Arial"/>
                <w:b/>
                <w:bCs/>
                <w:i/>
              </w:rPr>
              <w:t>D</w:t>
            </w:r>
            <w:r w:rsidRPr="000E7D31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iscuss </w:t>
            </w:r>
            <w:r w:rsidR="00364894">
              <w:rPr>
                <w:rFonts w:ascii="Arial" w:eastAsia="Calibri" w:hAnsi="Arial" w:cs="Arial"/>
                <w:b/>
                <w:bCs/>
                <w:i/>
                <w:lang w:val="vi-VN"/>
              </w:rPr>
              <w:t>“T</w:t>
            </w:r>
            <w:r w:rsidRPr="000E7D31">
              <w:rPr>
                <w:rFonts w:ascii="Arial" w:eastAsia="Calibri" w:hAnsi="Arial" w:cs="Arial"/>
                <w:b/>
                <w:bCs/>
                <w:i/>
                <w:lang w:val="vi-VN"/>
              </w:rPr>
              <w:t>he secret to successful multitasking</w:t>
            </w:r>
            <w:r w:rsidR="00364894">
              <w:rPr>
                <w:rFonts w:ascii="Arial" w:eastAsia="Calibri" w:hAnsi="Arial" w:cs="Arial"/>
                <w:b/>
                <w:bCs/>
                <w:i/>
                <w:lang w:val="vi-VN"/>
              </w:rPr>
              <w:t>”</w:t>
            </w:r>
            <w:r w:rsidR="00364894" w:rsidRPr="000E7D31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 </w:t>
            </w:r>
            <w:r w:rsidR="00364894" w:rsidRPr="000E7D31">
              <w:rPr>
                <w:rFonts w:ascii="Arial" w:eastAsia="Calibri" w:hAnsi="Arial" w:cs="Arial"/>
                <w:b/>
                <w:bCs/>
                <w:i/>
                <w:lang w:val="vi-VN"/>
              </w:rPr>
              <w:t>with your partner</w:t>
            </w:r>
            <w:r w:rsidRPr="000E7D31">
              <w:rPr>
                <w:rFonts w:ascii="Arial" w:eastAsia="Calibri" w:hAnsi="Arial" w:cs="Arial"/>
                <w:b/>
                <w:bCs/>
                <w:i/>
                <w:lang w:val="vi-VN"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0E7D31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B42C69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0E7D31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0E7D31" w:rsidTr="009A5628">
        <w:tc>
          <w:tcPr>
            <w:tcW w:w="1789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Assessment </w:t>
            </w:r>
          </w:p>
          <w:p w:rsidR="00651EB2" w:rsidRPr="000E7D31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0E7D31" w:rsidRDefault="00425E93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Give comments on students’ </w:t>
            </w:r>
            <w:r w:rsidR="00651EB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pronunciation, grammar, vocabulary;</w:t>
            </w:r>
          </w:p>
          <w:p w:rsidR="00651EB2" w:rsidRPr="000E7D31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0E7D31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0E7D31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0E7D31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0E7D31" w:rsidTr="009A5628">
        <w:tc>
          <w:tcPr>
            <w:tcW w:w="1789" w:type="dxa"/>
            <w:vAlign w:val="center"/>
          </w:tcPr>
          <w:p w:rsidR="00DC514A" w:rsidRPr="000E7D31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0E7D31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0E7D31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0E7D31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19773C" w:rsidRPr="006C62FC" w:rsidRDefault="0019773C" w:rsidP="001977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62FC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19773C" w:rsidRDefault="0019773C" w:rsidP="0019773C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6"/>
                <w:lang w:val="en-GB"/>
              </w:rPr>
              <w:t>- Remind students: "Finally, I kindly request you guys to finish homework by opening Outline and clicking link on page 9."</w:t>
            </w:r>
          </w:p>
          <w:p w:rsidR="0019773C" w:rsidRDefault="0019773C" w:rsidP="0019773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19773C" w:rsidRDefault="0019773C" w:rsidP="0019773C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6"/>
                <w:lang w:val="en-GB"/>
              </w:rPr>
              <w:t>Link:</w:t>
            </w:r>
          </w:p>
          <w:p w:rsidR="00DC514A" w:rsidRPr="0019773C" w:rsidRDefault="0019773C" w:rsidP="0019773C">
            <w:pPr>
              <w:spacing w:after="160" w:line="259" w:lineRule="auto"/>
              <w:rPr>
                <w:rFonts w:ascii="Times New Roman" w:hAnsi="Times New Roman"/>
                <w:sz w:val="26"/>
                <w:lang w:val="vi-VN"/>
              </w:rPr>
            </w:pPr>
            <w:hyperlink r:id="rId8" w:history="1">
              <w:r w:rsidRPr="0019773C">
                <w:rPr>
                  <w:rStyle w:val="Hyperlink"/>
                  <w:rFonts w:ascii="Arial" w:eastAsia="Calibri" w:hAnsi="Arial" w:cs="Arial"/>
                  <w:sz w:val="24"/>
                  <w:szCs w:val="26"/>
                  <w:lang w:val="en-GB"/>
                </w:rPr>
                <w:t>https://lmsvo.topicanative.edu.vn/activities/lesson/by-resource/5a302ae51ce6852bbae5edb4/</w:t>
              </w:r>
            </w:hyperlink>
            <w:bookmarkStart w:id="0" w:name="_GoBack"/>
            <w:bookmarkEnd w:id="0"/>
          </w:p>
        </w:tc>
        <w:tc>
          <w:tcPr>
            <w:tcW w:w="3060" w:type="dxa"/>
            <w:vAlign w:val="center"/>
          </w:tcPr>
          <w:p w:rsidR="00DC514A" w:rsidRPr="000E7D31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A96686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B42C69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0E7D31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0E7D31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0E7D31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0E7D31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425E93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19773C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proofErr w:type="spellStart"/>
            <w:r w:rsidR="00B6368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nt</w:t>
            </w:r>
            <w:proofErr w:type="spellEnd"/>
            <w:r w:rsidR="00B63682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do homework</w:t>
            </w:r>
            <w:r w:rsidR="00004EB8" w:rsidRPr="000E7D31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0E7D31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0E7D31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0E7D31" w:rsidSect="005435DC">
      <w:footerReference w:type="default" r:id="rId9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E5E" w:rsidRDefault="00C17E5E" w:rsidP="006916D4">
      <w:pPr>
        <w:spacing w:after="0" w:line="240" w:lineRule="auto"/>
      </w:pPr>
      <w:r>
        <w:separator/>
      </w:r>
    </w:p>
  </w:endnote>
  <w:endnote w:type="continuationSeparator" w:id="0">
    <w:p w:rsidR="00C17E5E" w:rsidRDefault="00C17E5E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7CC7" w:rsidRDefault="00097C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4A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97CC7" w:rsidRDefault="00097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E5E" w:rsidRDefault="00C17E5E" w:rsidP="006916D4">
      <w:pPr>
        <w:spacing w:after="0" w:line="240" w:lineRule="auto"/>
      </w:pPr>
      <w:r>
        <w:separator/>
      </w:r>
    </w:p>
  </w:footnote>
  <w:footnote w:type="continuationSeparator" w:id="0">
    <w:p w:rsidR="00C17E5E" w:rsidRDefault="00C17E5E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208C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54B2"/>
    <w:multiLevelType w:val="hybridMultilevel"/>
    <w:tmpl w:val="0134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55D95"/>
    <w:multiLevelType w:val="hybridMultilevel"/>
    <w:tmpl w:val="CB8EB220"/>
    <w:lvl w:ilvl="0" w:tplc="FC7A74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EC6C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1A5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C059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064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E2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C8F2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946C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80C12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8636E93"/>
    <w:multiLevelType w:val="hybridMultilevel"/>
    <w:tmpl w:val="8F622312"/>
    <w:lvl w:ilvl="0" w:tplc="BAC23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8698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76F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EC2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0B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9407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881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0A3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A466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C2233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3702F"/>
    <w:multiLevelType w:val="hybridMultilevel"/>
    <w:tmpl w:val="F7541786"/>
    <w:lvl w:ilvl="0" w:tplc="DA6AC4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584A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584A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6E13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CAE3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BCBF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0E99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5218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4241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4164A6C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F7CCF"/>
    <w:multiLevelType w:val="hybridMultilevel"/>
    <w:tmpl w:val="CF1A9888"/>
    <w:lvl w:ilvl="0" w:tplc="11C8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AEBD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E28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AB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E4F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BEAD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68F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83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94A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502478"/>
    <w:multiLevelType w:val="hybridMultilevel"/>
    <w:tmpl w:val="AB9C3372"/>
    <w:lvl w:ilvl="0" w:tplc="16AE6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406F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B228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68F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C4BB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584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428D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9AF2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5632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FE4334"/>
    <w:multiLevelType w:val="hybridMultilevel"/>
    <w:tmpl w:val="CB56169A"/>
    <w:lvl w:ilvl="0" w:tplc="63AC42F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C10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1633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EAB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4D0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D25B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045C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C41D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1E07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77F3B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E4817"/>
    <w:multiLevelType w:val="hybridMultilevel"/>
    <w:tmpl w:val="A9349C68"/>
    <w:lvl w:ilvl="0" w:tplc="AEB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A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8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0C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F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2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2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6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946225"/>
    <w:multiLevelType w:val="hybridMultilevel"/>
    <w:tmpl w:val="D3F862E6"/>
    <w:lvl w:ilvl="0" w:tplc="83501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C678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8256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F437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701B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BAC4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B22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16C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2A9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A3E55"/>
    <w:multiLevelType w:val="hybridMultilevel"/>
    <w:tmpl w:val="F04631F2"/>
    <w:lvl w:ilvl="0" w:tplc="6F00F4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BECB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FC9F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2442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A0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C41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26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A7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498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725230"/>
    <w:multiLevelType w:val="hybridMultilevel"/>
    <w:tmpl w:val="8D6AC49A"/>
    <w:lvl w:ilvl="0" w:tplc="DB3C3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801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BAE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96F5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A291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A6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18E9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3E1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44C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5385F"/>
    <w:multiLevelType w:val="hybridMultilevel"/>
    <w:tmpl w:val="940ABCAE"/>
    <w:lvl w:ilvl="0" w:tplc="FA3A4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8428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6A6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068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E09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A05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5EF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4036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363F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F3614C"/>
    <w:multiLevelType w:val="hybridMultilevel"/>
    <w:tmpl w:val="B2107E3E"/>
    <w:lvl w:ilvl="0" w:tplc="9A009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F8E6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DAD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C07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56A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5617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E06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2227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7C8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E71CF8"/>
    <w:multiLevelType w:val="hybridMultilevel"/>
    <w:tmpl w:val="F646A100"/>
    <w:lvl w:ilvl="0" w:tplc="02D84F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7EC6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9ACA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BCD9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8847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ADB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4CF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B6A0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C618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C10687E"/>
    <w:multiLevelType w:val="hybridMultilevel"/>
    <w:tmpl w:val="E5E6574E"/>
    <w:lvl w:ilvl="0" w:tplc="CBEEF7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893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E89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283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121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6AF3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F42F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0A23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AC1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E55ACD"/>
    <w:multiLevelType w:val="hybridMultilevel"/>
    <w:tmpl w:val="4D74E79E"/>
    <w:lvl w:ilvl="0" w:tplc="34E21B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70B49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4842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E92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5895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2C30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52EF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FAD8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E60C7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B4778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E317D"/>
    <w:multiLevelType w:val="hybridMultilevel"/>
    <w:tmpl w:val="7E6C9768"/>
    <w:lvl w:ilvl="0" w:tplc="0D606D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74E9C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9ED9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8A0B9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B8A0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086A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E4C4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6488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1EBB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F2D64"/>
    <w:multiLevelType w:val="hybridMultilevel"/>
    <w:tmpl w:val="09D220B6"/>
    <w:lvl w:ilvl="0" w:tplc="39E6B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949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FEC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A8C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08B8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20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22F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CE31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468F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571DBB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65E39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037C3"/>
    <w:multiLevelType w:val="hybridMultilevel"/>
    <w:tmpl w:val="EB105EC0"/>
    <w:lvl w:ilvl="0" w:tplc="7408E4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2C2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86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49E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472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889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28B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E79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0A4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332E5"/>
    <w:multiLevelType w:val="hybridMultilevel"/>
    <w:tmpl w:val="7E6EE40A"/>
    <w:lvl w:ilvl="0" w:tplc="F0D4A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CB7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2604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6E65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74AE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E842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56B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00C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825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0F4CC1"/>
    <w:multiLevelType w:val="hybridMultilevel"/>
    <w:tmpl w:val="772A03BE"/>
    <w:lvl w:ilvl="0" w:tplc="FAB202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5EFF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F4A3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E05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9CEB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60E3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8CC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2A39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0250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05296"/>
    <w:multiLevelType w:val="hybridMultilevel"/>
    <w:tmpl w:val="F34A1DF6"/>
    <w:lvl w:ilvl="0" w:tplc="B232C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360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DA6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905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64A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E4C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362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2AE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AEA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4725BE"/>
    <w:multiLevelType w:val="hybridMultilevel"/>
    <w:tmpl w:val="3160AEA0"/>
    <w:lvl w:ilvl="0" w:tplc="A9D02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2040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7EC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F69B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42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560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522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249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623B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B7359A"/>
    <w:multiLevelType w:val="hybridMultilevel"/>
    <w:tmpl w:val="05B087AA"/>
    <w:lvl w:ilvl="0" w:tplc="E7149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523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A32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D2C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B08B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384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706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328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E24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C0105F"/>
    <w:multiLevelType w:val="hybridMultilevel"/>
    <w:tmpl w:val="752A4646"/>
    <w:lvl w:ilvl="0" w:tplc="75104F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107B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209A3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4083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614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101DF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68DD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E90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7A9A9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24CE4"/>
    <w:multiLevelType w:val="hybridMultilevel"/>
    <w:tmpl w:val="322E697C"/>
    <w:lvl w:ilvl="0" w:tplc="423C7F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641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D2F4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1AD7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1644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1609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B44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1E5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505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B64D4B"/>
    <w:multiLevelType w:val="hybridMultilevel"/>
    <w:tmpl w:val="0A047D08"/>
    <w:lvl w:ilvl="0" w:tplc="023C20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C4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0E1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848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AB6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0E5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71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CD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495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11EA9"/>
    <w:multiLevelType w:val="hybridMultilevel"/>
    <w:tmpl w:val="CB68E5BE"/>
    <w:lvl w:ilvl="0" w:tplc="362A6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8C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E37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78D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A87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841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E3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B0F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A07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9B23BE"/>
    <w:multiLevelType w:val="hybridMultilevel"/>
    <w:tmpl w:val="DC74E00A"/>
    <w:lvl w:ilvl="0" w:tplc="7AB010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0A9A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BA40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34B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52DE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FC8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0A75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89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40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BC02AA"/>
    <w:multiLevelType w:val="hybridMultilevel"/>
    <w:tmpl w:val="E070E32E"/>
    <w:lvl w:ilvl="0" w:tplc="13FAA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F8FA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F65A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22D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6843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490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C20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56D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5CE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DB322E"/>
    <w:multiLevelType w:val="hybridMultilevel"/>
    <w:tmpl w:val="B8BC7AD2"/>
    <w:lvl w:ilvl="0" w:tplc="6B5ACD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347D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E606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4647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6FF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C6C74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CE505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98F9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4A31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D15F7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768EA"/>
    <w:multiLevelType w:val="hybridMultilevel"/>
    <w:tmpl w:val="5426D058"/>
    <w:lvl w:ilvl="0" w:tplc="7F660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B47A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2CB1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E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C6C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30EB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F0F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F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12A8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1"/>
  </w:num>
  <w:num w:numId="3">
    <w:abstractNumId w:val="1"/>
  </w:num>
  <w:num w:numId="4">
    <w:abstractNumId w:val="33"/>
  </w:num>
  <w:num w:numId="5">
    <w:abstractNumId w:val="20"/>
  </w:num>
  <w:num w:numId="6">
    <w:abstractNumId w:val="16"/>
  </w:num>
  <w:num w:numId="7">
    <w:abstractNumId w:val="30"/>
  </w:num>
  <w:num w:numId="8">
    <w:abstractNumId w:val="13"/>
  </w:num>
  <w:num w:numId="9">
    <w:abstractNumId w:val="8"/>
  </w:num>
  <w:num w:numId="10">
    <w:abstractNumId w:val="15"/>
  </w:num>
  <w:num w:numId="11">
    <w:abstractNumId w:val="38"/>
  </w:num>
  <w:num w:numId="12">
    <w:abstractNumId w:val="29"/>
  </w:num>
  <w:num w:numId="13">
    <w:abstractNumId w:val="24"/>
  </w:num>
  <w:num w:numId="14">
    <w:abstractNumId w:val="9"/>
  </w:num>
  <w:num w:numId="15">
    <w:abstractNumId w:val="2"/>
  </w:num>
  <w:num w:numId="16">
    <w:abstractNumId w:val="3"/>
  </w:num>
  <w:num w:numId="17">
    <w:abstractNumId w:val="28"/>
  </w:num>
  <w:num w:numId="18">
    <w:abstractNumId w:val="7"/>
  </w:num>
  <w:num w:numId="19">
    <w:abstractNumId w:val="39"/>
  </w:num>
  <w:num w:numId="20">
    <w:abstractNumId w:val="4"/>
  </w:num>
  <w:num w:numId="21">
    <w:abstractNumId w:val="18"/>
  </w:num>
  <w:num w:numId="22">
    <w:abstractNumId w:val="23"/>
  </w:num>
  <w:num w:numId="23">
    <w:abstractNumId w:val="36"/>
  </w:num>
  <w:num w:numId="24">
    <w:abstractNumId w:val="6"/>
  </w:num>
  <w:num w:numId="25">
    <w:abstractNumId w:val="14"/>
  </w:num>
  <w:num w:numId="26">
    <w:abstractNumId w:val="0"/>
  </w:num>
  <w:num w:numId="27">
    <w:abstractNumId w:val="27"/>
  </w:num>
  <w:num w:numId="28">
    <w:abstractNumId w:val="26"/>
  </w:num>
  <w:num w:numId="29">
    <w:abstractNumId w:val="35"/>
  </w:num>
  <w:num w:numId="30">
    <w:abstractNumId w:val="19"/>
  </w:num>
  <w:num w:numId="31">
    <w:abstractNumId w:val="21"/>
  </w:num>
  <w:num w:numId="32">
    <w:abstractNumId w:val="5"/>
  </w:num>
  <w:num w:numId="33">
    <w:abstractNumId w:val="34"/>
  </w:num>
  <w:num w:numId="34">
    <w:abstractNumId w:val="12"/>
  </w:num>
  <w:num w:numId="35">
    <w:abstractNumId w:val="37"/>
  </w:num>
  <w:num w:numId="36">
    <w:abstractNumId w:val="17"/>
  </w:num>
  <w:num w:numId="37">
    <w:abstractNumId w:val="22"/>
  </w:num>
  <w:num w:numId="38">
    <w:abstractNumId w:val="32"/>
  </w:num>
  <w:num w:numId="39">
    <w:abstractNumId w:val="10"/>
  </w:num>
  <w:num w:numId="40">
    <w:abstractNumId w:val="3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08B8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0D9"/>
    <w:rsid w:val="0001369A"/>
    <w:rsid w:val="00013EED"/>
    <w:rsid w:val="00015928"/>
    <w:rsid w:val="00015B40"/>
    <w:rsid w:val="00015E12"/>
    <w:rsid w:val="000170EF"/>
    <w:rsid w:val="0002027B"/>
    <w:rsid w:val="0002338E"/>
    <w:rsid w:val="000237CB"/>
    <w:rsid w:val="00023B36"/>
    <w:rsid w:val="00023C87"/>
    <w:rsid w:val="000250C8"/>
    <w:rsid w:val="00026977"/>
    <w:rsid w:val="00026C4B"/>
    <w:rsid w:val="00027294"/>
    <w:rsid w:val="00032628"/>
    <w:rsid w:val="00032802"/>
    <w:rsid w:val="00034D8E"/>
    <w:rsid w:val="0003525E"/>
    <w:rsid w:val="0003577F"/>
    <w:rsid w:val="00035A6C"/>
    <w:rsid w:val="00036FC2"/>
    <w:rsid w:val="000377A3"/>
    <w:rsid w:val="00041C94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9C"/>
    <w:rsid w:val="000739A2"/>
    <w:rsid w:val="000745F7"/>
    <w:rsid w:val="00082E00"/>
    <w:rsid w:val="0008316D"/>
    <w:rsid w:val="000834B3"/>
    <w:rsid w:val="00084A31"/>
    <w:rsid w:val="00084E75"/>
    <w:rsid w:val="00086569"/>
    <w:rsid w:val="00086FAC"/>
    <w:rsid w:val="000900D3"/>
    <w:rsid w:val="00092282"/>
    <w:rsid w:val="000924D8"/>
    <w:rsid w:val="0009534B"/>
    <w:rsid w:val="00095980"/>
    <w:rsid w:val="00095BD5"/>
    <w:rsid w:val="00096D04"/>
    <w:rsid w:val="00097CC7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E7D31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471"/>
    <w:rsid w:val="00114744"/>
    <w:rsid w:val="00115997"/>
    <w:rsid w:val="00120056"/>
    <w:rsid w:val="00121B24"/>
    <w:rsid w:val="00124CC9"/>
    <w:rsid w:val="001254AA"/>
    <w:rsid w:val="00126D8E"/>
    <w:rsid w:val="001277E7"/>
    <w:rsid w:val="00127F26"/>
    <w:rsid w:val="001308E3"/>
    <w:rsid w:val="00130D43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2362"/>
    <w:rsid w:val="0015487A"/>
    <w:rsid w:val="001548E2"/>
    <w:rsid w:val="001611F5"/>
    <w:rsid w:val="001627A8"/>
    <w:rsid w:val="0016360C"/>
    <w:rsid w:val="00163F75"/>
    <w:rsid w:val="001640C8"/>
    <w:rsid w:val="001645C9"/>
    <w:rsid w:val="001710B6"/>
    <w:rsid w:val="001724A5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BB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9773C"/>
    <w:rsid w:val="001A0139"/>
    <w:rsid w:val="001A1156"/>
    <w:rsid w:val="001A11B1"/>
    <w:rsid w:val="001A1256"/>
    <w:rsid w:val="001A23BE"/>
    <w:rsid w:val="001A4881"/>
    <w:rsid w:val="001A49A5"/>
    <w:rsid w:val="001A57CF"/>
    <w:rsid w:val="001A6658"/>
    <w:rsid w:val="001A69F7"/>
    <w:rsid w:val="001A6D6D"/>
    <w:rsid w:val="001B1E29"/>
    <w:rsid w:val="001B29B8"/>
    <w:rsid w:val="001B2FF3"/>
    <w:rsid w:val="001B7019"/>
    <w:rsid w:val="001B74AE"/>
    <w:rsid w:val="001C483C"/>
    <w:rsid w:val="001C52E5"/>
    <w:rsid w:val="001C5AB5"/>
    <w:rsid w:val="001D3EF6"/>
    <w:rsid w:val="001D585A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1F5A9D"/>
    <w:rsid w:val="002003D7"/>
    <w:rsid w:val="00201E6F"/>
    <w:rsid w:val="0020315D"/>
    <w:rsid w:val="00204B39"/>
    <w:rsid w:val="002050FD"/>
    <w:rsid w:val="002104D5"/>
    <w:rsid w:val="00210524"/>
    <w:rsid w:val="00210E9E"/>
    <w:rsid w:val="00211CC4"/>
    <w:rsid w:val="00212649"/>
    <w:rsid w:val="00212728"/>
    <w:rsid w:val="0021376A"/>
    <w:rsid w:val="00214252"/>
    <w:rsid w:val="0021540E"/>
    <w:rsid w:val="002167EB"/>
    <w:rsid w:val="002176FE"/>
    <w:rsid w:val="0022129A"/>
    <w:rsid w:val="0022284E"/>
    <w:rsid w:val="00222DD3"/>
    <w:rsid w:val="002252DE"/>
    <w:rsid w:val="0022556F"/>
    <w:rsid w:val="00225F3D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47ED5"/>
    <w:rsid w:val="00252C36"/>
    <w:rsid w:val="002532FB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6F0"/>
    <w:rsid w:val="00272B05"/>
    <w:rsid w:val="00272BA4"/>
    <w:rsid w:val="00273050"/>
    <w:rsid w:val="002768B1"/>
    <w:rsid w:val="002776E1"/>
    <w:rsid w:val="00277871"/>
    <w:rsid w:val="00277C85"/>
    <w:rsid w:val="002816A7"/>
    <w:rsid w:val="002842F1"/>
    <w:rsid w:val="0028600F"/>
    <w:rsid w:val="0029155F"/>
    <w:rsid w:val="002921FE"/>
    <w:rsid w:val="00292A69"/>
    <w:rsid w:val="00292CC6"/>
    <w:rsid w:val="00293CB3"/>
    <w:rsid w:val="00294692"/>
    <w:rsid w:val="0029522D"/>
    <w:rsid w:val="0029548A"/>
    <w:rsid w:val="00296527"/>
    <w:rsid w:val="002979CB"/>
    <w:rsid w:val="002A0CFF"/>
    <w:rsid w:val="002A0FF0"/>
    <w:rsid w:val="002A1D96"/>
    <w:rsid w:val="002A2E9E"/>
    <w:rsid w:val="002A2F11"/>
    <w:rsid w:val="002A3C92"/>
    <w:rsid w:val="002A3EBB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5A61"/>
    <w:rsid w:val="002C6837"/>
    <w:rsid w:val="002C7035"/>
    <w:rsid w:val="002C73C7"/>
    <w:rsid w:val="002D156B"/>
    <w:rsid w:val="002D4503"/>
    <w:rsid w:val="002D4662"/>
    <w:rsid w:val="002D4DA6"/>
    <w:rsid w:val="002D7ACD"/>
    <w:rsid w:val="002E00FD"/>
    <w:rsid w:val="002E03A5"/>
    <w:rsid w:val="002E2634"/>
    <w:rsid w:val="002E34DC"/>
    <w:rsid w:val="002E36CA"/>
    <w:rsid w:val="002E528F"/>
    <w:rsid w:val="002E5595"/>
    <w:rsid w:val="002E721E"/>
    <w:rsid w:val="002F0BCB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1403"/>
    <w:rsid w:val="0036278C"/>
    <w:rsid w:val="003640DC"/>
    <w:rsid w:val="00364894"/>
    <w:rsid w:val="003654AC"/>
    <w:rsid w:val="00366853"/>
    <w:rsid w:val="00367A6F"/>
    <w:rsid w:val="00367ACF"/>
    <w:rsid w:val="0037034C"/>
    <w:rsid w:val="003727F7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6AA"/>
    <w:rsid w:val="00394AE9"/>
    <w:rsid w:val="003A07B3"/>
    <w:rsid w:val="003A11A6"/>
    <w:rsid w:val="003A3405"/>
    <w:rsid w:val="003A3E3A"/>
    <w:rsid w:val="003A40DA"/>
    <w:rsid w:val="003A529B"/>
    <w:rsid w:val="003A6CBD"/>
    <w:rsid w:val="003A7687"/>
    <w:rsid w:val="003B10B7"/>
    <w:rsid w:val="003B1254"/>
    <w:rsid w:val="003B28E5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0113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3BF5"/>
    <w:rsid w:val="003E46F7"/>
    <w:rsid w:val="003E4A67"/>
    <w:rsid w:val="003E67B9"/>
    <w:rsid w:val="003E7AB5"/>
    <w:rsid w:val="003F173F"/>
    <w:rsid w:val="003F1D5C"/>
    <w:rsid w:val="003F31BB"/>
    <w:rsid w:val="003F36CE"/>
    <w:rsid w:val="003F39E5"/>
    <w:rsid w:val="003F4948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5E93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1D4"/>
    <w:rsid w:val="004426D6"/>
    <w:rsid w:val="00445FA9"/>
    <w:rsid w:val="00446CE7"/>
    <w:rsid w:val="00450698"/>
    <w:rsid w:val="00450C4B"/>
    <w:rsid w:val="00451C44"/>
    <w:rsid w:val="00454E25"/>
    <w:rsid w:val="0046018F"/>
    <w:rsid w:val="0046024C"/>
    <w:rsid w:val="0046389D"/>
    <w:rsid w:val="004655BC"/>
    <w:rsid w:val="004748E6"/>
    <w:rsid w:val="00475081"/>
    <w:rsid w:val="00475372"/>
    <w:rsid w:val="004760E0"/>
    <w:rsid w:val="00477C72"/>
    <w:rsid w:val="00480829"/>
    <w:rsid w:val="00480B61"/>
    <w:rsid w:val="00480E10"/>
    <w:rsid w:val="00481CFB"/>
    <w:rsid w:val="00482ABE"/>
    <w:rsid w:val="00482B99"/>
    <w:rsid w:val="00482BEF"/>
    <w:rsid w:val="004843A0"/>
    <w:rsid w:val="0048585E"/>
    <w:rsid w:val="00486A04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0F2F"/>
    <w:rsid w:val="004A180B"/>
    <w:rsid w:val="004A2253"/>
    <w:rsid w:val="004A33FD"/>
    <w:rsid w:val="004A69CE"/>
    <w:rsid w:val="004A7986"/>
    <w:rsid w:val="004B08EF"/>
    <w:rsid w:val="004B096E"/>
    <w:rsid w:val="004B0F02"/>
    <w:rsid w:val="004B19D4"/>
    <w:rsid w:val="004B2B5D"/>
    <w:rsid w:val="004B341B"/>
    <w:rsid w:val="004B4D78"/>
    <w:rsid w:val="004B596C"/>
    <w:rsid w:val="004B5F93"/>
    <w:rsid w:val="004B6E70"/>
    <w:rsid w:val="004B76A6"/>
    <w:rsid w:val="004C05BB"/>
    <w:rsid w:val="004C1320"/>
    <w:rsid w:val="004C1737"/>
    <w:rsid w:val="004C3B57"/>
    <w:rsid w:val="004C3FF5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064"/>
    <w:rsid w:val="004F055F"/>
    <w:rsid w:val="004F0EFA"/>
    <w:rsid w:val="004F1B36"/>
    <w:rsid w:val="004F1CEF"/>
    <w:rsid w:val="004F3F37"/>
    <w:rsid w:val="004F6CB7"/>
    <w:rsid w:val="004F732D"/>
    <w:rsid w:val="005001E4"/>
    <w:rsid w:val="0050055A"/>
    <w:rsid w:val="005007D1"/>
    <w:rsid w:val="00500C5C"/>
    <w:rsid w:val="00502624"/>
    <w:rsid w:val="00502F5A"/>
    <w:rsid w:val="00504D84"/>
    <w:rsid w:val="005106D3"/>
    <w:rsid w:val="00510BD9"/>
    <w:rsid w:val="00510CEE"/>
    <w:rsid w:val="00512EB4"/>
    <w:rsid w:val="00513D8C"/>
    <w:rsid w:val="005143A6"/>
    <w:rsid w:val="00515497"/>
    <w:rsid w:val="00517425"/>
    <w:rsid w:val="005224FA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0C21"/>
    <w:rsid w:val="00542232"/>
    <w:rsid w:val="005427AD"/>
    <w:rsid w:val="00542DE6"/>
    <w:rsid w:val="005435DC"/>
    <w:rsid w:val="00543873"/>
    <w:rsid w:val="00543A47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A58CF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73A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07B2E"/>
    <w:rsid w:val="00612EB7"/>
    <w:rsid w:val="006132DA"/>
    <w:rsid w:val="00615D71"/>
    <w:rsid w:val="0061717F"/>
    <w:rsid w:val="00617547"/>
    <w:rsid w:val="0062135F"/>
    <w:rsid w:val="0062393A"/>
    <w:rsid w:val="00624DD7"/>
    <w:rsid w:val="0062516B"/>
    <w:rsid w:val="00626586"/>
    <w:rsid w:val="0062708C"/>
    <w:rsid w:val="0063051E"/>
    <w:rsid w:val="006316AD"/>
    <w:rsid w:val="006320CA"/>
    <w:rsid w:val="00632635"/>
    <w:rsid w:val="00635A20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4C2C"/>
    <w:rsid w:val="00655386"/>
    <w:rsid w:val="00656899"/>
    <w:rsid w:val="00656C9F"/>
    <w:rsid w:val="006571E6"/>
    <w:rsid w:val="006573FD"/>
    <w:rsid w:val="0066128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5B32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4A2"/>
    <w:rsid w:val="006B6895"/>
    <w:rsid w:val="006B6B19"/>
    <w:rsid w:val="006B7BB3"/>
    <w:rsid w:val="006C0F7E"/>
    <w:rsid w:val="006C2338"/>
    <w:rsid w:val="006C2F27"/>
    <w:rsid w:val="006C58A7"/>
    <w:rsid w:val="006C5FBC"/>
    <w:rsid w:val="006C68DD"/>
    <w:rsid w:val="006C7D12"/>
    <w:rsid w:val="006D009F"/>
    <w:rsid w:val="006E0ECC"/>
    <w:rsid w:val="006E14FB"/>
    <w:rsid w:val="006E296E"/>
    <w:rsid w:val="006E30A5"/>
    <w:rsid w:val="006E7816"/>
    <w:rsid w:val="006F2A92"/>
    <w:rsid w:val="006F48AA"/>
    <w:rsid w:val="006F50E7"/>
    <w:rsid w:val="006F7AFA"/>
    <w:rsid w:val="00700BA8"/>
    <w:rsid w:val="007023F5"/>
    <w:rsid w:val="00702F44"/>
    <w:rsid w:val="007041B8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037"/>
    <w:rsid w:val="00724234"/>
    <w:rsid w:val="00724F43"/>
    <w:rsid w:val="0072722B"/>
    <w:rsid w:val="007304A3"/>
    <w:rsid w:val="00730837"/>
    <w:rsid w:val="00732BAA"/>
    <w:rsid w:val="007363CE"/>
    <w:rsid w:val="00737387"/>
    <w:rsid w:val="0073793D"/>
    <w:rsid w:val="0074118D"/>
    <w:rsid w:val="00745128"/>
    <w:rsid w:val="00754E21"/>
    <w:rsid w:val="007642CE"/>
    <w:rsid w:val="00765667"/>
    <w:rsid w:val="00766D15"/>
    <w:rsid w:val="00767643"/>
    <w:rsid w:val="00771641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1FD3"/>
    <w:rsid w:val="007A34A2"/>
    <w:rsid w:val="007A5B96"/>
    <w:rsid w:val="007A61D7"/>
    <w:rsid w:val="007A6735"/>
    <w:rsid w:val="007A7174"/>
    <w:rsid w:val="007A734A"/>
    <w:rsid w:val="007A7827"/>
    <w:rsid w:val="007A7A70"/>
    <w:rsid w:val="007B06BE"/>
    <w:rsid w:val="007B3C03"/>
    <w:rsid w:val="007B6E26"/>
    <w:rsid w:val="007B6F89"/>
    <w:rsid w:val="007C1DD8"/>
    <w:rsid w:val="007C3FAC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176F"/>
    <w:rsid w:val="008048A5"/>
    <w:rsid w:val="00805F1F"/>
    <w:rsid w:val="00810A90"/>
    <w:rsid w:val="008117A6"/>
    <w:rsid w:val="008134CC"/>
    <w:rsid w:val="00813FB1"/>
    <w:rsid w:val="00814B7E"/>
    <w:rsid w:val="00814F2F"/>
    <w:rsid w:val="00816DFD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3E4D"/>
    <w:rsid w:val="008340BA"/>
    <w:rsid w:val="0083497B"/>
    <w:rsid w:val="00835578"/>
    <w:rsid w:val="00835662"/>
    <w:rsid w:val="00840770"/>
    <w:rsid w:val="00841162"/>
    <w:rsid w:val="00842B7E"/>
    <w:rsid w:val="00842E14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018"/>
    <w:rsid w:val="008836D9"/>
    <w:rsid w:val="00885028"/>
    <w:rsid w:val="00885393"/>
    <w:rsid w:val="00885A1A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2D62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4CD2"/>
    <w:rsid w:val="0090759A"/>
    <w:rsid w:val="0091056B"/>
    <w:rsid w:val="00911472"/>
    <w:rsid w:val="00912EFB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12B9"/>
    <w:rsid w:val="00962846"/>
    <w:rsid w:val="00963660"/>
    <w:rsid w:val="0096403D"/>
    <w:rsid w:val="00964A1C"/>
    <w:rsid w:val="00964C63"/>
    <w:rsid w:val="009650D1"/>
    <w:rsid w:val="00966B95"/>
    <w:rsid w:val="00967EED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5F16"/>
    <w:rsid w:val="00987B0C"/>
    <w:rsid w:val="00987CA5"/>
    <w:rsid w:val="00992B7B"/>
    <w:rsid w:val="00994C82"/>
    <w:rsid w:val="00996859"/>
    <w:rsid w:val="009A2075"/>
    <w:rsid w:val="009A5628"/>
    <w:rsid w:val="009A6CC3"/>
    <w:rsid w:val="009A7162"/>
    <w:rsid w:val="009A7D57"/>
    <w:rsid w:val="009B27B6"/>
    <w:rsid w:val="009B2C4A"/>
    <w:rsid w:val="009B2D6B"/>
    <w:rsid w:val="009B4F01"/>
    <w:rsid w:val="009B50EA"/>
    <w:rsid w:val="009B63DC"/>
    <w:rsid w:val="009B734F"/>
    <w:rsid w:val="009B7559"/>
    <w:rsid w:val="009B7613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3A45"/>
    <w:rsid w:val="009D4F51"/>
    <w:rsid w:val="009D50D0"/>
    <w:rsid w:val="009D5C71"/>
    <w:rsid w:val="009D65B5"/>
    <w:rsid w:val="009D6D42"/>
    <w:rsid w:val="009E2162"/>
    <w:rsid w:val="009E3E8D"/>
    <w:rsid w:val="009E5DF9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2FBC"/>
    <w:rsid w:val="00A2440D"/>
    <w:rsid w:val="00A24457"/>
    <w:rsid w:val="00A25032"/>
    <w:rsid w:val="00A25E5E"/>
    <w:rsid w:val="00A27C0B"/>
    <w:rsid w:val="00A27CA0"/>
    <w:rsid w:val="00A330A5"/>
    <w:rsid w:val="00A35C58"/>
    <w:rsid w:val="00A35D7C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0521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55D2"/>
    <w:rsid w:val="00A960BA"/>
    <w:rsid w:val="00A96686"/>
    <w:rsid w:val="00A97389"/>
    <w:rsid w:val="00A97432"/>
    <w:rsid w:val="00AA1E6D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0B8C"/>
    <w:rsid w:val="00AD3444"/>
    <w:rsid w:val="00AD3BD5"/>
    <w:rsid w:val="00AD61EC"/>
    <w:rsid w:val="00AE2BE8"/>
    <w:rsid w:val="00AE3E42"/>
    <w:rsid w:val="00AE4D58"/>
    <w:rsid w:val="00AE5075"/>
    <w:rsid w:val="00AF1323"/>
    <w:rsid w:val="00AF32BE"/>
    <w:rsid w:val="00AF67D1"/>
    <w:rsid w:val="00AF74A7"/>
    <w:rsid w:val="00AF74D1"/>
    <w:rsid w:val="00B00537"/>
    <w:rsid w:val="00B007B6"/>
    <w:rsid w:val="00B024B1"/>
    <w:rsid w:val="00B03F99"/>
    <w:rsid w:val="00B04EDD"/>
    <w:rsid w:val="00B05FC2"/>
    <w:rsid w:val="00B06A05"/>
    <w:rsid w:val="00B0768C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5F86"/>
    <w:rsid w:val="00B37416"/>
    <w:rsid w:val="00B3786F"/>
    <w:rsid w:val="00B40F74"/>
    <w:rsid w:val="00B42C69"/>
    <w:rsid w:val="00B43680"/>
    <w:rsid w:val="00B450B7"/>
    <w:rsid w:val="00B47232"/>
    <w:rsid w:val="00B5010D"/>
    <w:rsid w:val="00B506B5"/>
    <w:rsid w:val="00B50B82"/>
    <w:rsid w:val="00B54B81"/>
    <w:rsid w:val="00B54C7D"/>
    <w:rsid w:val="00B54E28"/>
    <w:rsid w:val="00B55077"/>
    <w:rsid w:val="00B5598E"/>
    <w:rsid w:val="00B63682"/>
    <w:rsid w:val="00B63B26"/>
    <w:rsid w:val="00B649EF"/>
    <w:rsid w:val="00B64B40"/>
    <w:rsid w:val="00B6640E"/>
    <w:rsid w:val="00B672D0"/>
    <w:rsid w:val="00B67CA2"/>
    <w:rsid w:val="00B7093F"/>
    <w:rsid w:val="00B73D32"/>
    <w:rsid w:val="00B74BAC"/>
    <w:rsid w:val="00B74E30"/>
    <w:rsid w:val="00B75C1D"/>
    <w:rsid w:val="00B8149E"/>
    <w:rsid w:val="00B828BC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A7182"/>
    <w:rsid w:val="00BB0A7D"/>
    <w:rsid w:val="00BB0BE3"/>
    <w:rsid w:val="00BB10A2"/>
    <w:rsid w:val="00BB44A0"/>
    <w:rsid w:val="00BB4ED6"/>
    <w:rsid w:val="00BB580D"/>
    <w:rsid w:val="00BB5939"/>
    <w:rsid w:val="00BB738D"/>
    <w:rsid w:val="00BC0BA1"/>
    <w:rsid w:val="00BC12B5"/>
    <w:rsid w:val="00BC1D27"/>
    <w:rsid w:val="00BC5F3F"/>
    <w:rsid w:val="00BC6465"/>
    <w:rsid w:val="00BD1C7D"/>
    <w:rsid w:val="00BD1FB2"/>
    <w:rsid w:val="00BD4271"/>
    <w:rsid w:val="00BD4E4C"/>
    <w:rsid w:val="00BD5FFE"/>
    <w:rsid w:val="00BE09C9"/>
    <w:rsid w:val="00BE16C6"/>
    <w:rsid w:val="00BE28F7"/>
    <w:rsid w:val="00BE6820"/>
    <w:rsid w:val="00BE7023"/>
    <w:rsid w:val="00BE71E6"/>
    <w:rsid w:val="00BE7BB2"/>
    <w:rsid w:val="00BF1050"/>
    <w:rsid w:val="00BF605B"/>
    <w:rsid w:val="00BF6A17"/>
    <w:rsid w:val="00BF707F"/>
    <w:rsid w:val="00BF758F"/>
    <w:rsid w:val="00BF7DCB"/>
    <w:rsid w:val="00C0159A"/>
    <w:rsid w:val="00C01C03"/>
    <w:rsid w:val="00C06B65"/>
    <w:rsid w:val="00C077D6"/>
    <w:rsid w:val="00C07D46"/>
    <w:rsid w:val="00C116BB"/>
    <w:rsid w:val="00C120AB"/>
    <w:rsid w:val="00C12D2E"/>
    <w:rsid w:val="00C13783"/>
    <w:rsid w:val="00C13C4C"/>
    <w:rsid w:val="00C151C1"/>
    <w:rsid w:val="00C17822"/>
    <w:rsid w:val="00C17E5E"/>
    <w:rsid w:val="00C20057"/>
    <w:rsid w:val="00C22B5D"/>
    <w:rsid w:val="00C25E48"/>
    <w:rsid w:val="00C25E5C"/>
    <w:rsid w:val="00C262E6"/>
    <w:rsid w:val="00C30267"/>
    <w:rsid w:val="00C30AB3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4726F"/>
    <w:rsid w:val="00C47CBB"/>
    <w:rsid w:val="00C50CAF"/>
    <w:rsid w:val="00C537AE"/>
    <w:rsid w:val="00C54692"/>
    <w:rsid w:val="00C54846"/>
    <w:rsid w:val="00C55B00"/>
    <w:rsid w:val="00C606F2"/>
    <w:rsid w:val="00C60A1D"/>
    <w:rsid w:val="00C66352"/>
    <w:rsid w:val="00C670BE"/>
    <w:rsid w:val="00C71A9A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1BF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4411"/>
    <w:rsid w:val="00CD51A9"/>
    <w:rsid w:val="00CD5C2C"/>
    <w:rsid w:val="00CE1D52"/>
    <w:rsid w:val="00CE1F27"/>
    <w:rsid w:val="00CE423D"/>
    <w:rsid w:val="00CE73CF"/>
    <w:rsid w:val="00CE7C19"/>
    <w:rsid w:val="00CF195C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0013"/>
    <w:rsid w:val="00D114C5"/>
    <w:rsid w:val="00D119CE"/>
    <w:rsid w:val="00D12EBA"/>
    <w:rsid w:val="00D14241"/>
    <w:rsid w:val="00D16112"/>
    <w:rsid w:val="00D21732"/>
    <w:rsid w:val="00D230F5"/>
    <w:rsid w:val="00D23446"/>
    <w:rsid w:val="00D2386B"/>
    <w:rsid w:val="00D242B6"/>
    <w:rsid w:val="00D24F42"/>
    <w:rsid w:val="00D257B1"/>
    <w:rsid w:val="00D26162"/>
    <w:rsid w:val="00D30A00"/>
    <w:rsid w:val="00D31318"/>
    <w:rsid w:val="00D31435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0CF3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1EEA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30F"/>
    <w:rsid w:val="00DA763A"/>
    <w:rsid w:val="00DB0763"/>
    <w:rsid w:val="00DB2476"/>
    <w:rsid w:val="00DB41D0"/>
    <w:rsid w:val="00DC0D4B"/>
    <w:rsid w:val="00DC514A"/>
    <w:rsid w:val="00DC6BED"/>
    <w:rsid w:val="00DC7286"/>
    <w:rsid w:val="00DC764C"/>
    <w:rsid w:val="00DD023B"/>
    <w:rsid w:val="00DD0564"/>
    <w:rsid w:val="00DD1369"/>
    <w:rsid w:val="00DE00AA"/>
    <w:rsid w:val="00DE29B6"/>
    <w:rsid w:val="00DE3127"/>
    <w:rsid w:val="00DE3792"/>
    <w:rsid w:val="00DE3DCB"/>
    <w:rsid w:val="00DE6A41"/>
    <w:rsid w:val="00DE7EEC"/>
    <w:rsid w:val="00DF0B6F"/>
    <w:rsid w:val="00DF29C1"/>
    <w:rsid w:val="00DF32BE"/>
    <w:rsid w:val="00DF372F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5486"/>
    <w:rsid w:val="00E064BB"/>
    <w:rsid w:val="00E067EE"/>
    <w:rsid w:val="00E0686A"/>
    <w:rsid w:val="00E12A68"/>
    <w:rsid w:val="00E12F37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41F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62FC"/>
    <w:rsid w:val="00E6756C"/>
    <w:rsid w:val="00E677FB"/>
    <w:rsid w:val="00E70032"/>
    <w:rsid w:val="00E7041C"/>
    <w:rsid w:val="00E708BD"/>
    <w:rsid w:val="00E730EE"/>
    <w:rsid w:val="00E755D3"/>
    <w:rsid w:val="00E763B7"/>
    <w:rsid w:val="00E84E12"/>
    <w:rsid w:val="00E86FB4"/>
    <w:rsid w:val="00E9095E"/>
    <w:rsid w:val="00E90A08"/>
    <w:rsid w:val="00E90D93"/>
    <w:rsid w:val="00E91475"/>
    <w:rsid w:val="00E915B7"/>
    <w:rsid w:val="00E920FA"/>
    <w:rsid w:val="00E9261C"/>
    <w:rsid w:val="00E92FAD"/>
    <w:rsid w:val="00E9569F"/>
    <w:rsid w:val="00EA0672"/>
    <w:rsid w:val="00EA1405"/>
    <w:rsid w:val="00EA1951"/>
    <w:rsid w:val="00EA30C1"/>
    <w:rsid w:val="00EA3AF6"/>
    <w:rsid w:val="00EA462A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0F85"/>
    <w:rsid w:val="00EE21B9"/>
    <w:rsid w:val="00EE246A"/>
    <w:rsid w:val="00EE4D3F"/>
    <w:rsid w:val="00EE5EA4"/>
    <w:rsid w:val="00EE5FD8"/>
    <w:rsid w:val="00EE6D5F"/>
    <w:rsid w:val="00EE7472"/>
    <w:rsid w:val="00EE7E12"/>
    <w:rsid w:val="00EF06CB"/>
    <w:rsid w:val="00EF212B"/>
    <w:rsid w:val="00EF2D1E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6E3"/>
    <w:rsid w:val="00F22AE4"/>
    <w:rsid w:val="00F22FE5"/>
    <w:rsid w:val="00F234AE"/>
    <w:rsid w:val="00F23801"/>
    <w:rsid w:val="00F26753"/>
    <w:rsid w:val="00F27468"/>
    <w:rsid w:val="00F30235"/>
    <w:rsid w:val="00F306AF"/>
    <w:rsid w:val="00F35125"/>
    <w:rsid w:val="00F3562A"/>
    <w:rsid w:val="00F36592"/>
    <w:rsid w:val="00F37A0A"/>
    <w:rsid w:val="00F42FB6"/>
    <w:rsid w:val="00F43B9F"/>
    <w:rsid w:val="00F4484A"/>
    <w:rsid w:val="00F45224"/>
    <w:rsid w:val="00F45F3A"/>
    <w:rsid w:val="00F45FF0"/>
    <w:rsid w:val="00F4601D"/>
    <w:rsid w:val="00F4628A"/>
    <w:rsid w:val="00F46DED"/>
    <w:rsid w:val="00F47A0F"/>
    <w:rsid w:val="00F50812"/>
    <w:rsid w:val="00F510AE"/>
    <w:rsid w:val="00F52799"/>
    <w:rsid w:val="00F53E8A"/>
    <w:rsid w:val="00F53FF6"/>
    <w:rsid w:val="00F55626"/>
    <w:rsid w:val="00F55947"/>
    <w:rsid w:val="00F56F8C"/>
    <w:rsid w:val="00F57DBB"/>
    <w:rsid w:val="00F57FA6"/>
    <w:rsid w:val="00F61B26"/>
    <w:rsid w:val="00F62E7B"/>
    <w:rsid w:val="00F631CB"/>
    <w:rsid w:val="00F6365C"/>
    <w:rsid w:val="00F66802"/>
    <w:rsid w:val="00F66FE5"/>
    <w:rsid w:val="00F671B5"/>
    <w:rsid w:val="00F70C3E"/>
    <w:rsid w:val="00F74B39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3E61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2288"/>
    <w:rsid w:val="00FB6DFA"/>
    <w:rsid w:val="00FC0260"/>
    <w:rsid w:val="00FC029B"/>
    <w:rsid w:val="00FC1C6B"/>
    <w:rsid w:val="00FC36C5"/>
    <w:rsid w:val="00FC3872"/>
    <w:rsid w:val="00FC54F7"/>
    <w:rsid w:val="00FC5EAD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811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76A2B"/>
  <w15:docId w15:val="{3C9C50CA-C2DC-3E4F-AEDB-91EC16EF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97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9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3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82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5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7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1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89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0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2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5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32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18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0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7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76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821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5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79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4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89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2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6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7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0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20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9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70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9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55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63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1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2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3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9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30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5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3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60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0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815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822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5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6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4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4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72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7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08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16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2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1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0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109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2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6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8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493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04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22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2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4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752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65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6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899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8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3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15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904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62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4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7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4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91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0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8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08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8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0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1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0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23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8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9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8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8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8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6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8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35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59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28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6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6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57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2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84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5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6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2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4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7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52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7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0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9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842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0983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72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720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2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4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0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48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43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5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68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8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3693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5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4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88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64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50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728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5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69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0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3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2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6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0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9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6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9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3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52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3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0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1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508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0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02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activities/lesson/by-resource/5a302ae51ce6852bbae5edb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533EA-2769-194B-BEEB-E2A87F1C2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90</cp:revision>
  <dcterms:created xsi:type="dcterms:W3CDTF">2016-07-05T03:34:00Z</dcterms:created>
  <dcterms:modified xsi:type="dcterms:W3CDTF">2019-05-13T09:40:00Z</dcterms:modified>
</cp:coreProperties>
</file>