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CA229D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A229D">
        <w:rPr>
          <w:rFonts w:ascii="Arial" w:hAnsi="Arial" w:cs="Arial"/>
          <w:b/>
          <w:bCs/>
          <w:sz w:val="24"/>
          <w:szCs w:val="24"/>
        </w:rPr>
        <w:t>LESSON PLAN</w:t>
      </w:r>
    </w:p>
    <w:p w:rsidR="007A4CF8" w:rsidRPr="00CA229D" w:rsidRDefault="009E25F8" w:rsidP="007A4C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A229D">
        <w:rPr>
          <w:rFonts w:ascii="Arial" w:hAnsi="Arial" w:cs="Arial"/>
          <w:b/>
          <w:bCs/>
          <w:sz w:val="24"/>
          <w:szCs w:val="24"/>
        </w:rPr>
        <w:t>DEFORESTATION: CAUSES, EFFECTS AND SOLUTIONS</w:t>
      </w:r>
      <w:r w:rsidR="00EB7F1B" w:rsidRPr="00CA229D">
        <w:rPr>
          <w:rFonts w:ascii="Arial" w:hAnsi="Arial" w:cs="Arial"/>
          <w:b/>
          <w:bCs/>
          <w:sz w:val="24"/>
          <w:szCs w:val="24"/>
        </w:rPr>
        <w:t xml:space="preserve"> </w:t>
      </w:r>
      <w:r w:rsidR="007A4CF8" w:rsidRPr="00CA229D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W w:w="1143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90"/>
      </w:tblGrid>
      <w:tr w:rsidR="00350A07" w:rsidRPr="00CA229D" w:rsidTr="00CA229D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7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192C80" w:rsidRPr="00CA229D" w:rsidTr="00CA229D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CA229D" w:rsidTr="007A4CF8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take turn and introduce yourself using the following information. </w:t>
            </w:r>
            <w:r w:rsidR="00ED5D35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CA229D" w:rsidRDefault="00ED5D35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CA229D" w:rsidRDefault="005B19E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CA229D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44A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</w:t>
            </w:r>
          </w:p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</w:t>
            </w:r>
          </w:p>
        </w:tc>
      </w:tr>
      <w:tr w:rsidR="00192C80" w:rsidRPr="00CA229D" w:rsidTr="007A4CF8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AD6770" w:rsidP="009E25F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7A4CF8"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9E25F8"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>Deforestation: causes, effects and solutions</w:t>
            </w:r>
            <w:r w:rsidR="007A4CF8"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” </w:t>
            </w:r>
            <w:r w:rsidR="00350A07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CA229D" w:rsidTr="007A4CF8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English only</w:t>
            </w: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 xml:space="preserve">- Practice speaking on a topic under the guidance of the </w:t>
            </w: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teacher</w:t>
            </w: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CA229D" w:rsidTr="007A4CF8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 to the students </w:t>
            </w:r>
            <w:r w:rsidR="007D7692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CA229D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5F2C" w:rsidRPr="00CA229D" w:rsidRDefault="00350A07" w:rsidP="00876073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876073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In </w:t>
            </w:r>
            <w:r w:rsidR="00876073"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30 </w:t>
            </w:r>
            <w:r w:rsidR="00876073" w:rsidRPr="00CA229D">
              <w:rPr>
                <w:rFonts w:ascii="Arial" w:eastAsia="Times New Roman" w:hAnsi="Arial" w:cs="Arial"/>
                <w:sz w:val="24"/>
                <w:szCs w:val="24"/>
              </w:rPr>
              <w:t>seconds, list as many words related to the topic “</w:t>
            </w:r>
            <w:r w:rsidR="00876073"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Deforestation</w:t>
            </w:r>
            <w:r w:rsidR="00876073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” as possible. Who gets </w:t>
            </w:r>
            <w:r w:rsidR="00195974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876073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most correct words will be the winner. Your words must be different from others’. </w:t>
            </w:r>
          </w:p>
          <w:p w:rsidR="00AD5F2C" w:rsidRPr="00CA229D" w:rsidRDefault="00AD5F2C" w:rsidP="00876073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CA229D" w:rsidRDefault="00350A07" w:rsidP="00B43169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C1B98" w:rsidRPr="00CA229D" w:rsidRDefault="009E361C" w:rsidP="00195974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Suggestion: </w:t>
            </w:r>
            <w:r w:rsidR="00195974">
              <w:rPr>
                <w:rFonts w:ascii="Arial" w:eastAsia="Times New Roman" w:hAnsi="Arial" w:cs="Arial"/>
                <w:b/>
                <w:sz w:val="24"/>
                <w:szCs w:val="24"/>
              </w:rPr>
              <w:t>clearing, logging, destruction</w:t>
            </w:r>
            <w:r w:rsidR="009E25F8"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>,</w:t>
            </w:r>
            <w:r w:rsidR="00195974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cutting,</w:t>
            </w:r>
            <w:r w:rsidR="009E25F8"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etc.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5B19E7" w:rsidP="007A4CF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List words </w:t>
            </w:r>
            <w:r w:rsidR="007A4CF8" w:rsidRPr="00CA229D">
              <w:rPr>
                <w:rFonts w:ascii="Arial" w:eastAsia="Times New Roman" w:hAnsi="Arial" w:cs="Arial"/>
                <w:sz w:val="24"/>
                <w:szCs w:val="24"/>
              </w:rPr>
              <w:t>related to the topic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44A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</w:t>
            </w:r>
          </w:p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</w:t>
            </w:r>
          </w:p>
        </w:tc>
      </w:tr>
      <w:tr w:rsidR="00192C80" w:rsidRPr="00CA229D" w:rsidTr="007A4CF8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CA229D" w:rsidRDefault="003D1F2C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CA229D" w:rsidRDefault="00192C80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CA229D" w:rsidRDefault="00192C80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CA229D" w:rsidRDefault="003D1F2C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can stop politely students if they go off the topic</w:t>
            </w:r>
            <w:r w:rsidR="00350A07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CA229D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7496" w:rsidRPr="00CA229D" w:rsidRDefault="009E25F8" w:rsidP="009E25F8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Why should tree planting be promoted?  </w:t>
            </w:r>
          </w:p>
          <w:p w:rsidR="00067670" w:rsidRPr="00CA229D" w:rsidRDefault="009E25F8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Suggestions: </w:t>
            </w:r>
          </w:p>
          <w:p w:rsidR="00876073" w:rsidRPr="00CA229D" w:rsidRDefault="00876073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876073" w:rsidRPr="00CA229D" w:rsidRDefault="00876073" w:rsidP="00876073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60"/>
              <w:jc w:val="both"/>
              <w:rPr>
                <w:rStyle w:val="apple-converted-space"/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</w:pPr>
            <w:r w:rsidRPr="00CA229D">
              <w:rPr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  <w:t>Trees improve air quality by producing oxygen.</w:t>
            </w:r>
            <w:r w:rsidRPr="00CA229D">
              <w:rPr>
                <w:rStyle w:val="apple-converted-space"/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  <w:t> </w:t>
            </w:r>
          </w:p>
          <w:p w:rsidR="00876073" w:rsidRPr="00CA229D" w:rsidRDefault="00876073" w:rsidP="00F03CF4">
            <w:pPr>
              <w:numPr>
                <w:ilvl w:val="0"/>
                <w:numId w:val="9"/>
              </w:numPr>
              <w:shd w:val="clear" w:color="auto" w:fill="FFFFFF"/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color w:val="262626"/>
                <w:sz w:val="24"/>
                <w:szCs w:val="24"/>
                <w:lang w:eastAsia="ko-KR"/>
              </w:rPr>
              <w:t>Trees increase property value.</w:t>
            </w:r>
          </w:p>
          <w:p w:rsidR="00876073" w:rsidRPr="00CA229D" w:rsidRDefault="00876073" w:rsidP="00876073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60"/>
              <w:jc w:val="both"/>
              <w:rPr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</w:pPr>
            <w:r w:rsidRPr="00CA229D">
              <w:rPr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  <w:t>They provide shelter and food for wildlife such as birds, squirrels and bugs.</w:t>
            </w:r>
          </w:p>
          <w:p w:rsidR="00876073" w:rsidRPr="00CA229D" w:rsidRDefault="00876073" w:rsidP="00876073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60"/>
              <w:jc w:val="both"/>
              <w:rPr>
                <w:rFonts w:ascii="Arial" w:hAnsi="Arial" w:cs="Arial"/>
                <w:color w:val="262626"/>
                <w:sz w:val="24"/>
                <w:szCs w:val="24"/>
                <w:shd w:val="clear" w:color="auto" w:fill="FFFFFF"/>
              </w:rPr>
            </w:pPr>
            <w:r w:rsidRPr="00CA229D">
              <w:rPr>
                <w:rFonts w:ascii="Arial" w:eastAsia="Times New Roman" w:hAnsi="Arial" w:cs="Arial"/>
                <w:color w:val="262626"/>
                <w:sz w:val="24"/>
                <w:szCs w:val="24"/>
                <w:lang w:eastAsia="ko-KR"/>
              </w:rPr>
              <w:t xml:space="preserve">Trees make people feel </w:t>
            </w:r>
            <w:r w:rsidRPr="00CA229D">
              <w:rPr>
                <w:rFonts w:ascii="Arial" w:eastAsia="Times New Roman" w:hAnsi="Arial" w:cs="Arial"/>
                <w:color w:val="262626"/>
                <w:sz w:val="24"/>
                <w:szCs w:val="24"/>
                <w:lang w:eastAsia="ko-KR"/>
              </w:rPr>
              <w:lastRenderedPageBreak/>
              <w:t>good. Workers are more productive when they see trees along their commute routes and from their office windows.</w:t>
            </w:r>
          </w:p>
          <w:p w:rsidR="00876073" w:rsidRPr="00CA229D" w:rsidRDefault="00876073" w:rsidP="00876073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405" w:lineRule="atLeast"/>
              <w:ind w:left="360"/>
              <w:rPr>
                <w:rFonts w:ascii="Arial" w:eastAsia="Times New Roman" w:hAnsi="Arial" w:cs="Arial"/>
                <w:color w:val="262626"/>
                <w:sz w:val="24"/>
                <w:szCs w:val="24"/>
                <w:lang w:eastAsia="ko-KR"/>
              </w:rPr>
            </w:pPr>
            <w:r w:rsidRPr="00CA229D">
              <w:rPr>
                <w:rFonts w:ascii="Arial" w:eastAsia="Times New Roman" w:hAnsi="Arial" w:cs="Arial"/>
                <w:color w:val="262626"/>
                <w:sz w:val="24"/>
                <w:szCs w:val="24"/>
                <w:lang w:eastAsia="ko-KR"/>
              </w:rPr>
              <w:t>Landscapes that include trees help relax us, lower heart rates and reduce stress.</w:t>
            </w:r>
          </w:p>
          <w:p w:rsidR="00876073" w:rsidRPr="00CA229D" w:rsidRDefault="00876073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5B19E7" w:rsidP="005B19E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CA229D" w:rsidRDefault="005B19E7" w:rsidP="005B19E7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44A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</w:t>
            </w:r>
          </w:p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</w:t>
            </w:r>
          </w:p>
        </w:tc>
      </w:tr>
      <w:tr w:rsidR="00192C80" w:rsidRPr="00CA229D" w:rsidTr="007A4CF8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192C80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CA229D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CA229D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CA229D" w:rsidTr="007A4CF8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CA229D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A7496" w:rsidRPr="00CA229D" w:rsidRDefault="00350A07" w:rsidP="009E25F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pairs.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9E25F8"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Discuss with your partner how to stop deforestation and to guarantee food security at the same time. </w:t>
            </w:r>
          </w:p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in the case of students do not have experience of the situation, the teacher can </w:t>
            </w:r>
            <w:r w:rsidR="00067670" w:rsidRPr="00CA229D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876073" w:rsidRPr="00CA229D" w:rsidRDefault="00876073" w:rsidP="00EB7F1B">
            <w:pPr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A229D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There are tensions between the need to increase food production, feed a growing world population and halt deforestation. </w:t>
            </w:r>
          </w:p>
          <w:p w:rsidR="00876073" w:rsidRPr="00CA229D" w:rsidRDefault="00876073" w:rsidP="00EB7F1B">
            <w:pPr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A229D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Agricultural production should be increased without further deforestation. This requires improved land planning and substantial investment to increase yields on existing farmland. </w:t>
            </w:r>
          </w:p>
          <w:p w:rsidR="00876073" w:rsidRPr="00CA229D" w:rsidRDefault="00876073" w:rsidP="00EB7F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229D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>Stepping up agricultural research to enhance agricultural productivity growth in a sustainable manner is another line to pursue.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CA229D" w:rsidTr="007A4CF8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- Corrects </w:t>
            </w:r>
            <w:r w:rsidR="00B43169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CA229D" w:rsidTr="007A4CF8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practice with their partner/classmate.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Corrects </w:t>
            </w:r>
            <w:r w:rsidR="00B43169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CA229D" w:rsidRDefault="00F847B2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876073" w:rsidRPr="00CA229D" w:rsidRDefault="00876073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76073" w:rsidRPr="00CA229D" w:rsidRDefault="00876073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sz w:val="24"/>
                <w:szCs w:val="24"/>
              </w:rPr>
              <w:t>Some possible solutions to logging.</w:t>
            </w:r>
          </w:p>
          <w:p w:rsidR="00876073" w:rsidRPr="00CA229D" w:rsidRDefault="00876073" w:rsidP="0087607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Buy from companies that 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have a commitment to reducing deforestation through forest-friendly policies.</w:t>
            </w:r>
          </w:p>
          <w:p w:rsidR="00876073" w:rsidRPr="00CA229D" w:rsidRDefault="00876073" w:rsidP="0087607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Educate your friends, family, and community about how our everyday actions can impact forests around the world.</w:t>
            </w:r>
          </w:p>
          <w:p w:rsidR="00876073" w:rsidRPr="00CA229D" w:rsidRDefault="00876073" w:rsidP="0087607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Make informed food choices. Eating a plant-based diet or </w:t>
            </w:r>
            <w:hyperlink r:id="rId5" w:tgtFrame="_blank" w:history="1">
              <w:r w:rsidRPr="00CA229D">
                <w:rPr>
                  <w:rFonts w:ascii="Arial" w:eastAsia="Times New Roman" w:hAnsi="Arial" w:cs="Arial"/>
                  <w:sz w:val="24"/>
                  <w:szCs w:val="24"/>
                </w:rPr>
                <w:t>reducing your consumption of animal products</w:t>
              </w:r>
            </w:hyperlink>
            <w:r w:rsidRPr="00CA229D">
              <w:rPr>
                <w:rFonts w:ascii="Arial" w:eastAsia="Times New Roman" w:hAnsi="Arial" w:cs="Arial"/>
                <w:sz w:val="24"/>
                <w:szCs w:val="24"/>
              </w:rPr>
              <w:t> like meat and dairy can help save forests.</w:t>
            </w:r>
          </w:p>
          <w:p w:rsidR="00876073" w:rsidRPr="00CA229D" w:rsidRDefault="00876073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A229D" w:rsidRDefault="005B19E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CA229D" w:rsidRDefault="005B19E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CA229D" w:rsidRDefault="005B19E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A229D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CA229D" w:rsidTr="007A4CF8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CA229D" w:rsidRDefault="00F847B2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CA229D" w:rsidRDefault="00F847B2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CA229D" w:rsidRDefault="00F847B2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CA229D" w:rsidRDefault="00F847B2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CA229D" w:rsidRDefault="00F847B2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CA229D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7134E" w:rsidRDefault="0047134E" w:rsidP="0047134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47134E" w:rsidRDefault="0047134E" w:rsidP="0047134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47134E" w:rsidRDefault="0047134E" w:rsidP="0047134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47134E" w:rsidRDefault="0047134E" w:rsidP="0047134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47134E" w:rsidRPr="0047134E" w:rsidRDefault="0047134E" w:rsidP="0047134E">
            <w:pPr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6" w:history="1">
              <w:r w:rsidRPr="0047134E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https://lmsvo.topicanative.edu.vn/activities/lesson/by-resource/5a67305c1ce685778be7bf20/</w:t>
              </w:r>
            </w:hyperlink>
            <w:bookmarkStart w:id="0" w:name="_GoBack"/>
            <w:bookmarkEnd w:id="0"/>
          </w:p>
          <w:p w:rsidR="00F847B2" w:rsidRPr="00CA229D" w:rsidRDefault="00F847B2" w:rsidP="0047134E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CA229D" w:rsidRDefault="00F847B2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CA229D" w:rsidRDefault="00F847B2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CA229D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CA229D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CA229D" w:rsidRDefault="00F847B2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CA229D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CA229D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3A8"/>
    <w:multiLevelType w:val="multilevel"/>
    <w:tmpl w:val="DE78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57C9"/>
    <w:multiLevelType w:val="hybridMultilevel"/>
    <w:tmpl w:val="E82A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5AD3"/>
    <w:multiLevelType w:val="hybridMultilevel"/>
    <w:tmpl w:val="167CEB82"/>
    <w:lvl w:ilvl="0" w:tplc="726C0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04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4C6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4A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66E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CB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5A2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E6A0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87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E56A9"/>
    <w:multiLevelType w:val="hybridMultilevel"/>
    <w:tmpl w:val="9BD81B46"/>
    <w:lvl w:ilvl="0" w:tplc="B89A8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B6C0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76A6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AA3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241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DCF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165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810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069F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13F6A"/>
    <w:multiLevelType w:val="hybridMultilevel"/>
    <w:tmpl w:val="00BC9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64257"/>
    <w:multiLevelType w:val="multilevel"/>
    <w:tmpl w:val="8760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F3526"/>
    <w:multiLevelType w:val="multilevel"/>
    <w:tmpl w:val="8674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61EB7"/>
    <w:multiLevelType w:val="hybridMultilevel"/>
    <w:tmpl w:val="2E221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34B64"/>
    <w:multiLevelType w:val="multilevel"/>
    <w:tmpl w:val="F37A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450C0"/>
    <w:multiLevelType w:val="multilevel"/>
    <w:tmpl w:val="2E6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77075"/>
    <w:multiLevelType w:val="hybridMultilevel"/>
    <w:tmpl w:val="24A8A30E"/>
    <w:lvl w:ilvl="0" w:tplc="C01C6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8E6D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C6E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C6C4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80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78B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43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D8C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F68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71C5D"/>
    <w:multiLevelType w:val="multilevel"/>
    <w:tmpl w:val="B4F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E07EA"/>
    <w:multiLevelType w:val="hybridMultilevel"/>
    <w:tmpl w:val="B61E26F0"/>
    <w:lvl w:ilvl="0" w:tplc="1DF2455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FC28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CF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70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600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10A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B47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B29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C28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1"/>
  </w:num>
  <w:num w:numId="5">
    <w:abstractNumId w:val="4"/>
  </w:num>
  <w:num w:numId="6">
    <w:abstractNumId w:val="6"/>
  </w:num>
  <w:num w:numId="7">
    <w:abstractNumId w:val="12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  <w:num w:numId="12">
    <w:abstractNumId w:val="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171B1D"/>
    <w:rsid w:val="00192C80"/>
    <w:rsid w:val="00195974"/>
    <w:rsid w:val="001F11ED"/>
    <w:rsid w:val="00236A5E"/>
    <w:rsid w:val="002568C1"/>
    <w:rsid w:val="002A215B"/>
    <w:rsid w:val="002A2F87"/>
    <w:rsid w:val="002A5FF3"/>
    <w:rsid w:val="00350A07"/>
    <w:rsid w:val="003D1F2C"/>
    <w:rsid w:val="00421D42"/>
    <w:rsid w:val="0047134E"/>
    <w:rsid w:val="00490669"/>
    <w:rsid w:val="004978B5"/>
    <w:rsid w:val="005B19E7"/>
    <w:rsid w:val="00746BB3"/>
    <w:rsid w:val="00761A10"/>
    <w:rsid w:val="007A4CF8"/>
    <w:rsid w:val="007D7692"/>
    <w:rsid w:val="00876073"/>
    <w:rsid w:val="009E25F8"/>
    <w:rsid w:val="009E361C"/>
    <w:rsid w:val="00A46C41"/>
    <w:rsid w:val="00A907AF"/>
    <w:rsid w:val="00AD5F2C"/>
    <w:rsid w:val="00AD6770"/>
    <w:rsid w:val="00AE1114"/>
    <w:rsid w:val="00B43169"/>
    <w:rsid w:val="00B53A49"/>
    <w:rsid w:val="00B924E8"/>
    <w:rsid w:val="00C0402D"/>
    <w:rsid w:val="00CA229D"/>
    <w:rsid w:val="00CA44A7"/>
    <w:rsid w:val="00CF36C9"/>
    <w:rsid w:val="00D90B65"/>
    <w:rsid w:val="00DC5630"/>
    <w:rsid w:val="00E93BCF"/>
    <w:rsid w:val="00EA1921"/>
    <w:rsid w:val="00EA7496"/>
    <w:rsid w:val="00EB7F1B"/>
    <w:rsid w:val="00ED5D35"/>
    <w:rsid w:val="00F21BD4"/>
    <w:rsid w:val="00F847B2"/>
    <w:rsid w:val="00FC1B98"/>
    <w:rsid w:val="00F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6073"/>
  </w:style>
  <w:style w:type="character" w:styleId="Hyperlink">
    <w:name w:val="Hyperlink"/>
    <w:basedOn w:val="DefaultParagraphFont"/>
    <w:uiPriority w:val="99"/>
    <w:unhideWhenUsed/>
    <w:rsid w:val="008760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66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activities/lesson/by-resource/5a67305c1ce685778be7bf20/" TargetMode="External"/><Relationship Id="rId5" Type="http://schemas.openxmlformats.org/officeDocument/2006/relationships/hyperlink" Target="http://www.greenpeace.org/usa/sustainable-agriculture/issues/me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9</cp:revision>
  <dcterms:created xsi:type="dcterms:W3CDTF">2016-01-22T04:55:00Z</dcterms:created>
  <dcterms:modified xsi:type="dcterms:W3CDTF">2019-05-22T03:30:00Z</dcterms:modified>
</cp:coreProperties>
</file>