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50547E" w:rsidRDefault="00AD6770" w:rsidP="00EA58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0547E">
        <w:rPr>
          <w:rFonts w:ascii="Arial" w:hAnsi="Arial" w:cs="Arial"/>
          <w:b/>
          <w:bCs/>
          <w:sz w:val="24"/>
          <w:szCs w:val="24"/>
        </w:rPr>
        <w:t>LESSON PLAN</w:t>
      </w:r>
    </w:p>
    <w:p w:rsidR="007A4CF8" w:rsidRPr="0050547E" w:rsidRDefault="00875BB4" w:rsidP="00EA584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0547E">
        <w:rPr>
          <w:rFonts w:ascii="Arial" w:hAnsi="Arial" w:cs="Arial"/>
          <w:b/>
          <w:bCs/>
          <w:sz w:val="24"/>
          <w:szCs w:val="24"/>
        </w:rPr>
        <w:t>SHOULD PEOPLE HAVE PLASTIC SURGERY?</w:t>
      </w:r>
    </w:p>
    <w:tbl>
      <w:tblPr>
        <w:tblW w:w="1143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90"/>
      </w:tblGrid>
      <w:tr w:rsidR="00350A07" w:rsidRPr="0050547E" w:rsidTr="0050547E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7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192C80" w:rsidRPr="0050547E" w:rsidTr="0050547E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50547E" w:rsidTr="007A4CF8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take turn and introduce yourself using the following information. </w:t>
            </w:r>
            <w:r w:rsidR="00ED5D35"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50547E" w:rsidRDefault="00ED5D35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50547E" w:rsidRDefault="005B19E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50547E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44A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</w:t>
            </w:r>
          </w:p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</w:t>
            </w:r>
          </w:p>
        </w:tc>
      </w:tr>
      <w:tr w:rsidR="00192C80" w:rsidRPr="0050547E" w:rsidTr="007A4CF8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AD6770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7A4CF8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8A4E24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Should people have plastic surgery?</w:t>
            </w:r>
            <w:r w:rsidR="007A4CF8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” </w:t>
            </w:r>
            <w:r w:rsidR="00350A07"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50547E" w:rsidTr="007A4CF8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English only</w:t>
            </w: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 xml:space="preserve">- Practice speaking on a topic under the guidance of the </w:t>
            </w: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teacher</w:t>
            </w: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50547E" w:rsidTr="007A4CF8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 to the students </w:t>
            </w:r>
            <w:r w:rsidR="007D7692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50547E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57C71" w:rsidRPr="0050547E" w:rsidRDefault="00350A07" w:rsidP="00EA584A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EE4FFB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In </w:t>
            </w:r>
            <w:r w:rsidR="00EE4FFB"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  <w:r w:rsidR="00EE4FFB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seconds, list as many words related to the topic: “</w:t>
            </w:r>
            <w:r w:rsidR="00EE4FFB"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Plastic surgery</w:t>
            </w:r>
            <w:r w:rsidR="00EE4FFB" w:rsidRPr="0050547E">
              <w:rPr>
                <w:rFonts w:ascii="Arial" w:eastAsia="Times New Roman" w:hAnsi="Arial" w:cs="Arial"/>
                <w:sz w:val="24"/>
                <w:szCs w:val="24"/>
              </w:rPr>
              <w:t>” as p</w:t>
            </w:r>
            <w:r w:rsidR="003166B3" w:rsidRPr="0050547E">
              <w:rPr>
                <w:rFonts w:ascii="Arial" w:eastAsia="Times New Roman" w:hAnsi="Arial" w:cs="Arial"/>
                <w:sz w:val="24"/>
                <w:szCs w:val="24"/>
              </w:rPr>
              <w:t>ossible. Who gets</w:t>
            </w:r>
            <w:r w:rsidR="00875BB4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="003166B3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most correct</w:t>
            </w:r>
            <w:r w:rsidR="00EE4FFB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words will be the winner. Your words must be different from others’. </w:t>
            </w:r>
          </w:p>
          <w:p w:rsidR="00350A07" w:rsidRPr="0050547E" w:rsidRDefault="00350A07" w:rsidP="00EA584A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C1B98" w:rsidRPr="0050547E" w:rsidRDefault="009E361C" w:rsidP="00EA584A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Suggestion: </w:t>
            </w:r>
            <w:r w:rsidR="008A4E24" w:rsidRPr="0050547E">
              <w:rPr>
                <w:rFonts w:ascii="Arial" w:eastAsia="Times New Roman" w:hAnsi="Arial" w:cs="Arial"/>
                <w:sz w:val="24"/>
                <w:szCs w:val="24"/>
              </w:rPr>
              <w:t>beautiful, attractive, good-looking, confidence, appearance, operation, consultancy, etc.</w:t>
            </w:r>
            <w:r w:rsidR="008A4E24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5B19E7" w:rsidP="00EA584A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List words </w:t>
            </w:r>
            <w:r w:rsidR="007A4CF8" w:rsidRPr="0050547E">
              <w:rPr>
                <w:rFonts w:ascii="Arial" w:eastAsia="Times New Roman" w:hAnsi="Arial" w:cs="Arial"/>
                <w:sz w:val="24"/>
                <w:szCs w:val="24"/>
              </w:rPr>
              <w:t>related to the topic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44A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</w:t>
            </w:r>
          </w:p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</w:t>
            </w:r>
          </w:p>
        </w:tc>
      </w:tr>
      <w:tr w:rsidR="00192C80" w:rsidRPr="0050547E" w:rsidTr="007A4CF8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50547E" w:rsidRDefault="003D1F2C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50547E" w:rsidRDefault="00192C80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50547E" w:rsidRDefault="00192C80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50547E" w:rsidRDefault="003D1F2C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can stop politely students if they go off the topic</w:t>
            </w:r>
            <w:r w:rsidR="00350A07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50547E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A4E24" w:rsidRPr="0050547E" w:rsidRDefault="00875BB4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Do you think there are</w:t>
            </w:r>
            <w:r w:rsidR="008A4E24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difference between cosmetic and plastic surgery? Give some evidence.</w:t>
            </w:r>
          </w:p>
          <w:p w:rsidR="00EA584A" w:rsidRPr="0050547E" w:rsidRDefault="00EA584A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EA584A" w:rsidRPr="0050547E" w:rsidRDefault="00EA584A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996561" w:rsidRPr="0050547E" w:rsidRDefault="00996561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Suggestions: </w:t>
            </w:r>
          </w:p>
          <w:p w:rsidR="008A4E24" w:rsidRPr="0050547E" w:rsidRDefault="008A4E24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Cosmetic surgery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: focuse</w:t>
            </w:r>
            <w:r w:rsidR="00DB0DA9" w:rsidRPr="0050547E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on </w:t>
            </w:r>
            <w:r w:rsidR="00DB0DA9" w:rsidRPr="0050547E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nhancing </w:t>
            </w:r>
            <w:r w:rsidR="00DB0DA9" w:rsidRPr="0050547E"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ppearance</w:t>
            </w:r>
          </w:p>
          <w:p w:rsidR="008A4E24" w:rsidRPr="0050547E" w:rsidRDefault="008A4E24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Plastic surgery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: focuse</w:t>
            </w:r>
            <w:r w:rsidR="00DB0DA9" w:rsidRPr="0050547E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on repairing</w:t>
            </w:r>
            <w:r w:rsidR="00DB0DA9" w:rsidRPr="0050547E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B0DA9" w:rsidRPr="0050547E"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efects to reconstruct a normal function 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&amp; appearance</w:t>
            </w:r>
          </w:p>
          <w:p w:rsidR="00996561" w:rsidRPr="0050547E" w:rsidRDefault="00996561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5B19E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50547E" w:rsidRDefault="005B19E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A44A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</w:t>
            </w:r>
          </w:p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</w:t>
            </w:r>
          </w:p>
        </w:tc>
      </w:tr>
      <w:tr w:rsidR="00192C80" w:rsidRPr="0050547E" w:rsidTr="007A4CF8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192C80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50547E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50547E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50547E" w:rsidTr="007A4CF8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50547E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A4E24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>Ok let's start with question 3: you guys will work in pairs.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A4CF8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Let’s discuss the question: </w:t>
            </w:r>
            <w:r w:rsidR="008A4E24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Discuss </w:t>
            </w:r>
            <w:r w:rsidR="009837F1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>“T</w:t>
            </w:r>
            <w:r w:rsidR="00EA584A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he</w:t>
            </w:r>
            <w:r w:rsidR="008A4E24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parts of your body you’d like to change</w:t>
            </w:r>
            <w:r w:rsidR="009837F1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>”</w:t>
            </w:r>
            <w:bookmarkStart w:id="0" w:name="_GoBack"/>
            <w:bookmarkEnd w:id="0"/>
            <w:r w:rsidR="008A4E24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and give some reasons</w:t>
            </w:r>
            <w:r w:rsidR="009837F1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9837F1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with your partner</w:t>
            </w:r>
            <w:r w:rsidR="009837F1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>.</w:t>
            </w:r>
            <w:r w:rsidR="003D1F2C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</w:t>
            </w:r>
            <w:r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8A4E24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Suggestions: nose (big, not straight, etc.)</w:t>
            </w:r>
          </w:p>
          <w:p w:rsidR="00067670" w:rsidRPr="0050547E" w:rsidRDefault="00067670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50547E" w:rsidTr="007A4CF8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- Corrects </w:t>
            </w:r>
            <w:r w:rsidR="00B43169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50547E" w:rsidTr="007A4CF8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Corrects </w:t>
            </w:r>
            <w:r w:rsidR="00B43169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50547E" w:rsidRDefault="00F847B2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i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EA584A" w:rsidRPr="0050547E" w:rsidRDefault="00EA584A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A584A" w:rsidRPr="0050547E" w:rsidRDefault="00EA584A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Pros</w:t>
            </w:r>
            <w:r w:rsidR="00EE4FFB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EE4FFB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>of plastic surgery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EA584A" w:rsidRPr="0050547E" w:rsidRDefault="00EA584A" w:rsidP="00EA584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It helps in gaining back one’s self-esteem</w:t>
            </w:r>
          </w:p>
          <w:p w:rsidR="00EA584A" w:rsidRPr="00875BB4" w:rsidRDefault="00EA584A" w:rsidP="00EA584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It is needed for appearance.</w:t>
            </w:r>
          </w:p>
          <w:p w:rsidR="00EA584A" w:rsidRPr="0050547E" w:rsidRDefault="00EA584A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Cons</w:t>
            </w:r>
            <w:r w:rsidR="00EE4FFB" w:rsidRPr="0050547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of plastic surgery</w:t>
            </w: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:</w:t>
            </w:r>
          </w:p>
          <w:p w:rsidR="00EA584A" w:rsidRPr="0050547E" w:rsidRDefault="00EA584A" w:rsidP="00EA584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It entails risks and complications.</w:t>
            </w:r>
          </w:p>
          <w:p w:rsidR="00EA584A" w:rsidRPr="0050547E" w:rsidRDefault="00EA584A" w:rsidP="00EA584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It can be expensive.</w:t>
            </w:r>
          </w:p>
          <w:p w:rsidR="00EA584A" w:rsidRPr="0050547E" w:rsidRDefault="00EA584A" w:rsidP="00EA584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It can be painful and in some instances, may lead to drug abuse.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0547E" w:rsidRDefault="005B19E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50547E" w:rsidRDefault="005B19E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50547E" w:rsidRDefault="005B19E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0547E" w:rsidRDefault="00350A07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50547E" w:rsidTr="007A4CF8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0547E" w:rsidRDefault="00F847B2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50547E" w:rsidRDefault="00F847B2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50547E" w:rsidRDefault="00F847B2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0547E" w:rsidRDefault="00F847B2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0547E" w:rsidRDefault="00F847B2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50547E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0575A" w:rsidRDefault="00C0575A" w:rsidP="00C0575A">
            <w:pPr>
              <w:spacing w:after="0" w:line="36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discussed…</w:t>
            </w:r>
          </w:p>
          <w:p w:rsidR="00C0575A" w:rsidRDefault="00C0575A" w:rsidP="00C0575A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Finally, I kindly request you guys to open the Outline and click on the link on page 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val="vi-VN"/>
              </w:rPr>
              <w:t>6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 practice more at home.</w:t>
            </w:r>
          </w:p>
          <w:p w:rsidR="00C0575A" w:rsidRDefault="00C0575A" w:rsidP="00C0575A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C0575A" w:rsidRDefault="00C0575A" w:rsidP="00C0575A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C0575A" w:rsidRPr="00C0575A" w:rsidRDefault="009837F1" w:rsidP="00C0575A">
            <w:pPr>
              <w:rPr>
                <w:rFonts w:ascii="Arial" w:hAnsi="Arial" w:cs="Arial"/>
                <w:i/>
                <w:sz w:val="24"/>
                <w:szCs w:val="24"/>
              </w:rPr>
            </w:pPr>
            <w:hyperlink r:id="rId5" w:history="1">
              <w:r w:rsidR="00C0575A" w:rsidRPr="00C0575A">
                <w:rPr>
                  <w:rStyle w:val="Hyperlink"/>
                  <w:rFonts w:ascii="Arial" w:hAnsi="Arial" w:cs="Arial"/>
                  <w:i/>
                  <w:sz w:val="24"/>
                  <w:szCs w:val="24"/>
                  <w:shd w:val="clear" w:color="auto" w:fill="FFFFFF"/>
                </w:rPr>
                <w:t>https://lmsvo.topicanative.edu</w:t>
              </w:r>
              <w:r w:rsidR="00C0575A" w:rsidRPr="00C0575A">
                <w:rPr>
                  <w:rStyle w:val="Hyperlink"/>
                  <w:rFonts w:ascii="Arial" w:hAnsi="Arial" w:cs="Arial"/>
                  <w:i/>
                  <w:sz w:val="24"/>
                  <w:szCs w:val="24"/>
                  <w:shd w:val="clear" w:color="auto" w:fill="FFFFFF"/>
                </w:rPr>
                <w:lastRenderedPageBreak/>
                <w:t>.vn/activities/lesson/by-resource/5a85d1211ce685025b324a2b/</w:t>
              </w:r>
            </w:hyperlink>
          </w:p>
          <w:p w:rsidR="00F847B2" w:rsidRPr="0050547E" w:rsidRDefault="00F847B2" w:rsidP="00C0575A">
            <w:pPr>
              <w:spacing w:after="0" w:line="360" w:lineRule="auto"/>
              <w:jc w:val="both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0547E" w:rsidRDefault="00F847B2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0547E" w:rsidRDefault="00F847B2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50547E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50547E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0547E" w:rsidRDefault="00F847B2" w:rsidP="00EA584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50547E" w:rsidRDefault="00490669" w:rsidP="00EA58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50547E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39B0"/>
    <w:multiLevelType w:val="hybridMultilevel"/>
    <w:tmpl w:val="9B185660"/>
    <w:lvl w:ilvl="0" w:tplc="371824C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25129"/>
    <w:multiLevelType w:val="hybridMultilevel"/>
    <w:tmpl w:val="B45CC3EA"/>
    <w:lvl w:ilvl="0" w:tplc="77C401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28E7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28D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85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CEFA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D6C8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C5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AA4D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6B3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F2775"/>
    <w:multiLevelType w:val="hybridMultilevel"/>
    <w:tmpl w:val="A1EC62CA"/>
    <w:lvl w:ilvl="0" w:tplc="75F4B3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767CA"/>
    <w:multiLevelType w:val="hybridMultilevel"/>
    <w:tmpl w:val="1374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67670"/>
    <w:rsid w:val="00171B1D"/>
    <w:rsid w:val="00192C80"/>
    <w:rsid w:val="001F65CF"/>
    <w:rsid w:val="00236A5E"/>
    <w:rsid w:val="002568C1"/>
    <w:rsid w:val="002976E0"/>
    <w:rsid w:val="002A215B"/>
    <w:rsid w:val="002A5FF3"/>
    <w:rsid w:val="003166B3"/>
    <w:rsid w:val="00350A07"/>
    <w:rsid w:val="003D1F2C"/>
    <w:rsid w:val="00490669"/>
    <w:rsid w:val="004978B5"/>
    <w:rsid w:val="0050547E"/>
    <w:rsid w:val="005B19E7"/>
    <w:rsid w:val="006E43AB"/>
    <w:rsid w:val="00761A10"/>
    <w:rsid w:val="007A4CF8"/>
    <w:rsid w:val="007D7692"/>
    <w:rsid w:val="00875BB4"/>
    <w:rsid w:val="008A4E24"/>
    <w:rsid w:val="009837F1"/>
    <w:rsid w:val="00996561"/>
    <w:rsid w:val="009E361C"/>
    <w:rsid w:val="00A46C41"/>
    <w:rsid w:val="00A57C71"/>
    <w:rsid w:val="00A907AF"/>
    <w:rsid w:val="00AD6770"/>
    <w:rsid w:val="00AE1114"/>
    <w:rsid w:val="00B43169"/>
    <w:rsid w:val="00B53A49"/>
    <w:rsid w:val="00B924E8"/>
    <w:rsid w:val="00C0402D"/>
    <w:rsid w:val="00C0575A"/>
    <w:rsid w:val="00CA44A7"/>
    <w:rsid w:val="00D90B65"/>
    <w:rsid w:val="00DA48CA"/>
    <w:rsid w:val="00DB0DA9"/>
    <w:rsid w:val="00DC5630"/>
    <w:rsid w:val="00EA1921"/>
    <w:rsid w:val="00EA584A"/>
    <w:rsid w:val="00ED5D35"/>
    <w:rsid w:val="00EE4FFB"/>
    <w:rsid w:val="00F21BD4"/>
    <w:rsid w:val="00F847B2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BF20"/>
  <w15:docId w15:val="{22BDF2CB-71F8-364E-8D96-F273BB83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584A"/>
    <w:rPr>
      <w:b/>
      <w:bCs/>
    </w:rPr>
  </w:style>
  <w:style w:type="character" w:customStyle="1" w:styleId="apple-converted-space">
    <w:name w:val="apple-converted-space"/>
    <w:basedOn w:val="DefaultParagraphFont"/>
    <w:rsid w:val="00EA584A"/>
  </w:style>
  <w:style w:type="character" w:styleId="Hyperlink">
    <w:name w:val="Hyperlink"/>
    <w:uiPriority w:val="99"/>
    <w:unhideWhenUsed/>
    <w:rsid w:val="00C057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29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7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8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15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activities/lesson/by-resource/5a85d1211ce685025b324a2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10</cp:revision>
  <dcterms:created xsi:type="dcterms:W3CDTF">2016-01-29T09:42:00Z</dcterms:created>
  <dcterms:modified xsi:type="dcterms:W3CDTF">2019-05-27T08:20:00Z</dcterms:modified>
</cp:coreProperties>
</file>