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10FBC434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315E8">
        <w:rPr>
          <w:rFonts w:ascii="Arial" w:hAnsi="Arial" w:cs="Arial"/>
          <w:b/>
          <w:bCs/>
          <w:color w:val="B78543"/>
          <w:sz w:val="28"/>
          <w:lang w:val="en-US"/>
        </w:rPr>
        <w:t>WHY DO YOU LIKE FACEBOOK?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FE637B2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0E663B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5E09A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318F4CD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93BA37F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63AE4EC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EC80180" w14:textId="77777777" w:rsidR="0023037E" w:rsidRDefault="00300709" w:rsidP="00F315E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23037E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1AF102EE" w14:textId="49EE505C" w:rsidR="00F315E8" w:rsidRDefault="00F315E8" w:rsidP="00F315E8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WH-QUESTIONS – WHY</w:t>
            </w:r>
          </w:p>
          <w:p w14:paraId="568DB07D" w14:textId="6E0C856E" w:rsidR="0023037E" w:rsidRPr="003B50D4" w:rsidRDefault="0023037E" w:rsidP="00F315E8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(CÂU HỎI VỚI “WHY”</w:t>
            </w:r>
          </w:p>
          <w:p w14:paraId="2B0A3682" w14:textId="174C0E20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Why + </w:t>
            </w:r>
            <w:r w:rsidR="005F71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bookmarkStart w:id="0" w:name="_GoBack"/>
            <w:bookmarkEnd w:id="0"/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S + V</w:t>
            </w:r>
            <w:r w:rsidR="002303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/Adj/</w:t>
            </w: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...? </w:t>
            </w:r>
          </w:p>
          <w:p w14:paraId="41D9EF18" w14:textId="77777777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Cách sử dụng: thường được dùng để hỏi lý do hay nguyên nhân. </w:t>
            </w:r>
          </w:p>
          <w:p w14:paraId="60B64BB3" w14:textId="77777777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này thường có câu trả lời: Because + S + V + …</w:t>
            </w:r>
          </w:p>
          <w:p w14:paraId="1E42C2C7" w14:textId="7BB2F1BE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8D5C6C7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like using Facebook?</w:t>
            </w:r>
          </w:p>
          <w:p w14:paraId="1C37B27C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How often do you use Facebook?</w:t>
            </w:r>
          </w:p>
          <w:p w14:paraId="1FC711FF" w14:textId="52696D4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usually post something about your life in your Facebook? (for example: status, photos</w:t>
            </w:r>
            <w:r w:rsidR="0023037E">
              <w:rPr>
                <w:rFonts w:ascii="Arial" w:hAnsi="Arial" w:cs="Arial"/>
                <w:b/>
                <w:i/>
                <w:sz w:val="18"/>
                <w:szCs w:val="18"/>
              </w:rPr>
              <w:t>,</w:t>
            </w:r>
            <w:r w:rsidR="009A59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3037E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330A1A09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usually connect with your friends via Facebook?</w:t>
            </w:r>
          </w:p>
          <w:p w14:paraId="2595A02A" w14:textId="77777777" w:rsidR="00F315E8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think using Facebook too much is good or bad habit?</w:t>
            </w:r>
          </w:p>
          <w:p w14:paraId="782E3D60" w14:textId="36E358D1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other social networking sites. (Instagram, Skype</w:t>
            </w:r>
            <w:r w:rsidR="009A5946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0615664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F315E8" w:rsidRPr="00F315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5b6961151ce6857d03f39a72/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5A15A" w14:textId="77777777" w:rsidR="002924DA" w:rsidRDefault="002924DA" w:rsidP="006916D4">
      <w:r>
        <w:separator/>
      </w:r>
    </w:p>
  </w:endnote>
  <w:endnote w:type="continuationSeparator" w:id="0">
    <w:p w14:paraId="419EDB15" w14:textId="77777777" w:rsidR="002924DA" w:rsidRDefault="002924D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20622" w14:textId="77777777" w:rsidR="002924DA" w:rsidRDefault="002924DA" w:rsidP="006916D4">
      <w:r>
        <w:separator/>
      </w:r>
    </w:p>
  </w:footnote>
  <w:footnote w:type="continuationSeparator" w:id="0">
    <w:p w14:paraId="53D1F71C" w14:textId="77777777" w:rsidR="002924DA" w:rsidRDefault="002924D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E5830"/>
    <w:multiLevelType w:val="hybridMultilevel"/>
    <w:tmpl w:val="ADD69608"/>
    <w:lvl w:ilvl="0" w:tplc="539277E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27119F"/>
    <w:multiLevelType w:val="hybridMultilevel"/>
    <w:tmpl w:val="5E2A0AD2"/>
    <w:lvl w:ilvl="0" w:tplc="79DA2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63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4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6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03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4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A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E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8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8"/>
  </w:num>
  <w:num w:numId="8">
    <w:abstractNumId w:val="14"/>
  </w:num>
  <w:num w:numId="9">
    <w:abstractNumId w:val="47"/>
  </w:num>
  <w:num w:numId="10">
    <w:abstractNumId w:val="2"/>
  </w:num>
  <w:num w:numId="11">
    <w:abstractNumId w:val="23"/>
  </w:num>
  <w:num w:numId="12">
    <w:abstractNumId w:val="18"/>
  </w:num>
  <w:num w:numId="13">
    <w:abstractNumId w:val="15"/>
  </w:num>
  <w:num w:numId="14">
    <w:abstractNumId w:val="13"/>
  </w:num>
  <w:num w:numId="15">
    <w:abstractNumId w:val="46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7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21"/>
  </w:num>
  <w:num w:numId="47">
    <w:abstractNumId w:val="25"/>
  </w:num>
  <w:num w:numId="48">
    <w:abstractNumId w:val="12"/>
  </w:num>
  <w:num w:numId="49">
    <w:abstractNumId w:val="4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12C3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037E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4DA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09A4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5F7104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25F3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5946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7A8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2F97"/>
    <w:rsid w:val="00DE3792"/>
    <w:rsid w:val="00DE3DCB"/>
    <w:rsid w:val="00DE5119"/>
    <w:rsid w:val="00DE59F2"/>
    <w:rsid w:val="00DE7D67"/>
    <w:rsid w:val="00DF29C1"/>
    <w:rsid w:val="00DF3158"/>
    <w:rsid w:val="00DF5301"/>
    <w:rsid w:val="00DF6A5A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15E8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EB98-EC2F-438A-91DF-452001EE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2018-09-17T01:00:00Z</dcterms:modified>
</cp:coreProperties>
</file>