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2E4DC" w14:textId="77777777" w:rsidR="001060D7" w:rsidRPr="009B6882" w:rsidRDefault="001060D7" w:rsidP="001060D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9B6882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Pr="009B6882">
        <w:rPr>
          <w:rFonts w:ascii="Arial" w:hAnsi="Arial" w:cs="Arial"/>
          <w:b/>
          <w:bCs/>
          <w:color w:val="B78543"/>
          <w:sz w:val="28"/>
        </w:rPr>
        <w:t>DO YOU LIKE PIZZA?</w:t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4E915633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1060D7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DO YOU LIKE PIZZA?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33CD9BFF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on, you will</w:t>
            </w:r>
            <w:r w:rsidR="000E0F22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be</w:t>
            </w:r>
            <w:bookmarkStart w:id="0" w:name="_GoBack"/>
            <w:bookmarkEnd w:id="0"/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1060D7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DO YOU LIKE PIZZA?</w:t>
            </w:r>
            <w:r w:rsidR="000728EC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24C99D94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1060D7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DO YOU LIKE PIZZA?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3AB7A0B4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1060D7">
              <w:rPr>
                <w:rFonts w:ascii="Arial" w:hAnsi="Arial" w:cs="Arial"/>
              </w:rPr>
              <w:t xml:space="preserve"> </w:t>
            </w:r>
            <w:r w:rsidR="001060D7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DO YOU LIKE PIZZA?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054E3C51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Ok, </w:t>
            </w:r>
            <w:r w:rsidR="00594D77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next part is Vocabulary: you will learn 6 new words related to </w:t>
            </w:r>
            <w:r w:rsidR="001060D7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DO YOU LIKE PIZZA?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5F206069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DF732D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AB0DC4" w:rsidRPr="00E26F6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AB0DC4" w:rsidRPr="00E26F6D">
              <w:rPr>
                <w:rFonts w:ascii="Arial" w:hAnsi="Arial" w:cs="Arial"/>
                <w:b/>
                <w:i/>
                <w:sz w:val="18"/>
                <w:szCs w:val="18"/>
              </w:rPr>
              <w:t>ʊ</w:t>
            </w:r>
            <w:r w:rsidR="00AB0DC4" w:rsidRPr="00E26F6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 and /</w:t>
            </w:r>
            <w:r w:rsidR="00AB0DC4" w:rsidRPr="00E26F6D">
              <w:rPr>
                <w:rFonts w:ascii="Arial" w:hAnsi="Arial" w:cs="Arial"/>
                <w:b/>
                <w:i/>
                <w:sz w:val="18"/>
                <w:szCs w:val="18"/>
              </w:rPr>
              <w:t>u:</w:t>
            </w:r>
            <w:r w:rsidR="00AB0DC4" w:rsidRPr="00E26F6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682FEE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.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3956098F" w14:textId="77777777" w:rsidR="00DF732D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A3575C"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  <w:t xml:space="preserve"> </w:t>
            </w:r>
          </w:p>
          <w:p w14:paraId="5214DDAB" w14:textId="77777777" w:rsidR="001060D7" w:rsidRDefault="001060D7" w:rsidP="001060D7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9B68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LINKING WORDS: IN FACT, ESPECIALLY</w:t>
            </w:r>
          </w:p>
          <w:p w14:paraId="0588C6DC" w14:textId="5B9D4A7A" w:rsidR="001060D7" w:rsidRPr="001060D7" w:rsidRDefault="001060D7" w:rsidP="001060D7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</w:t>
            </w:r>
            <w:r w:rsidRPr="001060D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Liên từ nối: thực tế là, đặc biệt là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)</w:t>
            </w:r>
          </w:p>
          <w:p w14:paraId="269953FC" w14:textId="77777777" w:rsidR="00633AE5" w:rsidRPr="001060D7" w:rsidRDefault="0059196D" w:rsidP="001060D7">
            <w:pPr>
              <w:numPr>
                <w:ilvl w:val="0"/>
                <w:numId w:val="46"/>
              </w:numPr>
              <w:tabs>
                <w:tab w:val="clear" w:pos="720"/>
                <w:tab w:val="num" w:pos="612"/>
              </w:tabs>
              <w:ind w:left="252" w:hanging="180"/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1060D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Linking words (liên từ nối) là những từ dùng để liên kết các ý, các câu lại với nhau.</w:t>
            </w:r>
          </w:p>
          <w:p w14:paraId="6337AB82" w14:textId="77777777" w:rsidR="00633AE5" w:rsidRPr="001060D7" w:rsidRDefault="0059196D" w:rsidP="001060D7">
            <w:pPr>
              <w:numPr>
                <w:ilvl w:val="0"/>
                <w:numId w:val="46"/>
              </w:numPr>
              <w:tabs>
                <w:tab w:val="clear" w:pos="720"/>
                <w:tab w:val="num" w:pos="612"/>
              </w:tabs>
              <w:ind w:left="252" w:hanging="180"/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1060D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‘In fact’ (thực tế là) và ‘especially’ (đặc biệt là) là liên từ nối chỉ sự khẳng định.</w:t>
            </w:r>
          </w:p>
          <w:p w14:paraId="69BB8692" w14:textId="77777777" w:rsidR="00633AE5" w:rsidRPr="001060D7" w:rsidRDefault="0059196D" w:rsidP="001060D7">
            <w:pPr>
              <w:numPr>
                <w:ilvl w:val="0"/>
                <w:numId w:val="46"/>
              </w:numPr>
              <w:tabs>
                <w:tab w:val="clear" w:pos="720"/>
                <w:tab w:val="num" w:pos="612"/>
              </w:tabs>
              <w:ind w:left="252" w:hanging="180"/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1060D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Dạng câu: + In fact, S + V (+ O).</w:t>
            </w:r>
          </w:p>
          <w:p w14:paraId="5A2681E7" w14:textId="77777777" w:rsidR="001060D7" w:rsidRPr="001060D7" w:rsidRDefault="001060D7" w:rsidP="001060D7">
            <w:pPr>
              <w:tabs>
                <w:tab w:val="num" w:pos="612"/>
              </w:tabs>
              <w:ind w:left="252" w:hanging="180"/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1060D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                      + ‘Especially’ thường đứng ngày trước thông tin cần nhấn mạnh.</w:t>
            </w:r>
          </w:p>
          <w:p w14:paraId="1E42C2C7" w14:textId="52CC53EF" w:rsidR="00A3575C" w:rsidRDefault="008059BF" w:rsidP="00DF732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1060D7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DO YOU LIKE PIZZA?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3C88CF89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7C251A87" w14:textId="174919D5" w:rsidR="001060D7" w:rsidRPr="009B6882" w:rsidRDefault="001060D7" w:rsidP="001060D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B6882">
              <w:rPr>
                <w:rFonts w:ascii="Arial" w:hAnsi="Arial" w:cs="Arial"/>
                <w:b/>
                <w:i/>
                <w:sz w:val="18"/>
                <w:szCs w:val="18"/>
              </w:rPr>
              <w:t>+ Name some popular pizza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s</w:t>
            </w:r>
            <w:r w:rsidRPr="009B6882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you know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</w:p>
          <w:p w14:paraId="3677A1A2" w14:textId="77777777" w:rsidR="001060D7" w:rsidRPr="009B6882" w:rsidRDefault="001060D7" w:rsidP="001060D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B6882">
              <w:rPr>
                <w:rFonts w:ascii="Arial" w:hAnsi="Arial" w:cs="Arial"/>
                <w:b/>
                <w:i/>
                <w:sz w:val="18"/>
                <w:szCs w:val="18"/>
              </w:rPr>
              <w:t>+ Do you like eating pizza?</w:t>
            </w:r>
          </w:p>
          <w:p w14:paraId="26808F9B" w14:textId="77777777" w:rsidR="001060D7" w:rsidRPr="009B6882" w:rsidRDefault="001060D7" w:rsidP="001060D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B6882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Do you like to eat pizza at home or at a restaurant?</w:t>
            </w:r>
          </w:p>
          <w:p w14:paraId="2D11F94A" w14:textId="77777777" w:rsidR="001060D7" w:rsidRPr="009B6882" w:rsidRDefault="001060D7" w:rsidP="001060D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B6882">
              <w:rPr>
                <w:rFonts w:ascii="Arial" w:hAnsi="Arial" w:cs="Arial"/>
                <w:b/>
                <w:i/>
                <w:sz w:val="18"/>
                <w:szCs w:val="18"/>
              </w:rPr>
              <w:t>+ How often do you eat pizza?</w:t>
            </w:r>
          </w:p>
          <w:p w14:paraId="25954667" w14:textId="6A70CB74" w:rsidR="001060D7" w:rsidRDefault="001060D7" w:rsidP="001060D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B6882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Do you think pizza is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an </w:t>
            </w:r>
            <w:r w:rsidRPr="009B6882">
              <w:rPr>
                <w:rFonts w:ascii="Arial" w:hAnsi="Arial" w:cs="Arial"/>
                <w:b/>
                <w:i/>
                <w:sz w:val="18"/>
                <w:szCs w:val="18"/>
              </w:rPr>
              <w:t>unhealthy food?</w:t>
            </w:r>
          </w:p>
          <w:p w14:paraId="7EC13B35" w14:textId="6ABAB1EF" w:rsidR="002A2A65" w:rsidRDefault="001060D7" w:rsidP="001060D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What do you eat pizza with? (Coke, French fries, tomato sauce…)</w:t>
            </w: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3677783C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043324" w:rsidRPr="00B671FA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043324" w:rsidRPr="00B671FA">
              <w:rPr>
                <w:rFonts w:ascii="Arial" w:hAnsi="Arial" w:cs="Arial"/>
                <w:b/>
                <w:i/>
                <w:sz w:val="18"/>
                <w:szCs w:val="18"/>
              </w:rPr>
              <w:t>ʊ</w:t>
            </w:r>
            <w:r w:rsidR="00043324" w:rsidRPr="00B671FA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 and /</w:t>
            </w:r>
            <w:r w:rsidR="00043324" w:rsidRPr="00B671FA">
              <w:rPr>
                <w:rFonts w:ascii="Arial" w:hAnsi="Arial" w:cs="Arial"/>
                <w:b/>
                <w:i/>
                <w:sz w:val="18"/>
                <w:szCs w:val="18"/>
              </w:rPr>
              <w:t>u:</w:t>
            </w:r>
            <w:r w:rsidR="00043324" w:rsidRPr="00B671FA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043324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777D42B9" w:rsidR="008059BF" w:rsidRPr="00581864" w:rsidRDefault="001060D7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1060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https://lmsvo.topicanative.edu.vn/u/login/?next=/activities/lesson/by-resource/5b6aafef1ce68552a78ce0db/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29D815" w14:textId="77777777" w:rsidR="00247BC2" w:rsidRDefault="00247BC2" w:rsidP="006916D4">
      <w:r>
        <w:separator/>
      </w:r>
    </w:p>
  </w:endnote>
  <w:endnote w:type="continuationSeparator" w:id="0">
    <w:p w14:paraId="0404094E" w14:textId="77777777" w:rsidR="00247BC2" w:rsidRDefault="00247BC2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6F354" w14:textId="77777777" w:rsidR="00247BC2" w:rsidRDefault="00247BC2" w:rsidP="006916D4">
      <w:r>
        <w:separator/>
      </w:r>
    </w:p>
  </w:footnote>
  <w:footnote w:type="continuationSeparator" w:id="0">
    <w:p w14:paraId="5231A2F1" w14:textId="77777777" w:rsidR="00247BC2" w:rsidRDefault="00247BC2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DA76AB"/>
    <w:multiLevelType w:val="hybridMultilevel"/>
    <w:tmpl w:val="BA585314"/>
    <w:lvl w:ilvl="0" w:tplc="9AD0C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A8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B68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D2CE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868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4C9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F6E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128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702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35"/>
  </w:num>
  <w:num w:numId="3">
    <w:abstractNumId w:val="8"/>
  </w:num>
  <w:num w:numId="4">
    <w:abstractNumId w:val="42"/>
  </w:num>
  <w:num w:numId="5">
    <w:abstractNumId w:val="39"/>
  </w:num>
  <w:num w:numId="6">
    <w:abstractNumId w:val="21"/>
  </w:num>
  <w:num w:numId="7">
    <w:abstractNumId w:val="45"/>
  </w:num>
  <w:num w:numId="8">
    <w:abstractNumId w:val="14"/>
  </w:num>
  <w:num w:numId="9">
    <w:abstractNumId w:val="44"/>
  </w:num>
  <w:num w:numId="10">
    <w:abstractNumId w:val="2"/>
  </w:num>
  <w:num w:numId="11">
    <w:abstractNumId w:val="22"/>
  </w:num>
  <w:num w:numId="12">
    <w:abstractNumId w:val="18"/>
  </w:num>
  <w:num w:numId="13">
    <w:abstractNumId w:val="15"/>
  </w:num>
  <w:num w:numId="14">
    <w:abstractNumId w:val="13"/>
  </w:num>
  <w:num w:numId="15">
    <w:abstractNumId w:val="43"/>
  </w:num>
  <w:num w:numId="16">
    <w:abstractNumId w:val="30"/>
  </w:num>
  <w:num w:numId="17">
    <w:abstractNumId w:val="36"/>
  </w:num>
  <w:num w:numId="18">
    <w:abstractNumId w:val="40"/>
  </w:num>
  <w:num w:numId="19">
    <w:abstractNumId w:val="10"/>
  </w:num>
  <w:num w:numId="20">
    <w:abstractNumId w:val="28"/>
  </w:num>
  <w:num w:numId="21">
    <w:abstractNumId w:val="32"/>
  </w:num>
  <w:num w:numId="22">
    <w:abstractNumId w:val="1"/>
  </w:num>
  <w:num w:numId="23">
    <w:abstractNumId w:val="17"/>
  </w:num>
  <w:num w:numId="24">
    <w:abstractNumId w:val="7"/>
  </w:num>
  <w:num w:numId="25">
    <w:abstractNumId w:val="27"/>
  </w:num>
  <w:num w:numId="26">
    <w:abstractNumId w:val="26"/>
  </w:num>
  <w:num w:numId="27">
    <w:abstractNumId w:val="38"/>
  </w:num>
  <w:num w:numId="28">
    <w:abstractNumId w:val="37"/>
  </w:num>
  <w:num w:numId="29">
    <w:abstractNumId w:val="6"/>
  </w:num>
  <w:num w:numId="30">
    <w:abstractNumId w:val="20"/>
  </w:num>
  <w:num w:numId="31">
    <w:abstractNumId w:val="4"/>
  </w:num>
  <w:num w:numId="32">
    <w:abstractNumId w:val="19"/>
  </w:num>
  <w:num w:numId="33">
    <w:abstractNumId w:val="25"/>
  </w:num>
  <w:num w:numId="34">
    <w:abstractNumId w:val="24"/>
  </w:num>
  <w:num w:numId="35">
    <w:abstractNumId w:val="9"/>
  </w:num>
  <w:num w:numId="36">
    <w:abstractNumId w:val="12"/>
  </w:num>
  <w:num w:numId="37">
    <w:abstractNumId w:val="34"/>
  </w:num>
  <w:num w:numId="38">
    <w:abstractNumId w:val="41"/>
  </w:num>
  <w:num w:numId="39">
    <w:abstractNumId w:val="31"/>
  </w:num>
  <w:num w:numId="40">
    <w:abstractNumId w:val="5"/>
  </w:num>
  <w:num w:numId="41">
    <w:abstractNumId w:val="11"/>
  </w:num>
  <w:num w:numId="42">
    <w:abstractNumId w:val="29"/>
  </w:num>
  <w:num w:numId="43">
    <w:abstractNumId w:val="33"/>
  </w:num>
  <w:num w:numId="44">
    <w:abstractNumId w:val="16"/>
  </w:num>
  <w:num w:numId="45">
    <w:abstractNumId w:val="0"/>
  </w:num>
  <w:num w:numId="4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9AB"/>
    <w:rsid w:val="00037B63"/>
    <w:rsid w:val="00040AA5"/>
    <w:rsid w:val="0004107E"/>
    <w:rsid w:val="00042634"/>
    <w:rsid w:val="000427A4"/>
    <w:rsid w:val="0004332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28EC"/>
    <w:rsid w:val="0007307E"/>
    <w:rsid w:val="000764F5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0F22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60D7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47BC2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A65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4BF2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113F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196D"/>
    <w:rsid w:val="0059217C"/>
    <w:rsid w:val="00593BDE"/>
    <w:rsid w:val="00594D77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0E2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359"/>
    <w:rsid w:val="006326D2"/>
    <w:rsid w:val="00633AE5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4724A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2FEE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23E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6B37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712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289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893"/>
    <w:rsid w:val="009E1D97"/>
    <w:rsid w:val="009E535F"/>
    <w:rsid w:val="009E70FA"/>
    <w:rsid w:val="009E799B"/>
    <w:rsid w:val="009E7D7F"/>
    <w:rsid w:val="009F3AC1"/>
    <w:rsid w:val="00A003C6"/>
    <w:rsid w:val="00A00D4F"/>
    <w:rsid w:val="00A01690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605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968FF"/>
    <w:rsid w:val="00AA1EB3"/>
    <w:rsid w:val="00AA4C68"/>
    <w:rsid w:val="00AA51DA"/>
    <w:rsid w:val="00AA5388"/>
    <w:rsid w:val="00AA7D68"/>
    <w:rsid w:val="00AB017B"/>
    <w:rsid w:val="00AB01B6"/>
    <w:rsid w:val="00AB0DC4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0D0"/>
    <w:rsid w:val="00CB3677"/>
    <w:rsid w:val="00CB3AD9"/>
    <w:rsid w:val="00CB55C0"/>
    <w:rsid w:val="00CB5680"/>
    <w:rsid w:val="00CB6CDA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0CE9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DF732D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0AE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293F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0AC66047-D67B-471B-B619-7517A2FB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59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8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2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07401-58DA-430E-96FA-133AD2C01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42</cp:revision>
  <dcterms:created xsi:type="dcterms:W3CDTF">2017-04-24T01:44:00Z</dcterms:created>
  <dcterms:modified xsi:type="dcterms:W3CDTF">2018-12-07T02:24:00Z</dcterms:modified>
</cp:coreProperties>
</file>