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0"/>
        <w:jc w:val="center"/>
        <w:rPr>
          <w:b w:val="1"/>
          <w:color w:val="00000a"/>
          <w:sz w:val="28"/>
          <w:szCs w:val="28"/>
        </w:rPr>
      </w:pPr>
      <w:r w:rsidDel="00000000" w:rsidR="00000000" w:rsidRPr="00000000">
        <w:rPr>
          <w:b w:val="1"/>
          <w:color w:val="00000a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line="240" w:lineRule="auto"/>
        <w:ind w:firstLine="0"/>
        <w:jc w:val="center"/>
        <w:rPr>
          <w:b w:val="1"/>
          <w:color w:val="00000a"/>
        </w:rPr>
      </w:pPr>
      <w:r w:rsidDel="00000000" w:rsidR="00000000" w:rsidRPr="00000000">
        <w:rPr>
          <w:b w:val="1"/>
          <w:color w:val="00000a"/>
          <w:rtl w:val="0"/>
        </w:rPr>
        <w:t xml:space="preserve">Федеральное государственное автономное образовательное учреждение </w:t>
      </w:r>
    </w:p>
    <w:p w:rsidR="00000000" w:rsidDel="00000000" w:rsidP="00000000" w:rsidRDefault="00000000" w:rsidRPr="00000000" w14:paraId="00000003">
      <w:pPr>
        <w:spacing w:line="240" w:lineRule="auto"/>
        <w:ind w:firstLine="0"/>
        <w:jc w:val="center"/>
        <w:rPr>
          <w:b w:val="1"/>
          <w:color w:val="00000a"/>
        </w:rPr>
      </w:pPr>
      <w:r w:rsidDel="00000000" w:rsidR="00000000" w:rsidRPr="00000000">
        <w:rPr>
          <w:b w:val="1"/>
          <w:color w:val="00000a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spacing w:line="240" w:lineRule="auto"/>
        <w:ind w:firstLine="0"/>
        <w:jc w:val="center"/>
        <w:rPr>
          <w:b w:val="1"/>
          <w:color w:val="00000a"/>
          <w:sz w:val="28"/>
          <w:szCs w:val="28"/>
        </w:rPr>
      </w:pPr>
      <w:r w:rsidDel="00000000" w:rsidR="00000000" w:rsidRPr="00000000">
        <w:rPr>
          <w:b w:val="1"/>
          <w:color w:val="00000a"/>
          <w:sz w:val="28"/>
          <w:szCs w:val="28"/>
          <w:rtl w:val="0"/>
        </w:rPr>
        <w:t xml:space="preserve">«Пермский национальный исследовательский </w:t>
      </w:r>
    </w:p>
    <w:p w:rsidR="00000000" w:rsidDel="00000000" w:rsidP="00000000" w:rsidRDefault="00000000" w:rsidRPr="00000000" w14:paraId="00000005">
      <w:pPr>
        <w:spacing w:line="240" w:lineRule="auto"/>
        <w:ind w:firstLine="0"/>
        <w:jc w:val="center"/>
        <w:rPr>
          <w:color w:val="00000a"/>
          <w:sz w:val="28"/>
          <w:szCs w:val="28"/>
        </w:rPr>
      </w:pPr>
      <w:r w:rsidDel="00000000" w:rsidR="00000000" w:rsidRPr="00000000">
        <w:rPr>
          <w:b w:val="1"/>
          <w:color w:val="00000a"/>
          <w:sz w:val="28"/>
          <w:szCs w:val="28"/>
          <w:rtl w:val="0"/>
        </w:rPr>
        <w:t xml:space="preserve">политехнический университет»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16" w:lineRule="auto"/>
        <w:ind w:firstLine="0"/>
        <w:jc w:val="center"/>
        <w:rPr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88" w:lineRule="auto"/>
        <w:ind w:firstLine="0"/>
        <w:jc w:val="center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Кафедра информационных технологий и автоматизированных систем</w:t>
      </w:r>
    </w:p>
    <w:p w:rsidR="00000000" w:rsidDel="00000000" w:rsidP="00000000" w:rsidRDefault="00000000" w:rsidRPr="00000000" w14:paraId="00000008">
      <w:pPr>
        <w:spacing w:line="288" w:lineRule="auto"/>
        <w:ind w:left="4962" w:hanging="4962"/>
        <w:jc w:val="center"/>
        <w:rPr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left="5387" w:firstLine="0"/>
        <w:jc w:val="center"/>
        <w:rPr/>
      </w:pPr>
      <w:r w:rsidDel="00000000" w:rsidR="00000000" w:rsidRPr="00000000">
        <w:rPr>
          <w:b w:val="1"/>
          <w:color w:val="00000a"/>
          <w:rtl w:val="0"/>
        </w:rPr>
        <w:t xml:space="preserve">УТВЕРЖДАЮ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5387" w:firstLine="0"/>
        <w:jc w:val="left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Зав. кафедрой</w:t>
      </w:r>
    </w:p>
    <w:p w:rsidR="00000000" w:rsidDel="00000000" w:rsidP="00000000" w:rsidRDefault="00000000" w:rsidRPr="00000000" w14:paraId="0000000B">
      <w:pPr>
        <w:spacing w:line="240" w:lineRule="auto"/>
        <w:ind w:left="5387" w:firstLine="0"/>
        <w:jc w:val="left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_____________ /Р.А. Файзрахманов/</w:t>
      </w:r>
    </w:p>
    <w:p w:rsidR="00000000" w:rsidDel="00000000" w:rsidP="00000000" w:rsidRDefault="00000000" w:rsidRPr="00000000" w14:paraId="0000000C">
      <w:pPr>
        <w:spacing w:line="240" w:lineRule="auto"/>
        <w:ind w:left="5387" w:firstLine="0"/>
        <w:jc w:val="left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«_____» ______________ 20__ г.</w:t>
      </w:r>
    </w:p>
    <w:p w:rsidR="00000000" w:rsidDel="00000000" w:rsidP="00000000" w:rsidRDefault="00000000" w:rsidRPr="00000000" w14:paraId="0000000D">
      <w:pPr>
        <w:spacing w:line="240" w:lineRule="auto"/>
        <w:ind w:firstLine="0"/>
        <w:jc w:val="left"/>
        <w:rPr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88" w:lineRule="auto"/>
        <w:ind w:firstLine="0"/>
        <w:jc w:val="center"/>
        <w:rPr>
          <w:b w:val="1"/>
          <w:color w:val="00000a"/>
          <w:sz w:val="28"/>
          <w:szCs w:val="28"/>
        </w:rPr>
      </w:pPr>
      <w:r w:rsidDel="00000000" w:rsidR="00000000" w:rsidRPr="00000000">
        <w:rPr>
          <w:b w:val="1"/>
          <w:color w:val="00000a"/>
          <w:sz w:val="28"/>
          <w:szCs w:val="28"/>
          <w:rtl w:val="0"/>
        </w:rPr>
        <w:t xml:space="preserve">З А Д А Н И Е</w:t>
      </w:r>
    </w:p>
    <w:p w:rsidR="00000000" w:rsidDel="00000000" w:rsidP="00000000" w:rsidRDefault="00000000" w:rsidRPr="00000000" w14:paraId="0000000F">
      <w:pPr>
        <w:spacing w:line="288" w:lineRule="auto"/>
        <w:ind w:firstLine="0"/>
        <w:jc w:val="center"/>
        <w:rPr>
          <w:color w:val="00000a"/>
          <w:sz w:val="28"/>
          <w:szCs w:val="28"/>
        </w:rPr>
      </w:pPr>
      <w:r w:rsidDel="00000000" w:rsidR="00000000" w:rsidRPr="00000000">
        <w:rPr>
          <w:color w:val="00000a"/>
          <w:sz w:val="28"/>
          <w:szCs w:val="28"/>
          <w:rtl w:val="0"/>
        </w:rPr>
        <w:t xml:space="preserve">на выполнение выпускной квалификационной работы по результатам летней практики студентов 3 курса группы_____</w:t>
      </w:r>
    </w:p>
    <w:p w:rsidR="00000000" w:rsidDel="00000000" w:rsidP="00000000" w:rsidRDefault="00000000" w:rsidRPr="00000000" w14:paraId="00000010">
      <w:pPr>
        <w:spacing w:line="216" w:lineRule="auto"/>
        <w:ind w:firstLine="0"/>
        <w:jc w:val="left"/>
        <w:rPr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0"/>
        <w:jc w:val="left"/>
        <w:rPr>
          <w:color w:val="00000a"/>
        </w:rPr>
      </w:pPr>
      <w:r w:rsidDel="00000000" w:rsidR="00000000" w:rsidRPr="00000000">
        <w:rPr>
          <w:b w:val="1"/>
          <w:rtl w:val="0"/>
        </w:rPr>
        <w:t xml:space="preserve">Фамилия, И.О.: </w:t>
      </w:r>
      <w:r w:rsidDel="00000000" w:rsidR="00000000" w:rsidRPr="00000000">
        <w:rPr>
          <w:b w:val="1"/>
          <w:color w:val="ff0000"/>
          <w:u w:val="single"/>
          <w:rtl w:val="0"/>
        </w:rPr>
        <w:t xml:space="preserve">(для примера)</w:t>
      </w:r>
      <w:r w:rsidDel="00000000" w:rsidR="00000000" w:rsidRPr="00000000">
        <w:rPr>
          <w:color w:val="ff0000"/>
          <w:u w:val="single"/>
          <w:rtl w:val="0"/>
        </w:rPr>
        <w:tab/>
      </w:r>
      <w:r w:rsidDel="00000000" w:rsidR="00000000" w:rsidRPr="00000000">
        <w:rPr>
          <w:i w:val="1"/>
          <w:color w:val="ff0000"/>
          <w:sz w:val="28"/>
          <w:szCs w:val="28"/>
          <w:u w:val="single"/>
          <w:rtl w:val="0"/>
        </w:rPr>
        <w:t xml:space="preserve">Накарякова Юлия Алексеевна</w:t>
      </w:r>
      <w:r w:rsidDel="00000000" w:rsidR="00000000" w:rsidRPr="00000000">
        <w:rPr>
          <w:color w:val="00000a"/>
          <w:u w:val="single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0"/>
        <w:jc w:val="left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Тема:</w:t>
      </w:r>
      <w:r w:rsidDel="00000000" w:rsidR="00000000" w:rsidRPr="00000000">
        <w:rPr>
          <w:color w:val="00000a"/>
          <w:u w:val="single"/>
          <w:rtl w:val="0"/>
        </w:rPr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ind w:firstLine="0"/>
        <w:jc w:val="left"/>
        <w:rPr>
          <w:color w:val="00000a"/>
          <w:u w:val="single"/>
        </w:rPr>
      </w:pPr>
      <w:r w:rsidDel="00000000" w:rsidR="00000000" w:rsidRPr="00000000">
        <w:rPr>
          <w:b w:val="1"/>
          <w:color w:val="00000a"/>
          <w:rtl w:val="0"/>
        </w:rPr>
        <w:t xml:space="preserve">Цель:</w:t>
      </w:r>
      <w:r w:rsidDel="00000000" w:rsidR="00000000" w:rsidRPr="00000000">
        <w:rPr>
          <w:color w:val="00000a"/>
          <w:rtl w:val="0"/>
        </w:rPr>
        <w:t xml:space="preserve"> </w:t>
      </w:r>
      <w:r w:rsidDel="00000000" w:rsidR="00000000" w:rsidRPr="00000000">
        <w:rPr>
          <w:color w:val="00000a"/>
          <w:u w:val="single"/>
          <w:rtl w:val="0"/>
        </w:rPr>
        <w:tab/>
      </w:r>
      <w:r w:rsidDel="00000000" w:rsidR="00000000" w:rsidRPr="00000000">
        <w:rPr>
          <w:b w:val="1"/>
          <w:color w:val="ff0000"/>
          <w:u w:val="single"/>
          <w:rtl w:val="0"/>
        </w:rPr>
        <w:t xml:space="preserve">(для примера)</w:t>
      </w:r>
      <w:r w:rsidDel="00000000" w:rsidR="00000000" w:rsidRPr="00000000">
        <w:rPr>
          <w:i w:val="1"/>
          <w:color w:val="ff0000"/>
          <w:sz w:val="28"/>
          <w:szCs w:val="28"/>
          <w:u w:val="single"/>
          <w:rtl w:val="0"/>
        </w:rPr>
        <w:t xml:space="preserve"> Повышение эффективности процесса управления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ind w:firstLine="0"/>
        <w:jc w:val="left"/>
        <w:rPr>
          <w:b w:val="1"/>
          <w:color w:val="00000a"/>
        </w:rPr>
      </w:pPr>
      <w:r w:rsidDel="00000000" w:rsidR="00000000" w:rsidRPr="00000000">
        <w:rPr>
          <w:b w:val="1"/>
          <w:color w:val="00000a"/>
          <w:rtl w:val="0"/>
        </w:rPr>
        <w:t xml:space="preserve">Для достижения заданной цели сформулированы следующие задачи: </w:t>
      </w:r>
      <w:r w:rsidDel="00000000" w:rsidR="00000000" w:rsidRPr="00000000">
        <w:rPr>
          <w:b w:val="1"/>
          <w:color w:val="ff0000"/>
          <w:rtl w:val="0"/>
        </w:rPr>
        <w:t xml:space="preserve">(для примера)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ind w:firstLine="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 Анализ существующих методов решения задачи.</w:t>
      </w:r>
    </w:p>
    <w:p w:rsidR="00000000" w:rsidDel="00000000" w:rsidP="00000000" w:rsidRDefault="00000000" w:rsidRPr="00000000" w14:paraId="00000016">
      <w:pPr>
        <w:spacing w:line="276" w:lineRule="auto"/>
        <w:ind w:firstLine="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2. Аналитические методы решения поставленных задач.</w:t>
      </w:r>
    </w:p>
    <w:p w:rsidR="00000000" w:rsidDel="00000000" w:rsidP="00000000" w:rsidRDefault="00000000" w:rsidRPr="00000000" w14:paraId="00000017">
      <w:pPr>
        <w:spacing w:line="276" w:lineRule="auto"/>
        <w:ind w:firstLine="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3. Разработка проекта автоматизации решения задач.</w:t>
      </w:r>
    </w:p>
    <w:p w:rsidR="00000000" w:rsidDel="00000000" w:rsidP="00000000" w:rsidRDefault="00000000" w:rsidRPr="00000000" w14:paraId="00000018">
      <w:pPr>
        <w:spacing w:line="276" w:lineRule="auto"/>
        <w:ind w:firstLine="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4. Реализация проекта автоматизации решения задач.</w:t>
      </w:r>
    </w:p>
    <w:p w:rsidR="00000000" w:rsidDel="00000000" w:rsidP="00000000" w:rsidRDefault="00000000" w:rsidRPr="00000000" w14:paraId="00000019">
      <w:pPr>
        <w:spacing w:line="276" w:lineRule="auto"/>
        <w:ind w:firstLine="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5. Тестирование и внедрение разработки.</w:t>
      </w:r>
    </w:p>
    <w:p w:rsidR="00000000" w:rsidDel="00000000" w:rsidP="00000000" w:rsidRDefault="00000000" w:rsidRPr="00000000" w14:paraId="0000001A">
      <w:pPr>
        <w:spacing w:line="276" w:lineRule="auto"/>
        <w:ind w:firstLine="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6. Технико-экономическое обеспечение эффективности разработки.</w:t>
      </w:r>
    </w:p>
    <w:p w:rsidR="00000000" w:rsidDel="00000000" w:rsidP="00000000" w:rsidRDefault="00000000" w:rsidRPr="00000000" w14:paraId="0000001B">
      <w:pPr>
        <w:spacing w:line="276" w:lineRule="auto"/>
        <w:ind w:firstLine="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7. Меры по обеспечению надежности и информационной безопасности.</w:t>
      </w:r>
    </w:p>
    <w:p w:rsidR="00000000" w:rsidDel="00000000" w:rsidP="00000000" w:rsidRDefault="00000000" w:rsidRPr="00000000" w14:paraId="0000001C">
      <w:pPr>
        <w:spacing w:line="276" w:lineRule="auto"/>
        <w:ind w:firstLine="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8. Внедрение проекта.</w:t>
      </w:r>
    </w:p>
    <w:p w:rsidR="00000000" w:rsidDel="00000000" w:rsidP="00000000" w:rsidRDefault="00000000" w:rsidRPr="00000000" w14:paraId="0000001D">
      <w:pPr>
        <w:spacing w:line="276" w:lineRule="auto"/>
        <w:ind w:firstLine="0"/>
        <w:jc w:val="left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Ожидаемый результат: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ind w:firstLine="0"/>
        <w:jc w:val="left"/>
        <w:rPr>
          <w:color w:val="000000"/>
        </w:rPr>
      </w:pPr>
      <w:r w:rsidDel="00000000" w:rsidR="00000000" w:rsidRPr="00000000">
        <w:rPr>
          <w:i w:val="1"/>
          <w:color w:val="ff0000"/>
          <w:sz w:val="28"/>
          <w:szCs w:val="28"/>
          <w:u w:val="single"/>
          <w:rtl w:val="0"/>
        </w:rPr>
        <w:t xml:space="preserve">( </w:t>
      </w:r>
      <w:r w:rsidDel="00000000" w:rsidR="00000000" w:rsidRPr="00000000">
        <w:rPr>
          <w:b w:val="1"/>
          <w:color w:val="ff0000"/>
          <w:u w:val="single"/>
          <w:rtl w:val="0"/>
        </w:rPr>
        <w:t xml:space="preserve">для примера</w:t>
      </w:r>
      <w:r w:rsidDel="00000000" w:rsidR="00000000" w:rsidRPr="00000000">
        <w:rPr>
          <w:i w:val="1"/>
          <w:color w:val="ff0000"/>
          <w:sz w:val="28"/>
          <w:szCs w:val="28"/>
          <w:u w:val="single"/>
          <w:rtl w:val="0"/>
        </w:rPr>
        <w:t xml:space="preserve">) Программно-аппаратная система для мониторинга процесса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1F">
      <w:pPr>
        <w:spacing w:line="240" w:lineRule="auto"/>
        <w:ind w:firstLine="0"/>
        <w:jc w:val="left"/>
        <w:rPr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firstLine="0"/>
        <w:jc w:val="left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Руководитель по практической подготовке от кафедры:</w:t>
      </w:r>
    </w:p>
    <w:p w:rsidR="00000000" w:rsidDel="00000000" w:rsidP="00000000" w:rsidRDefault="00000000" w:rsidRPr="00000000" w14:paraId="00000021">
      <w:pPr>
        <w:spacing w:line="240" w:lineRule="auto"/>
        <w:ind w:firstLine="0"/>
        <w:jc w:val="left"/>
        <w:rPr>
          <w:color w:val="00000a"/>
        </w:rPr>
      </w:pPr>
      <w:r w:rsidDel="00000000" w:rsidR="00000000" w:rsidRPr="00000000">
        <w:rPr>
          <w:color w:val="00000a"/>
          <w:u w:val="single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color w:val="00000a"/>
          <w:rtl w:val="0"/>
        </w:rPr>
        <w:t xml:space="preserve">/</w:t>
      </w:r>
      <w:r w:rsidDel="00000000" w:rsidR="00000000" w:rsidRPr="00000000">
        <w:rPr>
          <w:color w:val="00000a"/>
          <w:u w:val="single"/>
          <w:rtl w:val="0"/>
        </w:rPr>
        <w:tab/>
        <w:tab/>
        <w:tab/>
      </w:r>
      <w:r w:rsidDel="00000000" w:rsidR="00000000" w:rsidRPr="00000000">
        <w:rPr>
          <w:color w:val="00000a"/>
          <w:rtl w:val="0"/>
        </w:rPr>
        <w:t xml:space="preserve">/</w:t>
      </w:r>
    </w:p>
    <w:p w:rsidR="00000000" w:rsidDel="00000000" w:rsidP="00000000" w:rsidRDefault="00000000" w:rsidRPr="00000000" w14:paraId="00000022">
      <w:pPr>
        <w:spacing w:line="240" w:lineRule="auto"/>
        <w:ind w:firstLine="0"/>
        <w:jc w:val="left"/>
        <w:rPr>
          <w:color w:val="00000a"/>
          <w:u w:val="single"/>
        </w:rPr>
      </w:pPr>
      <w:r w:rsidDel="00000000" w:rsidR="00000000" w:rsidRPr="00000000">
        <w:rPr>
          <w:color w:val="00000a"/>
          <w:vertAlign w:val="superscript"/>
          <w:rtl w:val="0"/>
        </w:rPr>
        <w:t xml:space="preserve">(</w:t>
      </w:r>
      <w:r w:rsidDel="00000000" w:rsidR="00000000" w:rsidRPr="00000000">
        <w:rPr>
          <w:i w:val="1"/>
          <w:color w:val="00000a"/>
          <w:vertAlign w:val="superscript"/>
          <w:rtl w:val="0"/>
        </w:rPr>
        <w:t xml:space="preserve">должность</w:t>
      </w:r>
      <w:r w:rsidDel="00000000" w:rsidR="00000000" w:rsidRPr="00000000">
        <w:rPr>
          <w:color w:val="00000a"/>
          <w:vertAlign w:val="superscript"/>
          <w:rtl w:val="0"/>
        </w:rPr>
        <w:t xml:space="preserve">)                                                                                            (</w:t>
      </w:r>
      <w:r w:rsidDel="00000000" w:rsidR="00000000" w:rsidRPr="00000000">
        <w:rPr>
          <w:i w:val="1"/>
          <w:color w:val="00000a"/>
          <w:vertAlign w:val="superscript"/>
          <w:rtl w:val="0"/>
        </w:rPr>
        <w:t xml:space="preserve">подпись</w:t>
      </w:r>
      <w:r w:rsidDel="00000000" w:rsidR="00000000" w:rsidRPr="00000000">
        <w:rPr>
          <w:color w:val="00000a"/>
          <w:vertAlign w:val="superscript"/>
          <w:rtl w:val="0"/>
        </w:rPr>
        <w:t xml:space="preserve">)                                       (</w:t>
      </w:r>
      <w:r w:rsidDel="00000000" w:rsidR="00000000" w:rsidRPr="00000000">
        <w:rPr>
          <w:i w:val="1"/>
          <w:color w:val="00000a"/>
          <w:vertAlign w:val="superscript"/>
          <w:rtl w:val="0"/>
        </w:rPr>
        <w:t xml:space="preserve">фамилия</w:t>
      </w:r>
      <w:r w:rsidDel="00000000" w:rsidR="00000000" w:rsidRPr="00000000">
        <w:rPr>
          <w:color w:val="00000a"/>
          <w:vertAlign w:val="superscript"/>
          <w:rtl w:val="0"/>
        </w:rPr>
        <w:t xml:space="preserve">, </w:t>
      </w:r>
      <w:r w:rsidDel="00000000" w:rsidR="00000000" w:rsidRPr="00000000">
        <w:rPr>
          <w:i w:val="1"/>
          <w:color w:val="00000a"/>
          <w:vertAlign w:val="superscript"/>
          <w:rtl w:val="0"/>
        </w:rPr>
        <w:t xml:space="preserve">инициалы</w:t>
      </w:r>
      <w:r w:rsidDel="00000000" w:rsidR="00000000" w:rsidRPr="00000000">
        <w:rPr>
          <w:color w:val="00000a"/>
          <w:vertAlign w:val="superscript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firstLine="0"/>
        <w:jc w:val="left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Руководитель ВКР от предприятия:</w:t>
      </w:r>
    </w:p>
    <w:p w:rsidR="00000000" w:rsidDel="00000000" w:rsidP="00000000" w:rsidRDefault="00000000" w:rsidRPr="00000000" w14:paraId="00000024">
      <w:pPr>
        <w:spacing w:line="240" w:lineRule="auto"/>
        <w:ind w:firstLine="0"/>
        <w:jc w:val="left"/>
        <w:rPr>
          <w:color w:val="00000a"/>
        </w:rPr>
      </w:pPr>
      <w:r w:rsidDel="00000000" w:rsidR="00000000" w:rsidRPr="00000000">
        <w:rPr>
          <w:color w:val="00000a"/>
          <w:u w:val="single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color w:val="00000a"/>
          <w:rtl w:val="0"/>
        </w:rPr>
        <w:t xml:space="preserve">/</w:t>
      </w:r>
      <w:r w:rsidDel="00000000" w:rsidR="00000000" w:rsidRPr="00000000">
        <w:rPr>
          <w:color w:val="00000a"/>
          <w:u w:val="single"/>
          <w:rtl w:val="0"/>
        </w:rPr>
        <w:tab/>
        <w:tab/>
        <w:tab/>
      </w:r>
      <w:r w:rsidDel="00000000" w:rsidR="00000000" w:rsidRPr="00000000">
        <w:rPr>
          <w:color w:val="00000a"/>
          <w:rtl w:val="0"/>
        </w:rPr>
        <w:t xml:space="preserve">/</w:t>
      </w:r>
    </w:p>
    <w:p w:rsidR="00000000" w:rsidDel="00000000" w:rsidP="00000000" w:rsidRDefault="00000000" w:rsidRPr="00000000" w14:paraId="00000025">
      <w:pPr>
        <w:spacing w:line="240" w:lineRule="auto"/>
        <w:ind w:firstLine="0"/>
        <w:jc w:val="left"/>
        <w:rPr>
          <w:color w:val="00000a"/>
          <w:u w:val="single"/>
        </w:rPr>
      </w:pPr>
      <w:r w:rsidDel="00000000" w:rsidR="00000000" w:rsidRPr="00000000">
        <w:rPr>
          <w:color w:val="00000a"/>
          <w:vertAlign w:val="superscript"/>
          <w:rtl w:val="0"/>
        </w:rPr>
        <w:t xml:space="preserve">(</w:t>
      </w:r>
      <w:r w:rsidDel="00000000" w:rsidR="00000000" w:rsidRPr="00000000">
        <w:rPr>
          <w:i w:val="1"/>
          <w:color w:val="00000a"/>
          <w:vertAlign w:val="superscript"/>
          <w:rtl w:val="0"/>
        </w:rPr>
        <w:t xml:space="preserve">должность, телефон</w:t>
      </w:r>
      <w:r w:rsidDel="00000000" w:rsidR="00000000" w:rsidRPr="00000000">
        <w:rPr>
          <w:color w:val="00000a"/>
          <w:vertAlign w:val="superscript"/>
          <w:rtl w:val="0"/>
        </w:rPr>
        <w:t xml:space="preserve">)                                                                               (</w:t>
      </w:r>
      <w:r w:rsidDel="00000000" w:rsidR="00000000" w:rsidRPr="00000000">
        <w:rPr>
          <w:i w:val="1"/>
          <w:color w:val="00000a"/>
          <w:vertAlign w:val="superscript"/>
          <w:rtl w:val="0"/>
        </w:rPr>
        <w:t xml:space="preserve">подпись</w:t>
      </w:r>
      <w:r w:rsidDel="00000000" w:rsidR="00000000" w:rsidRPr="00000000">
        <w:rPr>
          <w:color w:val="00000a"/>
          <w:vertAlign w:val="superscript"/>
          <w:rtl w:val="0"/>
        </w:rPr>
        <w:t xml:space="preserve">)                                       (</w:t>
      </w:r>
      <w:r w:rsidDel="00000000" w:rsidR="00000000" w:rsidRPr="00000000">
        <w:rPr>
          <w:i w:val="1"/>
          <w:color w:val="00000a"/>
          <w:vertAlign w:val="superscript"/>
          <w:rtl w:val="0"/>
        </w:rPr>
        <w:t xml:space="preserve">фамилия</w:t>
      </w:r>
      <w:r w:rsidDel="00000000" w:rsidR="00000000" w:rsidRPr="00000000">
        <w:rPr>
          <w:color w:val="00000a"/>
          <w:vertAlign w:val="superscript"/>
          <w:rtl w:val="0"/>
        </w:rPr>
        <w:t xml:space="preserve">, </w:t>
      </w:r>
      <w:r w:rsidDel="00000000" w:rsidR="00000000" w:rsidRPr="00000000">
        <w:rPr>
          <w:i w:val="1"/>
          <w:color w:val="00000a"/>
          <w:vertAlign w:val="superscript"/>
          <w:rtl w:val="0"/>
        </w:rPr>
        <w:t xml:space="preserve">инициалы</w:t>
      </w:r>
      <w:r w:rsidDel="00000000" w:rsidR="00000000" w:rsidRPr="00000000">
        <w:rPr>
          <w:color w:val="00000a"/>
          <w:vertAlign w:val="superscript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firstLine="0"/>
        <w:jc w:val="left"/>
        <w:rPr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firstLine="0"/>
        <w:jc w:val="left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Задание получил:</w:t>
      </w:r>
    </w:p>
    <w:p w:rsidR="00000000" w:rsidDel="00000000" w:rsidP="00000000" w:rsidRDefault="00000000" w:rsidRPr="00000000" w14:paraId="00000028">
      <w:pPr>
        <w:spacing w:line="240" w:lineRule="auto"/>
        <w:ind w:firstLine="0"/>
        <w:jc w:val="left"/>
        <w:rPr>
          <w:color w:val="00000a"/>
        </w:rPr>
      </w:pPr>
      <w:r w:rsidDel="00000000" w:rsidR="00000000" w:rsidRPr="00000000">
        <w:rPr>
          <w:color w:val="00000a"/>
          <w:u w:val="single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color w:val="00000a"/>
          <w:rtl w:val="0"/>
        </w:rPr>
        <w:t xml:space="preserve">/</w:t>
      </w:r>
      <w:r w:rsidDel="00000000" w:rsidR="00000000" w:rsidRPr="00000000">
        <w:rPr>
          <w:color w:val="00000a"/>
          <w:u w:val="single"/>
          <w:rtl w:val="0"/>
        </w:rPr>
        <w:tab/>
        <w:tab/>
        <w:tab/>
      </w:r>
      <w:r w:rsidDel="00000000" w:rsidR="00000000" w:rsidRPr="00000000">
        <w:rPr>
          <w:color w:val="00000a"/>
          <w:rtl w:val="0"/>
        </w:rPr>
        <w:t xml:space="preserve">/</w:t>
      </w:r>
    </w:p>
    <w:p w:rsidR="00000000" w:rsidDel="00000000" w:rsidP="00000000" w:rsidRDefault="00000000" w:rsidRPr="00000000" w14:paraId="00000029">
      <w:pPr>
        <w:spacing w:line="240" w:lineRule="auto"/>
        <w:ind w:firstLine="0"/>
        <w:jc w:val="left"/>
        <w:rPr>
          <w:color w:val="00000a"/>
          <w:u w:val="single"/>
        </w:rPr>
      </w:pPr>
      <w:r w:rsidDel="00000000" w:rsidR="00000000" w:rsidRPr="00000000">
        <w:rPr>
          <w:color w:val="00000a"/>
          <w:vertAlign w:val="superscript"/>
          <w:rtl w:val="0"/>
        </w:rPr>
        <w:t xml:space="preserve">(</w:t>
      </w:r>
      <w:r w:rsidDel="00000000" w:rsidR="00000000" w:rsidRPr="00000000">
        <w:rPr>
          <w:i w:val="1"/>
          <w:color w:val="00000a"/>
          <w:vertAlign w:val="superscript"/>
          <w:rtl w:val="0"/>
        </w:rPr>
        <w:t xml:space="preserve">дата </w:t>
      </w:r>
      <w:r w:rsidDel="00000000" w:rsidR="00000000" w:rsidRPr="00000000">
        <w:rPr>
          <w:i w:val="1"/>
          <w:color w:val="ff0000"/>
          <w:vertAlign w:val="superscript"/>
          <w:rtl w:val="0"/>
        </w:rPr>
        <w:t xml:space="preserve">начала работы!</w:t>
      </w:r>
      <w:r w:rsidDel="00000000" w:rsidR="00000000" w:rsidRPr="00000000">
        <w:rPr>
          <w:color w:val="00000a"/>
          <w:vertAlign w:val="superscript"/>
          <w:rtl w:val="0"/>
        </w:rPr>
        <w:t xml:space="preserve">)                                                                      (</w:t>
      </w:r>
      <w:r w:rsidDel="00000000" w:rsidR="00000000" w:rsidRPr="00000000">
        <w:rPr>
          <w:i w:val="1"/>
          <w:color w:val="00000a"/>
          <w:vertAlign w:val="superscript"/>
          <w:rtl w:val="0"/>
        </w:rPr>
        <w:t xml:space="preserve">подпись студента</w:t>
      </w:r>
      <w:r w:rsidDel="00000000" w:rsidR="00000000" w:rsidRPr="00000000">
        <w:rPr>
          <w:color w:val="00000a"/>
          <w:vertAlign w:val="superscript"/>
          <w:rtl w:val="0"/>
        </w:rPr>
        <w:t xml:space="preserve">)                                (</w:t>
      </w:r>
      <w:r w:rsidDel="00000000" w:rsidR="00000000" w:rsidRPr="00000000">
        <w:rPr>
          <w:i w:val="1"/>
          <w:color w:val="00000a"/>
          <w:vertAlign w:val="superscript"/>
          <w:rtl w:val="0"/>
        </w:rPr>
        <w:t xml:space="preserve">фамилия</w:t>
      </w:r>
      <w:r w:rsidDel="00000000" w:rsidR="00000000" w:rsidRPr="00000000">
        <w:rPr>
          <w:color w:val="00000a"/>
          <w:vertAlign w:val="superscript"/>
          <w:rtl w:val="0"/>
        </w:rPr>
        <w:t xml:space="preserve">, </w:t>
      </w:r>
      <w:r w:rsidDel="00000000" w:rsidR="00000000" w:rsidRPr="00000000">
        <w:rPr>
          <w:i w:val="1"/>
          <w:color w:val="00000a"/>
          <w:vertAlign w:val="superscript"/>
          <w:rtl w:val="0"/>
        </w:rPr>
        <w:t xml:space="preserve">инициалы</w:t>
      </w:r>
      <w:r w:rsidDel="00000000" w:rsidR="00000000" w:rsidRPr="00000000">
        <w:rPr>
          <w:color w:val="00000a"/>
          <w:vertAlign w:val="superscript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firstLine="0"/>
        <w:jc w:val="left"/>
        <w:rPr>
          <w:color w:val="00000a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88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КАЛЕНДАРНЫЙ ГРАФИК ВЫПОЛНЕНИЯ</w:t>
      </w:r>
    </w:p>
    <w:p w:rsidR="00000000" w:rsidDel="00000000" w:rsidP="00000000" w:rsidRDefault="00000000" w:rsidRPr="00000000" w14:paraId="0000002C">
      <w:pPr>
        <w:tabs>
          <w:tab w:val="left" w:leader="none" w:pos="284"/>
        </w:tabs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ВЫПУСКНОЙ КВАЛИФИКАЦИОННОЙ РАБОТЫ</w:t>
      </w:r>
    </w:p>
    <w:p w:rsidR="00000000" w:rsidDel="00000000" w:rsidP="00000000" w:rsidRDefault="00000000" w:rsidRPr="00000000" w14:paraId="0000002D">
      <w:pPr>
        <w:tabs>
          <w:tab w:val="left" w:leader="none" w:pos="284"/>
        </w:tabs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8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098"/>
        <w:gridCol w:w="2627"/>
        <w:gridCol w:w="960"/>
        <w:tblGridChange w:id="0">
          <w:tblGrid>
            <w:gridCol w:w="5098"/>
            <w:gridCol w:w="2627"/>
            <w:gridCol w:w="960"/>
          </w:tblGrid>
        </w:tblGridChange>
      </w:tblGrid>
      <w:tr>
        <w:trPr>
          <w:cantSplit w:val="0"/>
          <w:trHeight w:val="40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tabs>
                <w:tab w:val="left" w:leader="none" w:pos="3663"/>
              </w:tabs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Наименование этапа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ind w:left="-108" w:right="-5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сроки выполнения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ind w:left="-108" w:right="-5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отметка о выполнение</w:t>
            </w:r>
          </w:p>
        </w:tc>
      </w:tr>
      <w:tr>
        <w:trPr>
          <w:cantSplit w:val="0"/>
          <w:trHeight w:val="223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tabs>
                <w:tab w:val="left" w:leader="none" w:pos="426"/>
                <w:tab w:val="left" w:leader="none" w:pos="851"/>
                <w:tab w:val="left" w:leader="none" w:pos="3663"/>
              </w:tabs>
              <w:spacing w:line="240" w:lineRule="auto"/>
              <w:ind w:left="0" w:firstLine="425"/>
              <w:rPr/>
            </w:pPr>
            <w:r w:rsidDel="00000000" w:rsidR="00000000" w:rsidRPr="00000000">
              <w:rPr>
                <w:rtl w:val="0"/>
              </w:rPr>
              <w:t xml:space="preserve">Сбор требований заказчика к будущей системе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ind w:left="-108" w:right="-52" w:firstLine="0"/>
              <w:jc w:val="center"/>
              <w:rPr>
                <w:i w:val="1"/>
                <w:color w:val="ff0000"/>
              </w:rPr>
            </w:pPr>
            <w:r w:rsidDel="00000000" w:rsidR="00000000" w:rsidRPr="00000000">
              <w:rPr>
                <w:i w:val="1"/>
                <w:color w:val="ff0000"/>
                <w:rtl w:val="0"/>
              </w:rPr>
              <w:t xml:space="preserve">во время производственной практики, по видам деятельности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ind w:left="-108" w:right="-52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3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tabs>
                <w:tab w:val="left" w:leader="none" w:pos="426"/>
                <w:tab w:val="left" w:leader="none" w:pos="851"/>
                <w:tab w:val="left" w:leader="none" w:pos="3663"/>
              </w:tabs>
              <w:spacing w:line="240" w:lineRule="auto"/>
              <w:ind w:left="0" w:firstLine="425"/>
              <w:rPr/>
            </w:pPr>
            <w:r w:rsidDel="00000000" w:rsidR="00000000" w:rsidRPr="00000000">
              <w:rPr>
                <w:rtl w:val="0"/>
              </w:rPr>
              <w:t xml:space="preserve">Анализ требований заказчика и разработка ТЗ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ind w:left="-108" w:right="-52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tabs>
                <w:tab w:val="left" w:leader="none" w:pos="426"/>
                <w:tab w:val="left" w:leader="none" w:pos="851"/>
                <w:tab w:val="left" w:leader="none" w:pos="3663"/>
              </w:tabs>
              <w:spacing w:line="240" w:lineRule="auto"/>
              <w:ind w:left="0" w:firstLine="425"/>
              <w:rPr/>
            </w:pPr>
            <w:r w:rsidDel="00000000" w:rsidR="00000000" w:rsidRPr="00000000">
              <w:rPr>
                <w:rtl w:val="0"/>
              </w:rPr>
              <w:t xml:space="preserve">Анализ существующих методов решения задачи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ind w:left="-108" w:right="-52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tabs>
                <w:tab w:val="left" w:leader="none" w:pos="426"/>
                <w:tab w:val="left" w:leader="none" w:pos="851"/>
                <w:tab w:val="left" w:leader="none" w:pos="3663"/>
              </w:tabs>
              <w:spacing w:line="240" w:lineRule="auto"/>
              <w:ind w:left="0" w:firstLine="425"/>
              <w:rPr/>
            </w:pPr>
            <w:r w:rsidDel="00000000" w:rsidR="00000000" w:rsidRPr="00000000">
              <w:rPr>
                <w:rtl w:val="0"/>
              </w:rPr>
              <w:t xml:space="preserve">Разработка проекта автоматизации решения задачи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ind w:left="-108" w:right="-52" w:firstLine="0"/>
              <w:jc w:val="center"/>
              <w:rPr>
                <w:i w:val="1"/>
                <w:color w:val="ff0000"/>
              </w:rPr>
            </w:pPr>
            <w:r w:rsidDel="00000000" w:rsidR="00000000" w:rsidRPr="00000000">
              <w:rPr>
                <w:i w:val="1"/>
                <w:color w:val="ff0000"/>
                <w:rtl w:val="0"/>
              </w:rPr>
              <w:t xml:space="preserve">7 семестр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ind w:left="-108" w:right="-52" w:firstLine="0"/>
              <w:jc w:val="center"/>
              <w:rPr>
                <w:i w:val="1"/>
                <w:color w:val="ff0000"/>
              </w:rPr>
            </w:pPr>
            <w:r w:rsidDel="00000000" w:rsidR="00000000" w:rsidRPr="00000000">
              <w:rPr>
                <w:i w:val="1"/>
                <w:color w:val="ff0000"/>
                <w:rtl w:val="0"/>
              </w:rPr>
              <w:t xml:space="preserve">Дисциплина «Практикум по проектированию»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ind w:left="-108" w:right="-52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tabs>
                <w:tab w:val="left" w:leader="none" w:pos="426"/>
                <w:tab w:val="left" w:leader="none" w:pos="851"/>
                <w:tab w:val="left" w:leader="none" w:pos="3663"/>
              </w:tabs>
              <w:spacing w:line="240" w:lineRule="auto"/>
              <w:ind w:left="0" w:firstLine="425"/>
              <w:rPr/>
            </w:pPr>
            <w:r w:rsidDel="00000000" w:rsidR="00000000" w:rsidRPr="00000000">
              <w:rPr>
                <w:rtl w:val="0"/>
              </w:rPr>
              <w:t xml:space="preserve">Реализация проекта автоматизации решения задачи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ind w:left="-108" w:right="-52" w:firstLine="0"/>
              <w:jc w:val="center"/>
              <w:rPr>
                <w:i w:val="1"/>
                <w:color w:val="ff0000"/>
              </w:rPr>
            </w:pPr>
            <w:r w:rsidDel="00000000" w:rsidR="00000000" w:rsidRPr="00000000">
              <w:rPr>
                <w:i w:val="1"/>
                <w:color w:val="ff0000"/>
                <w:rtl w:val="0"/>
              </w:rPr>
              <w:t xml:space="preserve">8 семестр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ind w:left="-108" w:right="-52" w:firstLine="0"/>
              <w:jc w:val="center"/>
              <w:rPr>
                <w:i w:val="1"/>
                <w:color w:val="ff0000"/>
              </w:rPr>
            </w:pPr>
            <w:r w:rsidDel="00000000" w:rsidR="00000000" w:rsidRPr="00000000">
              <w:rPr>
                <w:i w:val="1"/>
                <w:color w:val="ff0000"/>
                <w:rtl w:val="0"/>
              </w:rPr>
              <w:t xml:space="preserve">Дисциплина «Практикум по проектированию»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ind w:left="-108" w:right="-52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tabs>
                <w:tab w:val="left" w:leader="none" w:pos="426"/>
                <w:tab w:val="left" w:leader="none" w:pos="851"/>
                <w:tab w:val="left" w:leader="none" w:pos="3663"/>
              </w:tabs>
              <w:spacing w:line="240" w:lineRule="auto"/>
              <w:ind w:left="0" w:firstLine="425"/>
              <w:rPr/>
            </w:pPr>
            <w:r w:rsidDel="00000000" w:rsidR="00000000" w:rsidRPr="00000000">
              <w:rPr>
                <w:rtl w:val="0"/>
              </w:rPr>
              <w:t xml:space="preserve">Разработка тестов, тестирование системы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line="240" w:lineRule="auto"/>
              <w:ind w:left="-108" w:right="-52" w:firstLine="0"/>
              <w:jc w:val="center"/>
              <w:rPr>
                <w:i w:val="1"/>
                <w:color w:val="ff0000"/>
              </w:rPr>
            </w:pPr>
            <w:r w:rsidDel="00000000" w:rsidR="00000000" w:rsidRPr="00000000">
              <w:rPr>
                <w:i w:val="1"/>
                <w:color w:val="ff0000"/>
                <w:rtl w:val="0"/>
              </w:rPr>
              <w:t xml:space="preserve">во время преддипломной практики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ind w:left="-108" w:right="-52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tabs>
                <w:tab w:val="left" w:leader="none" w:pos="426"/>
                <w:tab w:val="left" w:leader="none" w:pos="851"/>
                <w:tab w:val="left" w:leader="none" w:pos="3663"/>
              </w:tabs>
              <w:spacing w:line="240" w:lineRule="auto"/>
              <w:ind w:left="0" w:firstLine="425"/>
              <w:rPr/>
            </w:pPr>
            <w:r w:rsidDel="00000000" w:rsidR="00000000" w:rsidRPr="00000000">
              <w:rPr>
                <w:rtl w:val="0"/>
              </w:rPr>
              <w:t xml:space="preserve">Внедрение разработки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line="240" w:lineRule="auto"/>
              <w:ind w:left="-108" w:right="-52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tabs>
                <w:tab w:val="left" w:leader="none" w:pos="426"/>
                <w:tab w:val="left" w:leader="none" w:pos="851"/>
                <w:tab w:val="left" w:leader="none" w:pos="3663"/>
              </w:tabs>
              <w:spacing w:line="240" w:lineRule="auto"/>
              <w:ind w:left="0" w:firstLine="425"/>
              <w:rPr/>
            </w:pPr>
            <w:r w:rsidDel="00000000" w:rsidR="00000000" w:rsidRPr="00000000">
              <w:rPr>
                <w:rtl w:val="0"/>
              </w:rPr>
              <w:t xml:space="preserve">Разработка ТЭО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line="240" w:lineRule="auto"/>
              <w:ind w:left="-108" w:right="-52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numPr>
                <w:ilvl w:val="0"/>
                <w:numId w:val="1"/>
              </w:numPr>
              <w:tabs>
                <w:tab w:val="left" w:leader="none" w:pos="426"/>
                <w:tab w:val="left" w:leader="none" w:pos="851"/>
                <w:tab w:val="left" w:leader="none" w:pos="3663"/>
              </w:tabs>
              <w:spacing w:line="288" w:lineRule="auto"/>
              <w:ind w:left="0" w:firstLine="425"/>
              <w:rPr/>
            </w:pPr>
            <w:r w:rsidDel="00000000" w:rsidR="00000000" w:rsidRPr="00000000">
              <w:rPr>
                <w:rtl w:val="0"/>
              </w:rPr>
              <w:t xml:space="preserve">Разработка мер по обеспечению информационной безопасности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line="240" w:lineRule="auto"/>
              <w:ind w:left="-108" w:right="-52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tabs>
                <w:tab w:val="left" w:leader="none" w:pos="426"/>
                <w:tab w:val="left" w:leader="none" w:pos="851"/>
              </w:tabs>
              <w:spacing w:line="240" w:lineRule="auto"/>
              <w:ind w:left="0" w:firstLine="425"/>
              <w:rPr/>
            </w:pPr>
            <w:r w:rsidDel="00000000" w:rsidR="00000000" w:rsidRPr="00000000">
              <w:rPr>
                <w:rtl w:val="0"/>
              </w:rPr>
              <w:t xml:space="preserve">Оформление ВКР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line="240" w:lineRule="auto"/>
              <w:ind w:left="-108" w:right="-52" w:firstLine="0"/>
              <w:jc w:val="center"/>
              <w:rPr>
                <w:i w:val="1"/>
                <w:color w:val="ff0000"/>
              </w:rPr>
            </w:pPr>
            <w:r w:rsidDel="00000000" w:rsidR="00000000" w:rsidRPr="00000000">
              <w:rPr>
                <w:i w:val="1"/>
                <w:color w:val="ff0000"/>
                <w:rtl w:val="0"/>
              </w:rPr>
              <w:t xml:space="preserve">20.05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line="240" w:lineRule="auto"/>
              <w:ind w:left="-108" w:right="-52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tabs>
                <w:tab w:val="left" w:leader="none" w:pos="426"/>
                <w:tab w:val="left" w:leader="none" w:pos="851"/>
              </w:tabs>
              <w:spacing w:line="240" w:lineRule="auto"/>
              <w:ind w:left="0" w:firstLine="425"/>
              <w:rPr/>
            </w:pPr>
            <w:r w:rsidDel="00000000" w:rsidR="00000000" w:rsidRPr="00000000">
              <w:rPr>
                <w:rtl w:val="0"/>
              </w:rPr>
              <w:t xml:space="preserve">Подготовка научной статьи и выступления на конференции. Предзащита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line="240" w:lineRule="auto"/>
              <w:ind w:left="-108" w:right="-52" w:firstLine="0"/>
              <w:jc w:val="center"/>
              <w:rPr>
                <w:i w:val="1"/>
                <w:color w:val="ff0000"/>
              </w:rPr>
            </w:pPr>
            <w:r w:rsidDel="00000000" w:rsidR="00000000" w:rsidRPr="00000000">
              <w:rPr>
                <w:i w:val="1"/>
                <w:color w:val="ff0000"/>
                <w:rtl w:val="0"/>
              </w:rPr>
              <w:t xml:space="preserve">25.05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line="240" w:lineRule="auto"/>
              <w:ind w:left="-108" w:right="-52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tabs>
                <w:tab w:val="left" w:leader="none" w:pos="426"/>
                <w:tab w:val="left" w:leader="none" w:pos="851"/>
              </w:tabs>
              <w:spacing w:line="240" w:lineRule="auto"/>
              <w:ind w:left="0" w:firstLine="425"/>
              <w:rPr/>
            </w:pPr>
            <w:r w:rsidDel="00000000" w:rsidR="00000000" w:rsidRPr="00000000">
              <w:rPr>
                <w:rtl w:val="0"/>
              </w:rPr>
              <w:t xml:space="preserve">Антиплагиат, нормоконтроль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line="240" w:lineRule="auto"/>
              <w:ind w:left="-108" w:right="-52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numPr>
                <w:ilvl w:val="0"/>
                <w:numId w:val="1"/>
              </w:numPr>
              <w:tabs>
                <w:tab w:val="left" w:leader="none" w:pos="426"/>
                <w:tab w:val="left" w:leader="none" w:pos="851"/>
              </w:tabs>
              <w:spacing w:line="240" w:lineRule="auto"/>
              <w:ind w:left="0" w:firstLine="425"/>
              <w:rPr/>
            </w:pPr>
            <w:r w:rsidDel="00000000" w:rsidR="00000000" w:rsidRPr="00000000">
              <w:rPr>
                <w:rtl w:val="0"/>
              </w:rPr>
              <w:t xml:space="preserve">Сдача ВКР на кафедру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line="240" w:lineRule="auto"/>
              <w:ind w:left="-108" w:right="-52" w:firstLine="0"/>
              <w:jc w:val="center"/>
              <w:rPr>
                <w:i w:val="1"/>
                <w:color w:val="ff0000"/>
              </w:rPr>
            </w:pPr>
            <w:r w:rsidDel="00000000" w:rsidR="00000000" w:rsidRPr="00000000">
              <w:rPr>
                <w:i w:val="1"/>
                <w:color w:val="ff0000"/>
                <w:rtl w:val="0"/>
              </w:rPr>
              <w:t xml:space="preserve">31.05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line="240" w:lineRule="auto"/>
              <w:ind w:left="-108" w:right="-52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numPr>
                <w:ilvl w:val="0"/>
                <w:numId w:val="1"/>
              </w:numPr>
              <w:tabs>
                <w:tab w:val="left" w:leader="none" w:pos="426"/>
                <w:tab w:val="left" w:leader="none" w:pos="851"/>
              </w:tabs>
              <w:spacing w:line="240" w:lineRule="auto"/>
              <w:ind w:left="0" w:firstLine="425"/>
              <w:rPr/>
            </w:pPr>
            <w:r w:rsidDel="00000000" w:rsidR="00000000" w:rsidRPr="00000000">
              <w:rPr>
                <w:rtl w:val="0"/>
              </w:rPr>
              <w:t xml:space="preserve">Защита ВКР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line="240" w:lineRule="auto"/>
              <w:ind w:left="-108" w:right="-52" w:firstLine="0"/>
              <w:jc w:val="center"/>
              <w:rPr>
                <w:i w:val="1"/>
                <w:color w:val="ff0000"/>
              </w:rPr>
            </w:pPr>
            <w:r w:rsidDel="00000000" w:rsidR="00000000" w:rsidRPr="00000000">
              <w:rPr>
                <w:i w:val="1"/>
                <w:color w:val="ff0000"/>
                <w:rtl w:val="0"/>
              </w:rPr>
              <w:t xml:space="preserve">по графику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line="240" w:lineRule="auto"/>
              <w:ind w:left="-108" w:right="-52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spacing w:line="240" w:lineRule="auto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8.0" w:type="dxa"/>
        <w:jc w:val="left"/>
        <w:tblLayout w:type="fixed"/>
        <w:tblLook w:val="0400"/>
      </w:tblPr>
      <w:tblGrid>
        <w:gridCol w:w="2235"/>
        <w:gridCol w:w="2975"/>
        <w:gridCol w:w="4158"/>
        <w:tblGridChange w:id="0">
          <w:tblGrid>
            <w:gridCol w:w="2235"/>
            <w:gridCol w:w="2975"/>
            <w:gridCol w:w="4158"/>
          </w:tblGrid>
        </w:tblGridChange>
      </w:tblGrid>
      <w:tr>
        <w:trPr>
          <w:cantSplit w:val="0"/>
          <w:trHeight w:val="259.9804687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color w:val="00000a"/>
                <w:rtl w:val="0"/>
              </w:rPr>
              <w:t xml:space="preserve">Руководитель ВКР от предприятия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61">
            <w:pPr>
              <w:widowControl w:val="0"/>
              <w:tabs>
                <w:tab w:val="right" w:leader="none" w:pos="9356"/>
              </w:tabs>
              <w:spacing w:line="240" w:lineRule="auto"/>
              <w:ind w:firstLine="0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должность, телефон,  Фамилия И.О.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(подпись, дата)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firstLine="0"/>
              <w:jc w:val="left"/>
              <w:rPr/>
            </w:pPr>
            <w:bookmarkStart w:colFirst="0" w:colLast="0" w:name="_heading=h.7l3axbmkkdvz" w:id="0"/>
            <w:bookmarkEnd w:id="0"/>
            <w:r w:rsidDel="00000000" w:rsidR="00000000" w:rsidRPr="00000000">
              <w:rPr>
                <w:rtl w:val="0"/>
              </w:rPr>
              <w:t xml:space="preserve">Задание получил студент группы________: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69">
            <w:pPr>
              <w:widowControl w:val="0"/>
              <w:tabs>
                <w:tab w:val="right" w:leader="none" w:pos="9356"/>
              </w:tabs>
              <w:spacing w:line="240" w:lineRule="auto"/>
              <w:ind w:firstLine="0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полные ФИО студента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(подпись, дата)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bookmark=id.2bn6wsx" w:id="1"/>
    <w:bookmarkEnd w:id="1"/>
    <w:bookmarkStart w:colFirst="0" w:colLast="0" w:name="bookmark=id.3whwml4" w:id="2"/>
    <w:bookmarkEnd w:id="2"/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line="240" w:lineRule="auto"/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500" w:hanging="360"/>
      </w:pPr>
      <w:rPr/>
    </w:lvl>
    <w:lvl w:ilvl="1">
      <w:start w:val="2"/>
      <w:numFmt w:val="decimal"/>
      <w:lvlText w:val="%1.%2."/>
      <w:lvlJc w:val="left"/>
      <w:pPr>
        <w:ind w:left="1069" w:hanging="360"/>
      </w:pPr>
      <w:rPr/>
    </w:lvl>
    <w:lvl w:ilvl="2">
      <w:start w:val="1"/>
      <w:numFmt w:val="decimal"/>
      <w:lvlText w:val="%1.%2.%3."/>
      <w:lvlJc w:val="left"/>
      <w:pPr>
        <w:ind w:left="1998" w:hanging="720"/>
      </w:pPr>
      <w:rPr/>
    </w:lvl>
    <w:lvl w:ilvl="3">
      <w:start w:val="1"/>
      <w:numFmt w:val="decimal"/>
      <w:lvlText w:val="%1.%2.%3.%4."/>
      <w:lvlJc w:val="left"/>
      <w:pPr>
        <w:ind w:left="2567" w:hanging="720"/>
      </w:pPr>
      <w:rPr/>
    </w:lvl>
    <w:lvl w:ilvl="4">
      <w:start w:val="1"/>
      <w:numFmt w:val="decimal"/>
      <w:lvlText w:val="%1.%2.%3.%4.%5."/>
      <w:lvlJc w:val="left"/>
      <w:pPr>
        <w:ind w:left="3496" w:hanging="1080"/>
      </w:pPr>
      <w:rPr/>
    </w:lvl>
    <w:lvl w:ilvl="5">
      <w:start w:val="1"/>
      <w:numFmt w:val="decimal"/>
      <w:lvlText w:val="%1.%2.%3.%4.%5.%6."/>
      <w:lvlJc w:val="left"/>
      <w:pPr>
        <w:ind w:left="4065" w:hanging="1080"/>
      </w:pPr>
      <w:rPr/>
    </w:lvl>
    <w:lvl w:ilvl="6">
      <w:start w:val="1"/>
      <w:numFmt w:val="decimal"/>
      <w:lvlText w:val="%1.%2.%3.%4.%5.%6.%7."/>
      <w:lvlJc w:val="left"/>
      <w:pPr>
        <w:ind w:left="4994" w:hanging="1440"/>
      </w:pPr>
      <w:rPr/>
    </w:lvl>
    <w:lvl w:ilvl="7">
      <w:start w:val="1"/>
      <w:numFmt w:val="decimal"/>
      <w:lvlText w:val="%1.%2.%3.%4.%5.%6.%7.%8."/>
      <w:lvlJc w:val="left"/>
      <w:pPr>
        <w:ind w:left="5563" w:hanging="1440"/>
      </w:pPr>
      <w:rPr/>
    </w:lvl>
    <w:lvl w:ilvl="8">
      <w:start w:val="1"/>
      <w:numFmt w:val="decimal"/>
      <w:lvlText w:val="%1.%2.%3.%4.%5.%6.%7.%8.%9."/>
      <w:lvlJc w:val="left"/>
      <w:pPr>
        <w:ind w:left="6492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F087B"/>
    <w:pPr>
      <w:contextualSpacing w:val="1"/>
    </w:pPr>
    <w:rPr>
      <w:lang w:eastAsia="en-US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0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10" w:customStyle="1">
    <w:name w:val="Список нумерованный 1"/>
    <w:uiPriority w:val="99"/>
    <w:rsid w:val="0076489F"/>
  </w:style>
  <w:style w:type="paragraph" w:styleId="a4">
    <w:name w:val="header"/>
    <w:basedOn w:val="a"/>
    <w:link w:val="a5"/>
    <w:uiPriority w:val="99"/>
    <w:semiHidden w:val="1"/>
    <w:unhideWhenUsed w:val="1"/>
    <w:rsid w:val="00C815E6"/>
    <w:pPr>
      <w:tabs>
        <w:tab w:val="center" w:pos="4677"/>
        <w:tab w:val="right" w:pos="9355"/>
      </w:tabs>
      <w:spacing w:line="240" w:lineRule="auto"/>
    </w:pPr>
    <w:rPr>
      <w:lang w:eastAsia="x-none" w:val="x-none"/>
    </w:rPr>
  </w:style>
  <w:style w:type="character" w:styleId="a5" w:customStyle="1">
    <w:name w:val="Верхний колонтитул Знак"/>
    <w:link w:val="a4"/>
    <w:uiPriority w:val="99"/>
    <w:semiHidden w:val="1"/>
    <w:rsid w:val="00C815E6"/>
    <w:rPr>
      <w:rFonts w:ascii="Times New Roman" w:cs="Times New Roman" w:hAnsi="Times New Roman"/>
      <w:sz w:val="24"/>
      <w:szCs w:val="24"/>
    </w:rPr>
  </w:style>
  <w:style w:type="paragraph" w:styleId="a6">
    <w:name w:val="footer"/>
    <w:basedOn w:val="a"/>
    <w:link w:val="a7"/>
    <w:uiPriority w:val="99"/>
    <w:unhideWhenUsed w:val="1"/>
    <w:rsid w:val="00C815E6"/>
    <w:pPr>
      <w:tabs>
        <w:tab w:val="center" w:pos="4677"/>
        <w:tab w:val="right" w:pos="9355"/>
      </w:tabs>
      <w:spacing w:line="240" w:lineRule="auto"/>
    </w:pPr>
    <w:rPr>
      <w:lang w:eastAsia="x-none" w:val="x-none"/>
    </w:rPr>
  </w:style>
  <w:style w:type="character" w:styleId="a7" w:customStyle="1">
    <w:name w:val="Нижний колонтитул Знак"/>
    <w:link w:val="a6"/>
    <w:uiPriority w:val="99"/>
    <w:rsid w:val="00C815E6"/>
    <w:rPr>
      <w:rFonts w:ascii="Times New Roman" w:cs="Times New Roman" w:hAnsi="Times New Roman"/>
      <w:sz w:val="24"/>
      <w:szCs w:val="24"/>
    </w:rPr>
  </w:style>
  <w:style w:type="paragraph" w:styleId="3" w:customStyle="1">
    <w:name w:val="Список нумерованный &quot;3&quot;"/>
    <w:basedOn w:val="a"/>
    <w:qFormat w:val="1"/>
    <w:rsid w:val="00BC1DE8"/>
    <w:pPr>
      <w:numPr>
        <w:numId w:val="4"/>
      </w:numPr>
      <w:tabs>
        <w:tab w:val="left" w:pos="993"/>
      </w:tabs>
      <w:ind w:left="0"/>
    </w:pPr>
  </w:style>
  <w:style w:type="table" w:styleId="a8">
    <w:name w:val="Table Grid"/>
    <w:basedOn w:val="a1"/>
    <w:uiPriority w:val="59"/>
    <w:rsid w:val="00807CE0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a9">
    <w:name w:val="Subtitle"/>
    <w:basedOn w:val="a"/>
    <w:next w:val="a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a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b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c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d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e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0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1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2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3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4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5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6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7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8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9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a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b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Bn55ClOeTHzuxrWxtT/JRANvVA==">CgMxLjAyDmguN2wzYXhibWtrZHZ6MgppZC4yYm42d3N4MgppZC4zd2h3bWw0OAByITFLZzZFUDJpa2NoUExKeG9TR1NxcGRsZFFPa2ptR3lHbQ==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2024-04-15T10:54:00Z</dcterms:created>
  <dc:creator>Мехоношин А.С.</dc:creator>
</cp:coreProperties>
</file>