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17EA" w:rsidRPr="00B974D3" w:rsidRDefault="00DD17EA" w:rsidP="00DD17EA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  <w:lang w:val="en-US"/>
        </w:rPr>
      </w:pPr>
    </w:p>
    <w:p w:rsidR="00DD17EA" w:rsidRDefault="00DD17EA" w:rsidP="00DD17EA">
      <w:pPr>
        <w:spacing w:after="0" w:line="240" w:lineRule="auto"/>
        <w:jc w:val="both"/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noProof/>
          <w:sz w:val="24"/>
          <w:szCs w:val="24"/>
          <w:lang w:val="en-US"/>
        </w:rPr>
        <w:drawing>
          <wp:inline distT="0" distB="0" distL="0" distR="0" wp14:anchorId="2EBBE284" wp14:editId="78EDBA24">
            <wp:extent cx="6399696" cy="5381625"/>
            <wp:effectExtent l="0" t="0" r="127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7452" cy="5388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7EA" w:rsidRDefault="00DD17EA" w:rsidP="00EB383A">
      <w:pPr>
        <w:spacing w:after="0" w:line="480" w:lineRule="auto"/>
        <w:jc w:val="both"/>
        <w:rPr>
          <w:rFonts w:ascii="Arial" w:hAnsi="Arial" w:cs="Arial"/>
          <w:b/>
          <w:sz w:val="24"/>
          <w:szCs w:val="24"/>
          <w:lang w:val="en-US"/>
        </w:rPr>
      </w:pPr>
      <w:bookmarkStart w:id="0" w:name="_GoBack"/>
    </w:p>
    <w:p w:rsidR="00DD17EA" w:rsidRPr="00DD17EA" w:rsidRDefault="00DD17EA" w:rsidP="00EB383A">
      <w:pPr>
        <w:spacing w:after="0" w:line="480" w:lineRule="auto"/>
        <w:jc w:val="both"/>
        <w:rPr>
          <w:rFonts w:ascii="Arial" w:hAnsi="Arial" w:cs="Arial"/>
          <w:bCs/>
          <w:sz w:val="24"/>
          <w:szCs w:val="24"/>
          <w:lang w:val="en-US"/>
        </w:rPr>
      </w:pPr>
      <w:r w:rsidRPr="00182B5F">
        <w:rPr>
          <w:rFonts w:ascii="Arial" w:hAnsi="Arial" w:cs="Arial"/>
          <w:b/>
          <w:bCs/>
          <w:sz w:val="24"/>
          <w:szCs w:val="24"/>
          <w:lang w:val="en-US"/>
        </w:rPr>
        <w:t>Fig 4.</w:t>
      </w:r>
      <w:r w:rsidRPr="00B974D3">
        <w:rPr>
          <w:rFonts w:ascii="Arial" w:hAnsi="Arial" w:cs="Arial"/>
          <w:bCs/>
          <w:sz w:val="24"/>
          <w:szCs w:val="24"/>
          <w:lang w:val="en-US"/>
        </w:rPr>
        <w:t xml:space="preserve"> </w:t>
      </w:r>
      <w:r>
        <w:rPr>
          <w:rFonts w:ascii="Arial" w:hAnsi="Arial" w:cs="Arial"/>
          <w:bCs/>
          <w:noProof/>
          <w:sz w:val="24"/>
          <w:szCs w:val="24"/>
          <w:lang w:val="en-US"/>
        </w:rPr>
        <w:t>Lifespan benefit to total life expectancy at birth by sex</w:t>
      </w:r>
      <w:r w:rsidDel="002E3E6F">
        <w:rPr>
          <w:rFonts w:ascii="Arial" w:hAnsi="Arial" w:cs="Arial"/>
          <w:bCs/>
          <w:sz w:val="24"/>
          <w:szCs w:val="24"/>
          <w:lang w:val="en-US"/>
        </w:rPr>
        <w:t xml:space="preserve"> </w:t>
      </w:r>
      <w:r>
        <w:rPr>
          <w:rFonts w:ascii="Arial" w:hAnsi="Arial" w:cs="Arial"/>
          <w:bCs/>
          <w:sz w:val="24"/>
          <w:szCs w:val="24"/>
          <w:lang w:val="en-US"/>
        </w:rPr>
        <w:t>of</w:t>
      </w:r>
      <w:r w:rsidR="00EB383A">
        <w:rPr>
          <w:rFonts w:ascii="Arial" w:hAnsi="Arial" w:cs="Arial"/>
          <w:bCs/>
          <w:sz w:val="24"/>
          <w:szCs w:val="24"/>
          <w:lang w:val="en-US"/>
        </w:rPr>
        <w:t xml:space="preserve"> </w:t>
      </w:r>
      <w:r>
        <w:rPr>
          <w:rFonts w:ascii="Arial" w:hAnsi="Arial" w:cs="Arial"/>
          <w:bCs/>
          <w:sz w:val="24"/>
          <w:szCs w:val="24"/>
          <w:lang w:val="en-US"/>
        </w:rPr>
        <w:t>repeatedly saving lives up to 5 times, HMD countries, 1750-2017.</w:t>
      </w:r>
      <w:r w:rsidR="00EB383A">
        <w:rPr>
          <w:rFonts w:ascii="Arial" w:hAnsi="Arial" w:cs="Arial"/>
          <w:bCs/>
          <w:sz w:val="24"/>
          <w:szCs w:val="24"/>
          <w:lang w:val="en-US"/>
        </w:rPr>
        <w:t xml:space="preserve"> </w:t>
      </w:r>
      <w:r w:rsidRPr="00DD17EA">
        <w:rPr>
          <w:rFonts w:ascii="Arial" w:hAnsi="Arial" w:cs="Arial"/>
          <w:bCs/>
          <w:noProof/>
          <w:sz w:val="24"/>
          <w:szCs w:val="24"/>
          <w:lang w:val="en-US"/>
        </w:rPr>
        <w:t xml:space="preserve">Source: Own calculations. Data from the Human Mortality Database. University of California, Berkeley (USA), and Max Planck Institute for Demographic Research (Germany). Available at www.mortality.org or www.humanmortality.de. </w:t>
      </w:r>
      <w:r w:rsidRPr="00DD17EA">
        <w:rPr>
          <w:rFonts w:ascii="Arial" w:hAnsi="Arial" w:cs="Arial"/>
          <w:bCs/>
          <w:i/>
          <w:iCs/>
          <w:sz w:val="24"/>
          <w:szCs w:val="24"/>
          <w:lang w:val="en-US"/>
        </w:rPr>
        <w:t>Note</w:t>
      </w:r>
      <w:r w:rsidRPr="00DD17EA">
        <w:rPr>
          <w:rFonts w:ascii="Arial" w:hAnsi="Arial" w:cs="Arial"/>
          <w:bCs/>
          <w:sz w:val="24"/>
          <w:szCs w:val="24"/>
          <w:lang w:val="en-US"/>
        </w:rPr>
        <w:t>:</w:t>
      </w:r>
      <w:r w:rsidRPr="00DD17EA">
        <w:rPr>
          <w:rFonts w:ascii="Arial" w:hAnsi="Arial" w:cs="Arial"/>
          <w:b/>
          <w:sz w:val="24"/>
          <w:szCs w:val="24"/>
          <w:lang w:val="en-US"/>
        </w:rPr>
        <w:t xml:space="preserve"> </w:t>
      </w:r>
      <w:r w:rsidRPr="00DD17EA">
        <w:rPr>
          <w:rFonts w:ascii="Arial" w:hAnsi="Arial" w:cs="Arial"/>
          <w:bCs/>
          <w:sz w:val="24"/>
          <w:szCs w:val="24"/>
          <w:lang w:val="en-US"/>
        </w:rPr>
        <w:t>Sweden, Italy, Czechia and Japan are highlighted in the top panel for being the representatives of Pioneer, Laggards, East-Transition and Fast-Paced transition countries. For lifespan benefit of saving a live once (</w:t>
      </w:r>
      <w:proofErr w:type="spellStart"/>
      <w:r w:rsidRPr="00DD17EA">
        <w:rPr>
          <w:rFonts w:ascii="Arial" w:hAnsi="Arial" w:cs="Arial"/>
          <w:bCs/>
          <w:sz w:val="24"/>
          <w:szCs w:val="24"/>
          <w:lang w:val="en-US"/>
        </w:rPr>
        <w:t>Revivorship</w:t>
      </w:r>
      <w:proofErr w:type="spellEnd"/>
      <w:r w:rsidRPr="00DD17EA">
        <w:rPr>
          <w:rFonts w:ascii="Arial" w:hAnsi="Arial" w:cs="Arial"/>
          <w:bCs/>
          <w:sz w:val="24"/>
          <w:szCs w:val="24"/>
          <w:lang w:val="en-US"/>
        </w:rPr>
        <w:t xml:space="preserve"> times= </w:t>
      </w:r>
      <w:r w:rsidRPr="00DD17EA">
        <w:rPr>
          <w:rFonts w:ascii="Arial" w:hAnsi="Arial" w:cs="Arial"/>
          <w:bCs/>
          <w:sz w:val="24"/>
          <w:szCs w:val="24"/>
          <w:lang w:val="en-US"/>
        </w:rPr>
        <w:lastRenderedPageBreak/>
        <w:t>1) countries are highlighted for life expectancy at birth observed in year 1970 and for saving a life 5 times (</w:t>
      </w:r>
      <w:proofErr w:type="spellStart"/>
      <w:r w:rsidRPr="00DD17EA">
        <w:rPr>
          <w:rFonts w:ascii="Arial" w:hAnsi="Arial" w:cs="Arial"/>
          <w:bCs/>
          <w:sz w:val="24"/>
          <w:szCs w:val="24"/>
          <w:lang w:val="en-US"/>
        </w:rPr>
        <w:t>Revivorship</w:t>
      </w:r>
      <w:proofErr w:type="spellEnd"/>
      <w:r w:rsidRPr="00DD17EA">
        <w:rPr>
          <w:rFonts w:ascii="Arial" w:hAnsi="Arial" w:cs="Arial"/>
          <w:bCs/>
          <w:sz w:val="24"/>
          <w:szCs w:val="24"/>
          <w:lang w:val="en-US"/>
        </w:rPr>
        <w:t xml:space="preserve"> times=5) for year 2010, just as examples.</w:t>
      </w:r>
    </w:p>
    <w:bookmarkEnd w:id="0"/>
    <w:p w:rsidR="00B53B45" w:rsidRPr="00DD17EA" w:rsidRDefault="00B53B45" w:rsidP="00DD17EA">
      <w:pPr>
        <w:rPr>
          <w:lang w:val="en-US"/>
        </w:rPr>
      </w:pPr>
    </w:p>
    <w:sectPr w:rsidR="00B53B45" w:rsidRPr="00DD17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B45"/>
    <w:rsid w:val="0036010B"/>
    <w:rsid w:val="00583C10"/>
    <w:rsid w:val="006B1EF4"/>
    <w:rsid w:val="0072315A"/>
    <w:rsid w:val="007B068D"/>
    <w:rsid w:val="00B53B45"/>
    <w:rsid w:val="00CC301C"/>
    <w:rsid w:val="00DD17EA"/>
    <w:rsid w:val="00E74064"/>
    <w:rsid w:val="00EB383A"/>
    <w:rsid w:val="00F45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78058"/>
  <w15:chartTrackingRefBased/>
  <w15:docId w15:val="{47183BE7-5790-4D17-8E21-01319123D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B1EF4"/>
    <w:pPr>
      <w:suppressAutoHyphens/>
      <w:spacing w:after="200" w:line="276" w:lineRule="auto"/>
    </w:pPr>
    <w:rPr>
      <w:rFonts w:ascii="Calibri" w:eastAsia="Calibri" w:hAnsi="Calibri" w:cs="Times New Roman"/>
      <w:lang w:val="pt-BR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72315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74064"/>
    <w:pPr>
      <w:suppressAutoHyphens w:val="0"/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OEAW</Company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 Lego Goncalves, Vanessa</dc:creator>
  <cp:keywords/>
  <dc:description/>
  <cp:lastModifiedBy>Di Lego Goncalves, Vanessa</cp:lastModifiedBy>
  <cp:revision>2</cp:revision>
  <dcterms:created xsi:type="dcterms:W3CDTF">2023-01-18T13:06:00Z</dcterms:created>
  <dcterms:modified xsi:type="dcterms:W3CDTF">2023-01-18T13:06:00Z</dcterms:modified>
</cp:coreProperties>
</file>