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5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Кабанова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1 задания:</w:t>
      </w:r>
    </w:p>
    <w:p>
      <w:pPr>
        <w:pStyle w:val="BodyText"/>
      </w:pPr>
      <w:r>
        <w:t xml:space="preserve">Создала каталог с именем ~/work/os/lab06 с помощью команды mkdir (опция -p позволяет создать все каталоги, которые указаны внутри пути) (рис.1).</w:t>
      </w:r>
    </w:p>
    <w:p>
      <w:pPr>
        <w:pStyle w:val="CaptionedFigure"/>
      </w:pPr>
      <w:bookmarkStart w:id="22" w:name="fig:001"/>
      <w:r>
        <w:drawing>
          <wp:inline>
            <wp:extent cx="4787900" cy="495300"/>
            <wp:effectExtent b="0" l="0" r="0" t="0"/>
            <wp:docPr descr="Figure 1: 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рис.1</w:t>
      </w:r>
    </w:p>
    <w:p>
      <w:pPr>
        <w:pStyle w:val="BodyText"/>
      </w:pPr>
      <w:r>
        <w:t xml:space="preserve">Командой «cd work/os/lab06» перешла в созданный каталог (рис.2).</w:t>
      </w:r>
    </w:p>
    <w:p>
      <w:pPr>
        <w:pStyle w:val="CaptionedFigure"/>
      </w:pPr>
      <w:bookmarkStart w:id="24" w:name="fig:002"/>
      <w:r>
        <w:drawing>
          <wp:inline>
            <wp:extent cx="4470400" cy="1079500"/>
            <wp:effectExtent b="0" l="0" r="0" t="0"/>
            <wp:docPr descr="Figure 2: 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рис.2</w:t>
      </w:r>
    </w:p>
    <w:p>
      <w:pPr>
        <w:pStyle w:val="BodyText"/>
      </w:pPr>
      <w:r>
        <w:t xml:space="preserve">Вызвала vi и создала файл hello.sh с помощью команды «vi hello.sh» (рис.3).</w:t>
      </w:r>
    </w:p>
    <w:p>
      <w:pPr>
        <w:pStyle w:val="CaptionedFigure"/>
      </w:pPr>
      <w:bookmarkStart w:id="26" w:name="fig:003"/>
      <w:r>
        <w:drawing>
          <wp:inline>
            <wp:extent cx="5334000" cy="542226"/>
            <wp:effectExtent b="0" l="0" r="0" t="0"/>
            <wp:docPr descr="Figure 3: рис.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рис.3</w:t>
      </w:r>
    </w:p>
    <w:p>
      <w:pPr>
        <w:pStyle w:val="BodyText"/>
      </w:pPr>
      <w:r>
        <w:t xml:space="preserve">Нажимаем клавишу «i» и вводим текст, указанный в лабораторной работе (рис.4).</w:t>
      </w:r>
    </w:p>
    <w:p>
      <w:pPr>
        <w:pStyle w:val="CaptionedFigure"/>
      </w:pPr>
      <w:bookmarkStart w:id="28" w:name="fig:004"/>
      <w:r>
        <w:drawing>
          <wp:inline>
            <wp:extent cx="5334000" cy="5034996"/>
            <wp:effectExtent b="0" l="0" r="0" t="0"/>
            <wp:docPr descr="Figure 4: рис.4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рис.4</w:t>
      </w:r>
    </w:p>
    <w:p>
      <w:pPr>
        <w:pStyle w:val="BodyText"/>
      </w:pPr>
      <w:r>
        <w:t xml:space="preserve">Нажимаем клавишу «esc», чтобы перейти в командный режим после завершения ввода текста</w:t>
      </w:r>
    </w:p>
    <w:p>
      <w:pPr>
        <w:pStyle w:val="BodyText"/>
      </w:pPr>
      <w:r>
        <w:t xml:space="preserve">Нажимаем «:» для перехода в режим последней строки и внизу экрана видим, что появилось приглашение в виде двоеточия (рис.5).</w:t>
      </w:r>
    </w:p>
    <w:p>
      <w:pPr>
        <w:pStyle w:val="CaptionedFigure"/>
      </w:pPr>
      <w:bookmarkStart w:id="30" w:name="fig:005"/>
      <w:r>
        <w:drawing>
          <wp:inline>
            <wp:extent cx="5334000" cy="5291285"/>
            <wp:effectExtent b="0" l="0" r="0" t="0"/>
            <wp:docPr descr="Figure 5: рис.5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рис.5</w:t>
      </w:r>
    </w:p>
    <w:p>
      <w:pPr>
        <w:pStyle w:val="BodyText"/>
      </w:pPr>
      <w:r>
        <w:t xml:space="preserve">Нажала «w» (записать) и «q» (выйти), далее нажимаю клавишу «enter» для сохранения текста и завершения работы (рис.6).</w:t>
      </w:r>
    </w:p>
    <w:p>
      <w:pPr>
        <w:pStyle w:val="CaptionedFigure"/>
      </w:pPr>
      <w:bookmarkStart w:id="32" w:name="fig:006"/>
      <w:r>
        <w:drawing>
          <wp:inline>
            <wp:extent cx="5334000" cy="5096111"/>
            <wp:effectExtent b="0" l="0" r="0" t="0"/>
            <wp:docPr descr="Figure 6: рис.6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рис.6</w:t>
      </w:r>
    </w:p>
    <w:p>
      <w:pPr>
        <w:pStyle w:val="BodyText"/>
      </w:pPr>
      <w:r>
        <w:t xml:space="preserve">Чтобы сделать файл исполняемым, использую команду «chmod +x hello.sh (рис.7).</w:t>
      </w:r>
    </w:p>
    <w:p>
      <w:pPr>
        <w:pStyle w:val="CaptionedFigure"/>
      </w:pPr>
      <w:bookmarkStart w:id="34" w:name="fig:007"/>
      <w:r>
        <w:drawing>
          <wp:inline>
            <wp:extent cx="5334000" cy="395973"/>
            <wp:effectExtent b="0" l="0" r="0" t="0"/>
            <wp:docPr descr="Figure 7: 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рис.7</w:t>
      </w:r>
    </w:p>
    <w:p>
      <w:pPr>
        <w:pStyle w:val="BodyText"/>
      </w:pPr>
      <w:r>
        <w:t xml:space="preserve">Выполнение 2 задания:</w:t>
      </w:r>
    </w:p>
    <w:p>
      <w:pPr>
        <w:pStyle w:val="BodyText"/>
      </w:pPr>
      <w:r>
        <w:t xml:space="preserve">Вызовем vi для редактирования файла с помощью команды «vi ~/work/os/lab06/hello.sh» (рис.8).</w:t>
      </w:r>
    </w:p>
    <w:p>
      <w:pPr>
        <w:pStyle w:val="CaptionedFigure"/>
      </w:pPr>
      <w:bookmarkStart w:id="36" w:name="fig:008"/>
      <w:r>
        <w:drawing>
          <wp:inline>
            <wp:extent cx="5334000" cy="320842"/>
            <wp:effectExtent b="0" l="0" r="0" t="0"/>
            <wp:docPr descr="Figure 8: 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рис.8</w:t>
      </w:r>
    </w:p>
    <w:p>
      <w:pPr>
        <w:pStyle w:val="BodyText"/>
      </w:pPr>
      <w:r>
        <w:t xml:space="preserve">Далее с помощью стрелок установила курсор в конец слова HELL второй строки.Перешла в режим вставки, нажав на клавишу «i», и заменила HELL на HELLO, дописав O. Нажала «esc» для возврата в командный режим (рис.9).</w:t>
      </w:r>
    </w:p>
    <w:p>
      <w:pPr>
        <w:pStyle w:val="CaptionedFigure"/>
      </w:pPr>
      <w:bookmarkStart w:id="38" w:name="fig:009"/>
      <w:r>
        <w:drawing>
          <wp:inline>
            <wp:extent cx="5334000" cy="5312491"/>
            <wp:effectExtent b="0" l="0" r="0" t="0"/>
            <wp:docPr descr="Figure 9: рис.0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рис.09</w:t>
      </w:r>
    </w:p>
    <w:p>
      <w:pPr>
        <w:pStyle w:val="BodyText"/>
      </w:pPr>
      <w:r>
        <w:t xml:space="preserve">С помощью стрелок установила курсор на четвертую строку и стёрла слово LOCAL с помощью комбинации клавиш «d» (delete) и «w» (word) (рис.10).</w:t>
      </w:r>
    </w:p>
    <w:p>
      <w:pPr>
        <w:pStyle w:val="CaptionedFigure"/>
      </w:pPr>
      <w:bookmarkStart w:id="40" w:name="fig:010"/>
      <w:r>
        <w:drawing>
          <wp:inline>
            <wp:extent cx="5334000" cy="5032075"/>
            <wp:effectExtent b="0" l="0" r="0" t="0"/>
            <wp:docPr descr="Figure 10: 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рис.10</w:t>
      </w:r>
    </w:p>
    <w:p>
      <w:pPr>
        <w:pStyle w:val="BodyText"/>
      </w:pPr>
      <w:r>
        <w:t xml:space="preserve">Перешла в режим вставки, нажав клавишу «i», и набрала следующий текст: local. Нажала «esc» для возврата в командный режим (рис.11).</w:t>
      </w:r>
    </w:p>
    <w:p>
      <w:pPr>
        <w:pStyle w:val="CaptionedFigure"/>
      </w:pPr>
      <w:bookmarkStart w:id="42" w:name="fig:011"/>
      <w:r>
        <w:drawing>
          <wp:inline>
            <wp:extent cx="5334000" cy="5072110"/>
            <wp:effectExtent b="0" l="0" r="0" t="0"/>
            <wp:docPr descr="Figure 11: 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рис.11</w:t>
      </w:r>
    </w:p>
    <w:p>
      <w:pPr>
        <w:pStyle w:val="BodyText"/>
      </w:pPr>
      <w:r>
        <w:t xml:space="preserve">Установила курсор на последней строке файла, используя стрелки. Вставила после неё строку, содержащую следующий текст: echo $HELLO (рис.12).</w:t>
      </w:r>
    </w:p>
    <w:p>
      <w:pPr>
        <w:pStyle w:val="CaptionedFigure"/>
      </w:pPr>
      <w:bookmarkStart w:id="44" w:name="fig:012"/>
      <w:r>
        <w:drawing>
          <wp:inline>
            <wp:extent cx="5334000" cy="5087154"/>
            <wp:effectExtent b="0" l="0" r="0" t="0"/>
            <wp:docPr descr="Figure 12: 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рис.12</w:t>
      </w:r>
    </w:p>
    <w:p>
      <w:pPr>
        <w:pStyle w:val="BodyText"/>
      </w:pPr>
      <w:r>
        <w:t xml:space="preserve">Далее нажала «esc», чтобы перейти в командный режим.</w:t>
      </w:r>
    </w:p>
    <w:p>
      <w:pPr>
        <w:pStyle w:val="BodyText"/>
      </w:pPr>
      <w:r>
        <w:t xml:space="preserve">Удалила последнюю строку, используя комбинацию клавиш «d» и «d» (рис.13).</w:t>
      </w:r>
    </w:p>
    <w:p>
      <w:pPr>
        <w:pStyle w:val="CaptionedFigure"/>
      </w:pPr>
      <w:bookmarkStart w:id="46" w:name="fig:013"/>
      <w:r>
        <w:drawing>
          <wp:inline>
            <wp:extent cx="5334000" cy="5114647"/>
            <wp:effectExtent b="0" l="0" r="0" t="0"/>
            <wp:docPr descr="Figure 13: 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рис.13</w:t>
      </w:r>
    </w:p>
    <w:p>
      <w:pPr>
        <w:pStyle w:val="BodyText"/>
      </w:pPr>
      <w:r>
        <w:t xml:space="preserve">Ввела команду отмены изменений «u» для отмены последней команды (рис.14).</w:t>
      </w:r>
    </w:p>
    <w:p>
      <w:pPr>
        <w:pStyle w:val="CaptionedFigure"/>
      </w:pPr>
      <w:bookmarkStart w:id="48" w:name="fig:014"/>
      <w:r>
        <w:drawing>
          <wp:inline>
            <wp:extent cx="5334000" cy="5008951"/>
            <wp:effectExtent b="0" l="0" r="0" t="0"/>
            <wp:docPr descr="Figure 14: 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рис.14</w:t>
      </w:r>
    </w:p>
    <w:p>
      <w:pPr>
        <w:pStyle w:val="BodyText"/>
      </w:pPr>
      <w:r>
        <w:t xml:space="preserve">Ввела символ «:» для перехода в режим последней строки. Записала произведённые изменения, нажав «w» и «q» и вышла из vi (рис.15).</w:t>
      </w:r>
    </w:p>
    <w:p>
      <w:pPr>
        <w:pStyle w:val="CaptionedFigure"/>
      </w:pPr>
      <w:bookmarkStart w:id="50" w:name="fig:015"/>
      <w:r>
        <w:drawing>
          <wp:inline>
            <wp:extent cx="5334000" cy="5026167"/>
            <wp:effectExtent b="0" l="0" r="0" t="0"/>
            <wp:docPr descr="Figure 15: 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рис.15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02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3"/>
        </w:numPr>
      </w:pPr>
      <w:r>
        <w:t xml:space="preserve">Команды позиционирования:</w:t>
      </w:r>
    </w:p>
    <w:p>
      <w:pPr>
        <w:numPr>
          <w:ilvl w:val="0"/>
          <w:numId w:val="1004"/>
        </w:numPr>
      </w:pPr>
      <w:r>
        <w:t xml:space="preserve">«0»(ноль) − переход в начало строки;</w:t>
      </w:r>
    </w:p>
    <w:p>
      <w:pPr>
        <w:numPr>
          <w:ilvl w:val="0"/>
          <w:numId w:val="1004"/>
        </w:numPr>
      </w:pPr>
      <w:r>
        <w:t xml:space="preserve">«$» − переход в конец строки;</w:t>
      </w:r>
    </w:p>
    <w:p>
      <w:pPr>
        <w:numPr>
          <w:ilvl w:val="0"/>
          <w:numId w:val="1004"/>
        </w:numPr>
      </w:pPr>
      <w:r>
        <w:t xml:space="preserve">«G» − переход в конец файла;</w:t>
      </w:r>
    </w:p>
    <w:p>
      <w:pPr>
        <w:numPr>
          <w:ilvl w:val="0"/>
          <w:numId w:val="1004"/>
        </w:numPr>
      </w:pPr>
      <w:r>
        <w:t xml:space="preserve">n«G» − переход на строку с номером n.</w:t>
      </w:r>
    </w:p>
    <w:p>
      <w:pPr>
        <w:numPr>
          <w:ilvl w:val="0"/>
          <w:numId w:val="1005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5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05"/>
        </w:numPr>
      </w:pPr>
      <w:r>
        <w:t xml:space="preserve">Команды редактирования:</w:t>
      </w:r>
    </w:p>
    <w:p>
      <w:pPr>
        <w:numPr>
          <w:ilvl w:val="0"/>
          <w:numId w:val="1006"/>
        </w:numPr>
        <w:pStyle w:val="Compact"/>
      </w:pPr>
      <w:r>
        <w:t xml:space="preserve">Вставка текста</w:t>
      </w:r>
    </w:p>
    <w:p>
      <w:pPr>
        <w:numPr>
          <w:ilvl w:val="0"/>
          <w:numId w:val="1007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07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07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07"/>
        </w:numPr>
      </w:pPr>
      <w:r>
        <w:t xml:space="preserve">n «i» − вставить текст n раз;</w:t>
      </w:r>
    </w:p>
    <w:p>
      <w:pPr>
        <w:numPr>
          <w:ilvl w:val="0"/>
          <w:numId w:val="1007"/>
        </w:numPr>
      </w:pPr>
      <w:r>
        <w:t xml:space="preserve">«I» − вставить текст в начало строки.</w:t>
      </w:r>
    </w:p>
    <w:p>
      <w:pPr>
        <w:numPr>
          <w:ilvl w:val="0"/>
          <w:numId w:val="1008"/>
        </w:numPr>
        <w:pStyle w:val="Compact"/>
      </w:pPr>
      <w:r>
        <w:t xml:space="preserve">Вставка строки</w:t>
      </w:r>
    </w:p>
    <w:p>
      <w:pPr>
        <w:numPr>
          <w:ilvl w:val="0"/>
          <w:numId w:val="1009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09"/>
        </w:numPr>
      </w:pPr>
      <w:r>
        <w:t xml:space="preserve">«О» − вставить строку над курсором.</w:t>
      </w:r>
    </w:p>
    <w:p>
      <w:pPr>
        <w:numPr>
          <w:ilvl w:val="0"/>
          <w:numId w:val="1010"/>
        </w:numPr>
        <w:pStyle w:val="Compact"/>
      </w:pPr>
      <w:r>
        <w:t xml:space="preserve">Удаление текста</w:t>
      </w:r>
    </w:p>
    <w:p>
      <w:pPr>
        <w:numPr>
          <w:ilvl w:val="0"/>
          <w:numId w:val="1011"/>
        </w:numPr>
      </w:pPr>
      <w:r>
        <w:t xml:space="preserve">«x» − удалить один символ в буфер;</w:t>
      </w:r>
    </w:p>
    <w:p>
      <w:pPr>
        <w:numPr>
          <w:ilvl w:val="0"/>
          <w:numId w:val="1011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11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1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1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11"/>
        </w:numPr>
      </w:pPr>
      <w:r>
        <w:t xml:space="preserve">n «d» «d» −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13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13"/>
        </w:numPr>
      </w:pPr>
      <w:r>
        <w:t xml:space="preserve">«.» − повторить последнее изменение.</w:t>
      </w:r>
    </w:p>
    <w:p>
      <w:pPr>
        <w:numPr>
          <w:ilvl w:val="0"/>
          <w:numId w:val="1014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15"/>
        </w:numPr>
      </w:pPr>
      <w:r>
        <w:t xml:space="preserve">«Y» − скопировать строку в буфер;</w:t>
      </w:r>
    </w:p>
    <w:p>
      <w:pPr>
        <w:numPr>
          <w:ilvl w:val="0"/>
          <w:numId w:val="1015"/>
        </w:numPr>
      </w:pPr>
      <w:r>
        <w:t xml:space="preserve">n «Y» − скопировать n строк в буфер;</w:t>
      </w:r>
    </w:p>
    <w:p>
      <w:pPr>
        <w:numPr>
          <w:ilvl w:val="0"/>
          <w:numId w:val="1015"/>
        </w:numPr>
      </w:pPr>
      <w:r>
        <w:t xml:space="preserve">«y» «w» − скопировать слово в буфер.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17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17"/>
        </w:numPr>
      </w:pPr>
      <w:r>
        <w:t xml:space="preserve">«P» − вставить текст из буфера перед курсором.</w:t>
      </w:r>
    </w:p>
    <w:p>
      <w:pPr>
        <w:numPr>
          <w:ilvl w:val="0"/>
          <w:numId w:val="1018"/>
        </w:numPr>
        <w:pStyle w:val="Compact"/>
      </w:pPr>
      <w:r>
        <w:t xml:space="preserve">Замена текста</w:t>
      </w:r>
    </w:p>
    <w:p>
      <w:pPr>
        <w:numPr>
          <w:ilvl w:val="0"/>
          <w:numId w:val="1019"/>
        </w:numPr>
      </w:pPr>
      <w:r>
        <w:t xml:space="preserve">«c» «w» − заменить слово;</w:t>
      </w:r>
    </w:p>
    <w:p>
      <w:pPr>
        <w:numPr>
          <w:ilvl w:val="0"/>
          <w:numId w:val="1019"/>
        </w:numPr>
      </w:pPr>
      <w:r>
        <w:t xml:space="preserve">n «c» «w» − заменить nслов;</w:t>
      </w:r>
    </w:p>
    <w:p>
      <w:pPr>
        <w:numPr>
          <w:ilvl w:val="0"/>
          <w:numId w:val="1019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9"/>
        </w:numPr>
      </w:pPr>
      <w:r>
        <w:t xml:space="preserve">«r» − заменить слово;</w:t>
      </w:r>
    </w:p>
    <w:p>
      <w:pPr>
        <w:numPr>
          <w:ilvl w:val="0"/>
          <w:numId w:val="1019"/>
        </w:numPr>
      </w:pPr>
      <w:r>
        <w:t xml:space="preserve">«R» − заменить текст.</w:t>
      </w:r>
    </w:p>
    <w:p>
      <w:pPr>
        <w:numPr>
          <w:ilvl w:val="0"/>
          <w:numId w:val="1020"/>
        </w:numPr>
        <w:pStyle w:val="Compact"/>
      </w:pPr>
      <w:r>
        <w:t xml:space="preserve">Поиск текста</w:t>
      </w:r>
    </w:p>
    <w:p>
      <w:pPr>
        <w:numPr>
          <w:ilvl w:val="0"/>
          <w:numId w:val="1021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21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3"/>
        </w:numPr>
      </w:pPr>
      <w:r>
        <w:t xml:space="preserve">«:» n,m «d» – удалить строки с n по m;</w:t>
      </w:r>
    </w:p>
    <w:p>
      <w:pPr>
        <w:numPr>
          <w:ilvl w:val="0"/>
          <w:numId w:val="1023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3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3"/>
        </w:numPr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24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24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4"/>
        </w:numPr>
      </w:pPr>
      <w:r>
        <w:t xml:space="preserve">Команды редактирования в режиме командной строки</w:t>
      </w:r>
    </w:p>
    <w:p>
      <w:pPr>
        <w:numPr>
          <w:ilvl w:val="0"/>
          <w:numId w:val="1025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6"/>
        </w:numPr>
      </w:pPr>
      <w:r>
        <w:t xml:space="preserve">«:»n,m «d» − удалить строки с n по m;</w:t>
      </w:r>
    </w:p>
    <w:p>
      <w:pPr>
        <w:numPr>
          <w:ilvl w:val="0"/>
          <w:numId w:val="1026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26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26"/>
        </w:numPr>
      </w:pPr>
      <w:r>
        <w:t xml:space="preserve">«:»i,j «w» имя-файла − записать строки с i по j в файл с именем имя-файла.</w:t>
      </w:r>
    </w:p>
    <w:p>
      <w:pPr>
        <w:numPr>
          <w:ilvl w:val="0"/>
          <w:numId w:val="1027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0"/>
          <w:numId w:val="1028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8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28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28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8"/>
        </w:numPr>
      </w:pPr>
      <w:r>
        <w:t xml:space="preserve">«:» «q» − выйти из редактора vi;</w:t>
      </w:r>
    </w:p>
    <w:p>
      <w:pPr>
        <w:numPr>
          <w:ilvl w:val="0"/>
          <w:numId w:val="1028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28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9"/>
        </w:numPr>
        <w:pStyle w:val="Compact"/>
      </w:pPr>
      <w:r>
        <w:t xml:space="preserve">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0"/>
        </w:numPr>
      </w:pPr>
      <w:r>
        <w:t xml:space="preserve">«:»set all − вывести полный список опций;</w:t>
      </w:r>
    </w:p>
    <w:p>
      <w:pPr>
        <w:numPr>
          <w:ilvl w:val="0"/>
          <w:numId w:val="1030"/>
        </w:numPr>
      </w:pPr>
      <w:r>
        <w:t xml:space="preserve">«:»set nu − вывести номера строк;</w:t>
      </w:r>
    </w:p>
    <w:p>
      <w:pPr>
        <w:numPr>
          <w:ilvl w:val="0"/>
          <w:numId w:val="1030"/>
        </w:numPr>
      </w:pPr>
      <w:r>
        <w:t xml:space="preserve">«:»set list − вывести невидимые символы;</w:t>
      </w:r>
    </w:p>
    <w:p>
      <w:pPr>
        <w:numPr>
          <w:ilvl w:val="0"/>
          <w:numId w:val="1030"/>
        </w:numPr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1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</w:t>
      </w:r>
    </w:p>
    <w:p>
      <w:pPr>
        <w:numPr>
          <w:ilvl w:val="0"/>
          <w:numId w:val="1031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1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31"/>
        </w:numPr>
      </w:pPr>
      <w:r>
        <w:t xml:space="preserve">Граф взаимосвязи режимов работы редактора vi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1"/>
  </w:num>
  <w:num w:numId="102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1"/>
  </w:num>
  <w:num w:numId="102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1"/>
  </w:num>
  <w:num w:numId="103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Кабанова Варвара Дмитриевна</dc:creator>
  <dc:language>ru-RU</dc:language>
  <cp:keywords/>
  <dcterms:created xsi:type="dcterms:W3CDTF">2022-05-11T09:00:41Z</dcterms:created>
  <dcterms:modified xsi:type="dcterms:W3CDTF">2022-05-11T09:00:41Z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Операционные системы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