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7.png" ContentType="image/png"/>
  <Override PartName="/word/media/rId61.png" ContentType="image/png"/>
  <Override PartName="/word/media/rId65.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Кабанова</w:t>
      </w:r>
      <w:r>
        <w:t xml:space="preserve"> </w:t>
      </w:r>
      <w:r>
        <w:t xml:space="preserve">Варвара</w:t>
      </w:r>
      <w:r>
        <w:t xml:space="preserve"> </w:t>
      </w:r>
      <w:r>
        <w:t xml:space="preserve">Дмитриевна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Для начала я создала необходимые файлы с помощью команды «touch common.h server.c client.c Makefile» и открыла редактор emacsдля их редактирования (рис.1). Вся необходимая информация про создания каталогов указана в следующем источнике: Программное обеспечение GNU/Linux. Лекция 10. Минимальный набор знаний (Г. Курячий, МГУ)</w:t>
      </w:r>
    </w:p>
    <w:p>
      <w:pPr>
        <w:pStyle w:val="CaptionedFigure"/>
      </w:pPr>
      <w:bookmarkStart w:id="24" w:name="fig:001"/>
      <w:r>
        <w:drawing>
          <wp:inline>
            <wp:extent cx="5334000" cy="1282521"/>
            <wp:effectExtent b="0" l="0" r="0" t="0"/>
            <wp:docPr descr="Figure 1: Создание файлов"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1282521"/>
                    </a:xfrm>
                    <a:prstGeom prst="rect">
                      <a:avLst/>
                    </a:prstGeom>
                    <a:noFill/>
                    <a:ln w="9525">
                      <a:noFill/>
                      <a:headEnd/>
                      <a:tailEnd/>
                    </a:ln>
                  </pic:spPr>
                </pic:pic>
              </a:graphicData>
            </a:graphic>
          </wp:inline>
        </w:drawing>
      </w:r>
      <w:bookmarkEnd w:id="24"/>
    </w:p>
    <w:p>
      <w:pPr>
        <w:pStyle w:val="ImageCaption"/>
      </w:pPr>
      <w:r>
        <w:t xml:space="preserve">Figure 1: Создание файлов</w:t>
      </w:r>
    </w:p>
    <w:p>
      <w:pPr>
        <w:pStyle w:val="BodyText"/>
      </w:pPr>
      <w:r>
        <w:t xml:space="preserve">Далее я изменила коды программ, представленных в тексте лабораторной работы. В файл common.h добавила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 (рис.2). Вся необходимая информация про коды программ указана в следующем источнике: Программное обеспечение GNU/Linux. Лекция 12. Выбор дистрибутива (Г. Курячий, МГУ)</w:t>
      </w:r>
    </w:p>
    <w:p>
      <w:pPr>
        <w:pStyle w:val="CaptionedFigure"/>
      </w:pPr>
      <w:bookmarkStart w:id="28" w:name="fig:002"/>
      <w:r>
        <w:drawing>
          <wp:inline>
            <wp:extent cx="5334000" cy="3000375"/>
            <wp:effectExtent b="0" l="0" r="0" t="0"/>
            <wp:docPr descr="Figure 2: Прграмма в файле common.h"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bookmarkEnd w:id="28"/>
    </w:p>
    <w:p>
      <w:pPr>
        <w:pStyle w:val="ImageCaption"/>
      </w:pPr>
      <w:r>
        <w:t xml:space="preserve">Figure 2: Прграмма в файле common.h</w:t>
      </w:r>
    </w:p>
    <w:p>
      <w:pPr>
        <w:pStyle w:val="BodyText"/>
      </w:pPr>
      <w:r>
        <w:t xml:space="preserve">В файл server.c добавила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 (рис.3-4).</w:t>
      </w:r>
    </w:p>
    <w:p>
      <w:pPr>
        <w:pStyle w:val="CaptionedFigure"/>
      </w:pPr>
      <w:bookmarkStart w:id="32" w:name="fig:003"/>
      <w:r>
        <w:drawing>
          <wp:inline>
            <wp:extent cx="5334000" cy="3000375"/>
            <wp:effectExtent b="0" l="0" r="0" t="0"/>
            <wp:docPr descr="Figure 3: Прграмма в файле server.c"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bookmarkEnd w:id="32"/>
    </w:p>
    <w:p>
      <w:pPr>
        <w:pStyle w:val="ImageCaption"/>
      </w:pPr>
      <w:r>
        <w:t xml:space="preserve">Figure 3: Прграмма в файле server.c</w:t>
      </w:r>
    </w:p>
    <w:p>
      <w:pPr>
        <w:pStyle w:val="CaptionedFigure"/>
      </w:pPr>
      <w:bookmarkStart w:id="36" w:name="fig:004"/>
      <w:r>
        <w:drawing>
          <wp:inline>
            <wp:extent cx="5334000" cy="3000375"/>
            <wp:effectExtent b="0" l="0" r="0" t="0"/>
            <wp:docPr descr="Figure 4: Прграмма в файле server.c"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bookmarkEnd w:id="36"/>
    </w:p>
    <w:p>
      <w:pPr>
        <w:pStyle w:val="ImageCaption"/>
      </w:pPr>
      <w:r>
        <w:t xml:space="preserve">Figure 4: Прграмма в файле server.c</w:t>
      </w:r>
    </w:p>
    <w:p>
      <w:pPr>
        <w:pStyle w:val="BodyText"/>
      </w:pPr>
      <w:r>
        <w:t xml:space="preserve">В файл client.c добавила цикл, который отвечает за количество сообщений о текущем времени (4 сообщения), которое получается в результате выполнения команд на Рисунке 7 (/</w:t>
      </w:r>
      <w:r>
        <w:rPr>
          <w:iCs/>
          <w:i/>
        </w:rPr>
        <w:t xml:space="preserve">текущее время</w:t>
      </w:r>
      <w:r>
        <w:t xml:space="preserve">/) и команду sleep(5) для приостановки работы клиента на 5 секунд (рис.5-6).</w:t>
      </w:r>
    </w:p>
    <w:p>
      <w:pPr>
        <w:pStyle w:val="CaptionedFigure"/>
      </w:pPr>
      <w:bookmarkStart w:id="40" w:name="fig:005"/>
      <w:r>
        <w:drawing>
          <wp:inline>
            <wp:extent cx="5334000" cy="3000375"/>
            <wp:effectExtent b="0" l="0" r="0" t="0"/>
            <wp:docPr descr="Figure 5: Прграмма в файле client.c"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bookmarkEnd w:id="40"/>
    </w:p>
    <w:p>
      <w:pPr>
        <w:pStyle w:val="ImageCaption"/>
      </w:pPr>
      <w:r>
        <w:t xml:space="preserve">Figure 5: Прграмма в файле client.c</w:t>
      </w:r>
    </w:p>
    <w:p>
      <w:pPr>
        <w:pStyle w:val="CaptionedFigure"/>
      </w:pPr>
      <w:bookmarkStart w:id="44" w:name="fig:006"/>
      <w:r>
        <w:drawing>
          <wp:inline>
            <wp:extent cx="5334000" cy="3000375"/>
            <wp:effectExtent b="0" l="0" r="0" t="0"/>
            <wp:docPr descr="Figure 6: Прграмма в файле client.c"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bookmarkEnd w:id="44"/>
    </w:p>
    <w:p>
      <w:pPr>
        <w:pStyle w:val="ImageCaption"/>
      </w:pPr>
      <w:r>
        <w:t xml:space="preserve">Figure 6: Прграмма в файле client.c</w:t>
      </w:r>
    </w:p>
    <w:p>
      <w:pPr>
        <w:pStyle w:val="BodyText"/>
      </w:pPr>
      <w:r>
        <w:t xml:space="preserve">Makefile (файл для сборки) не изменяла (рис.7).</w:t>
      </w:r>
    </w:p>
    <w:p>
      <w:pPr>
        <w:pStyle w:val="CaptionedFigure"/>
      </w:pPr>
      <w:bookmarkStart w:id="48" w:name="fig:007"/>
      <w:r>
        <w:drawing>
          <wp:inline>
            <wp:extent cx="5334000" cy="4606050"/>
            <wp:effectExtent b="0" l="0" r="0" t="0"/>
            <wp:docPr descr="Figure 7: Прграмма в Mikefile" title="" id="46" name="Picture"/>
            <a:graphic>
              <a:graphicData uri="http://schemas.openxmlformats.org/drawingml/2006/picture">
                <pic:pic>
                  <pic:nvPicPr>
                    <pic:cNvPr descr="image/7.png" id="47" name="Picture"/>
                    <pic:cNvPicPr>
                      <a:picLocks noChangeArrowheads="1" noChangeAspect="1"/>
                    </pic:cNvPicPr>
                  </pic:nvPicPr>
                  <pic:blipFill>
                    <a:blip r:embed="rId45"/>
                    <a:stretch>
                      <a:fillRect/>
                    </a:stretch>
                  </pic:blipFill>
                  <pic:spPr bwMode="auto">
                    <a:xfrm>
                      <a:off x="0" y="0"/>
                      <a:ext cx="5334000" cy="4606050"/>
                    </a:xfrm>
                    <a:prstGeom prst="rect">
                      <a:avLst/>
                    </a:prstGeom>
                    <a:noFill/>
                    <a:ln w="9525">
                      <a:noFill/>
                      <a:headEnd/>
                      <a:tailEnd/>
                    </a:ln>
                  </pic:spPr>
                </pic:pic>
              </a:graphicData>
            </a:graphic>
          </wp:inline>
        </w:drawing>
      </w:r>
      <w:bookmarkEnd w:id="48"/>
    </w:p>
    <w:p>
      <w:pPr>
        <w:pStyle w:val="ImageCaption"/>
      </w:pPr>
      <w:r>
        <w:t xml:space="preserve">Figure 7: Прграмма в Mikefile</w:t>
      </w:r>
    </w:p>
    <w:p>
      <w:pPr>
        <w:pStyle w:val="BodyText"/>
      </w:pPr>
      <w:r>
        <w:t xml:space="preserve">После написания кодов, я, используя команду «make all», скомпилировала необходимые файлы (рис.8). Подробную информацию по данной теме можно найти в следующих интернет-источниках: https://habr.com/ru/post/122108/ , https://www.opennet.ru/docs/RUS/linux_parallel/node17.html</w:t>
      </w:r>
    </w:p>
    <w:p>
      <w:pPr>
        <w:pStyle w:val="CaptionedFigure"/>
      </w:pPr>
      <w:bookmarkStart w:id="52" w:name="fig:008"/>
      <w:r>
        <w:drawing>
          <wp:inline>
            <wp:extent cx="5334000" cy="2118516"/>
            <wp:effectExtent b="0" l="0" r="0" t="0"/>
            <wp:docPr descr="Figure 8: Команда make all" title="" id="50" name="Picture"/>
            <a:graphic>
              <a:graphicData uri="http://schemas.openxmlformats.org/drawingml/2006/picture">
                <pic:pic>
                  <pic:nvPicPr>
                    <pic:cNvPr descr="image/8.png" id="51" name="Picture"/>
                    <pic:cNvPicPr>
                      <a:picLocks noChangeArrowheads="1" noChangeAspect="1"/>
                    </pic:cNvPicPr>
                  </pic:nvPicPr>
                  <pic:blipFill>
                    <a:blip r:embed="rId49"/>
                    <a:stretch>
                      <a:fillRect/>
                    </a:stretch>
                  </pic:blipFill>
                  <pic:spPr bwMode="auto">
                    <a:xfrm>
                      <a:off x="0" y="0"/>
                      <a:ext cx="5334000" cy="2118516"/>
                    </a:xfrm>
                    <a:prstGeom prst="rect">
                      <a:avLst/>
                    </a:prstGeom>
                    <a:noFill/>
                    <a:ln w="9525">
                      <a:noFill/>
                      <a:headEnd/>
                      <a:tailEnd/>
                    </a:ln>
                  </pic:spPr>
                </pic:pic>
              </a:graphicData>
            </a:graphic>
          </wp:inline>
        </w:drawing>
      </w:r>
      <w:bookmarkEnd w:id="52"/>
    </w:p>
    <w:p>
      <w:pPr>
        <w:pStyle w:val="ImageCaption"/>
      </w:pPr>
      <w:r>
        <w:t xml:space="preserve">Figure 8: Команда make all</w:t>
      </w:r>
    </w:p>
    <w:p>
      <w:pPr>
        <w:pStyle w:val="BodyText"/>
      </w:pPr>
      <w:r>
        <w:t xml:space="preserve">Вижу, что выскакивает ошибка в 33 строке файла client.c, проверяю его, понимаю, что допустила ошибку в использовании символа, меняю - на = (рис.9)</w:t>
      </w:r>
    </w:p>
    <w:p>
      <w:pPr>
        <w:pStyle w:val="CaptionedFigure"/>
      </w:pPr>
      <w:bookmarkStart w:id="56" w:name="fig:009"/>
      <w:r>
        <w:drawing>
          <wp:inline>
            <wp:extent cx="4356100" cy="990600"/>
            <wp:effectExtent b="0" l="0" r="0" t="0"/>
            <wp:docPr descr="Figure 9: Исправление ошибок" title="" id="54" name="Picture"/>
            <a:graphic>
              <a:graphicData uri="http://schemas.openxmlformats.org/drawingml/2006/picture">
                <pic:pic>
                  <pic:nvPicPr>
                    <pic:cNvPr descr="image/9.png" id="55" name="Picture"/>
                    <pic:cNvPicPr>
                      <a:picLocks noChangeArrowheads="1" noChangeAspect="1"/>
                    </pic:cNvPicPr>
                  </pic:nvPicPr>
                  <pic:blipFill>
                    <a:blip r:embed="rId53"/>
                    <a:stretch>
                      <a:fillRect/>
                    </a:stretch>
                  </pic:blipFill>
                  <pic:spPr bwMode="auto">
                    <a:xfrm>
                      <a:off x="0" y="0"/>
                      <a:ext cx="4356100" cy="990600"/>
                    </a:xfrm>
                    <a:prstGeom prst="rect">
                      <a:avLst/>
                    </a:prstGeom>
                    <a:noFill/>
                    <a:ln w="9525">
                      <a:noFill/>
                      <a:headEnd/>
                      <a:tailEnd/>
                    </a:ln>
                  </pic:spPr>
                </pic:pic>
              </a:graphicData>
            </a:graphic>
          </wp:inline>
        </w:drawing>
      </w:r>
      <w:bookmarkEnd w:id="56"/>
    </w:p>
    <w:p>
      <w:pPr>
        <w:pStyle w:val="ImageCaption"/>
      </w:pPr>
      <w:r>
        <w:t xml:space="preserve">Figure 9: Исправление ошибок</w:t>
      </w:r>
    </w:p>
    <w:p>
      <w:pPr>
        <w:pStyle w:val="BodyText"/>
      </w:pPr>
      <w:r>
        <w:t xml:space="preserve">Далее я проверила работу написанного кода. Отрыла 3 консоли (терминала) и запустила: в первом терминале − «./server», в остальных двух – «./client». В результате каждый терминал-клиент вывел по 4 сообщения. Спустя 30 секунд работа сервера была прекращена (рис.10-11). Программа работает корректно.</w:t>
      </w:r>
    </w:p>
    <w:p>
      <w:pPr>
        <w:pStyle w:val="CaptionedFigure"/>
      </w:pPr>
      <w:bookmarkStart w:id="60" w:name="fig:010"/>
      <w:r>
        <w:drawing>
          <wp:inline>
            <wp:extent cx="5334000" cy="2892380"/>
            <wp:effectExtent b="0" l="0" r="0" t="0"/>
            <wp:docPr descr="Figure 10: Проверка длительности работы сервера"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2892380"/>
                    </a:xfrm>
                    <a:prstGeom prst="rect">
                      <a:avLst/>
                    </a:prstGeom>
                    <a:noFill/>
                    <a:ln w="9525">
                      <a:noFill/>
                      <a:headEnd/>
                      <a:tailEnd/>
                    </a:ln>
                  </pic:spPr>
                </pic:pic>
              </a:graphicData>
            </a:graphic>
          </wp:inline>
        </w:drawing>
      </w:r>
      <w:bookmarkEnd w:id="60"/>
    </w:p>
    <w:p>
      <w:pPr>
        <w:pStyle w:val="ImageCaption"/>
      </w:pPr>
      <w:r>
        <w:t xml:space="preserve">Figure 10: Проверка длительности работы сервера</w:t>
      </w:r>
    </w:p>
    <w:p>
      <w:pPr>
        <w:pStyle w:val="CaptionedFigure"/>
      </w:pPr>
      <w:bookmarkStart w:id="64" w:name="fig:011"/>
      <w:r>
        <w:drawing>
          <wp:inline>
            <wp:extent cx="4178300" cy="660400"/>
            <wp:effectExtent b="0" l="0" r="0" t="0"/>
            <wp:docPr descr="Figure 11: Проверка длительности работы сервера"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4178300" cy="660400"/>
                    </a:xfrm>
                    <a:prstGeom prst="rect">
                      <a:avLst/>
                    </a:prstGeom>
                    <a:noFill/>
                    <a:ln w="9525">
                      <a:noFill/>
                      <a:headEnd/>
                      <a:tailEnd/>
                    </a:ln>
                  </pic:spPr>
                </pic:pic>
              </a:graphicData>
            </a:graphic>
          </wp:inline>
        </w:drawing>
      </w:r>
      <w:bookmarkEnd w:id="64"/>
    </w:p>
    <w:p>
      <w:pPr>
        <w:pStyle w:val="ImageCaption"/>
      </w:pPr>
      <w:r>
        <w:t xml:space="preserve">Figure 11: Проверка длительности работы сервера</w:t>
      </w:r>
    </w:p>
    <w:p>
      <w:pPr>
        <w:pStyle w:val="BodyText"/>
      </w:pPr>
      <w:r>
        <w:t xml:space="preserve">Также я отдельно проверила длительность работы сервера, введя команду «./server»в одном терминале. Он завершил свою работу через 30 секунд (алгоритм действий представлен на рис. -fig. 10 ). Если сервер завершит свою работу, не закрыв канал, то, когда мы будем запускать этот сервер снова, появится ошибка «Невозможно создать FIFO», так как у нас уже есть один канал.</w:t>
      </w:r>
    </w:p>
    <w:p>
      <w:pPr>
        <w:pStyle w:val="CaptionedFigure"/>
      </w:pPr>
      <w:bookmarkStart w:id="68" w:name="fig:012"/>
      <w:r>
        <w:drawing>
          <wp:inline>
            <wp:extent cx="3505200" cy="990600"/>
            <wp:effectExtent b="0" l="0" r="0" t="0"/>
            <wp:docPr descr="Figure 12: Проверка длительности работы сервера"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3505200" cy="990600"/>
                    </a:xfrm>
                    <a:prstGeom prst="rect">
                      <a:avLst/>
                    </a:prstGeom>
                    <a:noFill/>
                    <a:ln w="9525">
                      <a:noFill/>
                      <a:headEnd/>
                      <a:tailEnd/>
                    </a:ln>
                  </pic:spPr>
                </pic:pic>
              </a:graphicData>
            </a:graphic>
          </wp:inline>
        </w:drawing>
      </w:r>
      <w:bookmarkEnd w:id="68"/>
    </w:p>
    <w:p>
      <w:pPr>
        <w:pStyle w:val="ImageCaption"/>
      </w:pPr>
      <w:r>
        <w:t xml:space="preserve">Figure 12: Проверка длительности работы сервера</w:t>
      </w:r>
    </w:p>
    <w:bookmarkEnd w:id="69"/>
    <w:bookmarkStart w:id="70" w:name="контрольные-вопросы"/>
    <w:p>
      <w:pPr>
        <w:pStyle w:val="Heading1"/>
      </w:pPr>
      <w:r>
        <w:rPr>
          <w:rStyle w:val="SectionNumber"/>
        </w:rPr>
        <w:t xml:space="preserve">3</w:t>
      </w:r>
      <w:r>
        <w:tab/>
      </w:r>
      <w:r>
        <w:t xml:space="preserve">Контрольные вопросы:</w:t>
      </w:r>
    </w:p>
    <w:p>
      <w:pPr>
        <w:numPr>
          <w:ilvl w:val="0"/>
          <w:numId w:val="1001"/>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numPr>
          <w:ilvl w:val="0"/>
          <w:numId w:val="1001"/>
        </w:numPr>
      </w:pPr>
      <w:r>
        <w:t xml:space="preserve">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p>
    <w:p>
      <w:pPr>
        <w:numPr>
          <w:ilvl w:val="0"/>
          <w:numId w:val="1001"/>
        </w:numPr>
      </w:pPr>
      <w:r>
        <w:t xml:space="preserve">Чтобы создать именованный канал из командной строкинужно использовать либо команду «mknod</w:t>
      </w:r>
      <w:r>
        <w:t xml:space="preserve">», либо команду «mkfifo</w:t>
      </w:r>
      <w:r>
        <w:t xml:space="preserve">».</w:t>
      </w:r>
    </w:p>
    <w:p>
      <w:pPr>
        <w:numPr>
          <w:ilvl w:val="0"/>
          <w:numId w:val="1001"/>
        </w:numPr>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01"/>
        </w:numPr>
      </w:pPr>
      <w:r>
        <w:t xml:space="preserve">Файлы именованных каналов создаются функцией mkfifo() или функцией mknod:</w:t>
      </w:r>
    </w:p>
    <w:p>
      <w:pPr>
        <w:numPr>
          <w:ilvl w:val="0"/>
          <w:numId w:val="1002"/>
        </w:numPr>
        <w:pStyle w:val="Compact"/>
      </w:pPr>
      <w:r>
        <w:t xml:space="preserve">«intmkfifo(constchar*pathname,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p>
    <w:p>
      <w:pPr>
        <w:numPr>
          <w:ilvl w:val="0"/>
          <w:numId w:val="1002"/>
        </w:numPr>
        <w:pStyle w:val="Compact"/>
      </w:pPr>
      <w:r>
        <w:t xml:space="preserve">«mknod (namefile, IFIFO | 0666, 0)», где namefile −имя канала, 0666 −к каналу разрешен доступ на запись и на чтение любому запросившему процессу),</w:t>
      </w:r>
    </w:p>
    <w:p>
      <w:pPr>
        <w:numPr>
          <w:ilvl w:val="0"/>
          <w:numId w:val="1002"/>
        </w:numPr>
        <w:pStyle w:val="Compact"/>
      </w:pPr>
      <w:r>
        <w:t xml:space="preserve">«int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3"/>
        </w:numPr>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3"/>
        </w:numPr>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03"/>
        </w:numPr>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w:t>
      </w:r>
      <w:r>
        <w:t xml:space="preserve"> </w:t>
      </w:r>
      <w:r>
        <w:t xml:space="preserve">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03"/>
        </w:numPr>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03"/>
        </w:numPr>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w:t>
      </w:r>
      <w:r>
        <w:t xml:space="preserve"> </w:t>
      </w:r>
      <w: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70"/>
    <w:bookmarkStart w:id="71" w:name="выводы"/>
    <w:p>
      <w:pPr>
        <w:pStyle w:val="Heading1"/>
      </w:pPr>
      <w:r>
        <w:rPr>
          <w:rStyle w:val="SectionNumber"/>
        </w:rPr>
        <w:t xml:space="preserve">4</w:t>
      </w:r>
      <w:r>
        <w:tab/>
      </w:r>
      <w:r>
        <w:t xml:space="preserve">Выводы</w:t>
      </w:r>
    </w:p>
    <w:p>
      <w:pPr>
        <w:pStyle w:val="FirstParagraph"/>
      </w:pPr>
      <w:r>
        <w:t xml:space="preserve">В ходе выполнения данной лабораторной работы я приобрела практические навыки работы с именованными каналами.</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Кабанова Варвара Дмитриевна</dc:creator>
  <dc:language>ru-RU</dc:language>
  <cp:keywords/>
  <dcterms:created xsi:type="dcterms:W3CDTF">2022-06-01T08:21:46Z</dcterms:created>
  <dcterms:modified xsi:type="dcterms:W3CDTF">2022-06-01T08:21:46Z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mainfont">
    <vt:lpwstr>PT Serif</vt:lpwstr>
  </property>
  <property fmtid="{D5CDD505-2E9C-101B-9397-08002B2CF9AE}" pid="41" name="mainfontoptions">
    <vt:lpwstr>Ligatures=TeX</vt:lpwstr>
  </property>
  <property fmtid="{D5CDD505-2E9C-101B-9397-08002B2CF9AE}" pid="42" name="monofont">
    <vt:lpwstr>PT Mono</vt:lpwstr>
  </property>
  <property fmtid="{D5CDD505-2E9C-101B-9397-08002B2CF9AE}" pid="43" name="monofontoptions">
    <vt:lpwstr>Scale=MatchLowercase</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papersize">
    <vt:lpwstr>a4paper</vt:lpwstr>
  </property>
  <property fmtid="{D5CDD505-2E9C-101B-9397-08002B2CF9AE}" pid="48" name="pdf-engine">
    <vt:lpwstr>lualatex</vt:lpwstr>
  </property>
  <property fmtid="{D5CDD505-2E9C-101B-9397-08002B2CF9AE}" pid="49" name="polyglossia-lang">
    <vt:lpwstr>russian</vt:lpwstr>
  </property>
  <property fmtid="{D5CDD505-2E9C-101B-9397-08002B2CF9AE}" pid="50" name="polyglossia-otherlangs">
    <vt:lpwstr>english</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romanfont">
    <vt:lpwstr>PT Serif</vt:lpwstr>
  </property>
  <property fmtid="{D5CDD505-2E9C-101B-9397-08002B2CF9AE}" pid="55" name="romanfontoptions">
    <vt:lpwstr>Ligatures=TeX</vt:lpwstr>
  </property>
  <property fmtid="{D5CDD505-2E9C-101B-9397-08002B2CF9AE}" pid="56" name="sansfont">
    <vt:lpwstr>PT Sans</vt:lpwstr>
  </property>
  <property fmtid="{D5CDD505-2E9C-101B-9397-08002B2CF9AE}" pid="57" name="sansfontoptions">
    <vt:lpwstr>Ligatures=TeX,Scale=MatchLowercase</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subtitle">
    <vt:lpwstr>Дисциплина: Операционные системы</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oc">
    <vt:lpwstr>True</vt:lpwstr>
  </property>
  <property fmtid="{D5CDD505-2E9C-101B-9397-08002B2CF9AE}" pid="78" name="toc-title">
    <vt:lpwstr>Содержание</vt:lpwstr>
  </property>
  <property fmtid="{D5CDD505-2E9C-101B-9397-08002B2CF9AE}" pid="79" name="toc_depth">
    <vt:lpwstr>2</vt:lpwstr>
  </property>
</Properties>
</file>