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9F06D" w14:textId="36E7F278" w:rsidR="00380FC3" w:rsidRDefault="00380FC3" w:rsidP="00380FC3">
      <w:pPr>
        <w:rPr>
          <w:rFonts w:ascii="Times New Roman" w:hAnsi="Times New Roman" w:cs="Times New Roman"/>
          <w:sz w:val="28"/>
          <w:szCs w:val="28"/>
          <w:lang w:val="en-GB"/>
        </w:rPr>
      </w:pPr>
      <w:r w:rsidRPr="00380FC3">
        <w:rPr>
          <w:rFonts w:ascii="Times New Roman" w:hAnsi="Times New Roman" w:cs="Times New Roman"/>
          <w:b/>
          <w:bCs/>
          <w:sz w:val="28"/>
          <w:szCs w:val="28"/>
          <w:lang w:val="vi-VN"/>
        </w:rPr>
        <w:t>Nhà nước ra đời và tồn tại bất biến, vĩnh cửu.</w:t>
      </w:r>
    </w:p>
    <w:p w14:paraId="7B4DC712" w14:textId="4A829749" w:rsidR="00380FC3" w:rsidRPr="00380FC3" w:rsidRDefault="00380FC3" w:rsidP="00380FC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Vì</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nhà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nước</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ra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đời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dựa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trên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nhu</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cầu</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của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thời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đại</w:t>
      </w:r>
      <w:proofErr w:type="spellEnd"/>
      <w:r>
        <w:rPr>
          <w:rFonts w:ascii="Times New Roman" w:hAnsi="Times New Roman" w:cs="Times New Roman"/>
          <w:sz w:val="28"/>
          <w:szCs w:val="28"/>
          <w:lang w:val="en-GB"/>
        </w:rPr>
        <w:t xml:space="preserve">. </w:t>
      </w:r>
      <w:proofErr w:type="spellStart"/>
      <w:r w:rsidRPr="00380FC3">
        <w:rPr>
          <w:rFonts w:ascii="Times New Roman" w:hAnsi="Times New Roman" w:cs="Times New Roman"/>
          <w:sz w:val="28"/>
          <w:szCs w:val="28"/>
        </w:rPr>
        <w:t>Nhà</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nước</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là</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một</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hiện</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tượng</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lịch</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sử</w:t>
      </w:r>
      <w:proofErr w:type="spellEnd"/>
      <w:r w:rsidRPr="00380FC3">
        <w:rPr>
          <w:rFonts w:ascii="Times New Roman" w:hAnsi="Times New Roman" w:cs="Times New Roman"/>
          <w:sz w:val="28"/>
          <w:szCs w:val="28"/>
        </w:rPr>
        <w:t xml:space="preserve"> – </w:t>
      </w:r>
      <w:proofErr w:type="spellStart"/>
      <w:r w:rsidRPr="00380FC3">
        <w:rPr>
          <w:rFonts w:ascii="Times New Roman" w:hAnsi="Times New Roman" w:cs="Times New Roman"/>
          <w:sz w:val="28"/>
          <w:szCs w:val="28"/>
        </w:rPr>
        <w:t>xã</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hội</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có</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quá</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trình</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ra</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đời</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hình</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thành</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và</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phát</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triển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sẽ</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tiêu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vong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thay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thế</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điều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kiện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cho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sự</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tồn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tại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của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nước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không</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còn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nữa</w:t>
      </w:r>
      <w:proofErr w:type="spellEnd"/>
      <w:r>
        <w:rPr>
          <w:rFonts w:ascii="Times New Roman" w:hAnsi="Times New Roman" w:cs="Times New Roman"/>
          <w:sz w:val="28"/>
          <w:szCs w:val="28"/>
        </w:rPr>
        <w:t>.</w:t>
      </w:r>
    </w:p>
    <w:p w14:paraId="57694403" w14:textId="0EF29A7F" w:rsidR="00380FC3" w:rsidRDefault="00380FC3" w:rsidP="00380FC3">
      <w:pPr>
        <w:rPr>
          <w:rFonts w:ascii="Times New Roman" w:hAnsi="Times New Roman" w:cs="Times New Roman"/>
          <w:sz w:val="28"/>
          <w:szCs w:val="28"/>
          <w:lang w:val="vi-VN"/>
        </w:rPr>
      </w:pPr>
      <w:r w:rsidRPr="00380FC3">
        <w:rPr>
          <w:rFonts w:ascii="Times New Roman" w:hAnsi="Times New Roman" w:cs="Times New Roman"/>
          <w:b/>
          <w:bCs/>
          <w:sz w:val="28"/>
          <w:szCs w:val="28"/>
          <w:lang w:val="vi-VN"/>
        </w:rPr>
        <w:t>Nguyên nhân trực tiếp của sự ra đời nhà nước là do sự phát sinh và phát triển của chế độ tư hữu về tư liệu sản xuất trong xã hội.</w:t>
      </w:r>
    </w:p>
    <w:p w14:paraId="0C1DBED9" w14:textId="0783DF4F" w:rsidR="00380FC3" w:rsidRPr="00380FC3" w:rsidRDefault="00380FC3" w:rsidP="00380FC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sai</w:t>
      </w:r>
      <w:proofErr w:type="spellEnd"/>
      <w:r>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Nguyên</w:t>
      </w:r>
      <w:proofErr w:type="spellEnd"/>
      <w:r w:rsidR="00F65D65">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nhân</w:t>
      </w:r>
      <w:proofErr w:type="spellEnd"/>
      <w:r w:rsidR="00F65D65">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trực</w:t>
      </w:r>
      <w:proofErr w:type="spellEnd"/>
      <w:r w:rsidR="00F65D65">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tiếp</w:t>
      </w:r>
      <w:proofErr w:type="spellEnd"/>
      <w:r w:rsidR="00F65D65">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là</w:t>
      </w:r>
      <w:proofErr w:type="spellEnd"/>
      <w:r w:rsidR="00F65D65">
        <w:rPr>
          <w:rFonts w:ascii="Times New Roman" w:hAnsi="Times New Roman" w:cs="Times New Roman"/>
          <w:sz w:val="28"/>
          <w:szCs w:val="28"/>
          <w:lang w:val="en-GB"/>
        </w:rPr>
        <w:t xml:space="preserve"> do </w:t>
      </w:r>
      <w:proofErr w:type="spellStart"/>
      <w:r w:rsidR="00F65D65">
        <w:rPr>
          <w:rFonts w:ascii="Times New Roman" w:hAnsi="Times New Roman" w:cs="Times New Roman"/>
          <w:sz w:val="28"/>
          <w:szCs w:val="28"/>
          <w:lang w:val="en-GB"/>
        </w:rPr>
        <w:t>sự</w:t>
      </w:r>
      <w:proofErr w:type="spellEnd"/>
      <w:r w:rsidR="00F65D65">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mâu</w:t>
      </w:r>
      <w:proofErr w:type="spellEnd"/>
      <w:r w:rsidR="00F65D65">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thuẫn</w:t>
      </w:r>
      <w:proofErr w:type="spellEnd"/>
      <w:r w:rsidR="00F65D65">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giai</w:t>
      </w:r>
      <w:proofErr w:type="spellEnd"/>
      <w:r w:rsidR="00F65D65">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cấp</w:t>
      </w:r>
      <w:proofErr w:type="spellEnd"/>
      <w:r w:rsidR="00F65D65">
        <w:rPr>
          <w:rFonts w:ascii="Times New Roman" w:hAnsi="Times New Roman" w:cs="Times New Roman"/>
          <w:sz w:val="28"/>
          <w:szCs w:val="28"/>
          <w:lang w:val="en-GB"/>
        </w:rPr>
        <w:t xml:space="preserve"> ko </w:t>
      </w:r>
      <w:proofErr w:type="spellStart"/>
      <w:r w:rsidR="00F65D65">
        <w:rPr>
          <w:rFonts w:ascii="Times New Roman" w:hAnsi="Times New Roman" w:cs="Times New Roman"/>
          <w:sz w:val="28"/>
          <w:szCs w:val="28"/>
          <w:lang w:val="en-GB"/>
        </w:rPr>
        <w:t>thể</w:t>
      </w:r>
      <w:proofErr w:type="spellEnd"/>
      <w:r w:rsidR="00F65D65">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giải</w:t>
      </w:r>
      <w:proofErr w:type="spellEnd"/>
      <w:r w:rsidR="00F65D65">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quyết</w:t>
      </w:r>
      <w:proofErr w:type="spellEnd"/>
      <w:r w:rsidR="00F65D65">
        <w:rPr>
          <w:rFonts w:ascii="Times New Roman" w:hAnsi="Times New Roman" w:cs="Times New Roman"/>
          <w:sz w:val="28"/>
          <w:szCs w:val="28"/>
          <w:lang w:val="en-GB"/>
        </w:rPr>
        <w:t xml:space="preserve"> </w:t>
      </w:r>
      <w:proofErr w:type="spellStart"/>
      <w:r w:rsidR="00F65D65">
        <w:rPr>
          <w:rFonts w:ascii="Times New Roman" w:hAnsi="Times New Roman" w:cs="Times New Roman"/>
          <w:sz w:val="28"/>
          <w:szCs w:val="28"/>
          <w:lang w:val="en-GB"/>
        </w:rPr>
        <w:t>được</w:t>
      </w:r>
      <w:proofErr w:type="spellEnd"/>
      <w:r w:rsidR="00F65D65">
        <w:rPr>
          <w:rFonts w:ascii="Times New Roman" w:hAnsi="Times New Roman" w:cs="Times New Roman"/>
          <w:sz w:val="28"/>
          <w:szCs w:val="28"/>
          <w:lang w:val="en-GB"/>
        </w:rPr>
        <w:t>.</w:t>
      </w:r>
    </w:p>
    <w:p w14:paraId="7C630CB0" w14:textId="09E0755C" w:rsidR="00380FC3" w:rsidRDefault="00380FC3" w:rsidP="00380FC3">
      <w:pPr>
        <w:rPr>
          <w:rFonts w:ascii="Times New Roman" w:hAnsi="Times New Roman" w:cs="Times New Roman"/>
          <w:sz w:val="28"/>
          <w:szCs w:val="28"/>
          <w:lang w:val="vi-VN"/>
        </w:rPr>
      </w:pPr>
      <w:r w:rsidRPr="00380FC3">
        <w:rPr>
          <w:rFonts w:ascii="Times New Roman" w:hAnsi="Times New Roman" w:cs="Times New Roman"/>
          <w:b/>
          <w:bCs/>
          <w:sz w:val="28"/>
          <w:szCs w:val="28"/>
          <w:lang w:val="vi-VN"/>
        </w:rPr>
        <w:t>Nhà nước ra đời, tồn tại và phát triển gắn liền với xã hội có giai cấp</w:t>
      </w:r>
    </w:p>
    <w:p w14:paraId="0302FD4D" w14:textId="7F79E160" w:rsidR="00380FC3" w:rsidRPr="00380FC3" w:rsidRDefault="00380FC3" w:rsidP="00380FC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đúng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Vì</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một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trong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những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bản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chất</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của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Nhà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nước</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tính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giai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cấp</w:t>
      </w:r>
      <w:proofErr w:type="spellEnd"/>
      <w:r>
        <w:rPr>
          <w:rFonts w:ascii="Times New Roman" w:hAnsi="Times New Roman" w:cs="Times New Roman"/>
          <w:sz w:val="28"/>
          <w:szCs w:val="28"/>
          <w:lang w:val="en-GB"/>
        </w:rPr>
        <w:t xml:space="preserve">. </w:t>
      </w:r>
      <w:proofErr w:type="spellStart"/>
      <w:r w:rsidRPr="00380FC3">
        <w:rPr>
          <w:rFonts w:ascii="Times New Roman" w:hAnsi="Times New Roman" w:cs="Times New Roman"/>
          <w:sz w:val="28"/>
          <w:szCs w:val="28"/>
        </w:rPr>
        <w:t>Tính</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giai</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cấp</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của</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nhà</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nước</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thể</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hiện</w:t>
      </w:r>
      <w:proofErr w:type="spellEnd"/>
      <w:r w:rsidRPr="00380FC3">
        <w:rPr>
          <w:rFonts w:ascii="Times New Roman" w:hAnsi="Times New Roman" w:cs="Times New Roman"/>
          <w:sz w:val="28"/>
          <w:szCs w:val="28"/>
        </w:rPr>
        <w:t xml:space="preserve"> ở </w:t>
      </w:r>
      <w:proofErr w:type="spellStart"/>
      <w:r w:rsidRPr="00380FC3">
        <w:rPr>
          <w:rFonts w:ascii="Times New Roman" w:hAnsi="Times New Roman" w:cs="Times New Roman"/>
          <w:sz w:val="28"/>
          <w:szCs w:val="28"/>
        </w:rPr>
        <w:t>chỗ</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nhà</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nước</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là</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bộ</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máy</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đặc</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biệt</w:t>
      </w:r>
      <w:proofErr w:type="spellEnd"/>
      <w:r w:rsidRPr="00380FC3">
        <w:rPr>
          <w:rFonts w:ascii="Times New Roman" w:hAnsi="Times New Roman" w:cs="Times New Roman"/>
          <w:sz w:val="28"/>
          <w:szCs w:val="28"/>
        </w:rPr>
        <w:t xml:space="preserve"> do </w:t>
      </w:r>
      <w:proofErr w:type="spellStart"/>
      <w:r w:rsidRPr="00380FC3">
        <w:rPr>
          <w:rFonts w:ascii="Times New Roman" w:hAnsi="Times New Roman" w:cs="Times New Roman"/>
          <w:sz w:val="28"/>
          <w:szCs w:val="28"/>
        </w:rPr>
        <w:t>giai</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cấp</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cầm</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quyền</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tổ</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chức</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nhằm</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mục</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đích</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bảo</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vệ</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vị</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thế</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và</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lợi</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ích</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của</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giai</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cấp</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cầm</w:t>
      </w:r>
      <w:proofErr w:type="spellEnd"/>
      <w:r w:rsidRPr="00380FC3">
        <w:rPr>
          <w:rFonts w:ascii="Times New Roman" w:hAnsi="Times New Roman" w:cs="Times New Roman"/>
          <w:sz w:val="28"/>
          <w:szCs w:val="28"/>
        </w:rPr>
        <w:t xml:space="preserve"> </w:t>
      </w:r>
      <w:proofErr w:type="spellStart"/>
      <w:r w:rsidRPr="00380FC3">
        <w:rPr>
          <w:rFonts w:ascii="Times New Roman" w:hAnsi="Times New Roman" w:cs="Times New Roman"/>
          <w:sz w:val="28"/>
          <w:szCs w:val="28"/>
        </w:rPr>
        <w:t>quyền</w:t>
      </w:r>
      <w:proofErr w:type="spellEnd"/>
      <w:r w:rsidRPr="00380FC3">
        <w:rPr>
          <w:rFonts w:ascii="Times New Roman" w:hAnsi="Times New Roman" w:cs="Times New Roman"/>
          <w:sz w:val="28"/>
          <w:szCs w:val="28"/>
        </w:rPr>
        <w:t>.</w:t>
      </w:r>
    </w:p>
    <w:p w14:paraId="67A45CF4" w14:textId="39655555" w:rsidR="002F7AE7" w:rsidRDefault="00380FC3" w:rsidP="002F7AE7">
      <w:pPr>
        <w:rPr>
          <w:rFonts w:ascii="Times New Roman" w:hAnsi="Times New Roman" w:cs="Times New Roman"/>
          <w:sz w:val="28"/>
          <w:szCs w:val="28"/>
          <w:lang w:val="vi-VN"/>
        </w:rPr>
      </w:pPr>
      <w:r w:rsidRPr="00380FC3">
        <w:rPr>
          <w:rFonts w:ascii="Times New Roman" w:hAnsi="Times New Roman" w:cs="Times New Roman"/>
          <w:b/>
          <w:bCs/>
          <w:sz w:val="28"/>
          <w:szCs w:val="28"/>
          <w:lang w:val="vi-VN"/>
        </w:rPr>
        <w:t>Lãnh thổ, dân cư là những yếu tố cấu thành nên một quốc gia</w:t>
      </w:r>
    </w:p>
    <w:p w14:paraId="7F877EFB" w14:textId="4834FAB1" w:rsidR="002F7AE7" w:rsidRPr="002F7AE7" w:rsidRDefault="002F7AE7" w:rsidP="002F7AE7">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sidR="00274414">
        <w:rPr>
          <w:rFonts w:ascii="Times New Roman" w:hAnsi="Times New Roman" w:cs="Times New Roman"/>
          <w:sz w:val="28"/>
          <w:szCs w:val="28"/>
          <w:lang w:val="en-GB"/>
        </w:rPr>
        <w:t>đúng</w:t>
      </w:r>
      <w:proofErr w:type="spellEnd"/>
      <w:r>
        <w:rPr>
          <w:rFonts w:ascii="Times New Roman" w:hAnsi="Times New Roman" w:cs="Times New Roman"/>
          <w:sz w:val="28"/>
          <w:szCs w:val="28"/>
          <w:lang w:val="en-GB"/>
        </w:rPr>
        <w:t xml:space="preserve">. </w:t>
      </w:r>
    </w:p>
    <w:p w14:paraId="2A61124B" w14:textId="6317ED8B" w:rsidR="002F7AE7" w:rsidRDefault="00380FC3" w:rsidP="00380FC3">
      <w:pPr>
        <w:rPr>
          <w:rFonts w:ascii="Times New Roman" w:hAnsi="Times New Roman" w:cs="Times New Roman"/>
          <w:sz w:val="28"/>
          <w:szCs w:val="28"/>
          <w:lang w:val="vi-VN"/>
        </w:rPr>
      </w:pPr>
      <w:r w:rsidRPr="00380FC3">
        <w:rPr>
          <w:rFonts w:ascii="Times New Roman" w:hAnsi="Times New Roman" w:cs="Times New Roman"/>
          <w:b/>
          <w:bCs/>
          <w:sz w:val="28"/>
          <w:szCs w:val="28"/>
          <w:lang w:val="vi-VN"/>
        </w:rPr>
        <w:t>Nhà nước là chủ thể duy nhất có quyền ban hành pháp luật và quản lý xã hội bằng pháp luật</w:t>
      </w:r>
    </w:p>
    <w:p w14:paraId="2800E11D" w14:textId="354F8C7B" w:rsidR="002F7AE7" w:rsidRPr="002F7AE7" w:rsidRDefault="002F7AE7" w:rsidP="002F7AE7">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w:t>
      </w:r>
      <w:r w:rsidRPr="002F7AE7">
        <w:rPr>
          <w:rFonts w:ascii="Times New Roman" w:hAnsi="Times New Roman" w:cs="Times New Roman"/>
          <w:sz w:val="28"/>
          <w:szCs w:val="28"/>
        </w:rPr>
        <w:t>úng</w:t>
      </w:r>
      <w:proofErr w:type="spellEnd"/>
      <w:r w:rsidRPr="002F7AE7">
        <w:rPr>
          <w:rFonts w:ascii="Times New Roman" w:hAnsi="Times New Roman" w:cs="Times New Roman"/>
          <w:sz w:val="28"/>
          <w:szCs w:val="28"/>
        </w:rPr>
        <w:t>. P</w:t>
      </w:r>
      <w:proofErr w:type="spellStart"/>
      <w:r w:rsidRPr="002F7AE7">
        <w:rPr>
          <w:rFonts w:ascii="Times New Roman" w:hAnsi="Times New Roman" w:cs="Times New Roman"/>
          <w:sz w:val="28"/>
          <w:szCs w:val="28"/>
        </w:rPr>
        <w:t>háp</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luật</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là</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hệ</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thống</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các</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quy</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tắc</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xử</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sự</w:t>
      </w:r>
      <w:proofErr w:type="spellEnd"/>
      <w:r w:rsidRPr="002F7AE7">
        <w:rPr>
          <w:rFonts w:ascii="Times New Roman" w:hAnsi="Times New Roman" w:cs="Times New Roman"/>
          <w:sz w:val="28"/>
          <w:szCs w:val="28"/>
        </w:rPr>
        <w:t xml:space="preserve"> do </w:t>
      </w:r>
      <w:proofErr w:type="spellStart"/>
      <w:r w:rsidRPr="002F7AE7">
        <w:rPr>
          <w:rFonts w:ascii="Times New Roman" w:hAnsi="Times New Roman" w:cs="Times New Roman"/>
          <w:sz w:val="28"/>
          <w:szCs w:val="28"/>
        </w:rPr>
        <w:t>nhà</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nước</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đặt</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ra</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nhằm</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điều</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chính</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các</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mối</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quan</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hệ</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xã</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hội</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phát</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triển</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theo</w:t>
      </w:r>
      <w:proofErr w:type="spellEnd"/>
      <w:r w:rsidRPr="002F7AE7">
        <w:rPr>
          <w:rFonts w:ascii="Times New Roman" w:hAnsi="Times New Roman" w:cs="Times New Roman"/>
          <w:sz w:val="28"/>
          <w:szCs w:val="28"/>
        </w:rPr>
        <w:t xml:space="preserve"> ý </w:t>
      </w:r>
      <w:proofErr w:type="spellStart"/>
      <w:r w:rsidRPr="002F7AE7">
        <w:rPr>
          <w:rFonts w:ascii="Times New Roman" w:hAnsi="Times New Roman" w:cs="Times New Roman"/>
          <w:sz w:val="28"/>
          <w:szCs w:val="28"/>
        </w:rPr>
        <w:t>chí</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của</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nhà</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nước</w:t>
      </w:r>
      <w:proofErr w:type="spellEnd"/>
      <w:r w:rsidRPr="002F7AE7">
        <w:rPr>
          <w:rFonts w:ascii="Times New Roman" w:hAnsi="Times New Roman" w:cs="Times New Roman"/>
          <w:sz w:val="28"/>
          <w:szCs w:val="28"/>
        </w:rPr>
        <w:t>.</w:t>
      </w:r>
    </w:p>
    <w:p w14:paraId="20DFDE4E" w14:textId="37208512" w:rsidR="002F7AE7" w:rsidRDefault="00380FC3" w:rsidP="00380FC3">
      <w:pPr>
        <w:rPr>
          <w:rFonts w:ascii="Times New Roman" w:hAnsi="Times New Roman" w:cs="Times New Roman"/>
          <w:sz w:val="28"/>
          <w:szCs w:val="28"/>
          <w:lang w:val="vi-VN"/>
        </w:rPr>
      </w:pPr>
      <w:r w:rsidRPr="00380FC3">
        <w:rPr>
          <w:rFonts w:ascii="Times New Roman" w:hAnsi="Times New Roman" w:cs="Times New Roman"/>
          <w:b/>
          <w:bCs/>
          <w:sz w:val="28"/>
          <w:szCs w:val="28"/>
          <w:lang w:val="vi-VN"/>
        </w:rPr>
        <w:t>Văn bản quy phạm pháp luật do các cơ quan nhà nước, các cá nhân, tổ chức ban hành.</w:t>
      </w:r>
    </w:p>
    <w:p w14:paraId="759DCE64" w14:textId="2379EA1B" w:rsidR="002F7AE7" w:rsidRPr="002F7AE7" w:rsidRDefault="002F7AE7" w:rsidP="002F7AE7">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sai</w:t>
      </w:r>
      <w:proofErr w:type="spellEnd"/>
      <w:r>
        <w:rPr>
          <w:rFonts w:ascii="Times New Roman" w:hAnsi="Times New Roman" w:cs="Times New Roman"/>
          <w:sz w:val="28"/>
          <w:szCs w:val="28"/>
          <w:lang w:val="en-GB"/>
        </w:rPr>
        <w:t xml:space="preserve">. </w:t>
      </w:r>
      <w:proofErr w:type="spellStart"/>
      <w:r w:rsidRPr="002F7AE7">
        <w:rPr>
          <w:rFonts w:ascii="Times New Roman" w:hAnsi="Times New Roman" w:cs="Times New Roman"/>
          <w:sz w:val="28"/>
          <w:szCs w:val="28"/>
        </w:rPr>
        <w:t>Văn</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bản</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quy</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phạm</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nhà</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nước</w:t>
      </w:r>
      <w:proofErr w:type="spellEnd"/>
      <w:r w:rsidRPr="002F7AE7">
        <w:rPr>
          <w:rFonts w:ascii="Times New Roman" w:hAnsi="Times New Roman" w:cs="Times New Roman"/>
          <w:sz w:val="28"/>
          <w:szCs w:val="28"/>
        </w:rPr>
        <w:t xml:space="preserve"> do </w:t>
      </w:r>
      <w:proofErr w:type="spellStart"/>
      <w:r w:rsidRPr="002F7AE7">
        <w:rPr>
          <w:rFonts w:ascii="Times New Roman" w:hAnsi="Times New Roman" w:cs="Times New Roman"/>
          <w:sz w:val="28"/>
          <w:szCs w:val="28"/>
        </w:rPr>
        <w:t>các</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cơ</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quan</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nhà</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nước</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có</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thẩm</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quyền</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các</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cá</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nhân</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có</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thẩm</w:t>
      </w:r>
      <w:proofErr w:type="spellEnd"/>
      <w:r w:rsidRPr="002F7AE7">
        <w:rPr>
          <w:rFonts w:ascii="Times New Roman" w:hAnsi="Times New Roman" w:cs="Times New Roman"/>
          <w:sz w:val="28"/>
          <w:szCs w:val="28"/>
        </w:rPr>
        <w:t xml:space="preserve"> </w:t>
      </w:r>
      <w:proofErr w:type="spellStart"/>
      <w:r w:rsidRPr="002F7AE7">
        <w:rPr>
          <w:rFonts w:ascii="Times New Roman" w:hAnsi="Times New Roman" w:cs="Times New Roman"/>
          <w:sz w:val="28"/>
          <w:szCs w:val="28"/>
        </w:rPr>
        <w:t>quyền</w:t>
      </w:r>
      <w:proofErr w:type="spellEnd"/>
      <w:r w:rsidRPr="002F7AE7">
        <w:rPr>
          <w:rFonts w:ascii="Times New Roman" w:hAnsi="Times New Roman" w:cs="Times New Roman"/>
          <w:sz w:val="28"/>
          <w:szCs w:val="28"/>
        </w:rPr>
        <w:t xml:space="preserve"> ban </w:t>
      </w:r>
      <w:proofErr w:type="spellStart"/>
      <w:r w:rsidRPr="002F7AE7">
        <w:rPr>
          <w:rFonts w:ascii="Times New Roman" w:hAnsi="Times New Roman" w:cs="Times New Roman"/>
          <w:sz w:val="28"/>
          <w:szCs w:val="28"/>
        </w:rPr>
        <w:t>hành</w:t>
      </w:r>
      <w:proofErr w:type="spellEnd"/>
      <w:r w:rsidRPr="002F7AE7">
        <w:rPr>
          <w:rFonts w:ascii="Times New Roman" w:hAnsi="Times New Roman" w:cs="Times New Roman"/>
          <w:sz w:val="28"/>
          <w:szCs w:val="28"/>
        </w:rPr>
        <w:t>.</w:t>
      </w:r>
    </w:p>
    <w:p w14:paraId="663531B2" w14:textId="6B82430C" w:rsidR="00380FC3" w:rsidRDefault="00380FC3" w:rsidP="00380FC3">
      <w:pPr>
        <w:rPr>
          <w:rFonts w:ascii="Times New Roman" w:hAnsi="Times New Roman" w:cs="Times New Roman"/>
          <w:b/>
          <w:bCs/>
          <w:sz w:val="28"/>
          <w:szCs w:val="28"/>
          <w:lang w:val="vi-VN"/>
        </w:rPr>
      </w:pPr>
      <w:r w:rsidRPr="00380FC3">
        <w:rPr>
          <w:rFonts w:ascii="Times New Roman" w:hAnsi="Times New Roman" w:cs="Times New Roman"/>
          <w:b/>
          <w:bCs/>
          <w:sz w:val="28"/>
          <w:szCs w:val="28"/>
          <w:lang w:val="vi-VN"/>
        </w:rPr>
        <w:t>Tập quán là những quy tắc xử sự được xã hội công nhận và truyền từ đời này sang đời khác.</w:t>
      </w:r>
    </w:p>
    <w:p w14:paraId="7F5322F5" w14:textId="543EC9C5" w:rsidR="002F7AE7" w:rsidRPr="002F7AE7" w:rsidRDefault="002F7AE7" w:rsidP="002F7AE7">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Tập</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quán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chỉ</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được</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công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ở </w:t>
      </w:r>
      <w:proofErr w:type="spellStart"/>
      <w:r>
        <w:rPr>
          <w:rFonts w:ascii="Times New Roman" w:hAnsi="Times New Roman" w:cs="Times New Roman"/>
          <w:sz w:val="28"/>
          <w:szCs w:val="28"/>
          <w:lang w:val="en-GB"/>
        </w:rPr>
        <w:t>cộng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đồng</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nơi</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tập</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quán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đó</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được</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thừa</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w:t>
      </w:r>
    </w:p>
    <w:p w14:paraId="21C05BBF" w14:textId="07CF7D83" w:rsidR="00380FC3" w:rsidRDefault="00380FC3" w:rsidP="00380FC3">
      <w:pPr>
        <w:rPr>
          <w:rFonts w:ascii="Times New Roman" w:hAnsi="Times New Roman" w:cs="Times New Roman"/>
          <w:b/>
          <w:bCs/>
          <w:sz w:val="28"/>
          <w:szCs w:val="28"/>
          <w:lang w:val="vi-VN"/>
        </w:rPr>
      </w:pPr>
      <w:r w:rsidRPr="00380FC3">
        <w:rPr>
          <w:rFonts w:ascii="Times New Roman" w:hAnsi="Times New Roman" w:cs="Times New Roman"/>
          <w:b/>
          <w:bCs/>
          <w:sz w:val="28"/>
          <w:szCs w:val="28"/>
          <w:lang w:val="vi-VN"/>
        </w:rPr>
        <w:t>Công dân đương nhiên là chủ thể của mọi quan hệ pháp luật.</w:t>
      </w:r>
    </w:p>
    <w:p w14:paraId="3E0EB021" w14:textId="44ACCE18" w:rsidR="002F7AE7" w:rsidRPr="002F7AE7" w:rsidRDefault="00407983" w:rsidP="002F7AE7">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lastRenderedPageBreak/>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sai</w:t>
      </w:r>
      <w:proofErr w:type="spellEnd"/>
      <w:r>
        <w:rPr>
          <w:rFonts w:ascii="Times New Roman" w:hAnsi="Times New Roman" w:cs="Times New Roman"/>
          <w:sz w:val="28"/>
          <w:szCs w:val="28"/>
          <w:lang w:val="en-GB"/>
        </w:rPr>
        <w:t xml:space="preserve">. </w:t>
      </w:r>
      <w:proofErr w:type="spellStart"/>
      <w:r w:rsidR="002D085E">
        <w:rPr>
          <w:rFonts w:ascii="Times New Roman" w:hAnsi="Times New Roman" w:cs="Times New Roman"/>
          <w:sz w:val="28"/>
          <w:szCs w:val="28"/>
        </w:rPr>
        <w:t>Công</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dân</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muốn</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trở</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thành</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chủ</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thể</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quan</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hệ</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pháp</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luật</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thì</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phải</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đáp</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ứng</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đủ</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yêu</w:t>
      </w:r>
      <w:proofErr w:type="spellEnd"/>
      <w:r w:rsidR="002D085E">
        <w:rPr>
          <w:rFonts w:ascii="Times New Roman" w:hAnsi="Times New Roman" w:cs="Times New Roman"/>
          <w:sz w:val="28"/>
          <w:szCs w:val="28"/>
        </w:rPr>
        <w:t xml:space="preserve"> </w:t>
      </w:r>
      <w:proofErr w:type="spellStart"/>
      <w:r w:rsidR="002D085E">
        <w:rPr>
          <w:rFonts w:ascii="Times New Roman" w:hAnsi="Times New Roman" w:cs="Times New Roman"/>
          <w:sz w:val="28"/>
          <w:szCs w:val="28"/>
        </w:rPr>
        <w:t>cầu</w:t>
      </w:r>
      <w:proofErr w:type="spellEnd"/>
      <w:r w:rsidR="002D085E">
        <w:rPr>
          <w:rFonts w:ascii="Times New Roman" w:hAnsi="Times New Roman" w:cs="Times New Roman"/>
          <w:sz w:val="28"/>
          <w:szCs w:val="28"/>
        </w:rPr>
        <w:t>…</w:t>
      </w:r>
    </w:p>
    <w:p w14:paraId="6B8C7F4F" w14:textId="4AE6000E" w:rsidR="00380FC3" w:rsidRDefault="00380FC3" w:rsidP="00380FC3">
      <w:pPr>
        <w:rPr>
          <w:rFonts w:ascii="Times New Roman" w:hAnsi="Times New Roman" w:cs="Times New Roman"/>
          <w:sz w:val="28"/>
          <w:szCs w:val="28"/>
          <w:lang w:val="vi-VN"/>
        </w:rPr>
      </w:pPr>
      <w:r w:rsidRPr="00380FC3">
        <w:rPr>
          <w:rFonts w:ascii="Times New Roman" w:hAnsi="Times New Roman" w:cs="Times New Roman"/>
          <w:b/>
          <w:bCs/>
          <w:sz w:val="28"/>
          <w:szCs w:val="28"/>
          <w:lang w:val="vi-VN"/>
        </w:rPr>
        <w:t>Năng lực hành vi của mọi cá nhân là như nhau.</w:t>
      </w:r>
    </w:p>
    <w:p w14:paraId="749CFADD" w14:textId="1C368CA7" w:rsidR="00407983" w:rsidRPr="00407983" w:rsidRDefault="00407983" w:rsidP="00380FC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sai</w:t>
      </w:r>
      <w:proofErr w:type="spellEnd"/>
      <w:r>
        <w:rPr>
          <w:rFonts w:ascii="Times New Roman" w:hAnsi="Times New Roman" w:cs="Times New Roman"/>
          <w:sz w:val="28"/>
          <w:szCs w:val="28"/>
          <w:lang w:val="en-GB"/>
        </w:rPr>
        <w:t xml:space="preserve">. </w:t>
      </w:r>
      <w:proofErr w:type="spellStart"/>
      <w:r w:rsidRPr="00407983">
        <w:rPr>
          <w:rFonts w:ascii="Times New Roman" w:hAnsi="Times New Roman" w:cs="Times New Roman"/>
          <w:sz w:val="28"/>
          <w:szCs w:val="28"/>
        </w:rPr>
        <w:t>Năng</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lực</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hành</w:t>
      </w:r>
      <w:proofErr w:type="spellEnd"/>
      <w:r w:rsidRPr="00407983">
        <w:rPr>
          <w:rFonts w:ascii="Times New Roman" w:hAnsi="Times New Roman" w:cs="Times New Roman"/>
          <w:sz w:val="28"/>
          <w:szCs w:val="28"/>
        </w:rPr>
        <w:t xml:space="preserve"> vi </w:t>
      </w:r>
      <w:proofErr w:type="spellStart"/>
      <w:r w:rsidRPr="00407983">
        <w:rPr>
          <w:rFonts w:ascii="Times New Roman" w:hAnsi="Times New Roman" w:cs="Times New Roman"/>
          <w:sz w:val="28"/>
          <w:szCs w:val="28"/>
        </w:rPr>
        <w:t>của</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mỗi</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cá</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nhân</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có</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thể</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khác</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nhau</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dưới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niên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thì</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khác</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người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đủ</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thành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niên</w:t>
      </w:r>
      <w:proofErr w:type="spellEnd"/>
      <w:r>
        <w:rPr>
          <w:rFonts w:ascii="Times New Roman" w:hAnsi="Times New Roman" w:cs="Times New Roman"/>
          <w:sz w:val="28"/>
          <w:szCs w:val="28"/>
        </w:rPr>
        <w:t>.</w:t>
      </w:r>
    </w:p>
    <w:p w14:paraId="07FCDA23" w14:textId="72DFFA3F" w:rsidR="00380FC3" w:rsidRDefault="00380FC3" w:rsidP="00380FC3">
      <w:pPr>
        <w:rPr>
          <w:rFonts w:ascii="Times New Roman" w:hAnsi="Times New Roman" w:cs="Times New Roman"/>
          <w:sz w:val="28"/>
          <w:szCs w:val="28"/>
          <w:lang w:val="vi-VN"/>
        </w:rPr>
      </w:pPr>
      <w:r w:rsidRPr="00380FC3">
        <w:rPr>
          <w:rFonts w:ascii="Times New Roman" w:hAnsi="Times New Roman" w:cs="Times New Roman"/>
          <w:b/>
          <w:bCs/>
          <w:sz w:val="28"/>
          <w:szCs w:val="28"/>
          <w:lang w:val="vi-VN"/>
        </w:rPr>
        <w:t>Năng lực pháp luật của mọi cá nhân là như nhau.</w:t>
      </w:r>
    </w:p>
    <w:p w14:paraId="15902C2A" w14:textId="6D3E1E9A" w:rsidR="00407983" w:rsidRPr="00407983" w:rsidRDefault="00407983" w:rsidP="00380FC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sai</w:t>
      </w:r>
      <w:proofErr w:type="spellEnd"/>
      <w:r>
        <w:rPr>
          <w:rFonts w:ascii="Times New Roman" w:hAnsi="Times New Roman" w:cs="Times New Roman"/>
          <w:sz w:val="28"/>
          <w:szCs w:val="28"/>
          <w:lang w:val="en-GB"/>
        </w:rPr>
        <w:t xml:space="preserve">. </w:t>
      </w:r>
      <w:proofErr w:type="spellStart"/>
      <w:r w:rsidRPr="00407983">
        <w:rPr>
          <w:rFonts w:ascii="Times New Roman" w:hAnsi="Times New Roman" w:cs="Times New Roman"/>
          <w:sz w:val="28"/>
          <w:szCs w:val="28"/>
        </w:rPr>
        <w:t>Các</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pháp</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nhân</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được</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quy</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định</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năng</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lực</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pháp</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luật</w:t>
      </w:r>
      <w:proofErr w:type="spellEnd"/>
      <w:r w:rsidRPr="00407983">
        <w:rPr>
          <w:rFonts w:ascii="Times New Roman" w:hAnsi="Times New Roman" w:cs="Times New Roman"/>
          <w:sz w:val="28"/>
          <w:szCs w:val="28"/>
        </w:rPr>
        <w:t xml:space="preserve"> ở </w:t>
      </w:r>
      <w:proofErr w:type="spellStart"/>
      <w:r w:rsidRPr="00407983">
        <w:rPr>
          <w:rFonts w:ascii="Times New Roman" w:hAnsi="Times New Roman" w:cs="Times New Roman"/>
          <w:sz w:val="28"/>
          <w:szCs w:val="28"/>
        </w:rPr>
        <w:t>mức</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độ</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khác</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nhau</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dựa</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trên</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quy</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định</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của</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pháp</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luật</w:t>
      </w:r>
      <w:proofErr w:type="spellEnd"/>
      <w:r w:rsidRPr="00407983">
        <w:rPr>
          <w:rFonts w:ascii="Times New Roman" w:hAnsi="Times New Roman" w:cs="Times New Roman"/>
          <w:sz w:val="28"/>
          <w:szCs w:val="28"/>
        </w:rPr>
        <w:t>.</w:t>
      </w:r>
    </w:p>
    <w:p w14:paraId="0A491B81" w14:textId="2E90AFAC" w:rsidR="00380FC3" w:rsidRDefault="00380FC3" w:rsidP="00380FC3">
      <w:pPr>
        <w:rPr>
          <w:rFonts w:ascii="Times New Roman" w:hAnsi="Times New Roman" w:cs="Times New Roman"/>
          <w:b/>
          <w:bCs/>
          <w:sz w:val="28"/>
          <w:szCs w:val="28"/>
          <w:lang w:val="vi-VN"/>
        </w:rPr>
      </w:pPr>
      <w:r w:rsidRPr="00380FC3">
        <w:rPr>
          <w:rFonts w:ascii="Times New Roman" w:hAnsi="Times New Roman" w:cs="Times New Roman"/>
          <w:b/>
          <w:bCs/>
          <w:sz w:val="28"/>
          <w:szCs w:val="28"/>
          <w:lang w:val="vi-VN"/>
        </w:rPr>
        <w:t>Khi cá nhân bị hạn chế năng lực pháp luật đương nhiên cũng bị hạn chế năng lực hành vi.</w:t>
      </w:r>
    </w:p>
    <w:p w14:paraId="7FB01F2B" w14:textId="4CED30D3" w:rsidR="00407983" w:rsidRPr="00407983" w:rsidRDefault="00407983" w:rsidP="0040798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sidR="005B3881">
        <w:rPr>
          <w:rFonts w:ascii="Times New Roman" w:hAnsi="Times New Roman" w:cs="Times New Roman"/>
          <w:sz w:val="28"/>
          <w:szCs w:val="28"/>
          <w:lang w:val="en-GB"/>
        </w:rPr>
        <w:t>sai</w:t>
      </w:r>
      <w:proofErr w:type="spellEnd"/>
      <w:r>
        <w:rPr>
          <w:rFonts w:ascii="Times New Roman" w:hAnsi="Times New Roman" w:cs="Times New Roman"/>
          <w:sz w:val="28"/>
          <w:szCs w:val="28"/>
          <w:lang w:val="en-GB"/>
        </w:rPr>
        <w:t>.</w:t>
      </w:r>
      <w:r w:rsidR="002A0E15">
        <w:rPr>
          <w:rFonts w:ascii="Times New Roman" w:hAnsi="Times New Roman" w:cs="Times New Roman"/>
          <w:sz w:val="28"/>
          <w:szCs w:val="28"/>
          <w:lang w:val="en-GB"/>
        </w:rPr>
        <w:t xml:space="preserve"> </w:t>
      </w:r>
      <w:proofErr w:type="spellStart"/>
      <w:r w:rsidR="002A0E15">
        <w:rPr>
          <w:rFonts w:ascii="Times New Roman" w:hAnsi="Times New Roman" w:cs="Times New Roman"/>
          <w:sz w:val="28"/>
          <w:szCs w:val="28"/>
          <w:lang w:val="en-GB"/>
        </w:rPr>
        <w:t>Vì</w:t>
      </w:r>
      <w:proofErr w:type="spellEnd"/>
      <w:r w:rsidR="002A0E15">
        <w:rPr>
          <w:rFonts w:ascii="Times New Roman" w:hAnsi="Times New Roman" w:cs="Times New Roman"/>
          <w:sz w:val="28"/>
          <w:szCs w:val="28"/>
          <w:lang w:val="en-GB"/>
        </w:rPr>
        <w:t xml:space="preserve"> </w:t>
      </w:r>
      <w:proofErr w:type="spellStart"/>
      <w:r w:rsidR="002A0E15">
        <w:rPr>
          <w:rFonts w:ascii="Times New Roman" w:hAnsi="Times New Roman" w:cs="Times New Roman"/>
          <w:sz w:val="28"/>
          <w:szCs w:val="28"/>
          <w:lang w:val="en-GB"/>
        </w:rPr>
        <w:t>năng</w:t>
      </w:r>
      <w:proofErr w:type="spellEnd"/>
      <w:r w:rsidR="002A0E15">
        <w:rPr>
          <w:rFonts w:ascii="Times New Roman" w:hAnsi="Times New Roman" w:cs="Times New Roman"/>
          <w:sz w:val="28"/>
          <w:szCs w:val="28"/>
          <w:lang w:val="en-GB"/>
        </w:rPr>
        <w:t xml:space="preserve"> </w:t>
      </w:r>
      <w:proofErr w:type="spellStart"/>
      <w:r w:rsidR="002A0E15">
        <w:rPr>
          <w:rFonts w:ascii="Times New Roman" w:hAnsi="Times New Roman" w:cs="Times New Roman"/>
          <w:sz w:val="28"/>
          <w:szCs w:val="28"/>
          <w:lang w:val="en-GB"/>
        </w:rPr>
        <w:t>lực</w:t>
      </w:r>
      <w:proofErr w:type="spellEnd"/>
      <w:r w:rsidR="002A0E15">
        <w:rPr>
          <w:rFonts w:ascii="Times New Roman" w:hAnsi="Times New Roman" w:cs="Times New Roman"/>
          <w:sz w:val="28"/>
          <w:szCs w:val="28"/>
          <w:lang w:val="en-GB"/>
        </w:rPr>
        <w:t xml:space="preserve"> </w:t>
      </w:r>
      <w:proofErr w:type="spellStart"/>
      <w:r w:rsidR="002A0E15">
        <w:rPr>
          <w:rFonts w:ascii="Times New Roman" w:hAnsi="Times New Roman" w:cs="Times New Roman"/>
          <w:sz w:val="28"/>
          <w:szCs w:val="28"/>
          <w:lang w:val="en-GB"/>
        </w:rPr>
        <w:t>hành</w:t>
      </w:r>
      <w:proofErr w:type="spellEnd"/>
      <w:r w:rsidR="002A0E15">
        <w:rPr>
          <w:rFonts w:ascii="Times New Roman" w:hAnsi="Times New Roman" w:cs="Times New Roman"/>
          <w:sz w:val="28"/>
          <w:szCs w:val="28"/>
          <w:lang w:val="en-GB"/>
        </w:rPr>
        <w:t xml:space="preserve"> vi </w:t>
      </w:r>
      <w:proofErr w:type="spellStart"/>
      <w:r w:rsidR="002A0E15">
        <w:rPr>
          <w:rFonts w:ascii="Times New Roman" w:hAnsi="Times New Roman" w:cs="Times New Roman"/>
          <w:sz w:val="28"/>
          <w:szCs w:val="28"/>
          <w:lang w:val="en-GB"/>
        </w:rPr>
        <w:t>phụ</w:t>
      </w:r>
      <w:proofErr w:type="spellEnd"/>
      <w:r w:rsidR="002A0E15">
        <w:rPr>
          <w:rFonts w:ascii="Times New Roman" w:hAnsi="Times New Roman" w:cs="Times New Roman"/>
          <w:sz w:val="28"/>
          <w:szCs w:val="28"/>
          <w:lang w:val="en-GB"/>
        </w:rPr>
        <w:t xml:space="preserve"> </w:t>
      </w:r>
      <w:proofErr w:type="spellStart"/>
      <w:r w:rsidR="002A0E15">
        <w:rPr>
          <w:rFonts w:ascii="Times New Roman" w:hAnsi="Times New Roman" w:cs="Times New Roman"/>
          <w:sz w:val="28"/>
          <w:szCs w:val="28"/>
          <w:lang w:val="en-GB"/>
        </w:rPr>
        <w:t>thuộc</w:t>
      </w:r>
      <w:proofErr w:type="spellEnd"/>
      <w:r w:rsidR="002A0E15">
        <w:rPr>
          <w:rFonts w:ascii="Times New Roman" w:hAnsi="Times New Roman" w:cs="Times New Roman"/>
          <w:sz w:val="28"/>
          <w:szCs w:val="28"/>
          <w:lang w:val="en-GB"/>
        </w:rPr>
        <w:t xml:space="preserve"> </w:t>
      </w:r>
      <w:proofErr w:type="spellStart"/>
      <w:r w:rsidR="002A0E15">
        <w:rPr>
          <w:rFonts w:ascii="Times New Roman" w:hAnsi="Times New Roman" w:cs="Times New Roman"/>
          <w:sz w:val="28"/>
          <w:szCs w:val="28"/>
          <w:lang w:val="en-GB"/>
        </w:rPr>
        <w:t>vào</w:t>
      </w:r>
      <w:proofErr w:type="spellEnd"/>
      <w:r w:rsidR="002A0E15">
        <w:rPr>
          <w:rFonts w:ascii="Times New Roman" w:hAnsi="Times New Roman" w:cs="Times New Roman"/>
          <w:sz w:val="28"/>
          <w:szCs w:val="28"/>
          <w:lang w:val="en-GB"/>
        </w:rPr>
        <w:t xml:space="preserve"> </w:t>
      </w:r>
      <w:proofErr w:type="spellStart"/>
      <w:r w:rsidR="002A0E15">
        <w:rPr>
          <w:rFonts w:ascii="Times New Roman" w:hAnsi="Times New Roman" w:cs="Times New Roman"/>
          <w:sz w:val="28"/>
          <w:szCs w:val="28"/>
          <w:lang w:val="en-GB"/>
        </w:rPr>
        <w:t>độ</w:t>
      </w:r>
      <w:proofErr w:type="spellEnd"/>
      <w:r w:rsidR="002A0E15">
        <w:rPr>
          <w:rFonts w:ascii="Times New Roman" w:hAnsi="Times New Roman" w:cs="Times New Roman"/>
          <w:sz w:val="28"/>
          <w:szCs w:val="28"/>
          <w:lang w:val="en-GB"/>
        </w:rPr>
        <w:t xml:space="preserve"> </w:t>
      </w:r>
      <w:proofErr w:type="spellStart"/>
      <w:r w:rsidR="002A0E15">
        <w:rPr>
          <w:rFonts w:ascii="Times New Roman" w:hAnsi="Times New Roman" w:cs="Times New Roman"/>
          <w:sz w:val="28"/>
          <w:szCs w:val="28"/>
          <w:lang w:val="en-GB"/>
        </w:rPr>
        <w:t>tuổi</w:t>
      </w:r>
      <w:proofErr w:type="spellEnd"/>
      <w:r w:rsidR="002A0E15">
        <w:rPr>
          <w:rFonts w:ascii="Times New Roman" w:hAnsi="Times New Roman" w:cs="Times New Roman"/>
          <w:sz w:val="28"/>
          <w:szCs w:val="28"/>
          <w:lang w:val="en-GB"/>
        </w:rPr>
        <w:t xml:space="preserve"> </w:t>
      </w:r>
      <w:proofErr w:type="spellStart"/>
      <w:r w:rsidR="00FD3E8E">
        <w:rPr>
          <w:rFonts w:ascii="Times New Roman" w:hAnsi="Times New Roman" w:cs="Times New Roman"/>
          <w:sz w:val="28"/>
          <w:szCs w:val="28"/>
          <w:lang w:val="en-GB"/>
        </w:rPr>
        <w:t>và</w:t>
      </w:r>
      <w:proofErr w:type="spellEnd"/>
      <w:r w:rsidR="00FD3E8E">
        <w:rPr>
          <w:rFonts w:ascii="Times New Roman" w:hAnsi="Times New Roman" w:cs="Times New Roman"/>
          <w:sz w:val="28"/>
          <w:szCs w:val="28"/>
          <w:lang w:val="en-GB"/>
        </w:rPr>
        <w:t xml:space="preserve"> </w:t>
      </w:r>
      <w:proofErr w:type="spellStart"/>
      <w:r w:rsidR="00FD3E8E">
        <w:rPr>
          <w:rFonts w:ascii="Times New Roman" w:hAnsi="Times New Roman" w:cs="Times New Roman"/>
          <w:sz w:val="28"/>
          <w:szCs w:val="28"/>
          <w:lang w:val="en-GB"/>
        </w:rPr>
        <w:t>trạng</w:t>
      </w:r>
      <w:proofErr w:type="spellEnd"/>
      <w:r w:rsidR="00FD3E8E">
        <w:rPr>
          <w:rFonts w:ascii="Times New Roman" w:hAnsi="Times New Roman" w:cs="Times New Roman"/>
          <w:sz w:val="28"/>
          <w:szCs w:val="28"/>
          <w:lang w:val="en-GB"/>
        </w:rPr>
        <w:t xml:space="preserve"> </w:t>
      </w:r>
      <w:proofErr w:type="spellStart"/>
      <w:r w:rsidR="00FD3E8E">
        <w:rPr>
          <w:rFonts w:ascii="Times New Roman" w:hAnsi="Times New Roman" w:cs="Times New Roman"/>
          <w:sz w:val="28"/>
          <w:szCs w:val="28"/>
          <w:lang w:val="en-GB"/>
        </w:rPr>
        <w:t>thái</w:t>
      </w:r>
      <w:proofErr w:type="spellEnd"/>
      <w:r w:rsidR="00FD3E8E">
        <w:rPr>
          <w:rFonts w:ascii="Times New Roman" w:hAnsi="Times New Roman" w:cs="Times New Roman"/>
          <w:sz w:val="28"/>
          <w:szCs w:val="28"/>
          <w:lang w:val="en-GB"/>
        </w:rPr>
        <w:t xml:space="preserve">. </w:t>
      </w:r>
    </w:p>
    <w:p w14:paraId="1296B4A5" w14:textId="48ADFD3C" w:rsidR="00407983" w:rsidRDefault="00380FC3" w:rsidP="00407983">
      <w:pPr>
        <w:rPr>
          <w:rFonts w:ascii="Times New Roman" w:hAnsi="Times New Roman" w:cs="Times New Roman"/>
          <w:b/>
          <w:bCs/>
          <w:sz w:val="28"/>
          <w:szCs w:val="28"/>
          <w:lang w:val="vi-VN"/>
        </w:rPr>
      </w:pPr>
      <w:r w:rsidRPr="00380FC3">
        <w:rPr>
          <w:rFonts w:ascii="Times New Roman" w:hAnsi="Times New Roman" w:cs="Times New Roman"/>
          <w:b/>
          <w:bCs/>
          <w:sz w:val="28"/>
          <w:szCs w:val="28"/>
          <w:lang w:val="vi-VN"/>
        </w:rPr>
        <w:t>Chủ thể vi phạm pháp luật có thể đồng thời chịu nhiều loại trách nhiệm pháp lý.</w:t>
      </w:r>
    </w:p>
    <w:p w14:paraId="55D8BA0B" w14:textId="616E39BB" w:rsidR="00407983" w:rsidRPr="00407983" w:rsidRDefault="00407983" w:rsidP="0040798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đúng</w:t>
      </w:r>
      <w:proofErr w:type="spellEnd"/>
      <w:r>
        <w:rPr>
          <w:rFonts w:ascii="Times New Roman" w:hAnsi="Times New Roman" w:cs="Times New Roman"/>
          <w:sz w:val="28"/>
          <w:szCs w:val="28"/>
          <w:lang w:val="en-GB"/>
        </w:rPr>
        <w:t xml:space="preserve">. </w:t>
      </w:r>
      <w:proofErr w:type="spellStart"/>
      <w:r w:rsidRPr="00407983">
        <w:rPr>
          <w:rFonts w:ascii="Times New Roman" w:hAnsi="Times New Roman" w:cs="Times New Roman"/>
          <w:sz w:val="28"/>
          <w:szCs w:val="28"/>
        </w:rPr>
        <w:t>Một</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hành</w:t>
      </w:r>
      <w:proofErr w:type="spellEnd"/>
      <w:r w:rsidRPr="00407983">
        <w:rPr>
          <w:rFonts w:ascii="Times New Roman" w:hAnsi="Times New Roman" w:cs="Times New Roman"/>
          <w:sz w:val="28"/>
          <w:szCs w:val="28"/>
        </w:rPr>
        <w:t xml:space="preserve"> vi </w:t>
      </w:r>
      <w:proofErr w:type="spellStart"/>
      <w:r w:rsidRPr="00407983">
        <w:rPr>
          <w:rFonts w:ascii="Times New Roman" w:hAnsi="Times New Roman" w:cs="Times New Roman"/>
          <w:sz w:val="28"/>
          <w:szCs w:val="28"/>
        </w:rPr>
        <w:t>vi</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phạm</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pháp</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luật</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có</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thể</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đồng</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thời</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xâm</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hại</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một</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hoặc</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nhiều</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khách</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thể</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vì</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vậy</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chủ</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thể</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có</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thể</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phải</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gánh</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chịu</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một</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hoặc</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nhiều</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loại</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trách</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nhiệm</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pháp</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lí</w:t>
      </w:r>
      <w:proofErr w:type="spellEnd"/>
      <w:r w:rsidRPr="00407983">
        <w:rPr>
          <w:rFonts w:ascii="Times New Roman" w:hAnsi="Times New Roman" w:cs="Times New Roman"/>
          <w:sz w:val="28"/>
          <w:szCs w:val="28"/>
        </w:rPr>
        <w:t>.</w:t>
      </w:r>
    </w:p>
    <w:p w14:paraId="66A12907" w14:textId="317EA4EC" w:rsidR="00380FC3" w:rsidRDefault="00380FC3" w:rsidP="00380FC3">
      <w:pPr>
        <w:rPr>
          <w:rFonts w:ascii="Times New Roman" w:hAnsi="Times New Roman" w:cs="Times New Roman"/>
          <w:b/>
          <w:bCs/>
          <w:sz w:val="28"/>
          <w:szCs w:val="28"/>
          <w:lang w:val="vi-VN"/>
        </w:rPr>
      </w:pPr>
      <w:r w:rsidRPr="00380FC3">
        <w:rPr>
          <w:rFonts w:ascii="Times New Roman" w:hAnsi="Times New Roman" w:cs="Times New Roman"/>
          <w:b/>
          <w:bCs/>
          <w:sz w:val="28"/>
          <w:szCs w:val="28"/>
          <w:lang w:val="vi-VN"/>
        </w:rPr>
        <w:t>Phải là người từ đủ 18 tuổi trở lên mới có thể là chủ thể của vi phạm pháp luật.</w:t>
      </w:r>
    </w:p>
    <w:p w14:paraId="6289BE16" w14:textId="7D988983" w:rsidR="00407983" w:rsidRPr="00407983" w:rsidRDefault="00407983" w:rsidP="0040798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sai</w:t>
      </w:r>
      <w:proofErr w:type="spellEnd"/>
      <w:r>
        <w:rPr>
          <w:rFonts w:ascii="Times New Roman" w:hAnsi="Times New Roman" w:cs="Times New Roman"/>
          <w:sz w:val="28"/>
          <w:szCs w:val="28"/>
          <w:lang w:val="en-GB"/>
        </w:rPr>
        <w:t xml:space="preserve">. </w:t>
      </w:r>
      <w:proofErr w:type="spellStart"/>
      <w:r w:rsidRPr="00407983">
        <w:rPr>
          <w:rFonts w:ascii="Times New Roman" w:hAnsi="Times New Roman" w:cs="Times New Roman"/>
          <w:sz w:val="28"/>
          <w:szCs w:val="28"/>
        </w:rPr>
        <w:t>Chủ</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thể</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của</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hành</w:t>
      </w:r>
      <w:proofErr w:type="spellEnd"/>
      <w:r w:rsidRPr="00407983">
        <w:rPr>
          <w:rFonts w:ascii="Times New Roman" w:hAnsi="Times New Roman" w:cs="Times New Roman"/>
          <w:sz w:val="28"/>
          <w:szCs w:val="28"/>
        </w:rPr>
        <w:t xml:space="preserve"> vi </w:t>
      </w:r>
      <w:proofErr w:type="spellStart"/>
      <w:r w:rsidRPr="00407983">
        <w:rPr>
          <w:rFonts w:ascii="Times New Roman" w:hAnsi="Times New Roman" w:cs="Times New Roman"/>
          <w:sz w:val="28"/>
          <w:szCs w:val="28"/>
        </w:rPr>
        <w:t>vi</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phạm</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pháp</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luật</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có</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thể</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là</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bất</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cứ</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cá</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nhân</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tổ</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chức</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nào</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có</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năng</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lực</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trách</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nhiệm</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pháp</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lý</w:t>
      </w:r>
      <w:proofErr w:type="spellEnd"/>
      <w:r w:rsidRPr="00407983">
        <w:rPr>
          <w:rFonts w:ascii="Times New Roman" w:hAnsi="Times New Roman" w:cs="Times New Roman"/>
          <w:sz w:val="28"/>
          <w:szCs w:val="28"/>
        </w:rPr>
        <w:t>.</w:t>
      </w:r>
    </w:p>
    <w:p w14:paraId="4FAFE109" w14:textId="7F7FBF39" w:rsidR="00380FC3" w:rsidRDefault="00380FC3" w:rsidP="00380FC3">
      <w:pPr>
        <w:rPr>
          <w:rFonts w:ascii="Times New Roman" w:hAnsi="Times New Roman" w:cs="Times New Roman"/>
          <w:b/>
          <w:bCs/>
          <w:sz w:val="28"/>
          <w:szCs w:val="28"/>
          <w:lang w:val="vi-VN"/>
        </w:rPr>
      </w:pPr>
      <w:r w:rsidRPr="00380FC3">
        <w:rPr>
          <w:rFonts w:ascii="Times New Roman" w:hAnsi="Times New Roman" w:cs="Times New Roman"/>
          <w:b/>
          <w:bCs/>
          <w:sz w:val="28"/>
          <w:szCs w:val="28"/>
          <w:lang w:val="vi-VN"/>
        </w:rPr>
        <w:t>Tội phạm ít nghiêm trọng là tội phạm gây nguy hại không lớn cho xã hội mà mức cao nhất của khung hình phạt đối với tội ấy đến 5 năm tù.</w:t>
      </w:r>
    </w:p>
    <w:p w14:paraId="62D7E30B" w14:textId="7A137CDC" w:rsidR="00407983" w:rsidRPr="00407983" w:rsidRDefault="00407983" w:rsidP="0040798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sai</w:t>
      </w:r>
      <w:proofErr w:type="spellEnd"/>
      <w:r>
        <w:rPr>
          <w:rFonts w:ascii="Times New Roman" w:hAnsi="Times New Roman" w:cs="Times New Roman"/>
          <w:sz w:val="28"/>
          <w:szCs w:val="28"/>
          <w:lang w:val="en-GB"/>
        </w:rPr>
        <w:t>.</w:t>
      </w:r>
      <w:r w:rsidRPr="00407983">
        <w:rPr>
          <w:rFonts w:ascii="Arial" w:hAnsi="Arial" w:cs="Arial"/>
          <w:color w:val="000000"/>
          <w:sz w:val="27"/>
          <w:szCs w:val="27"/>
          <w:shd w:val="clear" w:color="auto" w:fill="FFFFFF"/>
        </w:rPr>
        <w:t xml:space="preserve"> </w:t>
      </w:r>
      <w:r w:rsidRPr="00407983">
        <w:rPr>
          <w:rFonts w:ascii="Times New Roman" w:hAnsi="Times New Roman" w:cs="Times New Roman"/>
          <w:sz w:val="28"/>
          <w:szCs w:val="28"/>
        </w:rPr>
        <w:t xml:space="preserve">Theo </w:t>
      </w:r>
      <w:proofErr w:type="spellStart"/>
      <w:r w:rsidRPr="00407983">
        <w:rPr>
          <w:rFonts w:ascii="Times New Roman" w:hAnsi="Times New Roman" w:cs="Times New Roman"/>
          <w:sz w:val="28"/>
          <w:szCs w:val="28"/>
        </w:rPr>
        <w:t>Điểm</w:t>
      </w:r>
      <w:proofErr w:type="spellEnd"/>
      <w:r w:rsidRPr="00407983">
        <w:rPr>
          <w:rFonts w:ascii="Times New Roman" w:hAnsi="Times New Roman" w:cs="Times New Roman"/>
          <w:sz w:val="28"/>
          <w:szCs w:val="28"/>
        </w:rPr>
        <w:t xml:space="preserve"> a, </w:t>
      </w:r>
      <w:proofErr w:type="spellStart"/>
      <w:r w:rsidRPr="00407983">
        <w:rPr>
          <w:rFonts w:ascii="Times New Roman" w:hAnsi="Times New Roman" w:cs="Times New Roman"/>
          <w:sz w:val="28"/>
          <w:szCs w:val="28"/>
        </w:rPr>
        <w:t>Khoản</w:t>
      </w:r>
      <w:proofErr w:type="spellEnd"/>
      <w:r w:rsidRPr="00407983">
        <w:rPr>
          <w:rFonts w:ascii="Times New Roman" w:hAnsi="Times New Roman" w:cs="Times New Roman"/>
          <w:sz w:val="28"/>
          <w:szCs w:val="28"/>
        </w:rPr>
        <w:t xml:space="preserve"> 1, </w:t>
      </w:r>
      <w:proofErr w:type="spellStart"/>
      <w:r w:rsidRPr="00407983">
        <w:rPr>
          <w:rFonts w:ascii="Times New Roman" w:hAnsi="Times New Roman" w:cs="Times New Roman"/>
          <w:sz w:val="28"/>
          <w:szCs w:val="28"/>
        </w:rPr>
        <w:t>Điều</w:t>
      </w:r>
      <w:proofErr w:type="spellEnd"/>
      <w:r w:rsidRPr="00407983">
        <w:rPr>
          <w:rFonts w:ascii="Times New Roman" w:hAnsi="Times New Roman" w:cs="Times New Roman"/>
          <w:sz w:val="28"/>
          <w:szCs w:val="28"/>
        </w:rPr>
        <w:t xml:space="preserve"> 9 </w:t>
      </w:r>
      <w:proofErr w:type="spellStart"/>
      <w:r w:rsidRPr="00407983">
        <w:rPr>
          <w:rFonts w:ascii="Times New Roman" w:hAnsi="Times New Roman" w:cs="Times New Roman"/>
          <w:sz w:val="28"/>
          <w:szCs w:val="28"/>
        </w:rPr>
        <w:t>Bộ</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luật</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hình</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sự</w:t>
      </w:r>
      <w:proofErr w:type="spellEnd"/>
      <w:r w:rsidRPr="00407983">
        <w:rPr>
          <w:rFonts w:ascii="Times New Roman" w:hAnsi="Times New Roman" w:cs="Times New Roman"/>
          <w:sz w:val="28"/>
          <w:szCs w:val="28"/>
        </w:rPr>
        <w:t xml:space="preserve"> 2015, </w:t>
      </w:r>
      <w:proofErr w:type="spellStart"/>
      <w:r w:rsidRPr="00407983">
        <w:rPr>
          <w:rFonts w:ascii="Times New Roman" w:hAnsi="Times New Roman" w:cs="Times New Roman"/>
          <w:sz w:val="28"/>
          <w:szCs w:val="28"/>
        </w:rPr>
        <w:t>sửa</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đổi</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bổ</w:t>
      </w:r>
      <w:proofErr w:type="spellEnd"/>
      <w:r w:rsidRPr="00407983">
        <w:rPr>
          <w:rFonts w:ascii="Times New Roman" w:hAnsi="Times New Roman" w:cs="Times New Roman"/>
          <w:sz w:val="28"/>
          <w:szCs w:val="28"/>
        </w:rPr>
        <w:t xml:space="preserve"> sung 2017 </w:t>
      </w:r>
      <w:proofErr w:type="spellStart"/>
      <w:r w:rsidRPr="00407983">
        <w:rPr>
          <w:rFonts w:ascii="Times New Roman" w:hAnsi="Times New Roman" w:cs="Times New Roman"/>
          <w:sz w:val="28"/>
          <w:szCs w:val="28"/>
        </w:rPr>
        <w:t>quy</w:t>
      </w:r>
      <w:proofErr w:type="spellEnd"/>
      <w:r w:rsidRPr="00407983">
        <w:rPr>
          <w:rFonts w:ascii="Times New Roman" w:hAnsi="Times New Roman" w:cs="Times New Roman"/>
          <w:sz w:val="28"/>
          <w:szCs w:val="28"/>
        </w:rPr>
        <w:t xml:space="preserve"> </w:t>
      </w:r>
      <w:proofErr w:type="spellStart"/>
      <w:r w:rsidRPr="00407983">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hình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phạt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cao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nhất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đối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với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tội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ấy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đến</w:t>
      </w:r>
      <w:proofErr w:type="spellEnd"/>
      <w:r>
        <w:rPr>
          <w:rFonts w:ascii="Times New Roman" w:hAnsi="Times New Roman" w:cs="Times New Roman"/>
          <w:sz w:val="28"/>
          <w:szCs w:val="28"/>
        </w:rPr>
        <w:t xml:space="preserve"> 3 </w:t>
      </w:r>
      <w:proofErr w:type="spellStart"/>
      <w:r>
        <w:rPr>
          <w:rFonts w:ascii="Times New Roman" w:hAnsi="Times New Roman" w:cs="Times New Roman"/>
          <w:sz w:val="28"/>
          <w:szCs w:val="28"/>
        </w:rPr>
        <w:t>năm</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tù</w:t>
      </w:r>
      <w:proofErr w:type="spellEnd"/>
      <w:r>
        <w:rPr>
          <w:rFonts w:ascii="Times New Roman" w:hAnsi="Times New Roman" w:cs="Times New Roman"/>
          <w:sz w:val="28"/>
          <w:szCs w:val="28"/>
        </w:rPr>
        <w:t>.</w:t>
      </w:r>
    </w:p>
    <w:p w14:paraId="2958FAE6" w14:textId="58A9F8F5" w:rsidR="00380FC3" w:rsidRDefault="00380FC3" w:rsidP="00380FC3">
      <w:pPr>
        <w:rPr>
          <w:rFonts w:ascii="Times New Roman" w:hAnsi="Times New Roman" w:cs="Times New Roman"/>
          <w:b/>
          <w:bCs/>
          <w:sz w:val="28"/>
          <w:szCs w:val="28"/>
          <w:lang w:val="vi-VN"/>
        </w:rPr>
      </w:pPr>
      <w:r w:rsidRPr="00380FC3">
        <w:rPr>
          <w:rFonts w:ascii="Times New Roman" w:hAnsi="Times New Roman" w:cs="Times New Roman"/>
          <w:b/>
          <w:bCs/>
          <w:sz w:val="28"/>
          <w:szCs w:val="28"/>
          <w:lang w:val="vi-VN"/>
        </w:rPr>
        <w:t>Hình phạt chỉ áp dụng đối với tội phạm.</w:t>
      </w:r>
    </w:p>
    <w:p w14:paraId="0BC0C4B8" w14:textId="78EFCC34" w:rsidR="00407983" w:rsidRPr="00407983" w:rsidRDefault="00407983" w:rsidP="0040798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sidR="00F30393">
        <w:rPr>
          <w:rFonts w:ascii="Times New Roman" w:hAnsi="Times New Roman" w:cs="Times New Roman"/>
          <w:sz w:val="28"/>
          <w:szCs w:val="28"/>
          <w:lang w:val="en-GB"/>
        </w:rPr>
        <w:t>đúng</w:t>
      </w:r>
      <w:proofErr w:type="spellEnd"/>
      <w:r w:rsidR="00F30393">
        <w:rPr>
          <w:rFonts w:ascii="Times New Roman" w:hAnsi="Times New Roman" w:cs="Times New Roman"/>
          <w:sz w:val="28"/>
          <w:szCs w:val="28"/>
          <w:lang w:val="en-GB"/>
        </w:rPr>
        <w:t xml:space="preserve">. </w:t>
      </w:r>
      <w:proofErr w:type="spellStart"/>
      <w:r w:rsidR="00F30393" w:rsidRPr="00F30393">
        <w:rPr>
          <w:rFonts w:ascii="Times New Roman" w:hAnsi="Times New Roman" w:cs="Times New Roman"/>
          <w:sz w:val="28"/>
          <w:szCs w:val="28"/>
        </w:rPr>
        <w:t>Hình</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phạt</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chỉ</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áp</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dụng</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đối</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với</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người</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hoặc</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pháp</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nhân</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có</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hành</w:t>
      </w:r>
      <w:proofErr w:type="spellEnd"/>
      <w:r w:rsidR="00F30393" w:rsidRPr="00F30393">
        <w:rPr>
          <w:rFonts w:ascii="Times New Roman" w:hAnsi="Times New Roman" w:cs="Times New Roman"/>
          <w:sz w:val="28"/>
          <w:szCs w:val="28"/>
        </w:rPr>
        <w:t xml:space="preserve"> vi </w:t>
      </w:r>
      <w:proofErr w:type="spellStart"/>
      <w:r w:rsidR="00F30393" w:rsidRPr="00F30393">
        <w:rPr>
          <w:rFonts w:ascii="Times New Roman" w:hAnsi="Times New Roman" w:cs="Times New Roman"/>
          <w:sz w:val="28"/>
          <w:szCs w:val="28"/>
        </w:rPr>
        <w:t>phạm</w:t>
      </w:r>
      <w:proofErr w:type="spellEnd"/>
      <w:r w:rsidR="00F30393" w:rsidRPr="00F30393">
        <w:rPr>
          <w:rFonts w:ascii="Times New Roman" w:hAnsi="Times New Roman" w:cs="Times New Roman"/>
          <w:sz w:val="28"/>
          <w:szCs w:val="28"/>
        </w:rPr>
        <w:t xml:space="preserve"> </w:t>
      </w:r>
      <w:proofErr w:type="spellStart"/>
      <w:r w:rsidR="00F30393" w:rsidRPr="00F30393">
        <w:rPr>
          <w:rFonts w:ascii="Times New Roman" w:hAnsi="Times New Roman" w:cs="Times New Roman"/>
          <w:sz w:val="28"/>
          <w:szCs w:val="28"/>
        </w:rPr>
        <w:t>tội</w:t>
      </w:r>
      <w:proofErr w:type="spellEnd"/>
      <w:r w:rsidR="00F30393" w:rsidRPr="00F30393">
        <w:rPr>
          <w:rFonts w:ascii="Times New Roman" w:hAnsi="Times New Roman" w:cs="Times New Roman"/>
          <w:sz w:val="28"/>
          <w:szCs w:val="28"/>
        </w:rPr>
        <w:t>.</w:t>
      </w:r>
    </w:p>
    <w:p w14:paraId="559E2138" w14:textId="19BFF88C" w:rsidR="00380FC3" w:rsidRDefault="00380FC3" w:rsidP="00380FC3">
      <w:pPr>
        <w:rPr>
          <w:rFonts w:ascii="Times New Roman" w:hAnsi="Times New Roman" w:cs="Times New Roman"/>
          <w:b/>
          <w:bCs/>
          <w:sz w:val="28"/>
          <w:szCs w:val="28"/>
          <w:lang w:val="vi-VN"/>
        </w:rPr>
      </w:pPr>
      <w:r w:rsidRPr="00380FC3">
        <w:rPr>
          <w:rFonts w:ascii="Times New Roman" w:hAnsi="Times New Roman" w:cs="Times New Roman"/>
          <w:b/>
          <w:bCs/>
          <w:sz w:val="28"/>
          <w:szCs w:val="28"/>
          <w:lang w:val="vi-VN"/>
        </w:rPr>
        <w:t>Di chúc là hành vi đơn phương của người để lại di sản.</w:t>
      </w:r>
    </w:p>
    <w:p w14:paraId="74AEE2A8" w14:textId="3EDE5923" w:rsidR="00F30393" w:rsidRPr="00F30393" w:rsidRDefault="00F30393" w:rsidP="00F3039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lastRenderedPageBreak/>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đúng</w:t>
      </w:r>
      <w:proofErr w:type="spellEnd"/>
      <w:r>
        <w:rPr>
          <w:rFonts w:ascii="Times New Roman" w:hAnsi="Times New Roman" w:cs="Times New Roman"/>
          <w:sz w:val="28"/>
          <w:szCs w:val="28"/>
          <w:lang w:val="en-GB"/>
        </w:rPr>
        <w:t xml:space="preserve">. </w:t>
      </w:r>
      <w:proofErr w:type="spellStart"/>
      <w:r w:rsidRPr="00F30393">
        <w:rPr>
          <w:rFonts w:ascii="Times New Roman" w:hAnsi="Times New Roman" w:cs="Times New Roman"/>
          <w:sz w:val="28"/>
          <w:szCs w:val="28"/>
        </w:rPr>
        <w:t>Điều</w:t>
      </w:r>
      <w:proofErr w:type="spellEnd"/>
      <w:r w:rsidRPr="00F30393">
        <w:rPr>
          <w:rFonts w:ascii="Times New Roman" w:hAnsi="Times New Roman" w:cs="Times New Roman"/>
          <w:sz w:val="28"/>
          <w:szCs w:val="28"/>
        </w:rPr>
        <w:t xml:space="preserve"> 624 BLDS </w:t>
      </w:r>
      <w:proofErr w:type="spellStart"/>
      <w:r w:rsidRPr="00F30393">
        <w:rPr>
          <w:rFonts w:ascii="Times New Roman" w:hAnsi="Times New Roman" w:cs="Times New Roman"/>
          <w:sz w:val="28"/>
          <w:szCs w:val="28"/>
        </w:rPr>
        <w:t>năm</w:t>
      </w:r>
      <w:proofErr w:type="spellEnd"/>
      <w:r w:rsidRPr="00F30393">
        <w:rPr>
          <w:rFonts w:ascii="Times New Roman" w:hAnsi="Times New Roman" w:cs="Times New Roman"/>
          <w:sz w:val="28"/>
          <w:szCs w:val="28"/>
        </w:rPr>
        <w:t xml:space="preserve"> 2015 </w:t>
      </w:r>
      <w:proofErr w:type="spellStart"/>
      <w:r w:rsidRPr="00F30393">
        <w:rPr>
          <w:rFonts w:ascii="Times New Roman" w:hAnsi="Times New Roman" w:cs="Times New Roman"/>
          <w:sz w:val="28"/>
          <w:szCs w:val="28"/>
        </w:rPr>
        <w:t>quy</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định</w:t>
      </w:r>
      <w:proofErr w:type="spellEnd"/>
      <w:r w:rsidRPr="00F30393">
        <w:rPr>
          <w:rFonts w:ascii="Times New Roman" w:hAnsi="Times New Roman" w:cs="Times New Roman"/>
          <w:sz w:val="28"/>
          <w:szCs w:val="28"/>
        </w:rPr>
        <w:t xml:space="preserve">: Di </w:t>
      </w:r>
      <w:proofErr w:type="spellStart"/>
      <w:r w:rsidRPr="00F30393">
        <w:rPr>
          <w:rFonts w:ascii="Times New Roman" w:hAnsi="Times New Roman" w:cs="Times New Roman"/>
          <w:sz w:val="28"/>
          <w:szCs w:val="28"/>
        </w:rPr>
        <w:t>chúc</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là</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sự</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thể</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hiện</w:t>
      </w:r>
      <w:proofErr w:type="spellEnd"/>
      <w:r w:rsidRPr="00F30393">
        <w:rPr>
          <w:rFonts w:ascii="Times New Roman" w:hAnsi="Times New Roman" w:cs="Times New Roman"/>
          <w:sz w:val="28"/>
          <w:szCs w:val="28"/>
        </w:rPr>
        <w:t xml:space="preserve"> ý </w:t>
      </w:r>
      <w:proofErr w:type="spellStart"/>
      <w:r w:rsidRPr="00F30393">
        <w:rPr>
          <w:rFonts w:ascii="Times New Roman" w:hAnsi="Times New Roman" w:cs="Times New Roman"/>
          <w:sz w:val="28"/>
          <w:szCs w:val="28"/>
        </w:rPr>
        <w:t>chí</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của</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cá</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nhân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nhằm</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chuyển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tài</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sản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của</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mình</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cho</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người</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khác</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sau</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khi</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chết</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Như</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vậy</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có</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thể</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hiểu</w:t>
      </w:r>
      <w:proofErr w:type="spellEnd"/>
      <w:r w:rsidRPr="00F30393">
        <w:rPr>
          <w:rFonts w:ascii="Times New Roman" w:hAnsi="Times New Roman" w:cs="Times New Roman"/>
          <w:sz w:val="28"/>
          <w:szCs w:val="28"/>
        </w:rPr>
        <w:t xml:space="preserve"> di </w:t>
      </w:r>
      <w:proofErr w:type="spellStart"/>
      <w:r w:rsidRPr="00F30393">
        <w:rPr>
          <w:rFonts w:ascii="Times New Roman" w:hAnsi="Times New Roman" w:cs="Times New Roman"/>
          <w:sz w:val="28"/>
          <w:szCs w:val="28"/>
        </w:rPr>
        <w:t>chúc</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là</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sự</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thể</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hiện</w:t>
      </w:r>
      <w:proofErr w:type="spellEnd"/>
      <w:r w:rsidRPr="00F30393">
        <w:rPr>
          <w:rFonts w:ascii="Times New Roman" w:hAnsi="Times New Roman" w:cs="Times New Roman"/>
          <w:sz w:val="28"/>
          <w:szCs w:val="28"/>
        </w:rPr>
        <w:t xml:space="preserve"> ý </w:t>
      </w:r>
      <w:proofErr w:type="spellStart"/>
      <w:r w:rsidRPr="00F30393">
        <w:rPr>
          <w:rFonts w:ascii="Times New Roman" w:hAnsi="Times New Roman" w:cs="Times New Roman"/>
          <w:sz w:val="28"/>
          <w:szCs w:val="28"/>
        </w:rPr>
        <w:t>chí</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của</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chính</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cá</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nhân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đó</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mà</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không</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phải</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là</w:t>
      </w:r>
      <w:proofErr w:type="spellEnd"/>
      <w:r w:rsidRPr="00F30393">
        <w:rPr>
          <w:rFonts w:ascii="Times New Roman" w:hAnsi="Times New Roman" w:cs="Times New Roman"/>
          <w:sz w:val="28"/>
          <w:szCs w:val="28"/>
        </w:rPr>
        <w:t xml:space="preserve"> ai </w:t>
      </w:r>
      <w:proofErr w:type="spellStart"/>
      <w:r w:rsidRPr="00F30393">
        <w:rPr>
          <w:rFonts w:ascii="Times New Roman" w:hAnsi="Times New Roman" w:cs="Times New Roman"/>
          <w:sz w:val="28"/>
          <w:szCs w:val="28"/>
        </w:rPr>
        <w:t>khác</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pháp</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luật</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tôn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trọng</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và</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bảo</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vệ</w:t>
      </w:r>
      <w:proofErr w:type="spellEnd"/>
      <w:r w:rsidRPr="00F30393">
        <w:rPr>
          <w:rFonts w:ascii="Times New Roman" w:hAnsi="Times New Roman" w:cs="Times New Roman"/>
          <w:sz w:val="28"/>
          <w:szCs w:val="28"/>
        </w:rPr>
        <w:t xml:space="preserve"> ý </w:t>
      </w:r>
      <w:proofErr w:type="spellStart"/>
      <w:r w:rsidRPr="00F30393">
        <w:rPr>
          <w:rFonts w:ascii="Times New Roman" w:hAnsi="Times New Roman" w:cs="Times New Roman"/>
          <w:sz w:val="28"/>
          <w:szCs w:val="28"/>
        </w:rPr>
        <w:t>chí</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tự</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nguyện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của</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cá</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nhân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cho</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đến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lúc</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họ</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đã</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chết</w:t>
      </w:r>
      <w:proofErr w:type="spellEnd"/>
      <w:r w:rsidRPr="00F30393">
        <w:rPr>
          <w:rFonts w:ascii="Times New Roman" w:hAnsi="Times New Roman" w:cs="Times New Roman"/>
          <w:sz w:val="28"/>
          <w:szCs w:val="28"/>
        </w:rPr>
        <w:t>.</w:t>
      </w:r>
    </w:p>
    <w:p w14:paraId="2E6D4F1D" w14:textId="2D90E00B" w:rsidR="00380FC3" w:rsidRDefault="00380FC3" w:rsidP="00380FC3">
      <w:pPr>
        <w:rPr>
          <w:rFonts w:ascii="Times New Roman" w:hAnsi="Times New Roman" w:cs="Times New Roman"/>
          <w:b/>
          <w:bCs/>
          <w:sz w:val="28"/>
          <w:szCs w:val="28"/>
          <w:lang w:val="vi-VN"/>
        </w:rPr>
      </w:pPr>
      <w:r w:rsidRPr="00380FC3">
        <w:rPr>
          <w:rFonts w:ascii="Times New Roman" w:hAnsi="Times New Roman" w:cs="Times New Roman"/>
          <w:b/>
          <w:bCs/>
          <w:sz w:val="28"/>
          <w:szCs w:val="28"/>
          <w:lang w:val="vi-VN"/>
        </w:rPr>
        <w:t>Trong thừa kế theo pháp luật, con nuôi luôn nhận được phần di sản ít hơn con đẻ. </w:t>
      </w:r>
    </w:p>
    <w:p w14:paraId="29EFD3EC" w14:textId="0D8042F7" w:rsidR="00F30393" w:rsidRPr="00F30393" w:rsidRDefault="00F30393" w:rsidP="00F3039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sai</w:t>
      </w:r>
      <w:proofErr w:type="spellEnd"/>
      <w:r>
        <w:rPr>
          <w:rFonts w:ascii="Times New Roman" w:hAnsi="Times New Roman" w:cs="Times New Roman"/>
          <w:sz w:val="28"/>
          <w:szCs w:val="28"/>
          <w:lang w:val="en-GB"/>
        </w:rPr>
        <w:t xml:space="preserve">. </w:t>
      </w:r>
      <w:proofErr w:type="spellStart"/>
      <w:r w:rsidR="00D35451">
        <w:rPr>
          <w:rFonts w:ascii="Times New Roman" w:hAnsi="Times New Roman" w:cs="Times New Roman"/>
          <w:sz w:val="28"/>
          <w:szCs w:val="28"/>
        </w:rPr>
        <w:t>T</w:t>
      </w:r>
      <w:r w:rsidR="00D35451" w:rsidRPr="00D35451">
        <w:rPr>
          <w:rFonts w:ascii="Times New Roman" w:hAnsi="Times New Roman" w:cs="Times New Roman"/>
          <w:sz w:val="28"/>
          <w:szCs w:val="28"/>
        </w:rPr>
        <w:t>ại</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Điều</w:t>
      </w:r>
      <w:proofErr w:type="spellEnd"/>
      <w:r w:rsidR="00D35451" w:rsidRPr="00D35451">
        <w:rPr>
          <w:rFonts w:ascii="Times New Roman" w:hAnsi="Times New Roman" w:cs="Times New Roman"/>
          <w:sz w:val="28"/>
          <w:szCs w:val="28"/>
        </w:rPr>
        <w:t xml:space="preserve"> 651 </w:t>
      </w:r>
      <w:proofErr w:type="spellStart"/>
      <w:r w:rsidR="00D35451" w:rsidRPr="00D35451">
        <w:rPr>
          <w:rFonts w:ascii="Times New Roman" w:hAnsi="Times New Roman" w:cs="Times New Roman"/>
          <w:color w:val="000000" w:themeColor="text1"/>
          <w:sz w:val="28"/>
          <w:szCs w:val="28"/>
        </w:rPr>
        <w:fldChar w:fldCharType="begin"/>
      </w:r>
      <w:r w:rsidR="00D35451" w:rsidRPr="00D35451">
        <w:rPr>
          <w:rFonts w:ascii="Times New Roman" w:hAnsi="Times New Roman" w:cs="Times New Roman"/>
          <w:color w:val="000000" w:themeColor="text1"/>
          <w:sz w:val="28"/>
          <w:szCs w:val="28"/>
        </w:rPr>
        <w:instrText xml:space="preserve"> HYPERLINK "https://thuvienphapluat.vn/van-ban/Quyen-dan-su/Bo-luat-dan-su-2015-296215.aspx" \t "_blank" </w:instrText>
      </w:r>
      <w:r w:rsidR="00D35451" w:rsidRPr="00D35451">
        <w:rPr>
          <w:rFonts w:ascii="Times New Roman" w:hAnsi="Times New Roman" w:cs="Times New Roman"/>
          <w:color w:val="000000" w:themeColor="text1"/>
          <w:sz w:val="28"/>
          <w:szCs w:val="28"/>
        </w:rPr>
        <w:fldChar w:fldCharType="separate"/>
      </w:r>
      <w:r w:rsidR="00D35451" w:rsidRPr="00D35451">
        <w:rPr>
          <w:rStyle w:val="Hyperlink"/>
          <w:rFonts w:ascii="Times New Roman" w:hAnsi="Times New Roman" w:cs="Times New Roman"/>
          <w:color w:val="000000" w:themeColor="text1"/>
          <w:sz w:val="28"/>
          <w:szCs w:val="28"/>
          <w:u w:val="none"/>
        </w:rPr>
        <w:t>Bộ</w:t>
      </w:r>
      <w:proofErr w:type="spellEnd"/>
      <w:r w:rsidR="00D35451" w:rsidRPr="00D35451">
        <w:rPr>
          <w:rStyle w:val="Hyperlink"/>
          <w:rFonts w:ascii="Times New Roman" w:hAnsi="Times New Roman" w:cs="Times New Roman"/>
          <w:color w:val="000000" w:themeColor="text1"/>
          <w:sz w:val="28"/>
          <w:szCs w:val="28"/>
          <w:u w:val="none"/>
        </w:rPr>
        <w:t xml:space="preserve"> </w:t>
      </w:r>
      <w:proofErr w:type="spellStart"/>
      <w:r w:rsidR="00D35451" w:rsidRPr="00D35451">
        <w:rPr>
          <w:rStyle w:val="Hyperlink"/>
          <w:rFonts w:ascii="Times New Roman" w:hAnsi="Times New Roman" w:cs="Times New Roman"/>
          <w:color w:val="000000" w:themeColor="text1"/>
          <w:sz w:val="28"/>
          <w:szCs w:val="28"/>
          <w:u w:val="none"/>
        </w:rPr>
        <w:t>luật</w:t>
      </w:r>
      <w:proofErr w:type="spellEnd"/>
      <w:r w:rsidR="00D35451" w:rsidRPr="00D35451">
        <w:rPr>
          <w:rStyle w:val="Hyperlink"/>
          <w:rFonts w:ascii="Times New Roman" w:hAnsi="Times New Roman" w:cs="Times New Roman"/>
          <w:color w:val="000000" w:themeColor="text1"/>
          <w:sz w:val="28"/>
          <w:szCs w:val="28"/>
          <w:u w:val="none"/>
        </w:rPr>
        <w:t xml:space="preserve"> </w:t>
      </w:r>
      <w:proofErr w:type="spellStart"/>
      <w:r w:rsidR="00D35451" w:rsidRPr="00D35451">
        <w:rPr>
          <w:rStyle w:val="Hyperlink"/>
          <w:rFonts w:ascii="Times New Roman" w:hAnsi="Times New Roman" w:cs="Times New Roman"/>
          <w:color w:val="000000" w:themeColor="text1"/>
          <w:sz w:val="28"/>
          <w:szCs w:val="28"/>
          <w:u w:val="none"/>
        </w:rPr>
        <w:t>Dân</w:t>
      </w:r>
      <w:proofErr w:type="spellEnd"/>
      <w:r w:rsidR="00D35451" w:rsidRPr="00D35451">
        <w:rPr>
          <w:rStyle w:val="Hyperlink"/>
          <w:rFonts w:ascii="Times New Roman" w:hAnsi="Times New Roman" w:cs="Times New Roman"/>
          <w:color w:val="000000" w:themeColor="text1"/>
          <w:sz w:val="28"/>
          <w:szCs w:val="28"/>
          <w:u w:val="none"/>
        </w:rPr>
        <w:t xml:space="preserve"> </w:t>
      </w:r>
      <w:proofErr w:type="spellStart"/>
      <w:r w:rsidR="00D35451" w:rsidRPr="00D35451">
        <w:rPr>
          <w:rStyle w:val="Hyperlink"/>
          <w:rFonts w:ascii="Times New Roman" w:hAnsi="Times New Roman" w:cs="Times New Roman"/>
          <w:color w:val="000000" w:themeColor="text1"/>
          <w:sz w:val="28"/>
          <w:szCs w:val="28"/>
          <w:u w:val="none"/>
        </w:rPr>
        <w:t>sự</w:t>
      </w:r>
      <w:proofErr w:type="spellEnd"/>
      <w:r w:rsidR="00D35451" w:rsidRPr="00D35451">
        <w:rPr>
          <w:rStyle w:val="Hyperlink"/>
          <w:rFonts w:ascii="Times New Roman" w:hAnsi="Times New Roman" w:cs="Times New Roman"/>
          <w:color w:val="000000" w:themeColor="text1"/>
          <w:sz w:val="28"/>
          <w:szCs w:val="28"/>
          <w:u w:val="none"/>
        </w:rPr>
        <w:t xml:space="preserve"> 2015</w:t>
      </w:r>
      <w:r w:rsidR="00D35451" w:rsidRPr="00D35451">
        <w:rPr>
          <w:rFonts w:ascii="Times New Roman" w:hAnsi="Times New Roman" w:cs="Times New Roman"/>
          <w:color w:val="000000" w:themeColor="text1"/>
          <w:sz w:val="28"/>
          <w:szCs w:val="28"/>
          <w:lang w:val="en-GB"/>
        </w:rPr>
        <w:fldChar w:fldCharType="end"/>
      </w:r>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quy</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định</w:t>
      </w:r>
      <w:proofErr w:type="spellEnd"/>
      <w:r w:rsidR="00D35451" w:rsidRPr="00D35451">
        <w:rPr>
          <w:rFonts w:ascii="Times New Roman" w:hAnsi="Times New Roman" w:cs="Times New Roman"/>
          <w:sz w:val="28"/>
          <w:szCs w:val="28"/>
        </w:rPr>
        <w:t>:</w:t>
      </w:r>
      <w:r w:rsid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Hàng</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thừa</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kế</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thứ</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nhất</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vợ</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chồng</w:t>
      </w:r>
      <w:proofErr w:type="spellEnd"/>
      <w:r w:rsidR="00D35451" w:rsidRPr="00D35451">
        <w:rPr>
          <w:rFonts w:ascii="Times New Roman" w:hAnsi="Times New Roman" w:cs="Times New Roman"/>
          <w:sz w:val="28"/>
          <w:szCs w:val="28"/>
        </w:rPr>
        <w:t xml:space="preserve">, cha </w:t>
      </w:r>
      <w:proofErr w:type="spellStart"/>
      <w:r w:rsidR="00D35451" w:rsidRPr="00D35451">
        <w:rPr>
          <w:rFonts w:ascii="Times New Roman" w:hAnsi="Times New Roman" w:cs="Times New Roman"/>
          <w:sz w:val="28"/>
          <w:szCs w:val="28"/>
        </w:rPr>
        <w:t>đẻ</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mẹ</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đẻ</w:t>
      </w:r>
      <w:proofErr w:type="spellEnd"/>
      <w:r w:rsidR="00D35451" w:rsidRPr="00D35451">
        <w:rPr>
          <w:rFonts w:ascii="Times New Roman" w:hAnsi="Times New Roman" w:cs="Times New Roman"/>
          <w:sz w:val="28"/>
          <w:szCs w:val="28"/>
        </w:rPr>
        <w:t xml:space="preserve">, cha </w:t>
      </w:r>
      <w:proofErr w:type="spellStart"/>
      <w:r w:rsidR="00D35451" w:rsidRPr="00D35451">
        <w:rPr>
          <w:rFonts w:ascii="Times New Roman" w:hAnsi="Times New Roman" w:cs="Times New Roman"/>
          <w:sz w:val="28"/>
          <w:szCs w:val="28"/>
        </w:rPr>
        <w:t>nuôi</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mẹ</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nuôi</w:t>
      </w:r>
      <w:proofErr w:type="spellEnd"/>
      <w:r w:rsidR="00D35451" w:rsidRPr="00D35451">
        <w:rPr>
          <w:rFonts w:ascii="Times New Roman" w:hAnsi="Times New Roman" w:cs="Times New Roman"/>
          <w:sz w:val="28"/>
          <w:szCs w:val="28"/>
        </w:rPr>
        <w:t xml:space="preserve">, con </w:t>
      </w:r>
      <w:proofErr w:type="spellStart"/>
      <w:r w:rsidR="00D35451" w:rsidRPr="00D35451">
        <w:rPr>
          <w:rFonts w:ascii="Times New Roman" w:hAnsi="Times New Roman" w:cs="Times New Roman"/>
          <w:sz w:val="28"/>
          <w:szCs w:val="28"/>
        </w:rPr>
        <w:t>đẻ</w:t>
      </w:r>
      <w:proofErr w:type="spellEnd"/>
      <w:r w:rsidR="00D35451" w:rsidRPr="00D35451">
        <w:rPr>
          <w:rFonts w:ascii="Times New Roman" w:hAnsi="Times New Roman" w:cs="Times New Roman"/>
          <w:sz w:val="28"/>
          <w:szCs w:val="28"/>
        </w:rPr>
        <w:t xml:space="preserve">, con </w:t>
      </w:r>
      <w:proofErr w:type="spellStart"/>
      <w:r w:rsidR="00D35451" w:rsidRPr="00D35451">
        <w:rPr>
          <w:rFonts w:ascii="Times New Roman" w:hAnsi="Times New Roman" w:cs="Times New Roman"/>
          <w:sz w:val="28"/>
          <w:szCs w:val="28"/>
        </w:rPr>
        <w:t>nuôi</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của</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người</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chết</w:t>
      </w:r>
      <w:proofErr w:type="spellEnd"/>
      <w:r w:rsidR="00D35451" w:rsidRPr="00D35451">
        <w:rPr>
          <w:rFonts w:ascii="Times New Roman" w:hAnsi="Times New Roman" w:cs="Times New Roman"/>
          <w:sz w:val="28"/>
          <w:szCs w:val="28"/>
        </w:rPr>
        <w:t>;</w:t>
      </w:r>
    </w:p>
    <w:p w14:paraId="3280E959" w14:textId="4B58C25C" w:rsidR="00380FC3" w:rsidRDefault="00380FC3" w:rsidP="00380FC3">
      <w:pPr>
        <w:rPr>
          <w:rFonts w:ascii="Times New Roman" w:hAnsi="Times New Roman" w:cs="Times New Roman"/>
          <w:b/>
          <w:bCs/>
          <w:sz w:val="28"/>
          <w:szCs w:val="28"/>
          <w:lang w:val="vi-VN"/>
        </w:rPr>
      </w:pPr>
      <w:r w:rsidRPr="00380FC3">
        <w:rPr>
          <w:rFonts w:ascii="Times New Roman" w:hAnsi="Times New Roman" w:cs="Times New Roman"/>
          <w:b/>
          <w:bCs/>
          <w:sz w:val="28"/>
          <w:szCs w:val="28"/>
          <w:lang w:val="vi-VN"/>
        </w:rPr>
        <w:t xml:space="preserve">Sự tự nguyện, </w:t>
      </w:r>
      <w:proofErr w:type="spellStart"/>
      <w:r w:rsidRPr="00380FC3">
        <w:rPr>
          <w:rFonts w:ascii="Times New Roman" w:hAnsi="Times New Roman" w:cs="Times New Roman"/>
          <w:b/>
          <w:bCs/>
          <w:sz w:val="28"/>
          <w:szCs w:val="28"/>
          <w:lang w:val="vi-VN"/>
        </w:rPr>
        <w:t>thoả</w:t>
      </w:r>
      <w:proofErr w:type="spellEnd"/>
      <w:r w:rsidRPr="00380FC3">
        <w:rPr>
          <w:rFonts w:ascii="Times New Roman" w:hAnsi="Times New Roman" w:cs="Times New Roman"/>
          <w:b/>
          <w:bCs/>
          <w:sz w:val="28"/>
          <w:szCs w:val="28"/>
          <w:lang w:val="vi-VN"/>
        </w:rPr>
        <w:t xml:space="preserve"> thuận là cơ sở hình thành quan hệ dân sự.</w:t>
      </w:r>
    </w:p>
    <w:p w14:paraId="27253132" w14:textId="064F0B84" w:rsidR="00F30393" w:rsidRPr="00F30393" w:rsidRDefault="00F30393" w:rsidP="00F3039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sidR="00FD3E8E">
        <w:rPr>
          <w:rFonts w:ascii="Times New Roman" w:hAnsi="Times New Roman" w:cs="Times New Roman"/>
          <w:sz w:val="28"/>
          <w:szCs w:val="28"/>
          <w:lang w:val="en-GB"/>
        </w:rPr>
        <w:t>đúng</w:t>
      </w:r>
      <w:proofErr w:type="spellEnd"/>
      <w:r>
        <w:rPr>
          <w:rFonts w:ascii="Times New Roman" w:hAnsi="Times New Roman" w:cs="Times New Roman"/>
          <w:sz w:val="28"/>
          <w:szCs w:val="28"/>
          <w:lang w:val="en-GB"/>
        </w:rPr>
        <w:t xml:space="preserve">. </w:t>
      </w:r>
      <w:proofErr w:type="spellStart"/>
      <w:r w:rsidRPr="00F30393">
        <w:rPr>
          <w:rFonts w:ascii="Times New Roman" w:hAnsi="Times New Roman" w:cs="Times New Roman"/>
          <w:sz w:val="28"/>
          <w:szCs w:val="28"/>
        </w:rPr>
        <w:t>Khoản</w:t>
      </w:r>
      <w:proofErr w:type="spellEnd"/>
      <w:r w:rsidRPr="00F30393">
        <w:rPr>
          <w:rFonts w:ascii="Times New Roman" w:hAnsi="Times New Roman" w:cs="Times New Roman"/>
          <w:sz w:val="28"/>
          <w:szCs w:val="28"/>
        </w:rPr>
        <w:t xml:space="preserve"> 2 </w:t>
      </w:r>
      <w:proofErr w:type="spellStart"/>
      <w:r w:rsidRPr="00F30393">
        <w:rPr>
          <w:rFonts w:ascii="Times New Roman" w:hAnsi="Times New Roman" w:cs="Times New Roman"/>
          <w:sz w:val="28"/>
          <w:szCs w:val="28"/>
        </w:rPr>
        <w:t>Điều</w:t>
      </w:r>
      <w:proofErr w:type="spellEnd"/>
      <w:r w:rsidRPr="00F30393">
        <w:rPr>
          <w:rFonts w:ascii="Times New Roman" w:hAnsi="Times New Roman" w:cs="Times New Roman"/>
          <w:sz w:val="28"/>
          <w:szCs w:val="28"/>
        </w:rPr>
        <w:t xml:space="preserve"> 3 </w:t>
      </w:r>
      <w:proofErr w:type="spellStart"/>
      <w:r w:rsidRPr="00F30393">
        <w:rPr>
          <w:rFonts w:ascii="Times New Roman" w:hAnsi="Times New Roman" w:cs="Times New Roman"/>
          <w:sz w:val="28"/>
          <w:szCs w:val="28"/>
        </w:rPr>
        <w:t>Bộ</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luật</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dân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sự</w:t>
      </w:r>
      <w:proofErr w:type="spellEnd"/>
      <w:r w:rsidRPr="00F30393">
        <w:rPr>
          <w:rFonts w:ascii="Times New Roman" w:hAnsi="Times New Roman" w:cs="Times New Roman"/>
          <w:sz w:val="28"/>
          <w:szCs w:val="28"/>
        </w:rPr>
        <w:t xml:space="preserve"> 2015 </w:t>
      </w:r>
      <w:proofErr w:type="spellStart"/>
      <w:r w:rsidRPr="00F30393">
        <w:rPr>
          <w:rFonts w:ascii="Times New Roman" w:hAnsi="Times New Roman" w:cs="Times New Roman"/>
          <w:sz w:val="28"/>
          <w:szCs w:val="28"/>
        </w:rPr>
        <w:t>quy</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định</w:t>
      </w:r>
      <w:proofErr w:type="spellEnd"/>
      <w:r w:rsidRPr="00F30393">
        <w:rPr>
          <w:rFonts w:ascii="Times New Roman" w:hAnsi="Times New Roman" w:cs="Times New Roman"/>
          <w:sz w:val="28"/>
          <w:szCs w:val="28"/>
        </w:rPr>
        <w:t>:</w:t>
      </w:r>
      <w:r>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Mọi</w:t>
      </w:r>
      <w:proofErr w:type="spellEnd"/>
      <w:r w:rsidRPr="00F30393">
        <w:rPr>
          <w:rFonts w:ascii="Times New Roman" w:hAnsi="Times New Roman" w:cs="Times New Roman"/>
          <w:sz w:val="28"/>
          <w:szCs w:val="28"/>
        </w:rPr>
        <w:t xml:space="preserve"> cam </w:t>
      </w:r>
      <w:proofErr w:type="spellStart"/>
      <w:r w:rsidRPr="00F30393">
        <w:rPr>
          <w:rFonts w:ascii="Times New Roman" w:hAnsi="Times New Roman" w:cs="Times New Roman"/>
          <w:sz w:val="28"/>
          <w:szCs w:val="28"/>
        </w:rPr>
        <w:t>kết</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thỏa</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thuận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không</w:t>
      </w:r>
      <w:proofErr w:type="spellEnd"/>
      <w:r w:rsidRPr="00F30393">
        <w:rPr>
          <w:rFonts w:ascii="Times New Roman" w:hAnsi="Times New Roman" w:cs="Times New Roman"/>
          <w:sz w:val="28"/>
          <w:szCs w:val="28"/>
        </w:rPr>
        <w:t xml:space="preserve"> vi </w:t>
      </w:r>
      <w:proofErr w:type="spellStart"/>
      <w:r w:rsidRPr="00F30393">
        <w:rPr>
          <w:rFonts w:ascii="Times New Roman" w:hAnsi="Times New Roman" w:cs="Times New Roman"/>
          <w:sz w:val="28"/>
          <w:szCs w:val="28"/>
        </w:rPr>
        <w:t>phạm</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điều</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cấm</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của</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luật</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không</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trái</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đạo</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đức</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xã</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hội</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có</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hiệu</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lực</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thực</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hiện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đối</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với</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các</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bên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và</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phải</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được</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chủ</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thể</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khác</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tôn</w:t>
      </w:r>
      <w:proofErr w:type="spellEnd"/>
      <w:r w:rsidRPr="00F30393">
        <w:rPr>
          <w:rFonts w:ascii="Times New Roman" w:hAnsi="Times New Roman" w:cs="Times New Roman"/>
          <w:sz w:val="28"/>
          <w:szCs w:val="28"/>
        </w:rPr>
        <w:t xml:space="preserve"> </w:t>
      </w:r>
      <w:proofErr w:type="spellStart"/>
      <w:r w:rsidRPr="00F30393">
        <w:rPr>
          <w:rFonts w:ascii="Times New Roman" w:hAnsi="Times New Roman" w:cs="Times New Roman"/>
          <w:sz w:val="28"/>
          <w:szCs w:val="28"/>
        </w:rPr>
        <w:t>trọng</w:t>
      </w:r>
      <w:proofErr w:type="spellEnd"/>
      <w:r w:rsidRPr="00F30393">
        <w:rPr>
          <w:rFonts w:ascii="Times New Roman" w:hAnsi="Times New Roman" w:cs="Times New Roman"/>
          <w:sz w:val="28"/>
          <w:szCs w:val="28"/>
        </w:rPr>
        <w:t>.</w:t>
      </w:r>
    </w:p>
    <w:p w14:paraId="1684BEB2" w14:textId="4FC6014F" w:rsidR="00380FC3" w:rsidRDefault="00380FC3" w:rsidP="00380FC3">
      <w:pPr>
        <w:rPr>
          <w:rFonts w:ascii="Times New Roman" w:hAnsi="Times New Roman" w:cs="Times New Roman"/>
          <w:b/>
          <w:bCs/>
          <w:sz w:val="28"/>
          <w:szCs w:val="28"/>
          <w:lang w:val="vi-VN"/>
        </w:rPr>
      </w:pPr>
      <w:r w:rsidRPr="00380FC3">
        <w:rPr>
          <w:rFonts w:ascii="Times New Roman" w:hAnsi="Times New Roman" w:cs="Times New Roman"/>
          <w:b/>
          <w:bCs/>
          <w:sz w:val="28"/>
          <w:szCs w:val="28"/>
          <w:lang w:val="vi-VN"/>
        </w:rPr>
        <w:t>Người chiếm hữu tài sản có quyền định đoạt đối với tài sản.</w:t>
      </w:r>
    </w:p>
    <w:p w14:paraId="7A2D1268" w14:textId="5CFCABF4" w:rsidR="00F30393" w:rsidRPr="00D35451" w:rsidRDefault="00F30393" w:rsidP="00F30393">
      <w:pPr>
        <w:pStyle w:val="ListParagraph"/>
        <w:numPr>
          <w:ilvl w:val="0"/>
          <w:numId w:val="1"/>
        </w:numPr>
        <w:rPr>
          <w:rFonts w:ascii="Times New Roman" w:hAnsi="Times New Roman" w:cs="Times New Roman"/>
          <w:sz w:val="28"/>
          <w:szCs w:val="28"/>
          <w:lang w:val="en-GB"/>
        </w:rPr>
      </w:pPr>
      <w:proofErr w:type="spellStart"/>
      <w:r>
        <w:rPr>
          <w:rFonts w:ascii="Times New Roman" w:hAnsi="Times New Roman" w:cs="Times New Roman"/>
          <w:sz w:val="28"/>
          <w:szCs w:val="28"/>
          <w:lang w:val="en-GB"/>
        </w:rPr>
        <w:t>Nhận</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định</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này</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là</w:t>
      </w:r>
      <w:proofErr w:type="spell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sai</w:t>
      </w:r>
      <w:proofErr w:type="spellEnd"/>
      <w:r>
        <w:rPr>
          <w:rFonts w:ascii="Times New Roman" w:hAnsi="Times New Roman" w:cs="Times New Roman"/>
          <w:sz w:val="28"/>
          <w:szCs w:val="28"/>
          <w:lang w:val="en-GB"/>
        </w:rPr>
        <w:t xml:space="preserve">. </w:t>
      </w:r>
      <w:proofErr w:type="spellStart"/>
      <w:r w:rsidRPr="00F30393">
        <w:rPr>
          <w:rFonts w:ascii="Times New Roman" w:hAnsi="Times New Roman" w:cs="Times New Roman"/>
          <w:sz w:val="28"/>
          <w:szCs w:val="28"/>
        </w:rPr>
        <w:t>Điều</w:t>
      </w:r>
      <w:proofErr w:type="spellEnd"/>
      <w:r w:rsidRPr="00F30393">
        <w:rPr>
          <w:rFonts w:ascii="Times New Roman" w:hAnsi="Times New Roman" w:cs="Times New Roman"/>
          <w:sz w:val="28"/>
          <w:szCs w:val="28"/>
        </w:rPr>
        <w:t xml:space="preserve"> 195</w:t>
      </w:r>
      <w:r w:rsidR="00D35451">
        <w:rPr>
          <w:rFonts w:ascii="Times New Roman" w:hAnsi="Times New Roman" w:cs="Times New Roman"/>
          <w:sz w:val="28"/>
          <w:szCs w:val="28"/>
        </w:rPr>
        <w:t xml:space="preserve"> </w:t>
      </w:r>
      <w:proofErr w:type="spellStart"/>
      <w:r w:rsidR="00D35451">
        <w:rPr>
          <w:rFonts w:ascii="Times New Roman" w:hAnsi="Times New Roman" w:cs="Times New Roman"/>
          <w:sz w:val="28"/>
          <w:szCs w:val="28"/>
        </w:rPr>
        <w:t>Bộ</w:t>
      </w:r>
      <w:proofErr w:type="spellEnd"/>
      <w:r w:rsidR="00D35451">
        <w:rPr>
          <w:rFonts w:ascii="Times New Roman" w:hAnsi="Times New Roman" w:cs="Times New Roman"/>
          <w:sz w:val="28"/>
          <w:szCs w:val="28"/>
        </w:rPr>
        <w:t xml:space="preserve"> </w:t>
      </w:r>
      <w:proofErr w:type="spellStart"/>
      <w:r w:rsidR="00D35451">
        <w:rPr>
          <w:rFonts w:ascii="Times New Roman" w:hAnsi="Times New Roman" w:cs="Times New Roman"/>
          <w:sz w:val="28"/>
          <w:szCs w:val="28"/>
        </w:rPr>
        <w:t>luật</w:t>
      </w:r>
      <w:proofErr w:type="spellEnd"/>
      <w:r w:rsidR="00D35451">
        <w:rPr>
          <w:rFonts w:ascii="Times New Roman" w:hAnsi="Times New Roman" w:cs="Times New Roman"/>
          <w:sz w:val="28"/>
          <w:szCs w:val="28"/>
        </w:rPr>
        <w:t xml:space="preserve"> </w:t>
      </w:r>
      <w:proofErr w:type="spellStart"/>
      <w:r w:rsidR="00D35451">
        <w:rPr>
          <w:rFonts w:ascii="Times New Roman" w:hAnsi="Times New Roman" w:cs="Times New Roman"/>
          <w:sz w:val="28"/>
          <w:szCs w:val="28"/>
        </w:rPr>
        <w:t>dân</w:t>
      </w:r>
      <w:proofErr w:type="spellEnd"/>
      <w:r w:rsidR="00D35451">
        <w:rPr>
          <w:rFonts w:ascii="Times New Roman" w:hAnsi="Times New Roman" w:cs="Times New Roman"/>
          <w:sz w:val="28"/>
          <w:szCs w:val="28"/>
        </w:rPr>
        <w:t xml:space="preserve"> </w:t>
      </w:r>
      <w:proofErr w:type="spellStart"/>
      <w:r w:rsidR="00D35451">
        <w:rPr>
          <w:rFonts w:ascii="Times New Roman" w:hAnsi="Times New Roman" w:cs="Times New Roman"/>
          <w:sz w:val="28"/>
          <w:szCs w:val="28"/>
        </w:rPr>
        <w:t>sự</w:t>
      </w:r>
      <w:proofErr w:type="spellEnd"/>
      <w:r w:rsidR="00D35451">
        <w:rPr>
          <w:rFonts w:ascii="Times New Roman" w:hAnsi="Times New Roman" w:cs="Times New Roman"/>
          <w:sz w:val="28"/>
          <w:szCs w:val="28"/>
        </w:rPr>
        <w:t xml:space="preserve"> 2015: </w:t>
      </w:r>
      <w:proofErr w:type="spellStart"/>
      <w:r w:rsidR="00D35451" w:rsidRPr="00D35451">
        <w:rPr>
          <w:rFonts w:ascii="Times New Roman" w:hAnsi="Times New Roman" w:cs="Times New Roman"/>
          <w:sz w:val="28"/>
          <w:szCs w:val="28"/>
        </w:rPr>
        <w:t>Người</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không</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phải</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là</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chủ</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sở</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hữu</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tài</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sản</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chỉ</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có</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quyền</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định</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đoạt</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tài</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sản</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theo</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ủy</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quyền</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của</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chủ</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sở</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hữu</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hoặc</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theo</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quy</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định</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của</w:t>
      </w:r>
      <w:proofErr w:type="spellEnd"/>
      <w:r w:rsidR="00D35451" w:rsidRPr="00D35451">
        <w:rPr>
          <w:rFonts w:ascii="Times New Roman" w:hAnsi="Times New Roman" w:cs="Times New Roman"/>
          <w:sz w:val="28"/>
          <w:szCs w:val="28"/>
        </w:rPr>
        <w:t xml:space="preserve"> </w:t>
      </w:r>
      <w:proofErr w:type="spellStart"/>
      <w:r w:rsidR="00D35451" w:rsidRPr="00D35451">
        <w:rPr>
          <w:rFonts w:ascii="Times New Roman" w:hAnsi="Times New Roman" w:cs="Times New Roman"/>
          <w:sz w:val="28"/>
          <w:szCs w:val="28"/>
        </w:rPr>
        <w:t>luật</w:t>
      </w:r>
      <w:proofErr w:type="spellEnd"/>
      <w:r w:rsidR="00D35451" w:rsidRPr="00D35451">
        <w:rPr>
          <w:rFonts w:ascii="Times New Roman" w:hAnsi="Times New Roman" w:cs="Times New Roman"/>
          <w:sz w:val="28"/>
          <w:szCs w:val="28"/>
        </w:rPr>
        <w:t>.</w:t>
      </w:r>
    </w:p>
    <w:p w14:paraId="7D947173" w14:textId="77777777" w:rsidR="00380FC3" w:rsidRPr="00380FC3" w:rsidRDefault="00380FC3" w:rsidP="00380FC3">
      <w:pPr>
        <w:rPr>
          <w:rFonts w:ascii="Times New Roman" w:hAnsi="Times New Roman" w:cs="Times New Roman"/>
          <w:b/>
          <w:bCs/>
          <w:sz w:val="28"/>
          <w:szCs w:val="28"/>
        </w:rPr>
      </w:pPr>
      <w:r w:rsidRPr="00380FC3">
        <w:rPr>
          <w:rFonts w:ascii="Times New Roman" w:hAnsi="Times New Roman" w:cs="Times New Roman"/>
          <w:b/>
          <w:bCs/>
          <w:sz w:val="28"/>
          <w:szCs w:val="28"/>
          <w:lang w:val="vi-VN"/>
        </w:rPr>
        <w:t>Mọi hành vi nguy hiểm cho xã hội đều bị coi là tội phạm.</w:t>
      </w:r>
    </w:p>
    <w:p w14:paraId="401C6A98" w14:textId="61BDDE51" w:rsidR="00DF4630" w:rsidRPr="00D35451" w:rsidRDefault="00D35451" w:rsidP="00D35451">
      <w:pPr>
        <w:pStyle w:val="ListParagraph"/>
        <w:numPr>
          <w:ilvl w:val="0"/>
          <w:numId w:val="1"/>
        </w:numPr>
        <w:rPr>
          <w:rFonts w:ascii="Times New Roman" w:hAnsi="Times New Roman" w:cs="Times New Roman"/>
          <w:sz w:val="28"/>
          <w:szCs w:val="28"/>
        </w:rPr>
      </w:pPr>
      <w:proofErr w:type="spellStart"/>
      <w:r>
        <w:rPr>
          <w:rFonts w:ascii="Times New Roman" w:hAnsi="Times New Roman" w:cs="Times New Roman"/>
          <w:sz w:val="28"/>
          <w:szCs w:val="28"/>
        </w:rPr>
        <w:t>Nhận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định</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này</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là</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w:t>
      </w:r>
      <w:r w:rsidRPr="00D35451">
        <w:rPr>
          <w:rFonts w:ascii="Times New Roman" w:hAnsi="Times New Roman" w:cs="Times New Roman"/>
          <w:sz w:val="28"/>
          <w:szCs w:val="28"/>
        </w:rPr>
        <w:t>ởi</w:t>
      </w:r>
      <w:proofErr w:type="spellEnd"/>
      <w:r>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Khoản</w:t>
      </w:r>
      <w:proofErr w:type="spellEnd"/>
      <w:r w:rsidRPr="00D35451">
        <w:rPr>
          <w:rFonts w:ascii="Times New Roman" w:hAnsi="Times New Roman" w:cs="Times New Roman"/>
          <w:sz w:val="28"/>
          <w:szCs w:val="28"/>
        </w:rPr>
        <w:t xml:space="preserve"> 1 </w:t>
      </w:r>
      <w:proofErr w:type="spellStart"/>
      <w:r w:rsidRPr="00D35451">
        <w:rPr>
          <w:rFonts w:ascii="Times New Roman" w:hAnsi="Times New Roman" w:cs="Times New Roman"/>
          <w:sz w:val="28"/>
          <w:szCs w:val="28"/>
        </w:rPr>
        <w:t>Điều</w:t>
      </w:r>
      <w:proofErr w:type="spellEnd"/>
      <w:r w:rsidRPr="00D35451">
        <w:rPr>
          <w:rFonts w:ascii="Times New Roman" w:hAnsi="Times New Roman" w:cs="Times New Roman"/>
          <w:sz w:val="28"/>
          <w:szCs w:val="28"/>
        </w:rPr>
        <w:t xml:space="preserve"> 8 </w:t>
      </w:r>
      <w:proofErr w:type="spellStart"/>
      <w:r w:rsidRPr="00D35451">
        <w:rPr>
          <w:rFonts w:ascii="Times New Roman" w:hAnsi="Times New Roman" w:cs="Times New Roman"/>
          <w:sz w:val="28"/>
          <w:szCs w:val="28"/>
        </w:rPr>
        <w:t>Bộ</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luật</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Hình</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sự</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năm</w:t>
      </w:r>
      <w:proofErr w:type="spellEnd"/>
      <w:r w:rsidRPr="00D35451">
        <w:rPr>
          <w:rFonts w:ascii="Times New Roman" w:hAnsi="Times New Roman" w:cs="Times New Roman"/>
          <w:sz w:val="28"/>
          <w:szCs w:val="28"/>
        </w:rPr>
        <w:t xml:space="preserve"> 2015</w:t>
      </w:r>
      <w:r>
        <w:rPr>
          <w:rFonts w:ascii="Times New Roman" w:hAnsi="Times New Roman" w:cs="Times New Roman"/>
          <w:sz w:val="28"/>
          <w:szCs w:val="28"/>
        </w:rPr>
        <w:t>:</w:t>
      </w:r>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tội</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phạm</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không</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chỉ</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là</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hành</w:t>
      </w:r>
      <w:proofErr w:type="spellEnd"/>
      <w:r w:rsidRPr="00D35451">
        <w:rPr>
          <w:rFonts w:ascii="Times New Roman" w:hAnsi="Times New Roman" w:cs="Times New Roman"/>
          <w:sz w:val="28"/>
          <w:szCs w:val="28"/>
        </w:rPr>
        <w:t xml:space="preserve"> vi </w:t>
      </w:r>
      <w:proofErr w:type="spellStart"/>
      <w:r w:rsidRPr="00D35451">
        <w:rPr>
          <w:rFonts w:ascii="Times New Roman" w:hAnsi="Times New Roman" w:cs="Times New Roman"/>
          <w:sz w:val="28"/>
          <w:szCs w:val="28"/>
        </w:rPr>
        <w:t>nguy</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hiểm</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cho</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xã</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hội</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mà</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còn</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phải</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được</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quy</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định</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trong</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Bộ</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luật</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hình</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sự</w:t>
      </w:r>
      <w:proofErr w:type="spellEnd"/>
      <w:r w:rsidRPr="00D35451">
        <w:rPr>
          <w:rFonts w:ascii="Times New Roman" w:hAnsi="Times New Roman" w:cs="Times New Roman"/>
          <w:sz w:val="28"/>
          <w:szCs w:val="28"/>
        </w:rPr>
        <w:t xml:space="preserve">, do </w:t>
      </w:r>
      <w:proofErr w:type="spellStart"/>
      <w:r w:rsidRPr="00D35451">
        <w:rPr>
          <w:rFonts w:ascii="Times New Roman" w:hAnsi="Times New Roman" w:cs="Times New Roman"/>
          <w:sz w:val="28"/>
          <w:szCs w:val="28"/>
        </w:rPr>
        <w:t>người</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có</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năng</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lực</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trách</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nhiệm</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hình</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sự</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hoặc</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pháp</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nhân</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thương</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mại</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thực</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hiện</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một</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cách</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cố</w:t>
      </w:r>
      <w:proofErr w:type="spellEnd"/>
      <w:r w:rsidRPr="00D35451">
        <w:rPr>
          <w:rFonts w:ascii="Times New Roman" w:hAnsi="Times New Roman" w:cs="Times New Roman"/>
          <w:sz w:val="28"/>
          <w:szCs w:val="28"/>
        </w:rPr>
        <w:t xml:space="preserve"> ý </w:t>
      </w:r>
      <w:proofErr w:type="spellStart"/>
      <w:r w:rsidRPr="00D35451">
        <w:rPr>
          <w:rFonts w:ascii="Times New Roman" w:hAnsi="Times New Roman" w:cs="Times New Roman"/>
          <w:sz w:val="28"/>
          <w:szCs w:val="28"/>
        </w:rPr>
        <w:t>hoặc</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vô</w:t>
      </w:r>
      <w:proofErr w:type="spellEnd"/>
      <w:r w:rsidRPr="00D35451">
        <w:rPr>
          <w:rFonts w:ascii="Times New Roman" w:hAnsi="Times New Roman" w:cs="Times New Roman"/>
          <w:sz w:val="28"/>
          <w:szCs w:val="28"/>
        </w:rPr>
        <w:t xml:space="preserve"> ý, </w:t>
      </w:r>
      <w:proofErr w:type="spellStart"/>
      <w:r w:rsidRPr="00D35451">
        <w:rPr>
          <w:rFonts w:ascii="Times New Roman" w:hAnsi="Times New Roman" w:cs="Times New Roman"/>
          <w:sz w:val="28"/>
          <w:szCs w:val="28"/>
        </w:rPr>
        <w:t>xâm</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phạm</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tới</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các</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quan</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hệ</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xã</w:t>
      </w:r>
      <w:proofErr w:type="spellEnd"/>
      <w:r w:rsidRPr="00D35451">
        <w:rPr>
          <w:rFonts w:ascii="Times New Roman" w:hAnsi="Times New Roman" w:cs="Times New Roman"/>
          <w:sz w:val="28"/>
          <w:szCs w:val="28"/>
        </w:rPr>
        <w:t xml:space="preserve"> </w:t>
      </w:r>
      <w:proofErr w:type="spellStart"/>
      <w:r w:rsidRPr="00D35451">
        <w:rPr>
          <w:rFonts w:ascii="Times New Roman" w:hAnsi="Times New Roman" w:cs="Times New Roman"/>
          <w:sz w:val="28"/>
          <w:szCs w:val="28"/>
        </w:rPr>
        <w:t>hội</w:t>
      </w:r>
      <w:proofErr w:type="spellEnd"/>
    </w:p>
    <w:sectPr w:rsidR="00DF4630" w:rsidRPr="00D354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76660F"/>
    <w:multiLevelType w:val="hybridMultilevel"/>
    <w:tmpl w:val="6AE08338"/>
    <w:lvl w:ilvl="0" w:tplc="958EDD1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4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C3"/>
    <w:rsid w:val="000318EF"/>
    <w:rsid w:val="00274414"/>
    <w:rsid w:val="002A0E15"/>
    <w:rsid w:val="002D085E"/>
    <w:rsid w:val="002F7AE7"/>
    <w:rsid w:val="00380FC3"/>
    <w:rsid w:val="00407983"/>
    <w:rsid w:val="005B3881"/>
    <w:rsid w:val="006C543A"/>
    <w:rsid w:val="00D35451"/>
    <w:rsid w:val="00DF4630"/>
    <w:rsid w:val="00F30393"/>
    <w:rsid w:val="00F65D65"/>
    <w:rsid w:val="00FD3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7CE46"/>
  <w15:chartTrackingRefBased/>
  <w15:docId w15:val="{EE505B02-D838-4987-B696-B061659B90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FC3"/>
    <w:pPr>
      <w:ind w:left="720"/>
      <w:contextualSpacing/>
    </w:pPr>
  </w:style>
  <w:style w:type="character" w:styleId="Hyperlink">
    <w:name w:val="Hyperlink"/>
    <w:basedOn w:val="DefaultParagraphFont"/>
    <w:uiPriority w:val="99"/>
    <w:unhideWhenUsed/>
    <w:rsid w:val="00D35451"/>
    <w:rPr>
      <w:color w:val="0563C1" w:themeColor="hyperlink"/>
      <w:u w:val="single"/>
    </w:rPr>
  </w:style>
  <w:style w:type="character" w:styleId="UnresolvedMention">
    <w:name w:val="Unresolved Mention"/>
    <w:basedOn w:val="DefaultParagraphFont"/>
    <w:uiPriority w:val="99"/>
    <w:semiHidden/>
    <w:unhideWhenUsed/>
    <w:rsid w:val="00D354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1742">
      <w:bodyDiv w:val="1"/>
      <w:marLeft w:val="0"/>
      <w:marRight w:val="0"/>
      <w:marTop w:val="0"/>
      <w:marBottom w:val="0"/>
      <w:divBdr>
        <w:top w:val="none" w:sz="0" w:space="0" w:color="auto"/>
        <w:left w:val="none" w:sz="0" w:space="0" w:color="auto"/>
        <w:bottom w:val="none" w:sz="0" w:space="0" w:color="auto"/>
        <w:right w:val="none" w:sz="0" w:space="0" w:color="auto"/>
      </w:divBdr>
    </w:div>
    <w:div w:id="106390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3BD13F80A0DB4DB90BF6175649CEA2" ma:contentTypeVersion="8" ma:contentTypeDescription="Create a new document." ma:contentTypeScope="" ma:versionID="576d90cb5cb34b7dfa9f1367d67970c0">
  <xsd:schema xmlns:xsd="http://www.w3.org/2001/XMLSchema" xmlns:xs="http://www.w3.org/2001/XMLSchema" xmlns:p="http://schemas.microsoft.com/office/2006/metadata/properties" xmlns:ns3="035f8cb0-4459-423c-9bca-1238d95d96b9" targetNamespace="http://schemas.microsoft.com/office/2006/metadata/properties" ma:root="true" ma:fieldsID="71afffb14fa5538b550f48770f485006" ns3:_="">
    <xsd:import namespace="035f8cb0-4459-423c-9bca-1238d95d96b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5f8cb0-4459-423c-9bca-1238d95d96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21723D-B067-4E28-A8CA-8AD2A18BB0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5f8cb0-4459-423c-9bca-1238d95d96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988E69-7DA6-4E49-95A7-B18F3CBE7220}">
  <ds:schemaRefs>
    <ds:schemaRef ds:uri="http://schemas.microsoft.com/sharepoint/v3/contenttype/forms"/>
  </ds:schemaRefs>
</ds:datastoreItem>
</file>

<file path=customXml/itemProps3.xml><?xml version="1.0" encoding="utf-8"?>
<ds:datastoreItem xmlns:ds="http://schemas.openxmlformats.org/officeDocument/2006/customXml" ds:itemID="{A07DA977-2F49-4746-BC79-6975584EDE0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3</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TRỊNH NHƯ Ý</dc:creator>
  <cp:keywords/>
  <dc:description/>
  <cp:lastModifiedBy>NGUYỄN TRỊNH NHƯ Ý</cp:lastModifiedBy>
  <cp:revision>11</cp:revision>
  <cp:lastPrinted>2022-12-22T02:13:00Z</cp:lastPrinted>
  <dcterms:created xsi:type="dcterms:W3CDTF">2022-12-22T02:12:00Z</dcterms:created>
  <dcterms:modified xsi:type="dcterms:W3CDTF">2022-12-22T02:47:00Z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0x0101000D3BD13F80A0DB4DB90BF6175649CEA2</vt:lpwstr>
  </property>
</Properties>
</file>