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6784" w14:textId="77777777" w:rsidR="00A209D4" w:rsidRDefault="00A209D4"/>
    <w:p w14:paraId="7E9BEB60" w14:textId="77777777" w:rsidR="00A209D4" w:rsidRDefault="00A209D4"/>
    <w:p w14:paraId="2F20C75D" w14:textId="0FE92778" w:rsidR="00A24999" w:rsidRDefault="00BC7641">
      <w:r>
        <w:t xml:space="preserve">Kunst is van </w:t>
      </w:r>
      <w:r w:rsidR="00986BF4">
        <w:t>a</w:t>
      </w:r>
      <w:r>
        <w:t>lle</w:t>
      </w:r>
      <w:r w:rsidR="00D6236B">
        <w:t xml:space="preserve"> </w:t>
      </w:r>
      <w:r>
        <w:t>tijde</w:t>
      </w:r>
      <w:r w:rsidR="00D6236B">
        <w:t>n</w:t>
      </w:r>
      <w:r w:rsidR="00AA1FB0">
        <w:t xml:space="preserve"> en opent een andere wereld.</w:t>
      </w:r>
      <w:r w:rsidR="00414E0D">
        <w:t xml:space="preserve"> </w:t>
      </w:r>
      <w:r w:rsidR="00C90FF0">
        <w:t>Het brengt iets naar boven en tegelijk blijft er iets verborgen.</w:t>
      </w:r>
      <w:r w:rsidR="004C53FF">
        <w:t xml:space="preserve"> </w:t>
      </w:r>
      <w:r w:rsidR="00AA1FB0">
        <w:t xml:space="preserve">De toeschouwer </w:t>
      </w:r>
      <w:r w:rsidR="00130F88">
        <w:t>ervaart kuns</w:t>
      </w:r>
      <w:r w:rsidR="00BB412F">
        <w:t>t</w:t>
      </w:r>
      <w:r w:rsidR="005913F2">
        <w:t xml:space="preserve"> op zijn eigen manier</w:t>
      </w:r>
      <w:r w:rsidR="000019DB">
        <w:t>.</w:t>
      </w:r>
      <w:r w:rsidR="00155D73">
        <w:br/>
      </w:r>
    </w:p>
    <w:p w14:paraId="67D9D1A5" w14:textId="45F3A57F" w:rsidR="009042A6" w:rsidRDefault="001450A2">
      <w:r>
        <w:t>Het is een moment wa</w:t>
      </w:r>
      <w:r w:rsidR="001C0BEA">
        <w:t xml:space="preserve">arbij de toeschouwer </w:t>
      </w:r>
      <w:r w:rsidR="00396F5E">
        <w:t>even</w:t>
      </w:r>
      <w:r w:rsidR="009D1DD3">
        <w:t xml:space="preserve"> </w:t>
      </w:r>
      <w:r w:rsidR="004C53FF">
        <w:t>ontsnapt</w:t>
      </w:r>
      <w:r w:rsidR="009042A6">
        <w:t xml:space="preserve"> </w:t>
      </w:r>
      <w:r w:rsidR="007645A4">
        <w:t>aan</w:t>
      </w:r>
      <w:r w:rsidR="009042A6">
        <w:t xml:space="preserve"> tijd </w:t>
      </w:r>
      <w:r w:rsidR="00DC6317">
        <w:t>en realiteit om</w:t>
      </w:r>
      <w:r w:rsidR="00E16AA0">
        <w:t xml:space="preserve"> zo</w:t>
      </w:r>
      <w:r w:rsidR="00512BA7">
        <w:t xml:space="preserve"> </w:t>
      </w:r>
      <w:r w:rsidR="00916A66">
        <w:t xml:space="preserve">ruimte </w:t>
      </w:r>
      <w:r w:rsidR="00E16AA0">
        <w:t>te cre</w:t>
      </w:r>
      <w:r w:rsidR="00573E64">
        <w:t>ëren</w:t>
      </w:r>
      <w:r w:rsidR="00BC2C23">
        <w:t xml:space="preserve"> </w:t>
      </w:r>
      <w:r w:rsidR="00916A66">
        <w:t>voor</w:t>
      </w:r>
      <w:r w:rsidR="00BC2C23">
        <w:t xml:space="preserve"> verbeelding en het oproepen</w:t>
      </w:r>
      <w:r w:rsidR="008631DA">
        <w:t xml:space="preserve"> </w:t>
      </w:r>
      <w:r w:rsidR="004C0091">
        <w:t>van</w:t>
      </w:r>
      <w:r w:rsidR="008631DA">
        <w:t xml:space="preserve"> emoties</w:t>
      </w:r>
      <w:r w:rsidR="004C0091">
        <w:t>.</w:t>
      </w:r>
      <w:r w:rsidR="009042A6">
        <w:br/>
      </w:r>
    </w:p>
    <w:p w14:paraId="73591F97" w14:textId="40301EEB" w:rsidR="00A551CC" w:rsidRDefault="00A551CC">
      <w:r>
        <w:t xml:space="preserve">Om </w:t>
      </w:r>
      <w:r w:rsidR="00C47B49">
        <w:t xml:space="preserve">Jean-Paul </w:t>
      </w:r>
      <w:r>
        <w:t>Sartre te citeren:</w:t>
      </w:r>
    </w:p>
    <w:p w14:paraId="5C78946F" w14:textId="00C7D024" w:rsidR="0031493A" w:rsidRPr="00A24999" w:rsidRDefault="00A551CC" w:rsidP="0031493A">
      <w:pPr>
        <w:rPr>
          <w:i/>
          <w:iCs/>
          <w:lang w:val="en-US"/>
        </w:rPr>
      </w:pPr>
      <w:r w:rsidRPr="00A24999">
        <w:rPr>
          <w:lang w:val="fr-BE"/>
        </w:rPr>
        <w:t>“Pour qu’une conscience puisse imaginer, il faut qu’elle échappe au monde par sa nature même, il faut qu’elle puisse tirer d’</w:t>
      </w:r>
      <w:r w:rsidR="00A24999" w:rsidRPr="00A24999">
        <w:rPr>
          <w:lang w:val="fr-BE"/>
        </w:rPr>
        <w:t>ell</w:t>
      </w:r>
      <w:r w:rsidR="00A24999">
        <w:rPr>
          <w:lang w:val="fr-BE"/>
        </w:rPr>
        <w:t>e-</w:t>
      </w:r>
      <w:r w:rsidR="00A24999" w:rsidRPr="00A24999">
        <w:rPr>
          <w:lang w:val="fr-BE"/>
        </w:rPr>
        <w:t>même</w:t>
      </w:r>
      <w:r w:rsidRPr="00A24999">
        <w:rPr>
          <w:lang w:val="fr-BE"/>
        </w:rPr>
        <w:t xml:space="preserve"> une position de recul par rapport au monde. En un mot il faut qu’elle soit libre”</w:t>
      </w:r>
      <w:r w:rsidR="00A24999">
        <w:rPr>
          <w:lang w:val="fr-BE"/>
        </w:rPr>
        <w:t xml:space="preserve">. </w:t>
      </w:r>
      <w:proofErr w:type="spellStart"/>
      <w:r w:rsidR="004571C5" w:rsidRPr="00A24999">
        <w:rPr>
          <w:i/>
          <w:iCs/>
          <w:lang w:val="en-US"/>
        </w:rPr>
        <w:t>L'Imaginaire</w:t>
      </w:r>
      <w:r w:rsidR="00A24999" w:rsidRPr="00A24999">
        <w:rPr>
          <w:i/>
          <w:iCs/>
          <w:lang w:val="en-US"/>
        </w:rPr>
        <w:t>.</w:t>
      </w:r>
      <w:r w:rsidR="0031493A" w:rsidRPr="00A24999">
        <w:rPr>
          <w:i/>
          <w:iCs/>
          <w:lang w:val="en-US"/>
        </w:rPr>
        <w:t>Psychologie</w:t>
      </w:r>
      <w:proofErr w:type="spellEnd"/>
      <w:r w:rsidR="0031493A" w:rsidRPr="00A24999">
        <w:rPr>
          <w:i/>
          <w:iCs/>
          <w:lang w:val="en-US"/>
        </w:rPr>
        <w:t xml:space="preserve"> </w:t>
      </w:r>
      <w:proofErr w:type="spellStart"/>
      <w:r w:rsidR="0031493A" w:rsidRPr="00A24999">
        <w:rPr>
          <w:i/>
          <w:iCs/>
          <w:lang w:val="en-US"/>
        </w:rPr>
        <w:t>phénoménologique</w:t>
      </w:r>
      <w:proofErr w:type="spellEnd"/>
      <w:r w:rsidR="0031493A" w:rsidRPr="00A24999">
        <w:rPr>
          <w:i/>
          <w:iCs/>
          <w:lang w:val="en-US"/>
        </w:rPr>
        <w:t xml:space="preserve"> de </w:t>
      </w:r>
      <w:proofErr w:type="spellStart"/>
      <w:r w:rsidR="0031493A" w:rsidRPr="00A24999">
        <w:rPr>
          <w:i/>
          <w:iCs/>
          <w:lang w:val="en-US"/>
        </w:rPr>
        <w:t>l'imagination</w:t>
      </w:r>
      <w:proofErr w:type="spellEnd"/>
      <w:r w:rsidR="00A24999" w:rsidRPr="00A24999">
        <w:rPr>
          <w:i/>
          <w:iCs/>
          <w:lang w:val="en-US"/>
        </w:rPr>
        <w:t>.</w:t>
      </w:r>
      <w:r w:rsidR="0031493A" w:rsidRPr="00A24999">
        <w:rPr>
          <w:i/>
          <w:iCs/>
          <w:lang w:val="en-US"/>
        </w:rPr>
        <w:t xml:space="preserve"> </w:t>
      </w:r>
    </w:p>
    <w:p w14:paraId="0BA99216" w14:textId="18E358AB" w:rsidR="00A551CC" w:rsidRPr="00A24999" w:rsidRDefault="00A551CC">
      <w:pPr>
        <w:rPr>
          <w:lang w:val="en-US"/>
        </w:rPr>
      </w:pPr>
    </w:p>
    <w:p w14:paraId="4B1D9A48" w14:textId="77777777" w:rsidR="006263E4" w:rsidRDefault="006263E4">
      <w:pPr>
        <w:rPr>
          <w:lang w:val="en-US"/>
        </w:rPr>
      </w:pPr>
    </w:p>
    <w:p w14:paraId="2F3E0CA3" w14:textId="77777777" w:rsidR="00CC0BBA" w:rsidRDefault="00CC0BBA">
      <w:pPr>
        <w:rPr>
          <w:lang w:val="en-US"/>
        </w:rPr>
      </w:pPr>
    </w:p>
    <w:p w14:paraId="0CD81788" w14:textId="5821522F" w:rsidR="00CC0BBA" w:rsidRPr="00A24999" w:rsidRDefault="00CC0BBA" w:rsidP="00CC0BBA">
      <w:pPr>
        <w:rPr>
          <w:lang w:val="fr-BE"/>
        </w:rPr>
      </w:pPr>
      <w:r w:rsidRPr="00CC0BBA">
        <w:rPr>
          <w:lang w:val="en-US"/>
        </w:rPr>
        <w:t>introduction: "</w:t>
      </w:r>
      <w:r w:rsidRPr="00CC0BBA">
        <w:rPr>
          <w:lang w:val="en-US"/>
        </w:rPr>
        <w:t xml:space="preserve"> </w:t>
      </w:r>
      <w:r w:rsidRPr="00A24999">
        <w:rPr>
          <w:lang w:val="en-US"/>
        </w:rPr>
        <w:t xml:space="preserve">Art is timeless and </w:t>
      </w:r>
      <w:proofErr w:type="gramStart"/>
      <w:r w:rsidRPr="00A24999">
        <w:rPr>
          <w:lang w:val="en-US"/>
        </w:rPr>
        <w:t>opens up</w:t>
      </w:r>
      <w:proofErr w:type="gramEnd"/>
      <w:r w:rsidRPr="00A24999">
        <w:rPr>
          <w:lang w:val="en-US"/>
        </w:rPr>
        <w:t xml:space="preserve"> another world. It brings something to the surface while at the same time something remains concealed. </w:t>
      </w:r>
      <w:r w:rsidRPr="00CC0BBA">
        <w:rPr>
          <w:lang w:val="en-US"/>
        </w:rPr>
        <w:t xml:space="preserve">Each viewer experiences art in their own </w:t>
      </w:r>
      <w:proofErr w:type="gramStart"/>
      <w:r w:rsidRPr="00CC0BBA">
        <w:rPr>
          <w:lang w:val="en-US"/>
        </w:rPr>
        <w:t>way.&lt;</w:t>
      </w:r>
      <w:proofErr w:type="spellStart"/>
      <w:proofErr w:type="gramEnd"/>
      <w:r w:rsidRPr="00CC0BBA">
        <w:rPr>
          <w:lang w:val="en-US"/>
        </w:rPr>
        <w:t>br</w:t>
      </w:r>
      <w:proofErr w:type="spellEnd"/>
      <w:r w:rsidRPr="00CC0BBA">
        <w:rPr>
          <w:lang w:val="en-US"/>
        </w:rPr>
        <w:t>&gt; &lt;</w:t>
      </w:r>
      <w:proofErr w:type="spellStart"/>
      <w:r w:rsidRPr="00CC0BBA">
        <w:rPr>
          <w:lang w:val="en-US"/>
        </w:rPr>
        <w:t>br</w:t>
      </w:r>
      <w:proofErr w:type="spellEnd"/>
      <w:r w:rsidRPr="00CC0BBA">
        <w:rPr>
          <w:lang w:val="en-US"/>
        </w:rPr>
        <w:t>&gt;</w:t>
      </w:r>
      <w:r w:rsidRPr="00CC0BBA">
        <w:rPr>
          <w:lang w:val="en-US"/>
        </w:rPr>
        <w:t xml:space="preserve"> </w:t>
      </w:r>
      <w:r w:rsidRPr="00A24999">
        <w:rPr>
          <w:lang w:val="en-US"/>
        </w:rPr>
        <w:t>It is a moment in which the viewer briefly escapes time and reality, creating space for imagination and the evocation of emotions.</w:t>
      </w:r>
      <w:r w:rsidRPr="00CC0BBA">
        <w:rPr>
          <w:lang w:val="en-US"/>
        </w:rPr>
        <w:t>&lt;</w:t>
      </w:r>
      <w:proofErr w:type="spellStart"/>
      <w:r w:rsidRPr="00CC0BBA">
        <w:rPr>
          <w:lang w:val="en-US"/>
        </w:rPr>
        <w:t>br</w:t>
      </w:r>
      <w:proofErr w:type="spellEnd"/>
      <w:r w:rsidRPr="00CC0BBA">
        <w:rPr>
          <w:lang w:val="en-US"/>
        </w:rPr>
        <w:t>&gt; &lt;</w:t>
      </w:r>
      <w:proofErr w:type="spellStart"/>
      <w:r w:rsidRPr="00CC0BBA">
        <w:rPr>
          <w:lang w:val="en-US"/>
        </w:rPr>
        <w:t>br</w:t>
      </w:r>
      <w:proofErr w:type="spellEnd"/>
      <w:r w:rsidRPr="00CC0BBA">
        <w:rPr>
          <w:lang w:val="en-US"/>
        </w:rPr>
        <w:t>&gt;</w:t>
      </w:r>
      <w:r w:rsidRPr="00CC0BBA">
        <w:rPr>
          <w:lang w:val="en-US"/>
        </w:rPr>
        <w:t xml:space="preserve"> </w:t>
      </w:r>
      <w:r w:rsidRPr="00CC0BBA">
        <w:rPr>
          <w:lang w:val="en-US"/>
        </w:rPr>
        <w:t>To quote Jean-Paul Sartre:</w:t>
      </w:r>
      <w:r w:rsidRPr="00CC0BBA">
        <w:rPr>
          <w:lang w:val="en-US"/>
        </w:rPr>
        <w:t xml:space="preserve"> </w:t>
      </w:r>
      <w:r w:rsidRPr="00CC0BBA">
        <w:rPr>
          <w:lang w:val="en-US"/>
        </w:rPr>
        <w:t>To quote Jean-Paul Sartre:</w:t>
      </w:r>
      <w:r>
        <w:rPr>
          <w:lang w:val="en-US"/>
        </w:rPr>
        <w:t xml:space="preserve"> </w:t>
      </w:r>
      <w:r w:rsidRPr="00CC0BBA">
        <w:rPr>
          <w:lang w:val="en-US"/>
        </w:rPr>
        <w:t xml:space="preserve">“Pour </w:t>
      </w:r>
      <w:proofErr w:type="spellStart"/>
      <w:r w:rsidRPr="00CC0BBA">
        <w:rPr>
          <w:lang w:val="en-US"/>
        </w:rPr>
        <w:t>qu’une</w:t>
      </w:r>
      <w:proofErr w:type="spellEnd"/>
      <w:r w:rsidRPr="00CC0BBA">
        <w:rPr>
          <w:lang w:val="en-US"/>
        </w:rPr>
        <w:t xml:space="preserve"> conscience </w:t>
      </w:r>
      <w:proofErr w:type="spellStart"/>
      <w:r w:rsidRPr="00CC0BBA">
        <w:rPr>
          <w:lang w:val="en-US"/>
        </w:rPr>
        <w:t>puisse</w:t>
      </w:r>
      <w:proofErr w:type="spellEnd"/>
      <w:r w:rsidRPr="00CC0BBA">
        <w:rPr>
          <w:lang w:val="en-US"/>
        </w:rPr>
        <w:t xml:space="preserve"> imaginer, il faut </w:t>
      </w:r>
      <w:proofErr w:type="spellStart"/>
      <w:r w:rsidRPr="00CC0BBA">
        <w:rPr>
          <w:lang w:val="en-US"/>
        </w:rPr>
        <w:t>qu’elle</w:t>
      </w:r>
      <w:proofErr w:type="spellEnd"/>
      <w:r w:rsidRPr="00CC0BBA">
        <w:rPr>
          <w:lang w:val="en-US"/>
        </w:rPr>
        <w:t xml:space="preserve"> </w:t>
      </w:r>
      <w:proofErr w:type="spellStart"/>
      <w:r w:rsidRPr="00CC0BBA">
        <w:rPr>
          <w:lang w:val="en-US"/>
        </w:rPr>
        <w:t>échappe</w:t>
      </w:r>
      <w:proofErr w:type="spellEnd"/>
      <w:r w:rsidRPr="00CC0BBA">
        <w:rPr>
          <w:lang w:val="en-US"/>
        </w:rPr>
        <w:t xml:space="preserve"> au monde par </w:t>
      </w:r>
      <w:proofErr w:type="spellStart"/>
      <w:r w:rsidRPr="00CC0BBA">
        <w:rPr>
          <w:lang w:val="en-US"/>
        </w:rPr>
        <w:t>sa</w:t>
      </w:r>
      <w:proofErr w:type="spellEnd"/>
      <w:r w:rsidRPr="00CC0BBA">
        <w:rPr>
          <w:lang w:val="en-US"/>
        </w:rPr>
        <w:t xml:space="preserve"> nature </w:t>
      </w:r>
      <w:proofErr w:type="spellStart"/>
      <w:r w:rsidRPr="00CC0BBA">
        <w:rPr>
          <w:lang w:val="en-US"/>
        </w:rPr>
        <w:t>même</w:t>
      </w:r>
      <w:proofErr w:type="spellEnd"/>
      <w:r w:rsidRPr="00CC0BBA">
        <w:rPr>
          <w:lang w:val="en-US"/>
        </w:rPr>
        <w:t xml:space="preserve">, il faut </w:t>
      </w:r>
      <w:proofErr w:type="spellStart"/>
      <w:r w:rsidRPr="00CC0BBA">
        <w:rPr>
          <w:lang w:val="en-US"/>
        </w:rPr>
        <w:t>qu’elle</w:t>
      </w:r>
      <w:proofErr w:type="spellEnd"/>
      <w:r w:rsidRPr="00CC0BBA">
        <w:rPr>
          <w:lang w:val="en-US"/>
        </w:rPr>
        <w:t xml:space="preserve"> </w:t>
      </w:r>
      <w:proofErr w:type="spellStart"/>
      <w:r w:rsidRPr="00CC0BBA">
        <w:rPr>
          <w:lang w:val="en-US"/>
        </w:rPr>
        <w:t>puisse</w:t>
      </w:r>
      <w:proofErr w:type="spellEnd"/>
      <w:r w:rsidRPr="00CC0BBA">
        <w:rPr>
          <w:lang w:val="en-US"/>
        </w:rPr>
        <w:t xml:space="preserve"> </w:t>
      </w:r>
      <w:proofErr w:type="spellStart"/>
      <w:r w:rsidRPr="00CC0BBA">
        <w:rPr>
          <w:lang w:val="en-US"/>
        </w:rPr>
        <w:t>tirer</w:t>
      </w:r>
      <w:proofErr w:type="spellEnd"/>
      <w:r w:rsidRPr="00CC0BBA">
        <w:rPr>
          <w:lang w:val="en-US"/>
        </w:rPr>
        <w:t xml:space="preserve"> </w:t>
      </w:r>
      <w:proofErr w:type="spellStart"/>
      <w:r w:rsidRPr="00CC0BBA">
        <w:rPr>
          <w:lang w:val="en-US"/>
        </w:rPr>
        <w:t>d’elle-même</w:t>
      </w:r>
      <w:proofErr w:type="spellEnd"/>
      <w:r w:rsidRPr="00CC0BBA">
        <w:rPr>
          <w:lang w:val="en-US"/>
        </w:rPr>
        <w:t xml:space="preserve"> </w:t>
      </w:r>
      <w:proofErr w:type="spellStart"/>
      <w:r w:rsidRPr="00CC0BBA">
        <w:rPr>
          <w:lang w:val="en-US"/>
        </w:rPr>
        <w:t>une</w:t>
      </w:r>
      <w:proofErr w:type="spellEnd"/>
      <w:r w:rsidRPr="00CC0BBA">
        <w:rPr>
          <w:lang w:val="en-US"/>
        </w:rPr>
        <w:t xml:space="preserve"> position de </w:t>
      </w:r>
      <w:proofErr w:type="spellStart"/>
      <w:r w:rsidRPr="00CC0BBA">
        <w:rPr>
          <w:lang w:val="en-US"/>
        </w:rPr>
        <w:t>recul</w:t>
      </w:r>
      <w:proofErr w:type="spellEnd"/>
      <w:r w:rsidRPr="00CC0BBA">
        <w:rPr>
          <w:lang w:val="en-US"/>
        </w:rPr>
        <w:t xml:space="preserve"> par rapport au monde. </w:t>
      </w:r>
      <w:r w:rsidRPr="00A24999">
        <w:rPr>
          <w:lang w:val="fr-BE"/>
        </w:rPr>
        <w:t xml:space="preserve">En un mot il faut qu’elle soit libre”. </w:t>
      </w:r>
      <w:r>
        <w:rPr>
          <w:lang w:val="fr-BE"/>
        </w:rPr>
        <w:t>&lt;</w:t>
      </w:r>
      <w:proofErr w:type="spellStart"/>
      <w:proofErr w:type="gramStart"/>
      <w:r>
        <w:rPr>
          <w:lang w:val="fr-BE"/>
        </w:rPr>
        <w:t>em</w:t>
      </w:r>
      <w:proofErr w:type="spellEnd"/>
      <w:proofErr w:type="gramEnd"/>
      <w:r>
        <w:rPr>
          <w:lang w:val="fr-BE"/>
        </w:rPr>
        <w:t>&gt;</w:t>
      </w:r>
      <w:r w:rsidRPr="00A24999">
        <w:rPr>
          <w:i/>
          <w:iCs/>
          <w:lang w:val="fr-BE"/>
        </w:rPr>
        <w:t>L'Imaginaire. Psychologie phénoménologique de l'imagination.</w:t>
      </w:r>
      <w:r w:rsidRPr="00CC0BBA">
        <w:rPr>
          <w:lang w:val="fr-BE"/>
        </w:rPr>
        <w:t xml:space="preserve"> </w:t>
      </w:r>
      <w:r>
        <w:rPr>
          <w:lang w:val="fr-BE"/>
        </w:rPr>
        <w:t>&lt;</w:t>
      </w:r>
      <w:proofErr w:type="gramStart"/>
      <w:r>
        <w:rPr>
          <w:lang w:val="fr-BE"/>
        </w:rPr>
        <w:t> :</w:t>
      </w:r>
      <w:proofErr w:type="spellStart"/>
      <w:r>
        <w:rPr>
          <w:lang w:val="fr-BE"/>
        </w:rPr>
        <w:t>em</w:t>
      </w:r>
      <w:proofErr w:type="spellEnd"/>
      <w:proofErr w:type="gramEnd"/>
      <w:r>
        <w:rPr>
          <w:lang w:val="fr-BE"/>
        </w:rPr>
        <w:t>&gt;</w:t>
      </w:r>
      <w:r>
        <w:rPr>
          <w:lang w:val="fr-BE"/>
        </w:rPr>
        <w:t>,</w:t>
      </w:r>
    </w:p>
    <w:p w14:paraId="71245754" w14:textId="590B719B" w:rsidR="00CC0BBA" w:rsidRDefault="00CC0BBA" w:rsidP="00CC0BBA">
      <w:pPr>
        <w:rPr>
          <w:lang w:val="en-US"/>
        </w:rPr>
      </w:pPr>
      <w:r w:rsidRPr="00A24999">
        <w:pict w14:anchorId="451334A9">
          <v:rect id="_x0000_i1042" style="width:0;height:1.5pt" o:hralign="center" o:hrstd="t" o:hr="t" fillcolor="#a0a0a0" stroked="f"/>
        </w:pict>
      </w:r>
    </w:p>
    <w:p w14:paraId="4EA9DD90" w14:textId="77777777" w:rsidR="00CC0BBA" w:rsidRDefault="00CC0BBA" w:rsidP="00CC0BBA">
      <w:pPr>
        <w:rPr>
          <w:lang w:val="en-US"/>
        </w:rPr>
      </w:pPr>
    </w:p>
    <w:p w14:paraId="1FACD925" w14:textId="77777777" w:rsidR="00CC0BBA" w:rsidRDefault="00CC0BBA" w:rsidP="00CC0BBA">
      <w:pPr>
        <w:rPr>
          <w:lang w:val="en-US"/>
        </w:rPr>
      </w:pPr>
    </w:p>
    <w:p w14:paraId="355DBCE1" w14:textId="65A5AB63" w:rsidR="00CC0BBA" w:rsidRPr="00A24999" w:rsidRDefault="00CC0BBA" w:rsidP="00CC0BBA">
      <w:pPr>
        <w:rPr>
          <w:lang w:val="fr-BE"/>
        </w:rPr>
      </w:pPr>
      <w:r w:rsidRPr="00CC0BBA">
        <w:rPr>
          <w:lang w:val="fr-BE"/>
        </w:rPr>
        <w:t xml:space="preserve">“Pour qu’une conscience puisse imaginer, il faut qu’elle échappe au monde par sa nature même, il faut qu’elle puisse tirer d’elle-même une position de recul par rapport au monde. </w:t>
      </w:r>
      <w:r w:rsidRPr="00A24999">
        <w:rPr>
          <w:lang w:val="fr-BE"/>
        </w:rPr>
        <w:t xml:space="preserve">En un mot il faut qu’elle soit libre”. </w:t>
      </w:r>
      <w:r w:rsidRPr="00A24999">
        <w:rPr>
          <w:i/>
          <w:iCs/>
          <w:lang w:val="fr-BE"/>
        </w:rPr>
        <w:t>L'Imaginaire. Psychologie phénoménologique de l'imagination.</w:t>
      </w:r>
    </w:p>
    <w:p w14:paraId="2C7E5746" w14:textId="6823E644" w:rsidR="00CC0BBA" w:rsidRDefault="00CC0BBA" w:rsidP="00CC0BBA">
      <w:pPr>
        <w:rPr>
          <w:lang w:val="en-US"/>
        </w:rPr>
      </w:pPr>
      <w:r w:rsidRPr="00A24999">
        <w:pict w14:anchorId="6EBBCABE">
          <v:rect id="_x0000_i1041" style="width:0;height:1.5pt" o:hralign="center" o:hrstd="t" o:hr="t" fillcolor="#a0a0a0" stroked="f"/>
        </w:pict>
      </w:r>
    </w:p>
    <w:p w14:paraId="0484F9CC" w14:textId="77777777" w:rsidR="00CC0BBA" w:rsidRDefault="00CC0BBA">
      <w:pPr>
        <w:rPr>
          <w:lang w:val="en-US"/>
        </w:rPr>
      </w:pPr>
    </w:p>
    <w:p w14:paraId="67CE41B6" w14:textId="77777777" w:rsidR="00CC0BBA" w:rsidRDefault="00CC0BBA">
      <w:pPr>
        <w:rPr>
          <w:lang w:val="en-US"/>
        </w:rPr>
      </w:pPr>
    </w:p>
    <w:p w14:paraId="56AC5050" w14:textId="7C6FCB11" w:rsidR="00CC0BBA" w:rsidRPr="00CC0BBA" w:rsidRDefault="00CC0BBA">
      <w:pPr>
        <w:rPr>
          <w:lang w:val="en-US"/>
        </w:rPr>
      </w:pPr>
      <w:r w:rsidRPr="00CC0BBA">
        <w:rPr>
          <w:lang w:val="fr-BE"/>
        </w:rPr>
        <w:t xml:space="preserve">Om Jean-Paul Sartre te </w:t>
      </w:r>
      <w:proofErr w:type="spellStart"/>
      <w:proofErr w:type="gramStart"/>
      <w:r w:rsidRPr="00CC0BBA">
        <w:rPr>
          <w:lang w:val="fr-BE"/>
        </w:rPr>
        <w:t>citeren</w:t>
      </w:r>
      <w:proofErr w:type="spellEnd"/>
      <w:r w:rsidRPr="00CC0BBA">
        <w:rPr>
          <w:lang w:val="fr-BE"/>
        </w:rPr>
        <w:t>:</w:t>
      </w:r>
      <w:proofErr w:type="gramEnd"/>
      <w:r w:rsidRPr="00CC0BBA">
        <w:rPr>
          <w:lang w:val="fr-BE"/>
        </w:rPr>
        <w:t xml:space="preserve"> “Pour qu’une conscience puisse imaginer, il faut qu’elle échappe au monde par sa nature même, il faut qu’elle puisse tirer d’elle-même une position de recul par rapport au monde. En un mot il faut qu’elle soit libre”. &lt;</w:t>
      </w:r>
      <w:proofErr w:type="spellStart"/>
      <w:r w:rsidRPr="00CC0BBA">
        <w:rPr>
          <w:lang w:val="fr-BE"/>
        </w:rPr>
        <w:t>em</w:t>
      </w:r>
      <w:proofErr w:type="spellEnd"/>
      <w:r w:rsidRPr="00CC0BBA">
        <w:rPr>
          <w:lang w:val="fr-BE"/>
        </w:rPr>
        <w:t>&gt;L'</w:t>
      </w:r>
      <w:proofErr w:type="spellStart"/>
      <w:r w:rsidRPr="00CC0BBA">
        <w:rPr>
          <w:lang w:val="fr-BE"/>
        </w:rPr>
        <w:t>Imaginaire.Psychologie</w:t>
      </w:r>
      <w:proofErr w:type="spellEnd"/>
      <w:r w:rsidRPr="00CC0BBA">
        <w:rPr>
          <w:lang w:val="fr-BE"/>
        </w:rPr>
        <w:t xml:space="preserve"> phénoménologique de </w:t>
      </w:r>
      <w:proofErr w:type="gramStart"/>
      <w:r w:rsidRPr="00CC0BBA">
        <w:rPr>
          <w:lang w:val="fr-BE"/>
        </w:rPr>
        <w:t>l'imagination.&lt;</w:t>
      </w:r>
      <w:proofErr w:type="gramEnd"/>
      <w:r w:rsidRPr="00CC0BBA">
        <w:rPr>
          <w:lang w:val="fr-BE"/>
        </w:rPr>
        <w:t>/</w:t>
      </w:r>
      <w:proofErr w:type="spellStart"/>
      <w:r w:rsidRPr="00CC0BBA">
        <w:rPr>
          <w:lang w:val="fr-BE"/>
        </w:rPr>
        <w:t>em</w:t>
      </w:r>
      <w:proofErr w:type="spellEnd"/>
      <w:r w:rsidRPr="00CC0BBA">
        <w:rPr>
          <w:lang w:val="fr-BE"/>
        </w:rPr>
        <w:t>&gt; ",</w:t>
      </w:r>
    </w:p>
    <w:p w14:paraId="127D2DEB" w14:textId="77777777" w:rsidR="00A24999" w:rsidRPr="00A24999" w:rsidRDefault="00A24999" w:rsidP="00A24999">
      <w:pPr>
        <w:rPr>
          <w:b/>
          <w:bCs/>
          <w:lang w:val="en-US"/>
        </w:rPr>
      </w:pPr>
      <w:r w:rsidRPr="00A24999">
        <w:rPr>
          <w:b/>
          <w:bCs/>
          <w:lang w:val="en-US"/>
        </w:rPr>
        <w:t>English</w:t>
      </w:r>
    </w:p>
    <w:p w14:paraId="67575155" w14:textId="77777777" w:rsidR="00A24999" w:rsidRPr="00A24999" w:rsidRDefault="00A24999" w:rsidP="00A24999">
      <w:pPr>
        <w:rPr>
          <w:lang w:val="en-US"/>
        </w:rPr>
      </w:pPr>
      <w:r w:rsidRPr="00A24999">
        <w:rPr>
          <w:lang w:val="en-US"/>
        </w:rPr>
        <w:t xml:space="preserve">Art is timeless and </w:t>
      </w:r>
      <w:proofErr w:type="gramStart"/>
      <w:r w:rsidRPr="00A24999">
        <w:rPr>
          <w:lang w:val="en-US"/>
        </w:rPr>
        <w:t>opens up</w:t>
      </w:r>
      <w:proofErr w:type="gramEnd"/>
      <w:r w:rsidRPr="00A24999">
        <w:rPr>
          <w:lang w:val="en-US"/>
        </w:rPr>
        <w:t xml:space="preserve"> another world. It brings something to the surface while at the same time something remains concealed. Each viewer experiences art in their own way.</w:t>
      </w:r>
    </w:p>
    <w:p w14:paraId="1BD8163A" w14:textId="77777777" w:rsidR="00A24999" w:rsidRPr="00A24999" w:rsidRDefault="00A24999" w:rsidP="00A24999">
      <w:pPr>
        <w:rPr>
          <w:lang w:val="en-US"/>
        </w:rPr>
      </w:pPr>
      <w:r w:rsidRPr="00A24999">
        <w:rPr>
          <w:lang w:val="en-US"/>
        </w:rPr>
        <w:t>It is a moment in which the viewer briefly escapes time and reality, creating space for imagination and the evocation of emotions.</w:t>
      </w:r>
    </w:p>
    <w:p w14:paraId="4BD97B92" w14:textId="77777777" w:rsidR="00A24999" w:rsidRPr="00A24999" w:rsidRDefault="00A24999" w:rsidP="00A24999">
      <w:pPr>
        <w:rPr>
          <w:lang w:val="fr-BE"/>
        </w:rPr>
      </w:pPr>
      <w:r w:rsidRPr="00A24999">
        <w:rPr>
          <w:lang w:val="fr-BE"/>
        </w:rPr>
        <w:t xml:space="preserve">To </w:t>
      </w:r>
      <w:proofErr w:type="spellStart"/>
      <w:r w:rsidRPr="00A24999">
        <w:rPr>
          <w:lang w:val="fr-BE"/>
        </w:rPr>
        <w:t>quote</w:t>
      </w:r>
      <w:proofErr w:type="spellEnd"/>
      <w:r w:rsidRPr="00A24999">
        <w:rPr>
          <w:lang w:val="fr-BE"/>
        </w:rPr>
        <w:t xml:space="preserve"> Jean-Paul </w:t>
      </w:r>
      <w:proofErr w:type="gramStart"/>
      <w:r w:rsidRPr="00A24999">
        <w:rPr>
          <w:lang w:val="fr-BE"/>
        </w:rPr>
        <w:t>Sartre:</w:t>
      </w:r>
      <w:proofErr w:type="gramEnd"/>
      <w:r w:rsidRPr="00A24999">
        <w:rPr>
          <w:lang w:val="fr-BE"/>
        </w:rPr>
        <w:br/>
        <w:t xml:space="preserve">“Pour qu’une conscience puisse imaginer, il faut qu’elle échappe au monde par sa nature même, il faut qu’elle puisse tirer d’elle-même une position de recul par rapport au monde. En un mot il faut qu’elle soit libre”. </w:t>
      </w:r>
      <w:r w:rsidRPr="00A24999">
        <w:rPr>
          <w:i/>
          <w:iCs/>
          <w:lang w:val="fr-BE"/>
        </w:rPr>
        <w:t>L'Imaginaire. Psychologie phénoménologique de l'imagination.</w:t>
      </w:r>
    </w:p>
    <w:p w14:paraId="71667B55" w14:textId="77777777" w:rsidR="00A24999" w:rsidRPr="00A24999" w:rsidRDefault="00A24999" w:rsidP="00A24999">
      <w:r w:rsidRPr="00A24999">
        <w:pict w14:anchorId="2B737373">
          <v:rect id="_x0000_i1037" style="width:0;height:1.5pt" o:hralign="center" o:hrstd="t" o:hr="t" fillcolor="#a0a0a0" stroked="f"/>
        </w:pict>
      </w:r>
    </w:p>
    <w:p w14:paraId="03967048" w14:textId="77777777" w:rsidR="00A24999" w:rsidRPr="00A24999" w:rsidRDefault="00A24999" w:rsidP="00A24999">
      <w:pPr>
        <w:rPr>
          <w:b/>
          <w:bCs/>
          <w:lang w:val="fr-BE"/>
        </w:rPr>
      </w:pPr>
      <w:r w:rsidRPr="00A24999">
        <w:rPr>
          <w:b/>
          <w:bCs/>
          <w:lang w:val="fr-BE"/>
        </w:rPr>
        <w:t>Français</w:t>
      </w:r>
    </w:p>
    <w:p w14:paraId="3D5E2C22" w14:textId="77777777" w:rsidR="00A24999" w:rsidRPr="00A24999" w:rsidRDefault="00A24999" w:rsidP="00A24999">
      <w:pPr>
        <w:rPr>
          <w:lang w:val="fr-BE"/>
        </w:rPr>
      </w:pPr>
      <w:r w:rsidRPr="00A24999">
        <w:rPr>
          <w:lang w:val="fr-BE"/>
        </w:rPr>
        <w:t>L’art est intemporel et ouvre un autre monde. Il révèle quelque chose tout en laissant une part cachée. Chaque spectateur fait l’expérience de l’art à sa manière.</w:t>
      </w:r>
    </w:p>
    <w:p w14:paraId="60CFF41C" w14:textId="77777777" w:rsidR="00A24999" w:rsidRPr="00A24999" w:rsidRDefault="00A24999" w:rsidP="00A24999">
      <w:pPr>
        <w:rPr>
          <w:lang w:val="fr-BE"/>
        </w:rPr>
      </w:pPr>
      <w:r w:rsidRPr="00A24999">
        <w:rPr>
          <w:lang w:val="fr-BE"/>
        </w:rPr>
        <w:t>C’est un moment où le spectateur s’évade brièvement du temps et de la réalité, créant ainsi un espace pour l’imagination et l’éveil des émotions.</w:t>
      </w:r>
    </w:p>
    <w:p w14:paraId="24D4B542" w14:textId="77777777" w:rsidR="00A24999" w:rsidRPr="00A24999" w:rsidRDefault="00A24999" w:rsidP="00A24999">
      <w:pPr>
        <w:rPr>
          <w:lang w:val="fr-BE"/>
        </w:rPr>
      </w:pPr>
      <w:r w:rsidRPr="00A24999">
        <w:rPr>
          <w:lang w:val="fr-BE"/>
        </w:rPr>
        <w:t>Pour citer Jean-Paul Sartre :</w:t>
      </w:r>
      <w:r w:rsidRPr="00A24999">
        <w:rPr>
          <w:lang w:val="fr-BE"/>
        </w:rPr>
        <w:br/>
        <w:t xml:space="preserve">“Pour qu’une conscience puisse imaginer, il faut qu’elle échappe au monde par sa nature même, il faut qu’elle puisse tirer d’elle-même une position de recul par rapport </w:t>
      </w:r>
      <w:proofErr w:type="gramStart"/>
      <w:r w:rsidRPr="00A24999">
        <w:rPr>
          <w:lang w:val="fr-BE"/>
        </w:rPr>
        <w:t>au</w:t>
      </w:r>
      <w:proofErr w:type="gramEnd"/>
      <w:r w:rsidRPr="00A24999">
        <w:rPr>
          <w:lang w:val="fr-BE"/>
        </w:rPr>
        <w:t xml:space="preserve"> monde. En un mot il faut qu’elle soit libre”. </w:t>
      </w:r>
      <w:r w:rsidRPr="00A24999">
        <w:rPr>
          <w:i/>
          <w:iCs/>
          <w:lang w:val="fr-BE"/>
        </w:rPr>
        <w:t>L'Imaginaire. Psychologie phénoménologique de l'imagination.</w:t>
      </w:r>
    </w:p>
    <w:p w14:paraId="0F3A6BB6" w14:textId="77777777" w:rsidR="00A24999" w:rsidRPr="00A24999" w:rsidRDefault="00A24999" w:rsidP="00A24999">
      <w:r w:rsidRPr="00A24999">
        <w:pict w14:anchorId="0720DAF9">
          <v:rect id="_x0000_i1038" style="width:0;height:1.5pt" o:hralign="center" o:hrstd="t" o:hr="t" fillcolor="#a0a0a0" stroked="f"/>
        </w:pict>
      </w:r>
    </w:p>
    <w:p w14:paraId="4F42EA93" w14:textId="77777777" w:rsidR="00A24999" w:rsidRPr="00A24999" w:rsidRDefault="00A24999" w:rsidP="00A24999">
      <w:pPr>
        <w:rPr>
          <w:b/>
          <w:bCs/>
          <w:lang w:val="de-DE"/>
        </w:rPr>
      </w:pPr>
      <w:r w:rsidRPr="00A24999">
        <w:rPr>
          <w:b/>
          <w:bCs/>
          <w:lang w:val="de-DE"/>
        </w:rPr>
        <w:t>Deutsch</w:t>
      </w:r>
    </w:p>
    <w:p w14:paraId="552DF1DA" w14:textId="77777777" w:rsidR="00A24999" w:rsidRPr="00A24999" w:rsidRDefault="00A24999" w:rsidP="00A24999">
      <w:pPr>
        <w:rPr>
          <w:lang w:val="de-DE"/>
        </w:rPr>
      </w:pPr>
      <w:r w:rsidRPr="00A24999">
        <w:rPr>
          <w:lang w:val="de-DE"/>
        </w:rPr>
        <w:t>Kunst ist zeitlos und eröffnet eine andere Welt. Sie bringt etwas zum Vorschein, während zugleich etwas verborgen bleibt. Jeder Betrachter erlebt Kunst auf seine eigene Weise.</w:t>
      </w:r>
    </w:p>
    <w:p w14:paraId="5EA419FA" w14:textId="77777777" w:rsidR="00A24999" w:rsidRPr="00A24999" w:rsidRDefault="00A24999" w:rsidP="00A24999">
      <w:pPr>
        <w:rPr>
          <w:lang w:val="de-DE"/>
        </w:rPr>
      </w:pPr>
      <w:r w:rsidRPr="00A24999">
        <w:rPr>
          <w:lang w:val="de-DE"/>
        </w:rPr>
        <w:t>Es ist ein Moment, in dem der Betrachter für einen Augenblick Zeit und Realität entflieht und so Raum für Fantasie und das Hervorrufen von Emotionen schafft.</w:t>
      </w:r>
    </w:p>
    <w:p w14:paraId="5885673B" w14:textId="77777777" w:rsidR="00A24999" w:rsidRPr="00A24999" w:rsidRDefault="00A24999" w:rsidP="00A24999">
      <w:pPr>
        <w:rPr>
          <w:lang w:val="fr-BE"/>
        </w:rPr>
      </w:pPr>
      <w:r w:rsidRPr="00A24999">
        <w:rPr>
          <w:lang w:val="fr-BE"/>
        </w:rPr>
        <w:lastRenderedPageBreak/>
        <w:t xml:space="preserve">Um Jean-Paul Sartre </w:t>
      </w:r>
      <w:proofErr w:type="spellStart"/>
      <w:r w:rsidRPr="00A24999">
        <w:rPr>
          <w:lang w:val="fr-BE"/>
        </w:rPr>
        <w:t>zu</w:t>
      </w:r>
      <w:proofErr w:type="spellEnd"/>
      <w:r w:rsidRPr="00A24999">
        <w:rPr>
          <w:lang w:val="fr-BE"/>
        </w:rPr>
        <w:t xml:space="preserve"> </w:t>
      </w:r>
      <w:proofErr w:type="spellStart"/>
      <w:proofErr w:type="gramStart"/>
      <w:r w:rsidRPr="00A24999">
        <w:rPr>
          <w:lang w:val="fr-BE"/>
        </w:rPr>
        <w:t>zitieren</w:t>
      </w:r>
      <w:proofErr w:type="spellEnd"/>
      <w:r w:rsidRPr="00A24999">
        <w:rPr>
          <w:lang w:val="fr-BE"/>
        </w:rPr>
        <w:t>:</w:t>
      </w:r>
      <w:proofErr w:type="gramEnd"/>
      <w:r w:rsidRPr="00A24999">
        <w:rPr>
          <w:lang w:val="fr-BE"/>
        </w:rPr>
        <w:br/>
        <w:t xml:space="preserve">“Pour qu’une conscience puisse imaginer, il faut qu’elle échappe au monde par sa nature même, il faut qu’elle puisse tirer d’elle-même une position de recul par rapport au monde. En un mot il faut qu’elle soit libre”. </w:t>
      </w:r>
      <w:r w:rsidRPr="00A24999">
        <w:rPr>
          <w:i/>
          <w:iCs/>
          <w:lang w:val="fr-BE"/>
        </w:rPr>
        <w:t>L'Imaginaire. Psychologie phénoménologique de l'imagination.</w:t>
      </w:r>
    </w:p>
    <w:p w14:paraId="4C0743FE" w14:textId="77777777" w:rsidR="00C47B49" w:rsidRPr="00A24999" w:rsidRDefault="00C47B49">
      <w:pPr>
        <w:rPr>
          <w:lang w:val="fr-BE"/>
        </w:rPr>
      </w:pPr>
    </w:p>
    <w:p w14:paraId="0DE5FCE4" w14:textId="5794F735" w:rsidR="00861FEA" w:rsidRPr="00A24999" w:rsidRDefault="00861FEA">
      <w:pPr>
        <w:rPr>
          <w:lang w:val="fr-BE"/>
        </w:rPr>
      </w:pPr>
    </w:p>
    <w:sectPr w:rsidR="00861FEA" w:rsidRPr="00A249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A6"/>
    <w:rsid w:val="000019DB"/>
    <w:rsid w:val="000373B1"/>
    <w:rsid w:val="00071FAA"/>
    <w:rsid w:val="00130F88"/>
    <w:rsid w:val="001450A2"/>
    <w:rsid w:val="00155D73"/>
    <w:rsid w:val="001753A0"/>
    <w:rsid w:val="00197743"/>
    <w:rsid w:val="001C0BEA"/>
    <w:rsid w:val="001E6041"/>
    <w:rsid w:val="001F69E5"/>
    <w:rsid w:val="0025027A"/>
    <w:rsid w:val="0028242F"/>
    <w:rsid w:val="002B7297"/>
    <w:rsid w:val="002E621B"/>
    <w:rsid w:val="0031493A"/>
    <w:rsid w:val="0032511A"/>
    <w:rsid w:val="003343D1"/>
    <w:rsid w:val="00356950"/>
    <w:rsid w:val="003608FB"/>
    <w:rsid w:val="00362FC5"/>
    <w:rsid w:val="00396F5E"/>
    <w:rsid w:val="003A5D5E"/>
    <w:rsid w:val="003B4942"/>
    <w:rsid w:val="003D3ADC"/>
    <w:rsid w:val="00407114"/>
    <w:rsid w:val="00414E0D"/>
    <w:rsid w:val="00455412"/>
    <w:rsid w:val="004571C5"/>
    <w:rsid w:val="004B5D8B"/>
    <w:rsid w:val="004C0091"/>
    <w:rsid w:val="004C53FF"/>
    <w:rsid w:val="005038E5"/>
    <w:rsid w:val="00504858"/>
    <w:rsid w:val="00512BA7"/>
    <w:rsid w:val="00537B18"/>
    <w:rsid w:val="00573E64"/>
    <w:rsid w:val="005913F2"/>
    <w:rsid w:val="005A2E66"/>
    <w:rsid w:val="005C1001"/>
    <w:rsid w:val="006263E4"/>
    <w:rsid w:val="00686459"/>
    <w:rsid w:val="006C3344"/>
    <w:rsid w:val="00706258"/>
    <w:rsid w:val="00755BB0"/>
    <w:rsid w:val="00757399"/>
    <w:rsid w:val="007645A4"/>
    <w:rsid w:val="0079620B"/>
    <w:rsid w:val="007C4866"/>
    <w:rsid w:val="007D6B64"/>
    <w:rsid w:val="008104D1"/>
    <w:rsid w:val="00833FB4"/>
    <w:rsid w:val="008503D4"/>
    <w:rsid w:val="00861FEA"/>
    <w:rsid w:val="008631DA"/>
    <w:rsid w:val="00864FBA"/>
    <w:rsid w:val="008D0337"/>
    <w:rsid w:val="00901994"/>
    <w:rsid w:val="009042A6"/>
    <w:rsid w:val="00910B69"/>
    <w:rsid w:val="00916A66"/>
    <w:rsid w:val="00943617"/>
    <w:rsid w:val="00975196"/>
    <w:rsid w:val="00986BF4"/>
    <w:rsid w:val="009D1DD3"/>
    <w:rsid w:val="009E28AA"/>
    <w:rsid w:val="009F523D"/>
    <w:rsid w:val="00A209D4"/>
    <w:rsid w:val="00A24999"/>
    <w:rsid w:val="00A37713"/>
    <w:rsid w:val="00A433E7"/>
    <w:rsid w:val="00A46946"/>
    <w:rsid w:val="00A551CC"/>
    <w:rsid w:val="00AA1FB0"/>
    <w:rsid w:val="00AD65D4"/>
    <w:rsid w:val="00B63B5B"/>
    <w:rsid w:val="00BA417B"/>
    <w:rsid w:val="00BB34EE"/>
    <w:rsid w:val="00BB412F"/>
    <w:rsid w:val="00BC163D"/>
    <w:rsid w:val="00BC2C23"/>
    <w:rsid w:val="00BC7641"/>
    <w:rsid w:val="00C27768"/>
    <w:rsid w:val="00C41869"/>
    <w:rsid w:val="00C47B49"/>
    <w:rsid w:val="00C90FF0"/>
    <w:rsid w:val="00C94687"/>
    <w:rsid w:val="00CA58B9"/>
    <w:rsid w:val="00CC0BBA"/>
    <w:rsid w:val="00CC579D"/>
    <w:rsid w:val="00CF15DF"/>
    <w:rsid w:val="00CF1B20"/>
    <w:rsid w:val="00D4637D"/>
    <w:rsid w:val="00D6236B"/>
    <w:rsid w:val="00D714B2"/>
    <w:rsid w:val="00DC6317"/>
    <w:rsid w:val="00DC7964"/>
    <w:rsid w:val="00DD1C27"/>
    <w:rsid w:val="00E16AA0"/>
    <w:rsid w:val="00E238CB"/>
    <w:rsid w:val="00E47AAB"/>
    <w:rsid w:val="00E54B82"/>
    <w:rsid w:val="00E60E79"/>
    <w:rsid w:val="00FC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FEDA3"/>
  <w15:chartTrackingRefBased/>
  <w15:docId w15:val="{068CF486-15F8-4167-B9D9-12B5FF7F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42A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42A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42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42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42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42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42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42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42A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42A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42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10B6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10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330</Words>
  <Characters>3509</Characters>
  <Application>Microsoft Office Word</Application>
  <DocSecurity>0</DocSecurity>
  <Lines>269</Lines>
  <Paragraphs>274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Chevalier</dc:creator>
  <cp:keywords/>
  <dc:description/>
  <cp:lastModifiedBy>Henk Vanderstraeten</cp:lastModifiedBy>
  <cp:revision>4</cp:revision>
  <dcterms:created xsi:type="dcterms:W3CDTF">2026-08-18T12:21:00Z</dcterms:created>
  <dcterms:modified xsi:type="dcterms:W3CDTF">2026-08-18T13:55:00Z</dcterms:modified>
</cp:coreProperties>
</file>