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AD3F4" w14:textId="546016A4" w:rsidR="009D44A9" w:rsidRPr="009D44A9" w:rsidRDefault="009D44A9" w:rsidP="009D44A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Задание</w:t>
      </w:r>
    </w:p>
    <w:p w14:paraId="486B37F8" w14:textId="16DE64C8" w:rsidR="009D44A9" w:rsidRPr="00EF5A53" w:rsidRDefault="00EF5A53" w:rsidP="009D44A9">
      <w:pPr>
        <w:rPr>
          <w:sz w:val="28"/>
          <w:szCs w:val="28"/>
        </w:rPr>
      </w:pPr>
      <w:r>
        <w:rPr>
          <w:sz w:val="28"/>
          <w:szCs w:val="28"/>
        </w:rPr>
        <w:t>Вам</w:t>
      </w:r>
      <w:r w:rsidR="009D44A9" w:rsidRPr="00706335">
        <w:rPr>
          <w:sz w:val="28"/>
          <w:szCs w:val="28"/>
        </w:rPr>
        <w:t xml:space="preserve"> предстоит </w:t>
      </w:r>
      <w:r w:rsidR="00E33C08" w:rsidRPr="00706335">
        <w:rPr>
          <w:sz w:val="28"/>
          <w:szCs w:val="28"/>
        </w:rPr>
        <w:t xml:space="preserve">реализовать простой медиа плеер. </w:t>
      </w:r>
      <w:r>
        <w:rPr>
          <w:sz w:val="28"/>
          <w:szCs w:val="28"/>
        </w:rPr>
        <w:t>Он</w:t>
      </w:r>
      <w:r w:rsidR="00E33C08" w:rsidRPr="00706335">
        <w:rPr>
          <w:sz w:val="28"/>
          <w:szCs w:val="28"/>
        </w:rPr>
        <w:t xml:space="preserve"> плеер должен уметь</w:t>
      </w:r>
      <w:r w:rsidR="00E33C08" w:rsidRPr="00EF5A53">
        <w:rPr>
          <w:sz w:val="28"/>
          <w:szCs w:val="28"/>
        </w:rPr>
        <w:t>:</w:t>
      </w:r>
    </w:p>
    <w:p w14:paraId="51972518" w14:textId="11F7CE18" w:rsidR="00E33C08" w:rsidRPr="00706335" w:rsidRDefault="00E33C08" w:rsidP="00E33C08">
      <w:pPr>
        <w:pStyle w:val="a5"/>
        <w:numPr>
          <w:ilvl w:val="0"/>
          <w:numId w:val="2"/>
        </w:numPr>
        <w:rPr>
          <w:sz w:val="28"/>
          <w:szCs w:val="28"/>
        </w:rPr>
      </w:pPr>
      <w:r w:rsidRPr="00706335">
        <w:rPr>
          <w:sz w:val="28"/>
          <w:szCs w:val="28"/>
        </w:rPr>
        <w:t>Воспроизводить видео в выбранном пользователем формате (</w:t>
      </w:r>
      <w:r w:rsidR="00EF5A53">
        <w:rPr>
          <w:sz w:val="28"/>
          <w:szCs w:val="28"/>
        </w:rPr>
        <w:t>в</w:t>
      </w:r>
      <w:r w:rsidRPr="00706335">
        <w:rPr>
          <w:sz w:val="28"/>
          <w:szCs w:val="28"/>
        </w:rPr>
        <w:t>ыбор формата, который вы хотите поддерживать на Ваше усмотрение).</w:t>
      </w:r>
    </w:p>
    <w:p w14:paraId="47B5B7FF" w14:textId="6E933F75" w:rsidR="00E33C08" w:rsidRPr="00706335" w:rsidRDefault="00E33C08" w:rsidP="00E33C08">
      <w:pPr>
        <w:pStyle w:val="a5"/>
        <w:numPr>
          <w:ilvl w:val="0"/>
          <w:numId w:val="2"/>
        </w:numPr>
        <w:rPr>
          <w:sz w:val="28"/>
          <w:szCs w:val="28"/>
        </w:rPr>
      </w:pPr>
      <w:r w:rsidRPr="00706335">
        <w:rPr>
          <w:sz w:val="28"/>
          <w:szCs w:val="28"/>
        </w:rPr>
        <w:t>При нажатии на видео останавливать или проигрывать видео.</w:t>
      </w:r>
    </w:p>
    <w:p w14:paraId="67486B15" w14:textId="77777777" w:rsidR="004D1C19" w:rsidRPr="00706335" w:rsidRDefault="00C813DC" w:rsidP="00C813DC">
      <w:pPr>
        <w:rPr>
          <w:sz w:val="28"/>
          <w:szCs w:val="28"/>
        </w:rPr>
      </w:pPr>
      <w:r w:rsidRPr="00706335">
        <w:rPr>
          <w:sz w:val="28"/>
          <w:szCs w:val="28"/>
        </w:rPr>
        <w:t xml:space="preserve">Реализуйте выбор медиа файлов пользователем через проводник. Так же, Ваш медиа плеер должен позволять просматривать изображения. </w:t>
      </w:r>
    </w:p>
    <w:p w14:paraId="21F664AA" w14:textId="39BC5109" w:rsidR="00C813DC" w:rsidRPr="00604CF2" w:rsidRDefault="00C813DC" w:rsidP="00C813DC">
      <w:pPr>
        <w:rPr>
          <w:sz w:val="28"/>
          <w:szCs w:val="28"/>
        </w:rPr>
      </w:pPr>
      <w:r w:rsidRPr="00706335">
        <w:rPr>
          <w:sz w:val="28"/>
          <w:szCs w:val="28"/>
        </w:rPr>
        <w:t>Сделайте меню для удобного использования приложения</w:t>
      </w:r>
      <w:r w:rsidR="004D1C19" w:rsidRPr="00706335">
        <w:rPr>
          <w:sz w:val="28"/>
          <w:szCs w:val="28"/>
        </w:rPr>
        <w:t xml:space="preserve">, пример интерфейса показан ниже: </w:t>
      </w:r>
    </w:p>
    <w:p w14:paraId="087D8C42" w14:textId="582A11EA" w:rsidR="00706335" w:rsidRPr="004D1C19" w:rsidRDefault="00706335" w:rsidP="00C813DC">
      <w:pPr>
        <w:rPr>
          <w:sz w:val="32"/>
          <w:szCs w:val="32"/>
        </w:rPr>
      </w:pPr>
      <w:r w:rsidRPr="00706335">
        <w:rPr>
          <w:noProof/>
          <w:sz w:val="32"/>
          <w:szCs w:val="32"/>
        </w:rPr>
        <w:drawing>
          <wp:inline distT="0" distB="0" distL="0" distR="0" wp14:anchorId="60FE1081" wp14:editId="416BA3B2">
            <wp:extent cx="5940425" cy="3616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1CB" w14:textId="43D8E723" w:rsidR="009D44A9" w:rsidRPr="0087346A" w:rsidRDefault="00706335">
      <w:pPr>
        <w:rPr>
          <w:sz w:val="32"/>
          <w:szCs w:val="32"/>
        </w:rPr>
      </w:pPr>
      <w:r w:rsidRPr="00706335">
        <w:rPr>
          <w:i/>
          <w:iCs/>
          <w:sz w:val="32"/>
          <w:szCs w:val="32"/>
          <w:u w:val="single"/>
        </w:rPr>
        <w:t>Дополнительный функционал</w:t>
      </w:r>
      <w:r w:rsidRPr="0087346A">
        <w:rPr>
          <w:sz w:val="32"/>
          <w:szCs w:val="32"/>
        </w:rPr>
        <w:t>:</w:t>
      </w:r>
    </w:p>
    <w:p w14:paraId="7327F577" w14:textId="05517DB4" w:rsidR="0087346A" w:rsidRDefault="0087346A" w:rsidP="001E05DA">
      <w:pPr>
        <w:tabs>
          <w:tab w:val="left" w:pos="2835"/>
        </w:tabs>
        <w:rPr>
          <w:sz w:val="28"/>
          <w:szCs w:val="28"/>
        </w:rPr>
      </w:pPr>
      <w:r w:rsidRPr="001E05DA">
        <w:rPr>
          <w:sz w:val="28"/>
          <w:szCs w:val="28"/>
        </w:rPr>
        <w:t xml:space="preserve">Реализовать возможность перемотки/изменения скорости воспроизведения/звука видео. </w:t>
      </w:r>
    </w:p>
    <w:p w14:paraId="225019FD" w14:textId="7601D034" w:rsidR="00EF5A53" w:rsidRDefault="00EF5A53" w:rsidP="001E05DA">
      <w:pPr>
        <w:tabs>
          <w:tab w:val="left" w:pos="2835"/>
        </w:tabs>
        <w:rPr>
          <w:sz w:val="28"/>
          <w:szCs w:val="28"/>
        </w:rPr>
      </w:pPr>
    </w:p>
    <w:p w14:paraId="36325417" w14:textId="77777777" w:rsidR="00EF5A53" w:rsidRPr="00604CF2" w:rsidRDefault="00EF5A53" w:rsidP="00EF5A53">
      <w:pPr>
        <w:rPr>
          <w:b/>
          <w:bCs/>
          <w:sz w:val="40"/>
          <w:szCs w:val="40"/>
        </w:rPr>
      </w:pPr>
      <w:r w:rsidRPr="009D44A9">
        <w:rPr>
          <w:b/>
          <w:bCs/>
          <w:sz w:val="40"/>
          <w:szCs w:val="40"/>
        </w:rPr>
        <w:t xml:space="preserve">Ссылки на </w:t>
      </w:r>
      <w:r>
        <w:rPr>
          <w:b/>
          <w:bCs/>
          <w:sz w:val="40"/>
          <w:szCs w:val="40"/>
        </w:rPr>
        <w:t>документацию</w:t>
      </w:r>
      <w:r w:rsidRPr="00604CF2">
        <w:rPr>
          <w:b/>
          <w:bCs/>
          <w:sz w:val="40"/>
          <w:szCs w:val="40"/>
        </w:rPr>
        <w:t>:</w:t>
      </w:r>
    </w:p>
    <w:p w14:paraId="43D0C03C" w14:textId="77777777" w:rsidR="00EF5A53" w:rsidRPr="00EF5A53" w:rsidRDefault="00EF5A53" w:rsidP="00EF5A53">
      <w:pPr>
        <w:rPr>
          <w:sz w:val="28"/>
          <w:szCs w:val="28"/>
        </w:rPr>
      </w:pPr>
      <w:r w:rsidRPr="00706335">
        <w:rPr>
          <w:sz w:val="28"/>
          <w:szCs w:val="28"/>
          <w:lang w:val="en-US"/>
        </w:rPr>
        <w:t>Media</w:t>
      </w:r>
      <w:r w:rsidRPr="00EF5A53">
        <w:rPr>
          <w:sz w:val="28"/>
          <w:szCs w:val="28"/>
        </w:rPr>
        <w:t xml:space="preserve"> </w:t>
      </w:r>
      <w:r w:rsidRPr="00706335">
        <w:rPr>
          <w:sz w:val="28"/>
          <w:szCs w:val="28"/>
          <w:lang w:val="en-US"/>
        </w:rPr>
        <w:t>Element</w:t>
      </w:r>
      <w:r w:rsidRPr="00EF5A53">
        <w:rPr>
          <w:sz w:val="28"/>
          <w:szCs w:val="28"/>
        </w:rPr>
        <w:t>:</w:t>
      </w:r>
    </w:p>
    <w:p w14:paraId="3A6B9B62" w14:textId="77777777" w:rsidR="00EF5A53" w:rsidRPr="00EF5A53" w:rsidRDefault="00EF5A53" w:rsidP="00EF5A53">
      <w:pPr>
        <w:rPr>
          <w:sz w:val="28"/>
          <w:szCs w:val="28"/>
        </w:rPr>
      </w:pPr>
      <w:hyperlink r:id="rId6" w:history="1">
        <w:r w:rsidRPr="00706335">
          <w:rPr>
            <w:rStyle w:val="a3"/>
            <w:sz w:val="28"/>
            <w:szCs w:val="28"/>
            <w:lang w:val="en-US"/>
          </w:rPr>
          <w:t>https</w:t>
        </w:r>
        <w:r w:rsidRPr="00EF5A53">
          <w:rPr>
            <w:rStyle w:val="a3"/>
            <w:sz w:val="28"/>
            <w:szCs w:val="28"/>
          </w:rPr>
          <w:t>://</w:t>
        </w:r>
        <w:r w:rsidRPr="00706335">
          <w:rPr>
            <w:rStyle w:val="a3"/>
            <w:sz w:val="28"/>
            <w:szCs w:val="28"/>
            <w:lang w:val="en-US"/>
          </w:rPr>
          <w:t>docs</w:t>
        </w:r>
        <w:r w:rsidRPr="00EF5A53">
          <w:rPr>
            <w:rStyle w:val="a3"/>
            <w:sz w:val="28"/>
            <w:szCs w:val="28"/>
          </w:rPr>
          <w:t>.</w:t>
        </w:r>
        <w:r w:rsidRPr="00706335">
          <w:rPr>
            <w:rStyle w:val="a3"/>
            <w:sz w:val="28"/>
            <w:szCs w:val="28"/>
            <w:lang w:val="en-US"/>
          </w:rPr>
          <w:t>microsoft</w:t>
        </w:r>
        <w:r w:rsidRPr="00EF5A53">
          <w:rPr>
            <w:rStyle w:val="a3"/>
            <w:sz w:val="28"/>
            <w:szCs w:val="28"/>
          </w:rPr>
          <w:t>.</w:t>
        </w:r>
        <w:r w:rsidRPr="00706335">
          <w:rPr>
            <w:rStyle w:val="a3"/>
            <w:sz w:val="28"/>
            <w:szCs w:val="28"/>
            <w:lang w:val="en-US"/>
          </w:rPr>
          <w:t>com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ru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ru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dotnet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desktop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wpf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graphics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multimedia</w:t>
        </w:r>
        <w:r w:rsidRPr="00EF5A53">
          <w:rPr>
            <w:rStyle w:val="a3"/>
            <w:sz w:val="28"/>
            <w:szCs w:val="28"/>
          </w:rPr>
          <w:t>/</w:t>
        </w:r>
        <w:r w:rsidRPr="00706335">
          <w:rPr>
            <w:rStyle w:val="a3"/>
            <w:sz w:val="28"/>
            <w:szCs w:val="28"/>
            <w:lang w:val="en-US"/>
          </w:rPr>
          <w:t>how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to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control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a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mediaelement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play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pause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stop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volume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and</w:t>
        </w:r>
        <w:r w:rsidRPr="00EF5A53">
          <w:rPr>
            <w:rStyle w:val="a3"/>
            <w:sz w:val="28"/>
            <w:szCs w:val="28"/>
          </w:rPr>
          <w:t>-</w:t>
        </w:r>
        <w:r w:rsidRPr="00706335">
          <w:rPr>
            <w:rStyle w:val="a3"/>
            <w:sz w:val="28"/>
            <w:szCs w:val="28"/>
            <w:lang w:val="en-US"/>
          </w:rPr>
          <w:t>speed</w:t>
        </w:r>
        <w:r w:rsidRPr="00EF5A53">
          <w:rPr>
            <w:rStyle w:val="a3"/>
            <w:sz w:val="28"/>
            <w:szCs w:val="28"/>
          </w:rPr>
          <w:t>?</w:t>
        </w:r>
        <w:r w:rsidRPr="00706335">
          <w:rPr>
            <w:rStyle w:val="a3"/>
            <w:sz w:val="28"/>
            <w:szCs w:val="28"/>
            <w:lang w:val="en-US"/>
          </w:rPr>
          <w:t>view</w:t>
        </w:r>
        <w:r w:rsidRPr="00EF5A53">
          <w:rPr>
            <w:rStyle w:val="a3"/>
            <w:sz w:val="28"/>
            <w:szCs w:val="28"/>
          </w:rPr>
          <w:t>=</w:t>
        </w:r>
        <w:r w:rsidRPr="00706335">
          <w:rPr>
            <w:rStyle w:val="a3"/>
            <w:sz w:val="28"/>
            <w:szCs w:val="28"/>
            <w:lang w:val="en-US"/>
          </w:rPr>
          <w:t>netframeworkdesktop</w:t>
        </w:r>
        <w:r w:rsidRPr="00EF5A53">
          <w:rPr>
            <w:rStyle w:val="a3"/>
            <w:sz w:val="28"/>
            <w:szCs w:val="28"/>
          </w:rPr>
          <w:t>-4.8</w:t>
        </w:r>
      </w:hyperlink>
      <w:r w:rsidRPr="00EF5A53">
        <w:rPr>
          <w:sz w:val="28"/>
          <w:szCs w:val="28"/>
        </w:rPr>
        <w:t>.</w:t>
      </w:r>
    </w:p>
    <w:p w14:paraId="4D34D36B" w14:textId="77777777" w:rsidR="00EF5A53" w:rsidRDefault="00EF5A53" w:rsidP="00EF5A53">
      <w:pPr>
        <w:rPr>
          <w:sz w:val="28"/>
          <w:szCs w:val="28"/>
          <w:lang w:val="en-US"/>
        </w:rPr>
      </w:pPr>
      <w:r w:rsidRPr="00706335">
        <w:rPr>
          <w:sz w:val="28"/>
          <w:szCs w:val="28"/>
          <w:lang w:val="en-US"/>
        </w:rPr>
        <w:lastRenderedPageBreak/>
        <w:t>Open File Dialog</w:t>
      </w:r>
      <w:r>
        <w:rPr>
          <w:sz w:val="28"/>
          <w:szCs w:val="28"/>
          <w:lang w:val="en-US"/>
        </w:rPr>
        <w:t>:</w:t>
      </w:r>
    </w:p>
    <w:p w14:paraId="3E9D5E2A" w14:textId="0E1BDBF9" w:rsidR="00EF5A53" w:rsidRPr="00EF5A53" w:rsidRDefault="00EF5A53" w:rsidP="00EF5A53">
      <w:pPr>
        <w:rPr>
          <w:color w:val="0563C1" w:themeColor="hyperlink"/>
          <w:sz w:val="28"/>
          <w:szCs w:val="28"/>
          <w:u w:val="single"/>
          <w:lang w:val="en-US"/>
        </w:rPr>
      </w:pPr>
      <w:hyperlink r:id="rId7" w:history="1">
        <w:r w:rsidRPr="00706335">
          <w:rPr>
            <w:rStyle w:val="a3"/>
            <w:sz w:val="28"/>
            <w:szCs w:val="28"/>
            <w:lang w:val="en-US"/>
          </w:rPr>
          <w:t>https://www.wpf-tutorial.com/ru/46/%D0%B4%D0%B8%D0%B0%D0%BB%D0%BE%D0%B3%D0%BE%D0%B2%D1%8B%D0%B5-%D0%BE%D0%BA%D0%BD%D0%B0/openfiledialog/</w:t>
        </w:r>
      </w:hyperlink>
    </w:p>
    <w:sectPr w:rsidR="00EF5A53" w:rsidRPr="00EF5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34C1C"/>
    <w:multiLevelType w:val="hybridMultilevel"/>
    <w:tmpl w:val="0518E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D0088"/>
    <w:multiLevelType w:val="hybridMultilevel"/>
    <w:tmpl w:val="FC0AC7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4A9"/>
    <w:rsid w:val="001E05DA"/>
    <w:rsid w:val="004D1C19"/>
    <w:rsid w:val="005F7FD8"/>
    <w:rsid w:val="00604CF2"/>
    <w:rsid w:val="00706335"/>
    <w:rsid w:val="0087346A"/>
    <w:rsid w:val="009D44A9"/>
    <w:rsid w:val="00C813DC"/>
    <w:rsid w:val="00DD41D4"/>
    <w:rsid w:val="00E33C08"/>
    <w:rsid w:val="00EF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05A2C"/>
  <w15:chartTrackingRefBased/>
  <w15:docId w15:val="{0C4FCF92-146D-4A29-9815-EF5DE077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44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44A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33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pf-tutorial.com/ru/46/%D0%B4%D0%B8%D0%B0%D0%BB%D0%BE%D0%B3%D0%BE%D0%B2%D1%8B%D0%B5-%D0%BE%D0%BA%D0%BD%D0%B0/openfiledialo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ru-ru/dotnet/desktop/wpf/graphics-multimedia/how-to-control-a-mediaelement-play-pause-stop-volume-and-speed?view=netframeworkdesktop-4.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Андрющенко</dc:creator>
  <cp:keywords/>
  <dc:description/>
  <cp:lastModifiedBy>Дударев Виктор Анатольевич</cp:lastModifiedBy>
  <cp:revision>6</cp:revision>
  <dcterms:created xsi:type="dcterms:W3CDTF">2021-11-21T07:13:00Z</dcterms:created>
  <dcterms:modified xsi:type="dcterms:W3CDTF">2021-11-29T19:52:00Z</dcterms:modified>
</cp:coreProperties>
</file>