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3B0" w:rsidRDefault="000F43B0" w:rsidP="006C17BF">
      <w:pPr>
        <w:spacing w:before="120"/>
        <w:ind w:left="1134"/>
        <w:jc w:val="center"/>
        <w:rPr>
          <w:rFonts w:ascii="Arial" w:hAnsi="Arial" w:cs="Arial"/>
          <w:b/>
          <w:sz w:val="32"/>
          <w:szCs w:val="32"/>
        </w:rPr>
      </w:pPr>
      <w:bookmarkStart w:id="0" w:name="_Toc421613450"/>
    </w:p>
    <w:p w:rsidR="000F43B0" w:rsidRDefault="005420E0" w:rsidP="006C17BF">
      <w:pPr>
        <w:spacing w:before="120"/>
        <w:ind w:left="1134"/>
        <w:jc w:val="center"/>
        <w:rPr>
          <w:rFonts w:ascii="Arial" w:hAnsi="Arial" w:cs="Arial"/>
          <w:b/>
          <w:sz w:val="32"/>
          <w:szCs w:val="32"/>
        </w:rPr>
      </w:pPr>
      <w:r>
        <w:rPr>
          <w:noProof/>
          <w:lang w:val="en-US" w:eastAsia="en-US"/>
        </w:rPr>
        <mc:AlternateContent>
          <mc:Choice Requires="wps">
            <w:drawing>
              <wp:anchor distT="0" distB="0" distL="114300" distR="114300" simplePos="0" relativeHeight="251658240" behindDoc="1" locked="0" layoutInCell="1" allowOverlap="1">
                <wp:simplePos x="0" y="0"/>
                <wp:positionH relativeFrom="column">
                  <wp:posOffset>41910</wp:posOffset>
                </wp:positionH>
                <wp:positionV relativeFrom="paragraph">
                  <wp:posOffset>-67945</wp:posOffset>
                </wp:positionV>
                <wp:extent cx="1050290" cy="529590"/>
                <wp:effectExtent l="0" t="0" r="0" b="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72AB" w:rsidRDefault="005F72AB" w:rsidP="006C17BF">
                            <w:r>
                              <w:rPr>
                                <w:noProof/>
                                <w:sz w:val="20"/>
                                <w:lang w:val="en-US" w:eastAsia="en-US"/>
                              </w:rPr>
                              <w:drawing>
                                <wp:inline distT="0" distB="0" distL="0" distR="0">
                                  <wp:extent cx="866775" cy="438150"/>
                                  <wp:effectExtent l="0" t="0" r="0" b="0"/>
                                  <wp:docPr id="2" name="Рисунок 1" descr="utm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utm_bl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6775" cy="4381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3.3pt;margin-top:-5.35pt;width:82.7pt;height:41.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" filled="f" stroked="f">
                <v:textbox style="mso-fit-shape-to-text:t">
                  <w:txbxContent>
                    <w:p w:rsidR="005F72AB" w:rsidRDefault="005F72AB" w:rsidP="006C17BF">
                      <w:r>
                        <w:rPr>
                          <w:noProof/>
                          <w:sz w:val="20"/>
                          <w:lang w:val="en-US" w:eastAsia="en-US"/>
                        </w:rPr>
                        <w:drawing>
                          <wp:inline distT="0" distB="0" distL="0" distR="0">
                            <wp:extent cx="866775" cy="438150"/>
                            <wp:effectExtent l="0" t="0" r="0" b="0"/>
                            <wp:docPr id="2" name="Рисунок 1" descr="utm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utm_bl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6775" cy="438150"/>
                                    </a:xfrm>
                                    <a:prstGeom prst="rect">
                                      <a:avLst/>
                                    </a:prstGeom>
                                    <a:noFill/>
                                    <a:ln>
                                      <a:noFill/>
                                    </a:ln>
                                  </pic:spPr>
                                </pic:pic>
                              </a:graphicData>
                            </a:graphic>
                          </wp:inline>
                        </w:drawing>
                      </w:r>
                    </w:p>
                  </w:txbxContent>
                </v:textbox>
              </v:shape>
            </w:pict>
          </mc:Fallback>
        </mc:AlternateContent>
      </w:r>
      <w:r w:rsidR="000F43B0">
        <w:rPr>
          <w:rFonts w:ascii="Arial" w:hAnsi="Arial" w:cs="Arial"/>
          <w:b/>
          <w:sz w:val="32"/>
          <w:szCs w:val="32"/>
        </w:rPr>
        <w:t>Universitatea Tehnică a Moldovei</w:t>
      </w:r>
    </w:p>
    <w:p w:rsidR="000F43B0" w:rsidRDefault="000F43B0" w:rsidP="006C17BF"/>
    <w:p w:rsidR="000F43B0" w:rsidRDefault="000F43B0" w:rsidP="006C17BF"/>
    <w:p w:rsidR="000F43B0" w:rsidRDefault="000F43B0" w:rsidP="006C17BF"/>
    <w:p w:rsidR="000F43B0" w:rsidRDefault="000F43B0" w:rsidP="006C17BF"/>
    <w:p w:rsidR="000F43B0" w:rsidRDefault="000F43B0" w:rsidP="006C17BF"/>
    <w:p w:rsidR="000F43B0" w:rsidRDefault="000F43B0" w:rsidP="006C17BF"/>
    <w:p w:rsidR="000F43B0" w:rsidRDefault="000F43B0" w:rsidP="006C17BF"/>
    <w:p w:rsidR="000F43B0" w:rsidRDefault="000F43B0" w:rsidP="006C17BF"/>
    <w:p w:rsidR="000F43B0" w:rsidRDefault="000F43B0" w:rsidP="006C17BF"/>
    <w:p w:rsidR="000F43B0" w:rsidRDefault="000F43B0" w:rsidP="006C17BF"/>
    <w:p w:rsidR="000F43B0" w:rsidRPr="00804B6C" w:rsidRDefault="000F43B0" w:rsidP="00804B6C">
      <w:pPr>
        <w:jc w:val="center"/>
        <w:rPr>
          <w:rFonts w:ascii="Arial" w:hAnsi="Arial" w:cs="Arial"/>
          <w:b/>
          <w:sz w:val="36"/>
          <w:szCs w:val="36"/>
          <w:shd w:val="clear" w:color="auto" w:fill="FFFFFF"/>
        </w:rPr>
      </w:pPr>
      <w:r w:rsidRPr="00804B6C">
        <w:rPr>
          <w:rFonts w:ascii="Arial" w:hAnsi="Arial" w:cs="Arial"/>
          <w:b/>
          <w:sz w:val="36"/>
          <w:szCs w:val="36"/>
          <w:shd w:val="clear" w:color="auto" w:fill="FFFFFF"/>
        </w:rPr>
        <w:t>Aplicație web de gestionare a riscurilor informaționale</w:t>
      </w:r>
    </w:p>
    <w:p w:rsidR="000F43B0" w:rsidRPr="00804B6C" w:rsidRDefault="000F43B0" w:rsidP="006C17BF">
      <w:pPr>
        <w:jc w:val="center"/>
        <w:rPr>
          <w:rFonts w:ascii="Arial" w:hAnsi="Arial" w:cs="Arial"/>
          <w:b/>
          <w:sz w:val="36"/>
          <w:szCs w:val="36"/>
          <w:shd w:val="clear" w:color="auto" w:fill="FFFFFF"/>
        </w:rPr>
      </w:pPr>
    </w:p>
    <w:p w:rsidR="000F43B0" w:rsidRPr="00804B6C" w:rsidRDefault="000F43B0" w:rsidP="006C17BF">
      <w:pPr>
        <w:jc w:val="center"/>
        <w:rPr>
          <w:rFonts w:ascii="Arial" w:hAnsi="Arial" w:cs="Arial"/>
          <w:b/>
          <w:sz w:val="36"/>
          <w:szCs w:val="36"/>
        </w:rPr>
      </w:pPr>
      <w:r w:rsidRPr="00804B6C">
        <w:rPr>
          <w:rFonts w:ascii="Arial" w:hAnsi="Arial" w:cs="Arial"/>
          <w:b/>
          <w:sz w:val="36"/>
          <w:szCs w:val="36"/>
          <w:shd w:val="clear" w:color="auto" w:fill="FFFFFF"/>
        </w:rPr>
        <w:t>Web application for managing information risks</w:t>
      </w:r>
    </w:p>
    <w:p w:rsidR="000F43B0" w:rsidRPr="00DF3803" w:rsidRDefault="000F43B0" w:rsidP="006C17BF">
      <w:pPr>
        <w:rPr>
          <w:rFonts w:ascii="Arial" w:hAnsi="Arial" w:cs="Arial"/>
          <w:b/>
          <w:sz w:val="32"/>
          <w:szCs w:val="32"/>
        </w:rPr>
      </w:pPr>
    </w:p>
    <w:p w:rsidR="000F43B0" w:rsidRDefault="000F43B0" w:rsidP="006C17BF">
      <w:pPr>
        <w:rPr>
          <w:rFonts w:ascii="Arial" w:hAnsi="Arial" w:cs="Arial"/>
          <w:b/>
          <w:sz w:val="32"/>
          <w:szCs w:val="32"/>
        </w:rPr>
      </w:pPr>
    </w:p>
    <w:p w:rsidR="000F43B0" w:rsidRDefault="000F43B0" w:rsidP="006C17BF">
      <w:pPr>
        <w:rPr>
          <w:rFonts w:ascii="Arial" w:hAnsi="Arial" w:cs="Arial"/>
          <w:b/>
          <w:sz w:val="32"/>
          <w:szCs w:val="32"/>
        </w:rPr>
      </w:pPr>
    </w:p>
    <w:p w:rsidR="000F43B0" w:rsidRDefault="000F43B0" w:rsidP="006C17BF">
      <w:pPr>
        <w:rPr>
          <w:rFonts w:ascii="Arial" w:hAnsi="Arial" w:cs="Arial"/>
          <w:b/>
          <w:sz w:val="32"/>
          <w:szCs w:val="32"/>
        </w:rPr>
      </w:pPr>
    </w:p>
    <w:p w:rsidR="000F43B0" w:rsidRDefault="000F43B0" w:rsidP="006C17BF">
      <w:pPr>
        <w:rPr>
          <w:rFonts w:ascii="Arial" w:hAnsi="Arial" w:cs="Arial"/>
          <w:b/>
          <w:sz w:val="32"/>
          <w:szCs w:val="32"/>
        </w:rPr>
      </w:pPr>
    </w:p>
    <w:p w:rsidR="000F43B0" w:rsidRDefault="000F43B0" w:rsidP="006C17BF">
      <w:pPr>
        <w:rPr>
          <w:rFonts w:ascii="Arial" w:hAnsi="Arial" w:cs="Arial"/>
          <w:b/>
          <w:sz w:val="32"/>
          <w:szCs w:val="32"/>
        </w:rPr>
      </w:pPr>
    </w:p>
    <w:p w:rsidR="000F43B0" w:rsidRDefault="000F43B0" w:rsidP="006C17BF">
      <w:pPr>
        <w:rPr>
          <w:rFonts w:ascii="Arial" w:hAnsi="Arial" w:cs="Arial"/>
          <w:b/>
          <w:sz w:val="32"/>
          <w:szCs w:val="32"/>
        </w:rPr>
      </w:pPr>
    </w:p>
    <w:p w:rsidR="000F43B0" w:rsidRDefault="000F43B0" w:rsidP="006C17BF">
      <w:pPr>
        <w:ind w:left="4536"/>
        <w:rPr>
          <w:rFonts w:ascii="Arial" w:hAnsi="Arial" w:cs="Arial"/>
          <w:b/>
          <w:sz w:val="32"/>
          <w:szCs w:val="32"/>
        </w:rPr>
      </w:pPr>
      <w:r>
        <w:rPr>
          <w:rFonts w:ascii="Arial" w:hAnsi="Arial" w:cs="Arial"/>
          <w:b/>
          <w:sz w:val="32"/>
          <w:szCs w:val="32"/>
        </w:rPr>
        <w:t xml:space="preserve">Student: </w:t>
      </w:r>
    </w:p>
    <w:p w:rsidR="000F43B0" w:rsidRDefault="000F43B0" w:rsidP="006C17BF">
      <w:pPr>
        <w:ind w:left="4536"/>
        <w:jc w:val="center"/>
        <w:rPr>
          <w:rFonts w:ascii="Arial" w:hAnsi="Arial" w:cs="Arial"/>
          <w:b/>
          <w:sz w:val="32"/>
          <w:szCs w:val="32"/>
        </w:rPr>
      </w:pPr>
      <w:r>
        <w:rPr>
          <w:rFonts w:ascii="Arial" w:hAnsi="Arial" w:cs="Arial"/>
          <w:b/>
          <w:sz w:val="32"/>
          <w:szCs w:val="32"/>
        </w:rPr>
        <w:t xml:space="preserve">              Ci</w:t>
      </w:r>
      <w:r w:rsidR="005420E0">
        <w:rPr>
          <w:rFonts w:ascii="Arial" w:hAnsi="Arial" w:cs="Arial"/>
          <w:b/>
          <w:sz w:val="32"/>
          <w:szCs w:val="32"/>
        </w:rPr>
        <w:t>u</w:t>
      </w:r>
      <w:r>
        <w:rPr>
          <w:rFonts w:ascii="Arial" w:hAnsi="Arial" w:cs="Arial"/>
          <w:b/>
          <w:sz w:val="32"/>
          <w:szCs w:val="32"/>
        </w:rPr>
        <w:t>botaru Radu</w:t>
      </w:r>
    </w:p>
    <w:p w:rsidR="000F43B0" w:rsidRDefault="000F43B0" w:rsidP="006C17BF">
      <w:pPr>
        <w:ind w:left="4536"/>
        <w:jc w:val="right"/>
        <w:rPr>
          <w:rFonts w:ascii="Arial" w:hAnsi="Arial" w:cs="Arial"/>
          <w:b/>
          <w:sz w:val="20"/>
          <w:szCs w:val="32"/>
        </w:rPr>
      </w:pPr>
    </w:p>
    <w:p w:rsidR="000F43B0" w:rsidRDefault="000F43B0" w:rsidP="006C17BF">
      <w:pPr>
        <w:autoSpaceDE w:val="0"/>
        <w:autoSpaceDN w:val="0"/>
        <w:adjustRightInd w:val="0"/>
        <w:ind w:left="4536"/>
        <w:rPr>
          <w:rFonts w:ascii="Arial" w:hAnsi="Arial" w:cs="Arial"/>
          <w:b/>
          <w:sz w:val="32"/>
          <w:szCs w:val="32"/>
        </w:rPr>
      </w:pPr>
      <w:r>
        <w:rPr>
          <w:rFonts w:ascii="Arial" w:hAnsi="Arial" w:cs="Arial"/>
          <w:b/>
          <w:sz w:val="32"/>
          <w:szCs w:val="32"/>
        </w:rPr>
        <w:t>Conducător:</w:t>
      </w:r>
    </w:p>
    <w:p w:rsidR="000F43B0" w:rsidRDefault="000F43B0" w:rsidP="006C17BF">
      <w:pPr>
        <w:ind w:left="4536" w:hanging="528"/>
        <w:jc w:val="center"/>
        <w:rPr>
          <w:rFonts w:ascii="Arial" w:hAnsi="Arial" w:cs="Arial"/>
          <w:b/>
          <w:sz w:val="32"/>
          <w:szCs w:val="32"/>
        </w:rPr>
      </w:pPr>
      <w:r>
        <w:rPr>
          <w:rFonts w:ascii="Arial" w:hAnsi="Arial" w:cs="Arial"/>
          <w:b/>
          <w:sz w:val="32"/>
          <w:szCs w:val="32"/>
        </w:rPr>
        <w:t xml:space="preserve">      lector superior Bulai Rodica </w:t>
      </w:r>
    </w:p>
    <w:p w:rsidR="000F43B0" w:rsidRDefault="000F43B0" w:rsidP="006C17BF">
      <w:pPr>
        <w:ind w:left="4536"/>
      </w:pPr>
    </w:p>
    <w:p w:rsidR="000F43B0" w:rsidRDefault="000F43B0" w:rsidP="006C17BF">
      <w:pPr>
        <w:ind w:left="4536"/>
      </w:pPr>
    </w:p>
    <w:p w:rsidR="000F43B0" w:rsidRDefault="000F43B0" w:rsidP="006C17BF">
      <w:pPr>
        <w:ind w:left="4536"/>
      </w:pPr>
    </w:p>
    <w:p w:rsidR="000F43B0" w:rsidRDefault="000F43B0" w:rsidP="006C17BF">
      <w:pPr>
        <w:ind w:left="4536"/>
      </w:pPr>
    </w:p>
    <w:p w:rsidR="000F43B0" w:rsidRDefault="000F43B0" w:rsidP="006C17BF">
      <w:pPr>
        <w:ind w:left="4536"/>
      </w:pPr>
    </w:p>
    <w:p w:rsidR="000F43B0" w:rsidRDefault="000F43B0" w:rsidP="006C17BF">
      <w:pPr>
        <w:ind w:left="4536"/>
        <w:rPr>
          <w:sz w:val="18"/>
        </w:rPr>
      </w:pPr>
    </w:p>
    <w:p w:rsidR="000F43B0" w:rsidRDefault="000F43B0" w:rsidP="006C17BF">
      <w:pPr>
        <w:jc w:val="center"/>
        <w:rPr>
          <w:rFonts w:ascii="Arial" w:hAnsi="Arial" w:cs="Arial"/>
          <w:b/>
          <w:sz w:val="36"/>
          <w:szCs w:val="36"/>
        </w:rPr>
      </w:pPr>
    </w:p>
    <w:p w:rsidR="000F43B0" w:rsidRDefault="000F43B0" w:rsidP="006C17BF">
      <w:pPr>
        <w:jc w:val="center"/>
        <w:rPr>
          <w:rFonts w:ascii="Arial" w:hAnsi="Arial" w:cs="Arial"/>
          <w:b/>
          <w:sz w:val="32"/>
          <w:szCs w:val="32"/>
        </w:rPr>
      </w:pPr>
    </w:p>
    <w:p w:rsidR="000F43B0" w:rsidRDefault="000F43B0" w:rsidP="006C17BF">
      <w:pPr>
        <w:jc w:val="center"/>
        <w:rPr>
          <w:rFonts w:ascii="Arial" w:hAnsi="Arial" w:cs="Arial"/>
          <w:b/>
          <w:sz w:val="32"/>
          <w:szCs w:val="32"/>
        </w:rPr>
      </w:pPr>
    </w:p>
    <w:p w:rsidR="000F43B0" w:rsidRDefault="000F43B0" w:rsidP="006C17BF">
      <w:pPr>
        <w:jc w:val="center"/>
        <w:rPr>
          <w:rFonts w:ascii="Arial" w:hAnsi="Arial" w:cs="Arial"/>
          <w:b/>
          <w:sz w:val="32"/>
          <w:szCs w:val="32"/>
        </w:rPr>
      </w:pPr>
    </w:p>
    <w:p w:rsidR="000F43B0" w:rsidRDefault="000F43B0" w:rsidP="006C17BF">
      <w:pPr>
        <w:rPr>
          <w:rFonts w:ascii="Arial" w:hAnsi="Arial" w:cs="Arial"/>
          <w:b/>
          <w:sz w:val="32"/>
          <w:szCs w:val="32"/>
        </w:rPr>
      </w:pPr>
    </w:p>
    <w:p w:rsidR="000F43B0" w:rsidRDefault="000F43B0" w:rsidP="006C17BF">
      <w:pPr>
        <w:jc w:val="center"/>
        <w:rPr>
          <w:rFonts w:ascii="Arial" w:hAnsi="Arial" w:cs="Arial"/>
          <w:b/>
          <w:sz w:val="32"/>
          <w:szCs w:val="32"/>
        </w:rPr>
      </w:pPr>
      <w:r>
        <w:rPr>
          <w:rFonts w:ascii="Arial" w:hAnsi="Arial" w:cs="Arial"/>
          <w:b/>
          <w:sz w:val="32"/>
          <w:szCs w:val="32"/>
        </w:rPr>
        <w:t>Chişinău 2017</w:t>
      </w:r>
    </w:p>
    <w:p w:rsidR="000F43B0" w:rsidRDefault="000F43B0" w:rsidP="006C17BF">
      <w:pPr>
        <w:spacing w:before="60"/>
        <w:jc w:val="center"/>
        <w:rPr>
          <w:rFonts w:ascii="Arial" w:hAnsi="Arial" w:cs="Arial"/>
          <w:b/>
        </w:rPr>
      </w:pPr>
      <w:r>
        <w:rPr>
          <w:rFonts w:ascii="Arial" w:hAnsi="Arial" w:cs="Arial"/>
          <w:sz w:val="22"/>
          <w:szCs w:val="32"/>
        </w:rPr>
        <w:br w:type="page"/>
      </w:r>
      <w:r>
        <w:rPr>
          <w:rFonts w:ascii="Arial" w:hAnsi="Arial" w:cs="Arial"/>
          <w:b/>
        </w:rPr>
        <w:lastRenderedPageBreak/>
        <w:t>Ministerul Educaţiei al Republicii Moldova</w:t>
      </w:r>
    </w:p>
    <w:p w:rsidR="000F43B0" w:rsidRDefault="000F43B0" w:rsidP="006C17BF">
      <w:pPr>
        <w:spacing w:before="60"/>
        <w:jc w:val="center"/>
        <w:rPr>
          <w:rFonts w:ascii="Arial" w:hAnsi="Arial" w:cs="Arial"/>
          <w:sz w:val="28"/>
          <w:szCs w:val="28"/>
        </w:rPr>
      </w:pPr>
      <w:r>
        <w:rPr>
          <w:rFonts w:ascii="Arial" w:hAnsi="Arial" w:cs="Arial"/>
          <w:b/>
        </w:rPr>
        <w:t>Universitatea Tehnică a Moldovei</w:t>
      </w:r>
      <w:r>
        <w:rPr>
          <w:rFonts w:ascii="Arial" w:hAnsi="Arial" w:cs="Arial"/>
          <w:sz w:val="28"/>
          <w:szCs w:val="28"/>
        </w:rPr>
        <w:t xml:space="preserve"> </w:t>
      </w:r>
    </w:p>
    <w:p w:rsidR="000F43B0" w:rsidRDefault="000F43B0" w:rsidP="006C17BF">
      <w:pPr>
        <w:spacing w:before="60"/>
        <w:jc w:val="center"/>
        <w:rPr>
          <w:rFonts w:ascii="Arial" w:hAnsi="Arial" w:cs="Arial"/>
          <w:b/>
        </w:rPr>
      </w:pPr>
      <w:r>
        <w:rPr>
          <w:rFonts w:ascii="Arial" w:hAnsi="Arial" w:cs="Arial"/>
          <w:b/>
        </w:rPr>
        <w:t>Facultatea Calculatoare Informatică şi Microelectronică</w:t>
      </w:r>
    </w:p>
    <w:p w:rsidR="000F43B0" w:rsidRDefault="000F43B0" w:rsidP="00804B6C">
      <w:pPr>
        <w:spacing w:before="60"/>
        <w:jc w:val="center"/>
        <w:rPr>
          <w:rFonts w:ascii="Arial" w:hAnsi="Arial" w:cs="Arial"/>
          <w:b/>
        </w:rPr>
      </w:pPr>
      <w:r>
        <w:rPr>
          <w:rFonts w:ascii="Arial" w:hAnsi="Arial" w:cs="Arial"/>
          <w:b/>
        </w:rPr>
        <w:t xml:space="preserve">Departamentul  Ingineria Software şi  Automatică </w:t>
      </w:r>
    </w:p>
    <w:p w:rsidR="000F43B0" w:rsidRDefault="000F43B0" w:rsidP="006C17BF">
      <w:pPr>
        <w:jc w:val="center"/>
        <w:rPr>
          <w:rFonts w:ascii="Arial" w:hAnsi="Arial" w:cs="Arial"/>
        </w:rPr>
      </w:pPr>
    </w:p>
    <w:p w:rsidR="000F43B0" w:rsidRDefault="000F43B0" w:rsidP="006C17BF">
      <w:pPr>
        <w:jc w:val="center"/>
        <w:rPr>
          <w:rFonts w:ascii="Arial" w:hAnsi="Arial" w:cs="Arial"/>
        </w:rPr>
      </w:pPr>
    </w:p>
    <w:p w:rsidR="000F43B0" w:rsidRDefault="000F43B0" w:rsidP="006C17BF">
      <w:pPr>
        <w:jc w:val="center"/>
        <w:rPr>
          <w:rFonts w:ascii="Arial" w:hAnsi="Arial" w:cs="Arial"/>
        </w:rPr>
      </w:pPr>
    </w:p>
    <w:p w:rsidR="000F43B0" w:rsidRDefault="000F43B0" w:rsidP="006C17BF">
      <w:pPr>
        <w:jc w:val="center"/>
        <w:rPr>
          <w:rFonts w:ascii="Arial" w:hAnsi="Arial" w:cs="Arial"/>
        </w:rPr>
      </w:pPr>
    </w:p>
    <w:p w:rsidR="000F43B0" w:rsidRDefault="000F43B0" w:rsidP="006C17BF">
      <w:pPr>
        <w:ind w:left="5670"/>
        <w:jc w:val="center"/>
        <w:rPr>
          <w:rFonts w:ascii="Arial" w:hAnsi="Arial" w:cs="Arial"/>
          <w:b/>
          <w:sz w:val="22"/>
          <w:szCs w:val="22"/>
        </w:rPr>
      </w:pPr>
      <w:r>
        <w:rPr>
          <w:rFonts w:ascii="Arial" w:hAnsi="Arial" w:cs="Arial"/>
          <w:b/>
          <w:sz w:val="22"/>
          <w:szCs w:val="22"/>
        </w:rPr>
        <w:t>Admis la susţinere</w:t>
      </w:r>
    </w:p>
    <w:p w:rsidR="000F43B0" w:rsidRDefault="000F43B0" w:rsidP="006C17BF">
      <w:pPr>
        <w:spacing w:before="120"/>
        <w:ind w:left="5400"/>
        <w:rPr>
          <w:rFonts w:ascii="Arial" w:hAnsi="Arial" w:cs="Arial"/>
          <w:b/>
          <w:smallCaps/>
          <w:sz w:val="22"/>
          <w:szCs w:val="22"/>
        </w:rPr>
      </w:pPr>
      <w:r>
        <w:rPr>
          <w:rFonts w:ascii="Arial" w:hAnsi="Arial" w:cs="Arial"/>
          <w:b/>
          <w:sz w:val="22"/>
          <w:szCs w:val="22"/>
        </w:rPr>
        <w:t>Şef departament: dr.conf.univ. Ciorbă D.</w:t>
      </w:r>
    </w:p>
    <w:p w:rsidR="000F43B0" w:rsidRDefault="000F43B0" w:rsidP="006C17BF">
      <w:pPr>
        <w:tabs>
          <w:tab w:val="left" w:leader="underscore" w:pos="9356"/>
        </w:tabs>
        <w:spacing w:before="120"/>
        <w:ind w:left="5310"/>
        <w:rPr>
          <w:rFonts w:ascii="Arial" w:hAnsi="Arial" w:cs="Arial"/>
          <w:b/>
          <w:smallCaps/>
          <w:sz w:val="22"/>
          <w:szCs w:val="22"/>
        </w:rPr>
      </w:pPr>
      <w:r>
        <w:rPr>
          <w:rFonts w:ascii="Arial" w:hAnsi="Arial" w:cs="Arial"/>
          <w:b/>
          <w:smallCaps/>
          <w:sz w:val="22"/>
          <w:szCs w:val="22"/>
        </w:rPr>
        <w:tab/>
      </w:r>
    </w:p>
    <w:p w:rsidR="000F43B0" w:rsidRDefault="000F43B0" w:rsidP="006C17BF">
      <w:pPr>
        <w:tabs>
          <w:tab w:val="left" w:leader="underscore" w:pos="9072"/>
        </w:tabs>
        <w:spacing w:before="120"/>
        <w:ind w:left="5400"/>
        <w:rPr>
          <w:rFonts w:ascii="Arial" w:hAnsi="Arial" w:cs="Arial"/>
          <w:b/>
          <w:sz w:val="22"/>
          <w:szCs w:val="22"/>
        </w:rPr>
      </w:pPr>
      <w:r>
        <w:rPr>
          <w:rFonts w:ascii="Arial" w:hAnsi="Arial" w:cs="Arial"/>
          <w:b/>
          <w:smallCaps/>
          <w:sz w:val="22"/>
          <w:szCs w:val="22"/>
        </w:rPr>
        <w:t>„__”_____________ 2017</w:t>
      </w:r>
    </w:p>
    <w:p w:rsidR="000F43B0" w:rsidRDefault="000F43B0" w:rsidP="006C17BF">
      <w:pPr>
        <w:rPr>
          <w:sz w:val="28"/>
          <w:szCs w:val="28"/>
        </w:rPr>
      </w:pPr>
    </w:p>
    <w:p w:rsidR="000F43B0" w:rsidRDefault="000F43B0" w:rsidP="006C17BF">
      <w:pPr>
        <w:rPr>
          <w:sz w:val="28"/>
          <w:szCs w:val="28"/>
        </w:rPr>
      </w:pPr>
    </w:p>
    <w:p w:rsidR="000F43B0" w:rsidRDefault="000F43B0" w:rsidP="006C17BF">
      <w:pPr>
        <w:rPr>
          <w:sz w:val="28"/>
          <w:szCs w:val="28"/>
        </w:rPr>
      </w:pPr>
    </w:p>
    <w:p w:rsidR="000F43B0" w:rsidRDefault="000F43B0" w:rsidP="006C17BF">
      <w:pPr>
        <w:jc w:val="center"/>
        <w:rPr>
          <w:sz w:val="28"/>
          <w:szCs w:val="28"/>
        </w:rPr>
      </w:pPr>
    </w:p>
    <w:p w:rsidR="000F43B0" w:rsidRDefault="000F43B0" w:rsidP="006C17BF">
      <w:pPr>
        <w:rPr>
          <w:color w:val="000000"/>
          <w:sz w:val="28"/>
          <w:szCs w:val="28"/>
        </w:rPr>
      </w:pPr>
      <w:r w:rsidRPr="00804B6C">
        <w:rPr>
          <w:rFonts w:ascii="Arial" w:hAnsi="Arial" w:cs="Arial"/>
          <w:b/>
          <w:sz w:val="36"/>
          <w:szCs w:val="36"/>
          <w:shd w:val="clear" w:color="auto" w:fill="FFFFFF"/>
        </w:rPr>
        <w:t>Aplicație web de gestionare a riscurilor informaționale</w:t>
      </w:r>
    </w:p>
    <w:p w:rsidR="000F43B0" w:rsidRDefault="000F43B0" w:rsidP="006C17BF">
      <w:pPr>
        <w:jc w:val="center"/>
        <w:rPr>
          <w:color w:val="000000"/>
          <w:sz w:val="28"/>
          <w:szCs w:val="28"/>
        </w:rPr>
      </w:pPr>
    </w:p>
    <w:p w:rsidR="000F43B0" w:rsidRDefault="000F43B0" w:rsidP="006C17BF">
      <w:pPr>
        <w:jc w:val="center"/>
        <w:rPr>
          <w:rFonts w:ascii="Arial" w:hAnsi="Arial" w:cs="Arial"/>
          <w:b/>
          <w:bCs/>
          <w:sz w:val="32"/>
          <w:szCs w:val="28"/>
        </w:rPr>
      </w:pPr>
      <w:r>
        <w:rPr>
          <w:rFonts w:ascii="Arial" w:hAnsi="Arial" w:cs="Arial"/>
          <w:b/>
          <w:bCs/>
          <w:sz w:val="32"/>
          <w:szCs w:val="28"/>
        </w:rPr>
        <w:t>Proiect de licenţă</w:t>
      </w:r>
    </w:p>
    <w:p w:rsidR="000F43B0" w:rsidRDefault="000F43B0" w:rsidP="006C17BF">
      <w:pPr>
        <w:jc w:val="center"/>
        <w:rPr>
          <w:rFonts w:ascii="Arial" w:hAnsi="Arial" w:cs="Arial"/>
          <w:b/>
          <w:bCs/>
          <w:sz w:val="14"/>
          <w:szCs w:val="28"/>
        </w:rPr>
      </w:pPr>
    </w:p>
    <w:p w:rsidR="000F43B0" w:rsidRDefault="000F43B0" w:rsidP="006C17BF">
      <w:pPr>
        <w:rPr>
          <w:color w:val="000000"/>
          <w:sz w:val="28"/>
          <w:szCs w:val="28"/>
        </w:rPr>
      </w:pPr>
    </w:p>
    <w:p w:rsidR="000F43B0" w:rsidRDefault="000F43B0" w:rsidP="006C17BF">
      <w:pPr>
        <w:jc w:val="center"/>
        <w:rPr>
          <w:b/>
          <w:color w:val="000000"/>
          <w:sz w:val="28"/>
          <w:szCs w:val="28"/>
        </w:rPr>
      </w:pPr>
    </w:p>
    <w:p w:rsidR="000F43B0" w:rsidRDefault="000F43B0" w:rsidP="006C17BF">
      <w:pPr>
        <w:jc w:val="center"/>
        <w:rPr>
          <w:b/>
          <w:color w:val="000000"/>
          <w:sz w:val="28"/>
          <w:szCs w:val="28"/>
        </w:rPr>
      </w:pPr>
    </w:p>
    <w:p w:rsidR="000F43B0" w:rsidRDefault="000F43B0" w:rsidP="006C17BF">
      <w:pPr>
        <w:jc w:val="center"/>
        <w:rPr>
          <w:b/>
          <w:color w:val="000000"/>
          <w:sz w:val="28"/>
          <w:szCs w:val="28"/>
        </w:rPr>
      </w:pPr>
    </w:p>
    <w:p w:rsidR="000F43B0" w:rsidRDefault="000F43B0" w:rsidP="006C17BF">
      <w:pPr>
        <w:jc w:val="center"/>
        <w:rPr>
          <w:b/>
          <w:color w:val="000000"/>
          <w:sz w:val="28"/>
          <w:szCs w:val="28"/>
        </w:rPr>
      </w:pPr>
    </w:p>
    <w:p w:rsidR="000F43B0" w:rsidRDefault="000F43B0" w:rsidP="006C17BF">
      <w:pPr>
        <w:jc w:val="center"/>
        <w:rPr>
          <w:b/>
          <w:color w:val="000000"/>
          <w:sz w:val="28"/>
          <w:szCs w:val="28"/>
        </w:rPr>
      </w:pPr>
    </w:p>
    <w:p w:rsidR="000F43B0" w:rsidRDefault="000F43B0" w:rsidP="006C17BF">
      <w:pPr>
        <w:jc w:val="center"/>
        <w:rPr>
          <w:b/>
          <w:color w:val="000000"/>
          <w:sz w:val="28"/>
          <w:szCs w:val="28"/>
        </w:rPr>
      </w:pPr>
    </w:p>
    <w:p w:rsidR="000F43B0" w:rsidRDefault="000F43B0" w:rsidP="006C17BF">
      <w:pPr>
        <w:jc w:val="center"/>
        <w:rPr>
          <w:b/>
          <w:color w:val="000000"/>
          <w:sz w:val="28"/>
          <w:szCs w:val="28"/>
        </w:rPr>
      </w:pPr>
    </w:p>
    <w:p w:rsidR="000F43B0" w:rsidRDefault="000F43B0" w:rsidP="006C17BF">
      <w:pPr>
        <w:jc w:val="center"/>
        <w:rPr>
          <w:b/>
          <w:color w:val="000000"/>
          <w:sz w:val="28"/>
          <w:szCs w:val="28"/>
        </w:rPr>
      </w:pPr>
    </w:p>
    <w:p w:rsidR="000F43B0" w:rsidRDefault="000F43B0" w:rsidP="006C17BF">
      <w:pPr>
        <w:tabs>
          <w:tab w:val="left" w:leader="underscore" w:pos="7938"/>
          <w:tab w:val="left" w:leader="underscore" w:pos="9639"/>
        </w:tabs>
        <w:ind w:left="4536"/>
        <w:rPr>
          <w:rFonts w:ascii="Arial" w:hAnsi="Arial" w:cs="Arial"/>
        </w:rPr>
      </w:pPr>
      <w:r>
        <w:rPr>
          <w:rFonts w:ascii="Arial" w:hAnsi="Arial" w:cs="Arial"/>
          <w:b/>
        </w:rPr>
        <w:t>Student:</w:t>
      </w:r>
      <w:r>
        <w:rPr>
          <w:rFonts w:ascii="Arial" w:hAnsi="Arial" w:cs="Arial"/>
        </w:rPr>
        <w:tab/>
        <w:t>(</w:t>
      </w:r>
      <w:r>
        <w:rPr>
          <w:rFonts w:ascii="Arial" w:hAnsi="Arial" w:cs="Arial"/>
          <w:u w:val="single"/>
        </w:rPr>
        <w:t>R. Ci</w:t>
      </w:r>
      <w:r w:rsidR="005420E0">
        <w:rPr>
          <w:rFonts w:ascii="Arial" w:hAnsi="Arial" w:cs="Arial"/>
          <w:u w:val="single"/>
        </w:rPr>
        <w:t>u</w:t>
      </w:r>
      <w:r>
        <w:rPr>
          <w:rFonts w:ascii="Arial" w:hAnsi="Arial" w:cs="Arial"/>
          <w:u w:val="single"/>
        </w:rPr>
        <w:t>botaru</w:t>
      </w:r>
      <w:r>
        <w:rPr>
          <w:rFonts w:ascii="Arial" w:hAnsi="Arial" w:cs="Arial"/>
        </w:rPr>
        <w:t>)</w:t>
      </w:r>
    </w:p>
    <w:p w:rsidR="000F43B0" w:rsidRDefault="000F43B0" w:rsidP="006C17BF">
      <w:pPr>
        <w:tabs>
          <w:tab w:val="left" w:leader="underscore" w:pos="7938"/>
          <w:tab w:val="left" w:leader="underscore" w:pos="9639"/>
        </w:tabs>
        <w:ind w:left="4536"/>
        <w:rPr>
          <w:rFonts w:ascii="Arial" w:hAnsi="Arial" w:cs="Arial"/>
        </w:rPr>
      </w:pPr>
      <w:r>
        <w:rPr>
          <w:rFonts w:ascii="Arial" w:hAnsi="Arial" w:cs="Arial"/>
          <w:b/>
        </w:rPr>
        <w:t>Conducător:</w:t>
      </w:r>
      <w:r>
        <w:rPr>
          <w:rFonts w:ascii="Arial" w:hAnsi="Arial" w:cs="Arial"/>
        </w:rPr>
        <w:tab/>
        <w:t>(</w:t>
      </w:r>
      <w:r>
        <w:rPr>
          <w:rFonts w:ascii="Arial" w:hAnsi="Arial" w:cs="Arial"/>
          <w:u w:val="single"/>
        </w:rPr>
        <w:t xml:space="preserve">R.Bulai </w:t>
      </w:r>
      <w:r>
        <w:rPr>
          <w:rFonts w:ascii="Arial" w:hAnsi="Arial" w:cs="Arial"/>
        </w:rPr>
        <w:t>)</w:t>
      </w:r>
    </w:p>
    <w:p w:rsidR="000F43B0" w:rsidRDefault="000F43B0" w:rsidP="006C17BF">
      <w:pPr>
        <w:tabs>
          <w:tab w:val="left" w:leader="underscore" w:pos="7938"/>
          <w:tab w:val="left" w:leader="underscore" w:pos="9639"/>
        </w:tabs>
        <w:ind w:left="4536"/>
        <w:rPr>
          <w:rFonts w:ascii="Arial" w:hAnsi="Arial" w:cs="Arial"/>
        </w:rPr>
      </w:pPr>
      <w:r>
        <w:rPr>
          <w:rFonts w:ascii="Arial" w:hAnsi="Arial" w:cs="Arial"/>
          <w:b/>
        </w:rPr>
        <w:t>Consultanţi:</w:t>
      </w:r>
      <w:r>
        <w:rPr>
          <w:rFonts w:ascii="Arial" w:hAnsi="Arial" w:cs="Arial"/>
        </w:rPr>
        <w:tab/>
        <w:t>(</w:t>
      </w:r>
      <w:r>
        <w:rPr>
          <w:rFonts w:ascii="Arial" w:hAnsi="Arial" w:cs="Arial"/>
          <w:u w:val="single"/>
        </w:rPr>
        <w:t>R.Bulai</w:t>
      </w:r>
      <w:r>
        <w:rPr>
          <w:rFonts w:ascii="Arial" w:hAnsi="Arial" w:cs="Arial"/>
        </w:rPr>
        <w:t>)</w:t>
      </w:r>
    </w:p>
    <w:p w:rsidR="000F43B0" w:rsidRDefault="000F43B0" w:rsidP="006C17BF">
      <w:pPr>
        <w:tabs>
          <w:tab w:val="left" w:leader="underscore" w:pos="7938"/>
          <w:tab w:val="left" w:leader="underscore" w:pos="9639"/>
        </w:tabs>
        <w:ind w:left="5954"/>
        <w:rPr>
          <w:rFonts w:ascii="Arial" w:hAnsi="Arial" w:cs="Arial"/>
        </w:rPr>
      </w:pPr>
      <w:r>
        <w:rPr>
          <w:rFonts w:ascii="Arial" w:hAnsi="Arial" w:cs="Arial"/>
        </w:rPr>
        <w:tab/>
        <w:t>(</w:t>
      </w:r>
      <w:r>
        <w:rPr>
          <w:rFonts w:ascii="Arial" w:hAnsi="Arial" w:cs="Arial"/>
          <w:u w:val="single"/>
        </w:rPr>
        <w:t xml:space="preserve"> G.Covdii</w:t>
      </w:r>
      <w:r>
        <w:rPr>
          <w:rFonts w:ascii="Arial" w:hAnsi="Arial" w:cs="Arial"/>
        </w:rPr>
        <w:t>)</w:t>
      </w:r>
    </w:p>
    <w:p w:rsidR="000F43B0" w:rsidRDefault="000F43B0" w:rsidP="006C17BF">
      <w:pPr>
        <w:rPr>
          <w:color w:val="000000"/>
        </w:rPr>
      </w:pPr>
    </w:p>
    <w:p w:rsidR="000F43B0" w:rsidRDefault="000F43B0" w:rsidP="006C17BF">
      <w:pPr>
        <w:rPr>
          <w:color w:val="000000"/>
        </w:rPr>
      </w:pPr>
    </w:p>
    <w:p w:rsidR="000F43B0" w:rsidRDefault="000F43B0" w:rsidP="006C17BF">
      <w:pPr>
        <w:rPr>
          <w:color w:val="000000"/>
        </w:rPr>
      </w:pPr>
    </w:p>
    <w:p w:rsidR="000F43B0" w:rsidRDefault="000F43B0" w:rsidP="006C17BF">
      <w:pPr>
        <w:jc w:val="center"/>
        <w:rPr>
          <w:color w:val="000000"/>
        </w:rPr>
      </w:pPr>
    </w:p>
    <w:p w:rsidR="000F43B0" w:rsidRDefault="000F43B0" w:rsidP="006C17BF">
      <w:pPr>
        <w:jc w:val="center"/>
        <w:rPr>
          <w:color w:val="000000"/>
        </w:rPr>
      </w:pPr>
    </w:p>
    <w:p w:rsidR="000F43B0" w:rsidRDefault="000F43B0" w:rsidP="006C17BF">
      <w:pPr>
        <w:jc w:val="center"/>
        <w:rPr>
          <w:color w:val="000000"/>
        </w:rPr>
      </w:pPr>
    </w:p>
    <w:p w:rsidR="000F43B0" w:rsidRDefault="000F43B0" w:rsidP="006C17BF">
      <w:pPr>
        <w:jc w:val="center"/>
        <w:rPr>
          <w:color w:val="000000"/>
        </w:rPr>
      </w:pPr>
    </w:p>
    <w:p w:rsidR="000F43B0" w:rsidRDefault="000F43B0" w:rsidP="006C17BF">
      <w:pPr>
        <w:jc w:val="center"/>
        <w:rPr>
          <w:color w:val="000000"/>
        </w:rPr>
      </w:pPr>
    </w:p>
    <w:p w:rsidR="000F43B0" w:rsidRDefault="000F43B0" w:rsidP="006C17BF">
      <w:pPr>
        <w:jc w:val="center"/>
        <w:rPr>
          <w:color w:val="000000"/>
        </w:rPr>
      </w:pPr>
    </w:p>
    <w:p w:rsidR="000F43B0" w:rsidRPr="00DF3803" w:rsidRDefault="000F43B0" w:rsidP="006C17BF">
      <w:pPr>
        <w:jc w:val="center"/>
        <w:rPr>
          <w:rFonts w:ascii="Arial" w:hAnsi="Arial" w:cs="Arial"/>
          <w:b/>
          <w:bCs/>
        </w:rPr>
      </w:pPr>
      <w:r>
        <w:rPr>
          <w:rFonts w:ascii="Arial" w:hAnsi="Arial" w:cs="Arial"/>
          <w:b/>
          <w:bCs/>
        </w:rPr>
        <w:t>Chişinău  2017</w:t>
      </w:r>
    </w:p>
    <w:p w:rsidR="000F43B0" w:rsidRPr="0062773A" w:rsidRDefault="000F43B0" w:rsidP="006C17BF">
      <w:pPr>
        <w:shd w:val="clear" w:color="auto" w:fill="FFFFFF"/>
        <w:jc w:val="center"/>
        <w:rPr>
          <w:b/>
          <w:sz w:val="28"/>
          <w:szCs w:val="28"/>
        </w:rPr>
      </w:pPr>
      <w:r>
        <w:rPr>
          <w:b/>
          <w:color w:val="000000"/>
          <w:szCs w:val="26"/>
        </w:rPr>
        <w:br w:type="page"/>
      </w:r>
      <w:r w:rsidRPr="0062773A">
        <w:rPr>
          <w:b/>
          <w:color w:val="000000"/>
          <w:sz w:val="28"/>
          <w:szCs w:val="28"/>
        </w:rPr>
        <w:lastRenderedPageBreak/>
        <w:t>Universitatea Tehnică a Moldovei</w:t>
      </w:r>
    </w:p>
    <w:p w:rsidR="000F43B0" w:rsidRPr="0062773A" w:rsidRDefault="000F43B0" w:rsidP="006C17BF">
      <w:pPr>
        <w:shd w:val="clear" w:color="auto" w:fill="FFFFFF"/>
        <w:tabs>
          <w:tab w:val="left" w:leader="underscore" w:pos="9072"/>
        </w:tabs>
        <w:ind w:left="1080"/>
        <w:jc w:val="center"/>
        <w:rPr>
          <w:b/>
          <w:color w:val="000000"/>
          <w:sz w:val="28"/>
          <w:szCs w:val="28"/>
        </w:rPr>
      </w:pPr>
      <w:r w:rsidRPr="0062773A">
        <w:rPr>
          <w:b/>
          <w:color w:val="000000"/>
          <w:sz w:val="28"/>
          <w:szCs w:val="28"/>
        </w:rPr>
        <w:t>Facultatea  Calculatoare, Informatică şi Microelectronică</w:t>
      </w:r>
    </w:p>
    <w:p w:rsidR="000F43B0" w:rsidRPr="0062773A" w:rsidRDefault="000F43B0" w:rsidP="0062773A">
      <w:pPr>
        <w:shd w:val="clear" w:color="auto" w:fill="FFFFFF"/>
        <w:tabs>
          <w:tab w:val="left" w:leader="underscore" w:pos="9072"/>
        </w:tabs>
        <w:ind w:left="1080"/>
        <w:jc w:val="center"/>
        <w:rPr>
          <w:b/>
          <w:color w:val="000000"/>
          <w:sz w:val="28"/>
          <w:szCs w:val="28"/>
        </w:rPr>
      </w:pPr>
      <w:r w:rsidRPr="0062773A">
        <w:rPr>
          <w:b/>
          <w:color w:val="000000"/>
          <w:sz w:val="28"/>
          <w:szCs w:val="28"/>
        </w:rPr>
        <w:t>Departamentul  Ingineria Software şi Automatică</w:t>
      </w:r>
    </w:p>
    <w:p w:rsidR="000F43B0" w:rsidRPr="0062773A" w:rsidRDefault="000F43B0" w:rsidP="0062773A">
      <w:pPr>
        <w:shd w:val="clear" w:color="auto" w:fill="FFFFFF"/>
        <w:tabs>
          <w:tab w:val="left" w:leader="underscore" w:pos="9072"/>
        </w:tabs>
        <w:ind w:left="1080"/>
        <w:jc w:val="center"/>
        <w:rPr>
          <w:b/>
          <w:sz w:val="28"/>
          <w:szCs w:val="28"/>
        </w:rPr>
      </w:pPr>
      <w:r w:rsidRPr="0062773A">
        <w:rPr>
          <w:b/>
          <w:color w:val="000000"/>
          <w:sz w:val="28"/>
          <w:szCs w:val="28"/>
        </w:rPr>
        <w:t>Specialitatea</w:t>
      </w:r>
      <w:r w:rsidRPr="0062773A">
        <w:rPr>
          <w:color w:val="000000"/>
          <w:sz w:val="28"/>
          <w:szCs w:val="28"/>
        </w:rPr>
        <w:t xml:space="preserve"> </w:t>
      </w:r>
      <w:r w:rsidRPr="0062773A">
        <w:rPr>
          <w:b/>
          <w:color w:val="000000"/>
          <w:sz w:val="28"/>
          <w:szCs w:val="28"/>
        </w:rPr>
        <w:t>Securitate Informaţională</w:t>
      </w:r>
    </w:p>
    <w:p w:rsidR="000F43B0" w:rsidRPr="0062773A" w:rsidRDefault="000F43B0" w:rsidP="006C17BF">
      <w:pPr>
        <w:shd w:val="clear" w:color="auto" w:fill="FFFFFF"/>
        <w:jc w:val="right"/>
        <w:rPr>
          <w:b/>
          <w:color w:val="000000"/>
          <w:sz w:val="28"/>
          <w:szCs w:val="28"/>
        </w:rPr>
      </w:pPr>
    </w:p>
    <w:p w:rsidR="000F43B0" w:rsidRPr="0062773A" w:rsidRDefault="000F43B0" w:rsidP="006C17BF">
      <w:pPr>
        <w:shd w:val="clear" w:color="auto" w:fill="FFFFFF"/>
        <w:jc w:val="right"/>
        <w:rPr>
          <w:b/>
          <w:color w:val="000000"/>
          <w:sz w:val="28"/>
          <w:szCs w:val="28"/>
        </w:rPr>
      </w:pPr>
    </w:p>
    <w:p w:rsidR="000F43B0" w:rsidRPr="0062773A" w:rsidRDefault="000F43B0" w:rsidP="006C17BF">
      <w:pPr>
        <w:ind w:left="7088"/>
        <w:rPr>
          <w:b/>
          <w:sz w:val="28"/>
          <w:szCs w:val="28"/>
        </w:rPr>
      </w:pPr>
      <w:r w:rsidRPr="0062773A">
        <w:rPr>
          <w:b/>
          <w:sz w:val="28"/>
          <w:szCs w:val="28"/>
        </w:rPr>
        <w:t xml:space="preserve"> Aprob</w:t>
      </w:r>
    </w:p>
    <w:p w:rsidR="000F43B0" w:rsidRPr="0062773A" w:rsidRDefault="000F43B0" w:rsidP="006C17BF">
      <w:pPr>
        <w:ind w:left="5130"/>
        <w:jc w:val="right"/>
        <w:rPr>
          <w:b/>
          <w:sz w:val="28"/>
          <w:szCs w:val="28"/>
        </w:rPr>
      </w:pPr>
      <w:r w:rsidRPr="0062773A">
        <w:rPr>
          <w:b/>
          <w:sz w:val="28"/>
          <w:szCs w:val="28"/>
        </w:rPr>
        <w:t>dr.conf.univ. Dumitru Ciorbă</w:t>
      </w:r>
    </w:p>
    <w:p w:rsidR="000F43B0" w:rsidRPr="0062773A" w:rsidRDefault="000F43B0" w:rsidP="006C17BF">
      <w:pPr>
        <w:ind w:left="7088"/>
        <w:jc w:val="right"/>
        <w:rPr>
          <w:b/>
          <w:smallCaps/>
          <w:sz w:val="28"/>
          <w:szCs w:val="28"/>
        </w:rPr>
      </w:pPr>
      <w:r w:rsidRPr="0062773A">
        <w:rPr>
          <w:b/>
          <w:sz w:val="28"/>
          <w:szCs w:val="28"/>
        </w:rPr>
        <w:t>şef departament</w:t>
      </w:r>
    </w:p>
    <w:p w:rsidR="000F43B0" w:rsidRPr="0062773A" w:rsidRDefault="000F43B0" w:rsidP="006C17BF">
      <w:pPr>
        <w:tabs>
          <w:tab w:val="left" w:leader="underscore" w:pos="9356"/>
        </w:tabs>
        <w:ind w:left="7088"/>
        <w:jc w:val="right"/>
        <w:rPr>
          <w:b/>
          <w:smallCaps/>
          <w:sz w:val="28"/>
          <w:szCs w:val="28"/>
        </w:rPr>
      </w:pPr>
      <w:r w:rsidRPr="0062773A">
        <w:rPr>
          <w:b/>
          <w:smallCaps/>
          <w:sz w:val="28"/>
          <w:szCs w:val="28"/>
        </w:rPr>
        <w:tab/>
      </w:r>
    </w:p>
    <w:p w:rsidR="000F43B0" w:rsidRPr="0062773A" w:rsidRDefault="000F43B0" w:rsidP="006C17BF">
      <w:pPr>
        <w:tabs>
          <w:tab w:val="left" w:leader="underscore" w:pos="9072"/>
        </w:tabs>
        <w:ind w:left="7088"/>
        <w:jc w:val="right"/>
        <w:rPr>
          <w:b/>
          <w:smallCaps/>
          <w:sz w:val="28"/>
          <w:szCs w:val="28"/>
        </w:rPr>
      </w:pPr>
      <w:r w:rsidRPr="0062773A">
        <w:rPr>
          <w:b/>
          <w:smallCaps/>
          <w:sz w:val="28"/>
          <w:szCs w:val="28"/>
        </w:rPr>
        <w:t>„__”_____________ 2017</w:t>
      </w:r>
    </w:p>
    <w:p w:rsidR="000F43B0" w:rsidRPr="0062773A" w:rsidRDefault="000F43B0" w:rsidP="006C17BF">
      <w:pPr>
        <w:shd w:val="clear" w:color="auto" w:fill="FFFFFF"/>
        <w:jc w:val="center"/>
        <w:rPr>
          <w:b/>
          <w:color w:val="000000"/>
          <w:sz w:val="28"/>
          <w:szCs w:val="28"/>
        </w:rPr>
      </w:pPr>
    </w:p>
    <w:p w:rsidR="000F43B0" w:rsidRDefault="000F43B0" w:rsidP="006C17BF">
      <w:pPr>
        <w:shd w:val="clear" w:color="auto" w:fill="FFFFFF"/>
        <w:jc w:val="center"/>
        <w:rPr>
          <w:b/>
          <w:color w:val="000000"/>
          <w:sz w:val="28"/>
          <w:szCs w:val="28"/>
        </w:rPr>
      </w:pPr>
    </w:p>
    <w:p w:rsidR="000F43B0" w:rsidRDefault="000F43B0" w:rsidP="006C17BF">
      <w:pPr>
        <w:shd w:val="clear" w:color="auto" w:fill="FFFFFF"/>
        <w:jc w:val="center"/>
        <w:rPr>
          <w:b/>
          <w:color w:val="000000"/>
          <w:sz w:val="28"/>
          <w:szCs w:val="28"/>
        </w:rPr>
      </w:pPr>
    </w:p>
    <w:p w:rsidR="000F43B0" w:rsidRDefault="000F43B0" w:rsidP="006C17BF">
      <w:pPr>
        <w:shd w:val="clear" w:color="auto" w:fill="FFFFFF"/>
        <w:jc w:val="center"/>
        <w:rPr>
          <w:b/>
          <w:color w:val="000000"/>
          <w:sz w:val="28"/>
          <w:szCs w:val="28"/>
        </w:rPr>
      </w:pPr>
    </w:p>
    <w:p w:rsidR="000F43B0" w:rsidRPr="0062773A" w:rsidRDefault="000F43B0" w:rsidP="006C17BF">
      <w:pPr>
        <w:shd w:val="clear" w:color="auto" w:fill="FFFFFF"/>
        <w:jc w:val="center"/>
        <w:rPr>
          <w:b/>
          <w:color w:val="000000"/>
          <w:sz w:val="28"/>
          <w:szCs w:val="28"/>
        </w:rPr>
      </w:pPr>
      <w:r w:rsidRPr="0062773A">
        <w:rPr>
          <w:b/>
          <w:color w:val="000000"/>
          <w:sz w:val="28"/>
          <w:szCs w:val="28"/>
        </w:rPr>
        <w:t>CAIET DE SARCINI</w:t>
      </w:r>
    </w:p>
    <w:p w:rsidR="000F43B0" w:rsidRPr="0062773A" w:rsidRDefault="000F43B0" w:rsidP="006C17BF">
      <w:pPr>
        <w:shd w:val="clear" w:color="auto" w:fill="FFFFFF"/>
        <w:jc w:val="center"/>
        <w:rPr>
          <w:b/>
          <w:sz w:val="28"/>
          <w:szCs w:val="28"/>
        </w:rPr>
      </w:pPr>
      <w:r w:rsidRPr="0062773A">
        <w:rPr>
          <w:b/>
          <w:color w:val="000000"/>
          <w:sz w:val="28"/>
          <w:szCs w:val="28"/>
        </w:rPr>
        <w:t>pentru proiectul de licenţă al studentului</w:t>
      </w:r>
    </w:p>
    <w:p w:rsidR="000F43B0" w:rsidRPr="0062773A" w:rsidRDefault="000F43B0" w:rsidP="006C17BF">
      <w:pPr>
        <w:pBdr>
          <w:bottom w:val="single" w:sz="4" w:space="1" w:color="auto"/>
        </w:pBdr>
        <w:shd w:val="clear" w:color="auto" w:fill="FFFFFF"/>
        <w:ind w:left="1701" w:right="1699"/>
        <w:jc w:val="center"/>
        <w:rPr>
          <w:i/>
          <w:color w:val="000000"/>
          <w:sz w:val="28"/>
          <w:szCs w:val="28"/>
        </w:rPr>
      </w:pPr>
      <w:r w:rsidRPr="0062773A">
        <w:rPr>
          <w:i/>
          <w:color w:val="000000"/>
          <w:sz w:val="28"/>
          <w:szCs w:val="28"/>
        </w:rPr>
        <w:t>Ci</w:t>
      </w:r>
      <w:r w:rsidR="005420E0">
        <w:rPr>
          <w:i/>
          <w:color w:val="000000"/>
          <w:sz w:val="28"/>
          <w:szCs w:val="28"/>
        </w:rPr>
        <w:t>u</w:t>
      </w:r>
      <w:r w:rsidRPr="0062773A">
        <w:rPr>
          <w:i/>
          <w:color w:val="000000"/>
          <w:sz w:val="28"/>
          <w:szCs w:val="28"/>
        </w:rPr>
        <w:t>botaru Radu</w:t>
      </w:r>
    </w:p>
    <w:p w:rsidR="000F43B0" w:rsidRPr="0062773A" w:rsidRDefault="000F43B0" w:rsidP="006C17BF">
      <w:pPr>
        <w:shd w:val="clear" w:color="auto" w:fill="FFFFFF"/>
        <w:tabs>
          <w:tab w:val="left" w:leader="underscore" w:pos="7114"/>
        </w:tabs>
        <w:rPr>
          <w:color w:val="000000"/>
          <w:sz w:val="28"/>
          <w:szCs w:val="28"/>
        </w:rPr>
      </w:pPr>
    </w:p>
    <w:p w:rsidR="000F43B0" w:rsidRDefault="000F43B0" w:rsidP="00804B6C">
      <w:pPr>
        <w:tabs>
          <w:tab w:val="left" w:leader="underscore" w:pos="9639"/>
        </w:tabs>
        <w:rPr>
          <w:b/>
          <w:color w:val="000000"/>
          <w:sz w:val="28"/>
          <w:szCs w:val="28"/>
        </w:rPr>
      </w:pPr>
    </w:p>
    <w:p w:rsidR="000F43B0" w:rsidRDefault="000F43B0" w:rsidP="00804B6C">
      <w:pPr>
        <w:tabs>
          <w:tab w:val="left" w:leader="underscore" w:pos="9639"/>
        </w:tabs>
        <w:rPr>
          <w:b/>
          <w:color w:val="000000"/>
          <w:sz w:val="28"/>
          <w:szCs w:val="28"/>
        </w:rPr>
      </w:pPr>
    </w:p>
    <w:p w:rsidR="000F43B0" w:rsidRPr="0062773A" w:rsidRDefault="000F43B0" w:rsidP="00804B6C">
      <w:pPr>
        <w:tabs>
          <w:tab w:val="left" w:leader="underscore" w:pos="9639"/>
        </w:tabs>
        <w:rPr>
          <w:bCs/>
          <w:color w:val="000000"/>
          <w:sz w:val="28"/>
          <w:szCs w:val="28"/>
          <w:u w:val="single"/>
        </w:rPr>
      </w:pPr>
      <w:r w:rsidRPr="0062773A">
        <w:rPr>
          <w:b/>
          <w:color w:val="000000"/>
          <w:sz w:val="28"/>
          <w:szCs w:val="28"/>
        </w:rPr>
        <w:t>1. Tema proiectului de licenţă</w:t>
      </w:r>
      <w:r w:rsidRPr="0062773A">
        <w:rPr>
          <w:color w:val="000000"/>
          <w:sz w:val="28"/>
          <w:szCs w:val="28"/>
        </w:rPr>
        <w:t xml:space="preserve">: </w:t>
      </w:r>
      <w:r w:rsidRPr="0062773A">
        <w:rPr>
          <w:bCs/>
          <w:sz w:val="28"/>
          <w:szCs w:val="28"/>
          <w:shd w:val="clear" w:color="auto" w:fill="FFFFFF"/>
        </w:rPr>
        <w:t>Aplicație web de gestionare a riscurilor informaționale</w:t>
      </w:r>
    </w:p>
    <w:p w:rsidR="000F43B0" w:rsidRPr="0062773A" w:rsidRDefault="000F43B0" w:rsidP="006C17BF">
      <w:pPr>
        <w:spacing w:before="180"/>
        <w:rPr>
          <w:b/>
          <w:color w:val="000000"/>
          <w:sz w:val="28"/>
          <w:szCs w:val="28"/>
        </w:rPr>
      </w:pPr>
      <w:r w:rsidRPr="0062773A">
        <w:rPr>
          <w:b/>
          <w:color w:val="000000"/>
          <w:sz w:val="28"/>
          <w:szCs w:val="28"/>
        </w:rPr>
        <w:t>confirmată prin hotărârea Consiliului facultăţii de la</w:t>
      </w:r>
      <w:r w:rsidRPr="0062773A">
        <w:rPr>
          <w:color w:val="000000"/>
          <w:sz w:val="28"/>
          <w:szCs w:val="28"/>
        </w:rPr>
        <w:t xml:space="preserve"> „  </w:t>
      </w:r>
      <w:smartTag w:uri="urn:schemas-microsoft-com:office:smarttags" w:element="metricconverter">
        <w:smartTagPr>
          <w:attr w:name="ProductID" w:val="24”"/>
        </w:smartTagPr>
        <w:r w:rsidRPr="0062773A">
          <w:rPr>
            <w:i/>
            <w:color w:val="000000"/>
            <w:sz w:val="28"/>
            <w:szCs w:val="28"/>
            <w:u w:val="single"/>
          </w:rPr>
          <w:t>24</w:t>
        </w:r>
        <w:r w:rsidRPr="0062773A">
          <w:rPr>
            <w:color w:val="000000"/>
            <w:sz w:val="28"/>
            <w:szCs w:val="28"/>
          </w:rPr>
          <w:t>”</w:t>
        </w:r>
      </w:smartTag>
      <w:r w:rsidRPr="0062773A">
        <w:rPr>
          <w:color w:val="000000"/>
          <w:sz w:val="28"/>
          <w:szCs w:val="28"/>
        </w:rPr>
        <w:t xml:space="preserve">  </w:t>
      </w:r>
      <w:r w:rsidRPr="0062773A">
        <w:rPr>
          <w:i/>
          <w:color w:val="000000"/>
          <w:sz w:val="28"/>
          <w:szCs w:val="28"/>
          <w:u w:val="single"/>
        </w:rPr>
        <w:t xml:space="preserve">octombrie  </w:t>
      </w:r>
      <w:r w:rsidRPr="0062773A">
        <w:rPr>
          <w:color w:val="000000"/>
          <w:sz w:val="28"/>
          <w:szCs w:val="28"/>
        </w:rPr>
        <w:t xml:space="preserve"> </w:t>
      </w:r>
      <w:r w:rsidRPr="0062773A">
        <w:rPr>
          <w:i/>
          <w:color w:val="000000"/>
          <w:sz w:val="28"/>
          <w:szCs w:val="28"/>
        </w:rPr>
        <w:t>2016</w:t>
      </w:r>
    </w:p>
    <w:p w:rsidR="000F43B0" w:rsidRPr="0062773A" w:rsidRDefault="000F43B0" w:rsidP="006C17BF">
      <w:pPr>
        <w:tabs>
          <w:tab w:val="left" w:leader="underscore" w:pos="9639"/>
        </w:tabs>
        <w:spacing w:before="180"/>
        <w:rPr>
          <w:i/>
          <w:color w:val="000000"/>
          <w:sz w:val="28"/>
          <w:szCs w:val="28"/>
        </w:rPr>
      </w:pPr>
      <w:r w:rsidRPr="0062773A">
        <w:rPr>
          <w:b/>
          <w:color w:val="000000"/>
          <w:sz w:val="28"/>
          <w:szCs w:val="28"/>
        </w:rPr>
        <w:t>2. Termenul limită de prezentare a proiectului</w:t>
      </w:r>
      <w:r w:rsidRPr="0062773A">
        <w:rPr>
          <w:color w:val="000000"/>
          <w:sz w:val="28"/>
          <w:szCs w:val="28"/>
        </w:rPr>
        <w:t xml:space="preserve">   </w:t>
      </w:r>
      <w:r w:rsidRPr="0062773A">
        <w:rPr>
          <w:i/>
          <w:color w:val="000000"/>
          <w:sz w:val="28"/>
          <w:szCs w:val="28"/>
        </w:rPr>
        <w:t>31.05.2017</w:t>
      </w:r>
    </w:p>
    <w:p w:rsidR="000F43B0" w:rsidRDefault="000F43B0" w:rsidP="0062773A">
      <w:pPr>
        <w:rPr>
          <w:b/>
          <w:color w:val="000000"/>
          <w:sz w:val="28"/>
          <w:szCs w:val="28"/>
        </w:rPr>
      </w:pPr>
    </w:p>
    <w:p w:rsidR="000F43B0" w:rsidRPr="0062773A" w:rsidRDefault="000F43B0" w:rsidP="0062773A">
      <w:pPr>
        <w:rPr>
          <w:i/>
          <w:sz w:val="28"/>
          <w:szCs w:val="28"/>
        </w:rPr>
      </w:pPr>
      <w:r w:rsidRPr="0062773A">
        <w:rPr>
          <w:b/>
          <w:color w:val="000000"/>
          <w:sz w:val="28"/>
          <w:szCs w:val="28"/>
        </w:rPr>
        <w:t xml:space="preserve">3. Date iniţiale pentru elaborarea proiectului  </w:t>
      </w:r>
      <w:r w:rsidRPr="0062773A">
        <w:rPr>
          <w:i/>
          <w:color w:val="000000"/>
          <w:sz w:val="28"/>
          <w:szCs w:val="28"/>
        </w:rPr>
        <w:t>Sarcina pentru elaborarea proiectului de diplomă</w:t>
      </w:r>
      <w:r w:rsidRPr="0062773A">
        <w:rPr>
          <w:i/>
          <w:sz w:val="28"/>
          <w:szCs w:val="28"/>
        </w:rPr>
        <w:t xml:space="preserve"> </w:t>
      </w:r>
    </w:p>
    <w:p w:rsidR="000F43B0" w:rsidRDefault="000F43B0" w:rsidP="006C17BF">
      <w:pPr>
        <w:rPr>
          <w:b/>
          <w:color w:val="000000"/>
          <w:sz w:val="28"/>
          <w:szCs w:val="28"/>
        </w:rPr>
      </w:pPr>
    </w:p>
    <w:p w:rsidR="000F43B0" w:rsidRPr="0062773A" w:rsidRDefault="000F43B0" w:rsidP="006C17BF">
      <w:pPr>
        <w:rPr>
          <w:b/>
          <w:color w:val="000000"/>
          <w:sz w:val="28"/>
          <w:szCs w:val="28"/>
        </w:rPr>
      </w:pPr>
      <w:r w:rsidRPr="0062773A">
        <w:rPr>
          <w:b/>
          <w:color w:val="000000"/>
          <w:sz w:val="28"/>
          <w:szCs w:val="28"/>
        </w:rPr>
        <w:t>4. Conţinutul memoriului explicativ</w:t>
      </w:r>
    </w:p>
    <w:p w:rsidR="000F43B0" w:rsidRPr="0062773A" w:rsidRDefault="000F43B0" w:rsidP="006C17BF">
      <w:pPr>
        <w:rPr>
          <w:i/>
          <w:sz w:val="28"/>
          <w:szCs w:val="28"/>
        </w:rPr>
      </w:pPr>
      <w:r w:rsidRPr="0062773A">
        <w:rPr>
          <w:b/>
          <w:color w:val="000000"/>
          <w:sz w:val="28"/>
          <w:szCs w:val="28"/>
        </w:rPr>
        <w:t xml:space="preserve">           </w:t>
      </w:r>
      <w:r w:rsidRPr="0062773A">
        <w:rPr>
          <w:i/>
          <w:sz w:val="28"/>
          <w:szCs w:val="28"/>
        </w:rPr>
        <w:t xml:space="preserve"> Introducere</w:t>
      </w:r>
    </w:p>
    <w:p w:rsidR="000F43B0" w:rsidRPr="0062773A" w:rsidRDefault="000F43B0" w:rsidP="006C17BF">
      <w:pPr>
        <w:rPr>
          <w:i/>
          <w:sz w:val="28"/>
          <w:szCs w:val="28"/>
        </w:rPr>
      </w:pPr>
      <w:r w:rsidRPr="0062773A">
        <w:rPr>
          <w:i/>
          <w:sz w:val="28"/>
          <w:szCs w:val="28"/>
        </w:rPr>
        <w:tab/>
        <w:t xml:space="preserve"> 1. Analiza domeniului de studiu </w:t>
      </w:r>
    </w:p>
    <w:p w:rsidR="000F43B0" w:rsidRPr="0062773A" w:rsidRDefault="000F43B0" w:rsidP="006C17BF">
      <w:pPr>
        <w:rPr>
          <w:i/>
          <w:sz w:val="28"/>
          <w:szCs w:val="28"/>
        </w:rPr>
      </w:pPr>
      <w:r w:rsidRPr="0062773A">
        <w:rPr>
          <w:i/>
          <w:sz w:val="28"/>
          <w:szCs w:val="28"/>
        </w:rPr>
        <w:t xml:space="preserve">          2. Proiectarea sistemului   </w:t>
      </w:r>
    </w:p>
    <w:p w:rsidR="000F43B0" w:rsidRPr="0062773A" w:rsidRDefault="000F43B0" w:rsidP="006C17BF">
      <w:pPr>
        <w:rPr>
          <w:i/>
          <w:sz w:val="28"/>
          <w:szCs w:val="28"/>
        </w:rPr>
      </w:pPr>
      <w:r w:rsidRPr="0062773A">
        <w:rPr>
          <w:i/>
          <w:sz w:val="28"/>
          <w:szCs w:val="28"/>
        </w:rPr>
        <w:tab/>
        <w:t>3. Realizarea sistemului</w:t>
      </w:r>
    </w:p>
    <w:p w:rsidR="000F43B0" w:rsidRPr="0062773A" w:rsidRDefault="000F43B0" w:rsidP="006C17BF">
      <w:pPr>
        <w:rPr>
          <w:i/>
          <w:sz w:val="28"/>
          <w:szCs w:val="28"/>
        </w:rPr>
      </w:pPr>
      <w:r w:rsidRPr="0062773A">
        <w:rPr>
          <w:i/>
          <w:sz w:val="28"/>
          <w:szCs w:val="28"/>
        </w:rPr>
        <w:tab/>
        <w:t>4. Documentarea produsului realizat</w:t>
      </w:r>
    </w:p>
    <w:p w:rsidR="000F43B0" w:rsidRPr="0062773A" w:rsidRDefault="000F43B0" w:rsidP="006C17BF">
      <w:pPr>
        <w:rPr>
          <w:i/>
          <w:sz w:val="28"/>
          <w:szCs w:val="28"/>
        </w:rPr>
      </w:pPr>
      <w:r w:rsidRPr="0062773A">
        <w:rPr>
          <w:i/>
          <w:sz w:val="28"/>
          <w:szCs w:val="28"/>
        </w:rPr>
        <w:tab/>
        <w:t xml:space="preserve">5. Argumentarea economică  </w:t>
      </w:r>
    </w:p>
    <w:p w:rsidR="000F43B0" w:rsidRPr="0062773A" w:rsidRDefault="000F43B0" w:rsidP="006C17BF">
      <w:pPr>
        <w:rPr>
          <w:i/>
          <w:sz w:val="28"/>
          <w:szCs w:val="28"/>
        </w:rPr>
      </w:pPr>
      <w:r w:rsidRPr="0062773A">
        <w:rPr>
          <w:i/>
          <w:sz w:val="28"/>
          <w:szCs w:val="28"/>
        </w:rPr>
        <w:t xml:space="preserve">         Concluzii</w:t>
      </w:r>
    </w:p>
    <w:p w:rsidR="000F43B0" w:rsidRDefault="000F43B0" w:rsidP="006C17BF">
      <w:pPr>
        <w:shd w:val="clear" w:color="auto" w:fill="FFFFFF"/>
        <w:tabs>
          <w:tab w:val="left" w:leader="underscore" w:pos="9639"/>
        </w:tabs>
        <w:spacing w:before="180"/>
        <w:rPr>
          <w:b/>
          <w:color w:val="000000"/>
          <w:sz w:val="28"/>
          <w:szCs w:val="28"/>
        </w:rPr>
      </w:pPr>
    </w:p>
    <w:p w:rsidR="000F43B0" w:rsidRPr="0062773A" w:rsidRDefault="000F43B0" w:rsidP="006C17BF">
      <w:pPr>
        <w:shd w:val="clear" w:color="auto" w:fill="FFFFFF"/>
        <w:tabs>
          <w:tab w:val="left" w:leader="underscore" w:pos="9639"/>
        </w:tabs>
        <w:spacing w:before="180"/>
        <w:rPr>
          <w:b/>
          <w:color w:val="000000"/>
          <w:sz w:val="28"/>
          <w:szCs w:val="28"/>
        </w:rPr>
      </w:pPr>
      <w:r w:rsidRPr="0062773A">
        <w:rPr>
          <w:b/>
          <w:color w:val="000000"/>
          <w:sz w:val="28"/>
          <w:szCs w:val="28"/>
        </w:rPr>
        <w:t>5. Conţinutul părţii grafice a proiectului</w:t>
      </w:r>
    </w:p>
    <w:p w:rsidR="000F43B0" w:rsidRPr="0062773A" w:rsidRDefault="000F43B0" w:rsidP="0062773A">
      <w:pPr>
        <w:rPr>
          <w:color w:val="000000"/>
          <w:sz w:val="28"/>
          <w:szCs w:val="28"/>
        </w:rPr>
      </w:pPr>
      <w:r>
        <w:rPr>
          <w:sz w:val="28"/>
          <w:szCs w:val="28"/>
        </w:rPr>
        <w:t>Diagrame</w:t>
      </w:r>
      <w:r w:rsidRPr="0062773A">
        <w:rPr>
          <w:sz w:val="28"/>
          <w:szCs w:val="28"/>
        </w:rPr>
        <w:t xml:space="preserve"> Use-Case</w:t>
      </w:r>
      <w:r>
        <w:rPr>
          <w:sz w:val="28"/>
          <w:szCs w:val="28"/>
        </w:rPr>
        <w:t>, Interfața principală a programului</w:t>
      </w:r>
    </w:p>
    <w:p w:rsidR="000F43B0" w:rsidRPr="0062773A" w:rsidRDefault="000F43B0" w:rsidP="006C17BF">
      <w:pPr>
        <w:rPr>
          <w:b/>
          <w:color w:val="000000"/>
          <w:sz w:val="28"/>
          <w:szCs w:val="28"/>
        </w:rPr>
      </w:pPr>
    </w:p>
    <w:p w:rsidR="000F43B0" w:rsidRPr="0062773A" w:rsidRDefault="000F43B0" w:rsidP="006C17BF">
      <w:pPr>
        <w:rPr>
          <w:b/>
          <w:color w:val="000000"/>
          <w:sz w:val="28"/>
          <w:szCs w:val="28"/>
        </w:rPr>
      </w:pPr>
    </w:p>
    <w:p w:rsidR="000F43B0" w:rsidRDefault="000F43B0" w:rsidP="006C17BF">
      <w:pPr>
        <w:rPr>
          <w:b/>
          <w:color w:val="000000"/>
          <w:szCs w:val="26"/>
        </w:rPr>
      </w:pPr>
    </w:p>
    <w:p w:rsidR="000F43B0" w:rsidRPr="0062773A" w:rsidRDefault="000F43B0" w:rsidP="006C17BF">
      <w:pPr>
        <w:rPr>
          <w:color w:val="000000"/>
          <w:sz w:val="28"/>
          <w:szCs w:val="28"/>
        </w:rPr>
      </w:pPr>
      <w:r w:rsidRPr="0062773A">
        <w:rPr>
          <w:b/>
          <w:color w:val="000000"/>
          <w:sz w:val="28"/>
          <w:szCs w:val="28"/>
        </w:rPr>
        <w:lastRenderedPageBreak/>
        <w:t>6. Lista consultanţilor:</w:t>
      </w:r>
    </w:p>
    <w:tbl>
      <w:tblPr>
        <w:tblW w:w="0" w:type="auto"/>
        <w:tblInd w:w="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1701"/>
        <w:gridCol w:w="3686"/>
        <w:gridCol w:w="2268"/>
        <w:gridCol w:w="1843"/>
      </w:tblGrid>
      <w:tr w:rsidR="000F43B0" w:rsidRPr="0062773A" w:rsidTr="00241C7B">
        <w:trPr>
          <w:trHeight w:hRule="exact" w:val="492"/>
        </w:trPr>
        <w:tc>
          <w:tcPr>
            <w:tcW w:w="1701" w:type="dxa"/>
            <w:vMerge w:val="restart"/>
            <w:tcBorders>
              <w:top w:val="single" w:sz="12" w:space="0" w:color="auto"/>
            </w:tcBorders>
            <w:shd w:val="clear" w:color="auto" w:fill="FFFFFF"/>
            <w:vAlign w:val="center"/>
          </w:tcPr>
          <w:p w:rsidR="000F43B0" w:rsidRPr="0062773A" w:rsidRDefault="000F43B0" w:rsidP="00241C7B">
            <w:pPr>
              <w:shd w:val="clear" w:color="auto" w:fill="FFFFFF"/>
              <w:jc w:val="center"/>
              <w:rPr>
                <w:b/>
                <w:sz w:val="28"/>
                <w:szCs w:val="28"/>
              </w:rPr>
            </w:pPr>
            <w:r w:rsidRPr="0062773A">
              <w:rPr>
                <w:b/>
                <w:color w:val="000000"/>
                <w:sz w:val="28"/>
                <w:szCs w:val="28"/>
              </w:rPr>
              <w:t>Consultant</w:t>
            </w:r>
          </w:p>
        </w:tc>
        <w:tc>
          <w:tcPr>
            <w:tcW w:w="3686" w:type="dxa"/>
            <w:vMerge w:val="restart"/>
            <w:tcBorders>
              <w:top w:val="single" w:sz="12" w:space="0" w:color="auto"/>
            </w:tcBorders>
            <w:shd w:val="clear" w:color="auto" w:fill="FFFFFF"/>
            <w:vAlign w:val="center"/>
          </w:tcPr>
          <w:p w:rsidR="000F43B0" w:rsidRPr="0062773A" w:rsidRDefault="000F43B0" w:rsidP="00241C7B">
            <w:pPr>
              <w:shd w:val="clear" w:color="auto" w:fill="FFFFFF"/>
              <w:jc w:val="center"/>
              <w:rPr>
                <w:b/>
                <w:sz w:val="28"/>
                <w:szCs w:val="28"/>
              </w:rPr>
            </w:pPr>
            <w:r w:rsidRPr="0062773A">
              <w:rPr>
                <w:b/>
                <w:color w:val="000000"/>
                <w:sz w:val="28"/>
                <w:szCs w:val="28"/>
              </w:rPr>
              <w:t>Capitol</w:t>
            </w:r>
          </w:p>
        </w:tc>
        <w:tc>
          <w:tcPr>
            <w:tcW w:w="4111" w:type="dxa"/>
            <w:gridSpan w:val="2"/>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jc w:val="center"/>
              <w:rPr>
                <w:sz w:val="28"/>
                <w:szCs w:val="28"/>
              </w:rPr>
            </w:pPr>
            <w:r w:rsidRPr="0062773A">
              <w:rPr>
                <w:sz w:val="28"/>
                <w:szCs w:val="28"/>
              </w:rPr>
              <w:t>Confirmarea realizării activităţii</w:t>
            </w:r>
          </w:p>
        </w:tc>
      </w:tr>
      <w:tr w:rsidR="000F43B0" w:rsidRPr="0062773A" w:rsidTr="0062773A">
        <w:trPr>
          <w:trHeight w:hRule="exact" w:val="1015"/>
        </w:trPr>
        <w:tc>
          <w:tcPr>
            <w:tcW w:w="1701" w:type="dxa"/>
            <w:vMerge/>
            <w:tcBorders>
              <w:bottom w:val="single" w:sz="12" w:space="0" w:color="auto"/>
            </w:tcBorders>
            <w:shd w:val="clear" w:color="auto" w:fill="FFFFFF"/>
            <w:vAlign w:val="center"/>
          </w:tcPr>
          <w:p w:rsidR="000F43B0" w:rsidRPr="0062773A" w:rsidRDefault="000F43B0" w:rsidP="00241C7B">
            <w:pPr>
              <w:shd w:val="clear" w:color="auto" w:fill="FFFFFF"/>
              <w:jc w:val="center"/>
              <w:rPr>
                <w:b/>
                <w:color w:val="000000"/>
                <w:sz w:val="28"/>
                <w:szCs w:val="28"/>
              </w:rPr>
            </w:pPr>
          </w:p>
        </w:tc>
        <w:tc>
          <w:tcPr>
            <w:tcW w:w="3686" w:type="dxa"/>
            <w:vMerge/>
            <w:tcBorders>
              <w:bottom w:val="single" w:sz="12" w:space="0" w:color="auto"/>
            </w:tcBorders>
            <w:shd w:val="clear" w:color="auto" w:fill="FFFFFF"/>
            <w:vAlign w:val="center"/>
          </w:tcPr>
          <w:p w:rsidR="000F43B0" w:rsidRPr="0062773A" w:rsidRDefault="000F43B0" w:rsidP="00241C7B">
            <w:pPr>
              <w:shd w:val="clear" w:color="auto" w:fill="FFFFFF"/>
              <w:jc w:val="center"/>
              <w:rPr>
                <w:b/>
                <w:color w:val="000000"/>
                <w:sz w:val="28"/>
                <w:szCs w:val="28"/>
              </w:rPr>
            </w:pPr>
          </w:p>
        </w:tc>
        <w:tc>
          <w:tcPr>
            <w:tcW w:w="226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jc w:val="center"/>
              <w:rPr>
                <w:color w:val="000000"/>
                <w:sz w:val="28"/>
                <w:szCs w:val="28"/>
              </w:rPr>
            </w:pPr>
            <w:r w:rsidRPr="0062773A">
              <w:rPr>
                <w:color w:val="000000"/>
                <w:sz w:val="28"/>
                <w:szCs w:val="28"/>
              </w:rPr>
              <w:t>Semnătura consultantului (data)</w:t>
            </w:r>
          </w:p>
        </w:tc>
        <w:tc>
          <w:tcPr>
            <w:tcW w:w="1843"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jc w:val="center"/>
              <w:rPr>
                <w:color w:val="000000"/>
                <w:sz w:val="28"/>
                <w:szCs w:val="28"/>
              </w:rPr>
            </w:pPr>
            <w:r w:rsidRPr="0062773A">
              <w:rPr>
                <w:color w:val="000000"/>
                <w:sz w:val="28"/>
                <w:szCs w:val="28"/>
              </w:rPr>
              <w:t>Semnătura studentului (data)</w:t>
            </w:r>
          </w:p>
        </w:tc>
      </w:tr>
      <w:tr w:rsidR="000F43B0" w:rsidRPr="0062773A" w:rsidTr="00241C7B">
        <w:trPr>
          <w:trHeight w:hRule="exact" w:val="651"/>
        </w:trPr>
        <w:tc>
          <w:tcPr>
            <w:tcW w:w="1701" w:type="dxa"/>
            <w:tcBorders>
              <w:top w:val="single" w:sz="12" w:space="0" w:color="auto"/>
            </w:tcBorders>
            <w:shd w:val="clear" w:color="auto" w:fill="FFFFFF"/>
          </w:tcPr>
          <w:p w:rsidR="000F43B0" w:rsidRPr="0062773A" w:rsidRDefault="000F43B0" w:rsidP="00241C7B">
            <w:pPr>
              <w:rPr>
                <w:i/>
                <w:sz w:val="28"/>
                <w:szCs w:val="28"/>
              </w:rPr>
            </w:pPr>
            <w:r w:rsidRPr="0062773A">
              <w:rPr>
                <w:i/>
                <w:sz w:val="28"/>
                <w:szCs w:val="28"/>
              </w:rPr>
              <w:t>G.Covdii</w:t>
            </w:r>
          </w:p>
        </w:tc>
        <w:tc>
          <w:tcPr>
            <w:tcW w:w="3686" w:type="dxa"/>
            <w:tcBorders>
              <w:top w:val="single" w:sz="12" w:space="0" w:color="auto"/>
            </w:tcBorders>
            <w:shd w:val="clear" w:color="auto" w:fill="FFFFFF"/>
          </w:tcPr>
          <w:p w:rsidR="000F43B0" w:rsidRPr="0062773A" w:rsidRDefault="000F43B0" w:rsidP="00241C7B">
            <w:pPr>
              <w:tabs>
                <w:tab w:val="left" w:pos="2340"/>
              </w:tabs>
              <w:rPr>
                <w:i/>
                <w:sz w:val="28"/>
                <w:szCs w:val="28"/>
              </w:rPr>
            </w:pPr>
            <w:r w:rsidRPr="0062773A">
              <w:rPr>
                <w:i/>
                <w:sz w:val="28"/>
                <w:szCs w:val="28"/>
              </w:rPr>
              <w:t>Argumentarea economică</w:t>
            </w:r>
          </w:p>
          <w:p w:rsidR="000F43B0" w:rsidRPr="0062773A" w:rsidRDefault="000F43B0" w:rsidP="00241C7B">
            <w:pPr>
              <w:tabs>
                <w:tab w:val="left" w:pos="2340"/>
              </w:tabs>
              <w:rPr>
                <w:i/>
                <w:sz w:val="28"/>
                <w:szCs w:val="28"/>
              </w:rPr>
            </w:pPr>
          </w:p>
        </w:tc>
        <w:tc>
          <w:tcPr>
            <w:tcW w:w="2268" w:type="dxa"/>
            <w:tcBorders>
              <w:top w:val="single" w:sz="12" w:space="0" w:color="auto"/>
            </w:tcBorders>
            <w:shd w:val="clear" w:color="auto" w:fill="FFFFFF"/>
          </w:tcPr>
          <w:p w:rsidR="000F43B0" w:rsidRPr="0062773A" w:rsidRDefault="000F43B0" w:rsidP="00241C7B">
            <w:pPr>
              <w:shd w:val="clear" w:color="auto" w:fill="FFFFFF"/>
              <w:rPr>
                <w:sz w:val="28"/>
                <w:szCs w:val="28"/>
              </w:rPr>
            </w:pPr>
          </w:p>
        </w:tc>
        <w:tc>
          <w:tcPr>
            <w:tcW w:w="1843" w:type="dxa"/>
            <w:tcBorders>
              <w:top w:val="single" w:sz="12" w:space="0" w:color="auto"/>
            </w:tcBorders>
            <w:shd w:val="clear" w:color="auto" w:fill="FFFFFF"/>
          </w:tcPr>
          <w:p w:rsidR="000F43B0" w:rsidRPr="0062773A" w:rsidRDefault="000F43B0" w:rsidP="00241C7B">
            <w:pPr>
              <w:shd w:val="clear" w:color="auto" w:fill="FFFFFF"/>
              <w:rPr>
                <w:sz w:val="28"/>
                <w:szCs w:val="28"/>
              </w:rPr>
            </w:pPr>
          </w:p>
        </w:tc>
      </w:tr>
      <w:tr w:rsidR="000F43B0" w:rsidRPr="0062773A" w:rsidTr="00241C7B">
        <w:trPr>
          <w:trHeight w:hRule="exact" w:val="717"/>
        </w:trPr>
        <w:tc>
          <w:tcPr>
            <w:tcW w:w="1701" w:type="dxa"/>
            <w:tcBorders>
              <w:bottom w:val="single" w:sz="12" w:space="0" w:color="auto"/>
            </w:tcBorders>
            <w:shd w:val="clear" w:color="auto" w:fill="FFFFFF"/>
          </w:tcPr>
          <w:p w:rsidR="000F43B0" w:rsidRPr="0062773A" w:rsidRDefault="000F43B0" w:rsidP="00241C7B">
            <w:pPr>
              <w:tabs>
                <w:tab w:val="left" w:pos="2340"/>
              </w:tabs>
              <w:rPr>
                <w:i/>
                <w:sz w:val="28"/>
                <w:szCs w:val="28"/>
              </w:rPr>
            </w:pPr>
            <w:r w:rsidRPr="0062773A">
              <w:rPr>
                <w:i/>
                <w:sz w:val="28"/>
                <w:szCs w:val="28"/>
              </w:rPr>
              <w:t>R.Bulai</w:t>
            </w:r>
          </w:p>
          <w:p w:rsidR="000F43B0" w:rsidRPr="0062773A" w:rsidRDefault="000F43B0" w:rsidP="00241C7B">
            <w:pPr>
              <w:tabs>
                <w:tab w:val="left" w:pos="2340"/>
              </w:tabs>
              <w:rPr>
                <w:i/>
                <w:sz w:val="28"/>
                <w:szCs w:val="28"/>
              </w:rPr>
            </w:pPr>
          </w:p>
        </w:tc>
        <w:tc>
          <w:tcPr>
            <w:tcW w:w="3686" w:type="dxa"/>
            <w:tcBorders>
              <w:bottom w:val="single" w:sz="12" w:space="0" w:color="auto"/>
            </w:tcBorders>
            <w:shd w:val="clear" w:color="auto" w:fill="FFFFFF"/>
          </w:tcPr>
          <w:p w:rsidR="000F43B0" w:rsidRPr="0062773A" w:rsidRDefault="000F43B0" w:rsidP="00241C7B">
            <w:pPr>
              <w:tabs>
                <w:tab w:val="left" w:pos="2340"/>
              </w:tabs>
              <w:rPr>
                <w:i/>
                <w:sz w:val="28"/>
                <w:szCs w:val="28"/>
              </w:rPr>
            </w:pPr>
            <w:r w:rsidRPr="0062773A">
              <w:rPr>
                <w:i/>
                <w:sz w:val="28"/>
                <w:szCs w:val="28"/>
              </w:rPr>
              <w:t>Controlul calităţii</w:t>
            </w:r>
          </w:p>
          <w:p w:rsidR="000F43B0" w:rsidRPr="0062773A" w:rsidRDefault="000F43B0" w:rsidP="00241C7B">
            <w:pPr>
              <w:tabs>
                <w:tab w:val="left" w:pos="2340"/>
              </w:tabs>
              <w:rPr>
                <w:i/>
                <w:sz w:val="28"/>
                <w:szCs w:val="28"/>
              </w:rPr>
            </w:pPr>
            <w:r w:rsidRPr="0062773A">
              <w:rPr>
                <w:i/>
                <w:sz w:val="28"/>
                <w:szCs w:val="28"/>
                <w:lang w:val="en-US"/>
              </w:rPr>
              <w:t>Standarde tehnologice</w:t>
            </w:r>
          </w:p>
        </w:tc>
        <w:tc>
          <w:tcPr>
            <w:tcW w:w="2268" w:type="dxa"/>
            <w:tcBorders>
              <w:bottom w:val="single" w:sz="12" w:space="0" w:color="auto"/>
            </w:tcBorders>
            <w:shd w:val="clear" w:color="auto" w:fill="FFFFFF"/>
          </w:tcPr>
          <w:p w:rsidR="000F43B0" w:rsidRPr="0062773A" w:rsidRDefault="000F43B0" w:rsidP="00241C7B">
            <w:pPr>
              <w:shd w:val="clear" w:color="auto" w:fill="FFFFFF"/>
              <w:rPr>
                <w:sz w:val="28"/>
                <w:szCs w:val="28"/>
              </w:rPr>
            </w:pPr>
          </w:p>
        </w:tc>
        <w:tc>
          <w:tcPr>
            <w:tcW w:w="1843" w:type="dxa"/>
            <w:tcBorders>
              <w:bottom w:val="single" w:sz="12" w:space="0" w:color="auto"/>
            </w:tcBorders>
            <w:shd w:val="clear" w:color="auto" w:fill="FFFFFF"/>
          </w:tcPr>
          <w:p w:rsidR="000F43B0" w:rsidRPr="0062773A" w:rsidRDefault="000F43B0" w:rsidP="00241C7B">
            <w:pPr>
              <w:shd w:val="clear" w:color="auto" w:fill="FFFFFF"/>
              <w:rPr>
                <w:sz w:val="28"/>
                <w:szCs w:val="28"/>
              </w:rPr>
            </w:pPr>
          </w:p>
        </w:tc>
      </w:tr>
    </w:tbl>
    <w:p w:rsidR="000F43B0" w:rsidRPr="0062773A" w:rsidRDefault="000F43B0" w:rsidP="006C17BF">
      <w:pPr>
        <w:shd w:val="clear" w:color="auto" w:fill="FFFFFF"/>
        <w:rPr>
          <w:color w:val="000000"/>
          <w:sz w:val="28"/>
          <w:szCs w:val="28"/>
        </w:rPr>
      </w:pPr>
    </w:p>
    <w:p w:rsidR="000F43B0" w:rsidRPr="0062773A" w:rsidRDefault="000F43B0" w:rsidP="0062773A">
      <w:pPr>
        <w:shd w:val="clear" w:color="auto" w:fill="FFFFFF"/>
        <w:tabs>
          <w:tab w:val="left" w:leader="underscore" w:pos="9639"/>
        </w:tabs>
        <w:rPr>
          <w:i/>
          <w:color w:val="000000"/>
          <w:sz w:val="28"/>
          <w:szCs w:val="28"/>
          <w:u w:val="single"/>
        </w:rPr>
      </w:pPr>
      <w:r w:rsidRPr="0062773A">
        <w:rPr>
          <w:b/>
          <w:color w:val="000000"/>
          <w:sz w:val="28"/>
          <w:szCs w:val="28"/>
        </w:rPr>
        <w:t xml:space="preserve">7. Data înmânării caietului de sarcini  </w:t>
      </w:r>
      <w:r w:rsidRPr="0062773A">
        <w:rPr>
          <w:i/>
          <w:color w:val="000000"/>
          <w:sz w:val="28"/>
          <w:szCs w:val="28"/>
          <w:u w:val="single"/>
        </w:rPr>
        <w:t>01.09.2016</w:t>
      </w:r>
    </w:p>
    <w:p w:rsidR="000F43B0" w:rsidRPr="0062773A" w:rsidRDefault="000F43B0" w:rsidP="0062773A">
      <w:pPr>
        <w:shd w:val="clear" w:color="auto" w:fill="FFFFFF"/>
        <w:tabs>
          <w:tab w:val="left" w:leader="underscore" w:pos="9639"/>
        </w:tabs>
        <w:rPr>
          <w:b/>
          <w:color w:val="000000"/>
          <w:sz w:val="28"/>
          <w:szCs w:val="28"/>
        </w:rPr>
      </w:pPr>
    </w:p>
    <w:p w:rsidR="000F43B0" w:rsidRPr="0062773A" w:rsidRDefault="000F43B0" w:rsidP="006C17BF">
      <w:pPr>
        <w:shd w:val="clear" w:color="auto" w:fill="FFFFFF"/>
        <w:tabs>
          <w:tab w:val="left" w:leader="underscore" w:pos="6804"/>
        </w:tabs>
        <w:ind w:left="1560"/>
        <w:rPr>
          <w:b/>
          <w:sz w:val="28"/>
          <w:szCs w:val="28"/>
        </w:rPr>
      </w:pPr>
      <w:r w:rsidRPr="0062773A">
        <w:rPr>
          <w:b/>
          <w:color w:val="000000"/>
          <w:sz w:val="28"/>
          <w:szCs w:val="28"/>
        </w:rPr>
        <w:t xml:space="preserve"> Conducător </w:t>
      </w:r>
      <w:r w:rsidRPr="0062773A">
        <w:rPr>
          <w:color w:val="000000"/>
          <w:sz w:val="28"/>
          <w:szCs w:val="28"/>
        </w:rPr>
        <w:tab/>
      </w:r>
    </w:p>
    <w:p w:rsidR="000F43B0" w:rsidRPr="0062773A" w:rsidRDefault="000F43B0" w:rsidP="006C17BF">
      <w:pPr>
        <w:shd w:val="clear" w:color="auto" w:fill="FFFFFF"/>
        <w:ind w:left="4080"/>
        <w:rPr>
          <w:i/>
          <w:sz w:val="28"/>
          <w:szCs w:val="28"/>
        </w:rPr>
      </w:pPr>
      <w:r w:rsidRPr="0062773A">
        <w:rPr>
          <w:i/>
          <w:color w:val="000000"/>
          <w:sz w:val="28"/>
          <w:szCs w:val="28"/>
        </w:rPr>
        <w:t>semnătura</w:t>
      </w:r>
    </w:p>
    <w:p w:rsidR="000F43B0" w:rsidRPr="0062773A" w:rsidRDefault="000F43B0" w:rsidP="006C17BF">
      <w:pPr>
        <w:shd w:val="clear" w:color="auto" w:fill="FFFFFF"/>
        <w:ind w:left="709"/>
        <w:rPr>
          <w:b/>
          <w:color w:val="000000"/>
          <w:sz w:val="28"/>
          <w:szCs w:val="28"/>
        </w:rPr>
      </w:pPr>
    </w:p>
    <w:p w:rsidR="000F43B0" w:rsidRPr="0062773A" w:rsidRDefault="000F43B0" w:rsidP="0062773A">
      <w:pPr>
        <w:shd w:val="clear" w:color="auto" w:fill="FFFFFF"/>
        <w:rPr>
          <w:b/>
          <w:color w:val="000000"/>
          <w:sz w:val="28"/>
          <w:szCs w:val="28"/>
        </w:rPr>
      </w:pPr>
      <w:r>
        <w:rPr>
          <w:b/>
          <w:color w:val="000000"/>
          <w:sz w:val="28"/>
          <w:szCs w:val="28"/>
        </w:rPr>
        <w:t xml:space="preserve">                     </w:t>
      </w:r>
      <w:r w:rsidRPr="0062773A">
        <w:rPr>
          <w:b/>
          <w:color w:val="000000"/>
          <w:sz w:val="28"/>
          <w:szCs w:val="28"/>
        </w:rPr>
        <w:t>Sarcina a fost luată pentru a fi executată</w:t>
      </w:r>
    </w:p>
    <w:p w:rsidR="000F43B0" w:rsidRPr="0062773A" w:rsidRDefault="000F43B0" w:rsidP="006C17BF">
      <w:pPr>
        <w:shd w:val="clear" w:color="auto" w:fill="FFFFFF"/>
        <w:ind w:left="1680"/>
        <w:rPr>
          <w:b/>
          <w:color w:val="000000"/>
          <w:sz w:val="28"/>
          <w:szCs w:val="28"/>
        </w:rPr>
      </w:pPr>
    </w:p>
    <w:p w:rsidR="000F43B0" w:rsidRPr="0062773A" w:rsidRDefault="000F43B0" w:rsidP="0062773A">
      <w:pPr>
        <w:ind w:left="1440"/>
        <w:rPr>
          <w:sz w:val="28"/>
          <w:szCs w:val="28"/>
          <w:lang w:val="it-IT"/>
        </w:rPr>
      </w:pPr>
      <w:r w:rsidRPr="0062773A">
        <w:rPr>
          <w:b/>
          <w:sz w:val="28"/>
          <w:szCs w:val="28"/>
        </w:rPr>
        <w:t>de către studentul</w:t>
      </w:r>
      <w:r w:rsidRPr="0062773A">
        <w:rPr>
          <w:sz w:val="28"/>
          <w:szCs w:val="28"/>
        </w:rPr>
        <w:t xml:space="preserve"> </w:t>
      </w:r>
      <w:r w:rsidRPr="0062773A">
        <w:rPr>
          <w:sz w:val="28"/>
          <w:szCs w:val="28"/>
          <w:u w:val="single"/>
          <w:lang w:val="it-IT"/>
        </w:rPr>
        <w:t xml:space="preserve">                                                    </w:t>
      </w:r>
      <w:r w:rsidRPr="0062773A">
        <w:rPr>
          <w:i/>
          <w:sz w:val="28"/>
          <w:szCs w:val="28"/>
          <w:u w:val="single"/>
          <w:lang w:val="it-IT"/>
        </w:rPr>
        <w:t>01.09.2016</w:t>
      </w:r>
    </w:p>
    <w:p w:rsidR="000F43B0" w:rsidRPr="0062773A" w:rsidRDefault="000F43B0" w:rsidP="006C17BF">
      <w:pPr>
        <w:shd w:val="clear" w:color="auto" w:fill="FFFFFF"/>
        <w:rPr>
          <w:i/>
          <w:sz w:val="28"/>
          <w:szCs w:val="28"/>
        </w:rPr>
      </w:pPr>
      <w:r w:rsidRPr="0062773A">
        <w:rPr>
          <w:i/>
          <w:color w:val="000000"/>
          <w:sz w:val="28"/>
          <w:szCs w:val="28"/>
        </w:rPr>
        <w:t xml:space="preserve">                                                                  semnătura, data</w:t>
      </w:r>
    </w:p>
    <w:p w:rsidR="000F43B0" w:rsidRPr="0062773A" w:rsidRDefault="000F43B0" w:rsidP="006C17BF">
      <w:pPr>
        <w:shd w:val="clear" w:color="auto" w:fill="FFFFFF"/>
        <w:jc w:val="center"/>
        <w:rPr>
          <w:b/>
          <w:color w:val="000000"/>
          <w:sz w:val="28"/>
          <w:szCs w:val="28"/>
        </w:rPr>
      </w:pPr>
    </w:p>
    <w:p w:rsidR="000F43B0" w:rsidRPr="0062773A" w:rsidRDefault="000F43B0" w:rsidP="006C17BF">
      <w:pPr>
        <w:shd w:val="clear" w:color="auto" w:fill="FFFFFF"/>
        <w:jc w:val="center"/>
        <w:rPr>
          <w:b/>
          <w:color w:val="000000"/>
          <w:sz w:val="28"/>
          <w:szCs w:val="28"/>
        </w:rPr>
      </w:pPr>
      <w:r w:rsidRPr="0062773A">
        <w:rPr>
          <w:b/>
          <w:color w:val="000000"/>
          <w:sz w:val="28"/>
          <w:szCs w:val="28"/>
        </w:rPr>
        <w:t>PLAN CALENDARISTIC</w:t>
      </w:r>
    </w:p>
    <w:tbl>
      <w:tblPr>
        <w:tblW w:w="0" w:type="auto"/>
        <w:tblInd w:w="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598"/>
        <w:gridCol w:w="6148"/>
        <w:gridCol w:w="1929"/>
        <w:gridCol w:w="1218"/>
      </w:tblGrid>
      <w:tr w:rsidR="000F43B0" w:rsidRPr="0062773A" w:rsidTr="00241C7B">
        <w:trPr>
          <w:trHeight w:hRule="exact" w:val="714"/>
        </w:trPr>
        <w:tc>
          <w:tcPr>
            <w:tcW w:w="59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jc w:val="center"/>
              <w:rPr>
                <w:b/>
                <w:sz w:val="28"/>
                <w:szCs w:val="28"/>
              </w:rPr>
            </w:pPr>
            <w:r w:rsidRPr="0062773A">
              <w:rPr>
                <w:b/>
                <w:color w:val="000000"/>
                <w:sz w:val="28"/>
                <w:szCs w:val="28"/>
              </w:rPr>
              <w:t>Nr. crt.</w:t>
            </w:r>
          </w:p>
        </w:tc>
        <w:tc>
          <w:tcPr>
            <w:tcW w:w="614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jc w:val="center"/>
              <w:rPr>
                <w:b/>
                <w:sz w:val="28"/>
                <w:szCs w:val="28"/>
              </w:rPr>
            </w:pPr>
            <w:r w:rsidRPr="0062773A">
              <w:rPr>
                <w:b/>
                <w:color w:val="000000"/>
                <w:sz w:val="28"/>
                <w:szCs w:val="28"/>
              </w:rPr>
              <w:t>Denumirea etapelor de proiectare</w:t>
            </w:r>
          </w:p>
        </w:tc>
        <w:tc>
          <w:tcPr>
            <w:tcW w:w="1929"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jc w:val="center"/>
              <w:rPr>
                <w:b/>
                <w:sz w:val="28"/>
                <w:szCs w:val="28"/>
              </w:rPr>
            </w:pPr>
            <w:r w:rsidRPr="0062773A">
              <w:rPr>
                <w:b/>
                <w:color w:val="000000"/>
                <w:sz w:val="28"/>
                <w:szCs w:val="28"/>
              </w:rPr>
              <w:t>Termenul de realizare a etapelor</w:t>
            </w:r>
          </w:p>
        </w:tc>
        <w:tc>
          <w:tcPr>
            <w:tcW w:w="121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jc w:val="center"/>
              <w:rPr>
                <w:b/>
                <w:sz w:val="28"/>
                <w:szCs w:val="28"/>
              </w:rPr>
            </w:pPr>
            <w:r w:rsidRPr="0062773A">
              <w:rPr>
                <w:b/>
                <w:color w:val="000000"/>
                <w:sz w:val="28"/>
                <w:szCs w:val="28"/>
              </w:rPr>
              <w:t>Nota</w:t>
            </w:r>
          </w:p>
        </w:tc>
      </w:tr>
      <w:tr w:rsidR="000F43B0" w:rsidRPr="0062773A" w:rsidTr="00241C7B">
        <w:trPr>
          <w:trHeight w:hRule="exact" w:val="714"/>
        </w:trPr>
        <w:tc>
          <w:tcPr>
            <w:tcW w:w="59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1</w:t>
            </w:r>
          </w:p>
        </w:tc>
        <w:tc>
          <w:tcPr>
            <w:tcW w:w="614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Elaborarea sarcinii, primirea datelor pentru sarcină</w:t>
            </w:r>
          </w:p>
        </w:tc>
        <w:tc>
          <w:tcPr>
            <w:tcW w:w="1929"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01.09.16– 30.09.16</w:t>
            </w:r>
          </w:p>
        </w:tc>
        <w:tc>
          <w:tcPr>
            <w:tcW w:w="121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10%</w:t>
            </w:r>
          </w:p>
        </w:tc>
      </w:tr>
      <w:tr w:rsidR="000F43B0" w:rsidRPr="0062773A" w:rsidTr="00241C7B">
        <w:trPr>
          <w:trHeight w:hRule="exact" w:val="714"/>
        </w:trPr>
        <w:tc>
          <w:tcPr>
            <w:tcW w:w="59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2</w:t>
            </w:r>
          </w:p>
        </w:tc>
        <w:tc>
          <w:tcPr>
            <w:tcW w:w="614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Studierea literaturii de domeniu</w:t>
            </w:r>
          </w:p>
        </w:tc>
        <w:tc>
          <w:tcPr>
            <w:tcW w:w="1929"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01.10.16– 30.11.16</w:t>
            </w:r>
          </w:p>
        </w:tc>
        <w:tc>
          <w:tcPr>
            <w:tcW w:w="121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20%</w:t>
            </w:r>
          </w:p>
        </w:tc>
      </w:tr>
      <w:tr w:rsidR="000F43B0" w:rsidRPr="0062773A" w:rsidTr="00241C7B">
        <w:trPr>
          <w:trHeight w:hRule="exact" w:val="714"/>
        </w:trPr>
        <w:tc>
          <w:tcPr>
            <w:tcW w:w="59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3</w:t>
            </w:r>
          </w:p>
        </w:tc>
        <w:tc>
          <w:tcPr>
            <w:tcW w:w="614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 xml:space="preserve">Alegerea şi pregătirea de lucru a softului </w:t>
            </w:r>
          </w:p>
        </w:tc>
        <w:tc>
          <w:tcPr>
            <w:tcW w:w="1929"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01.12.16 – 25.12.16</w:t>
            </w:r>
          </w:p>
        </w:tc>
        <w:tc>
          <w:tcPr>
            <w:tcW w:w="121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20%</w:t>
            </w:r>
          </w:p>
        </w:tc>
      </w:tr>
      <w:tr w:rsidR="000F43B0" w:rsidRPr="0062773A" w:rsidTr="00241C7B">
        <w:trPr>
          <w:trHeight w:hRule="exact" w:val="714"/>
        </w:trPr>
        <w:tc>
          <w:tcPr>
            <w:tcW w:w="59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4</w:t>
            </w:r>
          </w:p>
        </w:tc>
        <w:tc>
          <w:tcPr>
            <w:tcW w:w="614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Realizarea programului</w:t>
            </w:r>
          </w:p>
        </w:tc>
        <w:tc>
          <w:tcPr>
            <w:tcW w:w="1929"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16.01.17 – 30.04.17</w:t>
            </w:r>
          </w:p>
        </w:tc>
        <w:tc>
          <w:tcPr>
            <w:tcW w:w="121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25%</w:t>
            </w:r>
          </w:p>
        </w:tc>
      </w:tr>
      <w:tr w:rsidR="000F43B0" w:rsidRPr="0062773A" w:rsidTr="00241C7B">
        <w:trPr>
          <w:trHeight w:hRule="exact" w:val="669"/>
        </w:trPr>
        <w:tc>
          <w:tcPr>
            <w:tcW w:w="59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5</w:t>
            </w:r>
          </w:p>
        </w:tc>
        <w:tc>
          <w:tcPr>
            <w:tcW w:w="614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Descrierea programului, diagramele UML</w:t>
            </w:r>
          </w:p>
        </w:tc>
        <w:tc>
          <w:tcPr>
            <w:tcW w:w="1929"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01.05.17 – 15.05.17</w:t>
            </w:r>
          </w:p>
        </w:tc>
        <w:tc>
          <w:tcPr>
            <w:tcW w:w="121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10%</w:t>
            </w:r>
          </w:p>
        </w:tc>
      </w:tr>
      <w:tr w:rsidR="000F43B0" w:rsidRPr="0062773A" w:rsidTr="00241C7B">
        <w:trPr>
          <w:trHeight w:hRule="exact" w:val="660"/>
        </w:trPr>
        <w:tc>
          <w:tcPr>
            <w:tcW w:w="59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6</w:t>
            </w:r>
          </w:p>
        </w:tc>
        <w:tc>
          <w:tcPr>
            <w:tcW w:w="614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Testarea aplicaţiei</w:t>
            </w:r>
          </w:p>
        </w:tc>
        <w:tc>
          <w:tcPr>
            <w:tcW w:w="1929"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16.05.17– 28.05.17</w:t>
            </w:r>
          </w:p>
        </w:tc>
        <w:tc>
          <w:tcPr>
            <w:tcW w:w="121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10%</w:t>
            </w:r>
          </w:p>
        </w:tc>
      </w:tr>
      <w:tr w:rsidR="000F43B0" w:rsidRPr="0062773A" w:rsidTr="00241C7B">
        <w:trPr>
          <w:trHeight w:hRule="exact" w:val="597"/>
        </w:trPr>
        <w:tc>
          <w:tcPr>
            <w:tcW w:w="59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7</w:t>
            </w:r>
          </w:p>
        </w:tc>
        <w:tc>
          <w:tcPr>
            <w:tcW w:w="614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Finisarea proiectului</w:t>
            </w:r>
          </w:p>
        </w:tc>
        <w:tc>
          <w:tcPr>
            <w:tcW w:w="1929"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29.05.17– 31.05.17</w:t>
            </w:r>
          </w:p>
        </w:tc>
        <w:tc>
          <w:tcPr>
            <w:tcW w:w="1218" w:type="dxa"/>
            <w:tcBorders>
              <w:top w:val="single" w:sz="12" w:space="0" w:color="auto"/>
              <w:bottom w:val="single" w:sz="12" w:space="0" w:color="auto"/>
            </w:tcBorders>
            <w:shd w:val="clear" w:color="auto" w:fill="FFFFFF"/>
            <w:vAlign w:val="center"/>
          </w:tcPr>
          <w:p w:rsidR="000F43B0" w:rsidRPr="0062773A" w:rsidRDefault="000F43B0" w:rsidP="00241C7B">
            <w:pPr>
              <w:shd w:val="clear" w:color="auto" w:fill="FFFFFF"/>
              <w:tabs>
                <w:tab w:val="left" w:pos="236"/>
              </w:tabs>
              <w:jc w:val="left"/>
              <w:rPr>
                <w:i/>
                <w:color w:val="000000"/>
                <w:sz w:val="28"/>
                <w:szCs w:val="28"/>
              </w:rPr>
            </w:pPr>
            <w:r w:rsidRPr="0062773A">
              <w:rPr>
                <w:i/>
                <w:color w:val="000000"/>
                <w:sz w:val="28"/>
                <w:szCs w:val="28"/>
              </w:rPr>
              <w:t>5%</w:t>
            </w:r>
          </w:p>
        </w:tc>
      </w:tr>
    </w:tbl>
    <w:p w:rsidR="000F43B0" w:rsidRDefault="000F43B0" w:rsidP="006C17BF">
      <w:pPr>
        <w:shd w:val="clear" w:color="auto" w:fill="FFFFFF"/>
        <w:tabs>
          <w:tab w:val="left" w:pos="2552"/>
          <w:tab w:val="left" w:leader="underscore" w:pos="9072"/>
        </w:tabs>
        <w:jc w:val="left"/>
        <w:rPr>
          <w:b/>
          <w:color w:val="000000"/>
          <w:szCs w:val="26"/>
        </w:rPr>
      </w:pPr>
    </w:p>
    <w:p w:rsidR="000F43B0" w:rsidRPr="0062773A" w:rsidRDefault="000F43B0" w:rsidP="006C17BF">
      <w:pPr>
        <w:shd w:val="clear" w:color="auto" w:fill="FFFFFF"/>
        <w:tabs>
          <w:tab w:val="left" w:pos="2552"/>
          <w:tab w:val="left" w:leader="underscore" w:pos="9072"/>
        </w:tabs>
        <w:jc w:val="left"/>
        <w:rPr>
          <w:b/>
          <w:color w:val="000000"/>
          <w:sz w:val="28"/>
          <w:szCs w:val="28"/>
        </w:rPr>
      </w:pPr>
      <w:r w:rsidRPr="007D0107">
        <w:rPr>
          <w:b/>
          <w:color w:val="000000"/>
          <w:szCs w:val="26"/>
        </w:rPr>
        <w:tab/>
      </w:r>
      <w:r w:rsidRPr="0062773A">
        <w:rPr>
          <w:b/>
          <w:color w:val="000000"/>
          <w:sz w:val="28"/>
          <w:szCs w:val="28"/>
        </w:rPr>
        <w:t xml:space="preserve">Student </w:t>
      </w:r>
      <w:r w:rsidRPr="0062773A">
        <w:rPr>
          <w:i/>
          <w:color w:val="000000"/>
          <w:sz w:val="28"/>
          <w:szCs w:val="28"/>
          <w:u w:val="single"/>
        </w:rPr>
        <w:t xml:space="preserve">                             Ci</w:t>
      </w:r>
      <w:r w:rsidR="005420E0">
        <w:rPr>
          <w:i/>
          <w:color w:val="000000"/>
          <w:sz w:val="28"/>
          <w:szCs w:val="28"/>
          <w:u w:val="single"/>
        </w:rPr>
        <w:t>u</w:t>
      </w:r>
      <w:r w:rsidRPr="0062773A">
        <w:rPr>
          <w:i/>
          <w:color w:val="000000"/>
          <w:sz w:val="28"/>
          <w:szCs w:val="28"/>
          <w:u w:val="single"/>
        </w:rPr>
        <w:t xml:space="preserve">botaru Radu       (                )   </w:t>
      </w:r>
    </w:p>
    <w:p w:rsidR="000F43B0" w:rsidRPr="0062773A" w:rsidRDefault="000F43B0" w:rsidP="006C17BF">
      <w:pPr>
        <w:shd w:val="clear" w:color="auto" w:fill="FFFFFF"/>
        <w:tabs>
          <w:tab w:val="left" w:pos="2552"/>
          <w:tab w:val="left" w:leader="underscore" w:pos="9072"/>
        </w:tabs>
        <w:ind w:left="1440" w:firstLine="720"/>
        <w:rPr>
          <w:b/>
          <w:color w:val="000000"/>
          <w:sz w:val="28"/>
          <w:szCs w:val="28"/>
        </w:rPr>
      </w:pPr>
    </w:p>
    <w:p w:rsidR="000F43B0" w:rsidRPr="0062773A" w:rsidRDefault="000F43B0" w:rsidP="006C17BF">
      <w:pPr>
        <w:shd w:val="clear" w:color="auto" w:fill="FFFFFF"/>
        <w:tabs>
          <w:tab w:val="left" w:pos="2552"/>
          <w:tab w:val="left" w:leader="underscore" w:pos="9072"/>
        </w:tabs>
        <w:rPr>
          <w:b/>
          <w:color w:val="000000"/>
          <w:sz w:val="28"/>
          <w:szCs w:val="28"/>
        </w:rPr>
      </w:pPr>
      <w:r w:rsidRPr="0062773A">
        <w:rPr>
          <w:b/>
          <w:color w:val="000000"/>
          <w:sz w:val="28"/>
          <w:szCs w:val="28"/>
        </w:rPr>
        <w:tab/>
        <w:t xml:space="preserve">Conducător de proiect    </w:t>
      </w:r>
      <w:r w:rsidRPr="0062773A">
        <w:rPr>
          <w:i/>
          <w:color w:val="000000"/>
          <w:sz w:val="28"/>
          <w:szCs w:val="28"/>
          <w:u w:val="single"/>
        </w:rPr>
        <w:t xml:space="preserve">Bulai Rodica </w:t>
      </w:r>
      <w:r>
        <w:rPr>
          <w:i/>
          <w:color w:val="000000"/>
          <w:sz w:val="28"/>
          <w:szCs w:val="28"/>
          <w:u w:val="single"/>
        </w:rPr>
        <w:t xml:space="preserve">         </w:t>
      </w:r>
      <w:r w:rsidRPr="0062773A">
        <w:rPr>
          <w:i/>
          <w:color w:val="000000"/>
          <w:sz w:val="28"/>
          <w:szCs w:val="28"/>
          <w:u w:val="single"/>
        </w:rPr>
        <w:t xml:space="preserve"> (               )</w:t>
      </w:r>
    </w:p>
    <w:p w:rsidR="000F43B0" w:rsidRDefault="000F43B0" w:rsidP="00E21C13">
      <w:pPr>
        <w:pStyle w:val="Heading1"/>
        <w:rPr>
          <w:rFonts w:ascii="Times New Roman" w:hAnsi="Times New Roman"/>
          <w:lang w:val="en-US"/>
        </w:rPr>
      </w:pPr>
    </w:p>
    <w:tbl>
      <w:tblPr>
        <w:tblpPr w:leftFromText="180" w:rightFromText="180" w:vertAnchor="page" w:horzAnchor="page" w:tblpX="1447" w:tblpY="2215"/>
        <w:tblW w:w="1034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349"/>
      </w:tblGrid>
      <w:tr w:rsidR="000F43B0" w:rsidRPr="00E21C13" w:rsidTr="00241C7B">
        <w:trPr>
          <w:tblHeader/>
        </w:trPr>
        <w:tc>
          <w:tcPr>
            <w:tcW w:w="10349" w:type="dxa"/>
            <w:tcBorders>
              <w:top w:val="single" w:sz="12" w:space="0" w:color="auto"/>
              <w:bottom w:val="single" w:sz="12" w:space="0" w:color="auto"/>
            </w:tcBorders>
            <w:vAlign w:val="center"/>
          </w:tcPr>
          <w:p w:rsidR="000F43B0" w:rsidRPr="00DD3E34" w:rsidRDefault="000F43B0" w:rsidP="00241C7B">
            <w:pPr>
              <w:pStyle w:val="TOCHeading"/>
              <w:spacing w:line="240" w:lineRule="auto"/>
              <w:rPr>
                <w:rFonts w:ascii="Times New Roman" w:hAnsi="Times New Roman"/>
                <w:color w:val="auto"/>
                <w:sz w:val="23"/>
                <w:szCs w:val="23"/>
              </w:rPr>
            </w:pPr>
            <w:r w:rsidRPr="00DD3E34">
              <w:rPr>
                <w:rFonts w:ascii="Times New Roman" w:hAnsi="Times New Roman"/>
                <w:color w:val="auto"/>
                <w:sz w:val="23"/>
                <w:szCs w:val="23"/>
                <w:lang w:val="ro-RO"/>
              </w:rPr>
              <w:t>C</w:t>
            </w:r>
            <w:r w:rsidRPr="00DD3E34">
              <w:rPr>
                <w:rFonts w:ascii="Times New Roman" w:hAnsi="Times New Roman"/>
                <w:color w:val="auto"/>
                <w:sz w:val="23"/>
                <w:szCs w:val="23"/>
              </w:rPr>
              <w:t>uprins</w:t>
            </w:r>
          </w:p>
          <w:p w:rsidR="000F43B0" w:rsidRPr="006B05A8" w:rsidRDefault="000F43B0" w:rsidP="00241C7B">
            <w:pPr>
              <w:pStyle w:val="TOC1"/>
              <w:rPr>
                <w:rFonts w:ascii="Calibri" w:eastAsia="SimSun" w:hAnsi="Calibri" w:cs="Times New Roman"/>
                <w:caps w:val="0"/>
                <w:color w:val="auto"/>
                <w:sz w:val="24"/>
                <w:szCs w:val="24"/>
                <w:lang w:eastAsia="ro-RO"/>
              </w:rPr>
            </w:pPr>
            <w:r w:rsidRPr="005806A6">
              <w:rPr>
                <w:rFonts w:ascii="Times New Roman" w:hAnsi="Times New Roman" w:cs="Times New Roman"/>
                <w:sz w:val="23"/>
                <w:szCs w:val="23"/>
                <w:lang w:val="en-US"/>
              </w:rPr>
              <w:fldChar w:fldCharType="begin"/>
            </w:r>
            <w:r w:rsidRPr="005806A6">
              <w:rPr>
                <w:rFonts w:ascii="Times New Roman" w:hAnsi="Times New Roman" w:cs="Times New Roman"/>
                <w:sz w:val="23"/>
                <w:szCs w:val="23"/>
                <w:lang w:val="en-US"/>
              </w:rPr>
              <w:instrText xml:space="preserve"> TOC \o "1-3" \h \z \u </w:instrText>
            </w:r>
            <w:r w:rsidRPr="005806A6">
              <w:rPr>
                <w:rFonts w:ascii="Times New Roman" w:hAnsi="Times New Roman" w:cs="Times New Roman"/>
                <w:sz w:val="23"/>
                <w:szCs w:val="23"/>
                <w:lang w:val="en-US"/>
              </w:rPr>
              <w:fldChar w:fldCharType="separate"/>
            </w:r>
            <w:hyperlink w:anchor="_Toc421613450" w:history="1">
              <w:r>
                <w:rPr>
                  <w:rStyle w:val="Hyperlink"/>
                  <w:rFonts w:ascii="Times New Roman" w:hAnsi="Times New Roman"/>
                  <w:caps w:val="0"/>
                  <w:sz w:val="24"/>
                  <w:szCs w:val="24"/>
                  <w:lang w:val="en-US"/>
                </w:rPr>
                <w:t>I</w:t>
              </w:r>
              <w:r w:rsidRPr="006B05A8">
                <w:rPr>
                  <w:rStyle w:val="Hyperlink"/>
                  <w:rFonts w:ascii="Times New Roman" w:hAnsi="Times New Roman"/>
                  <w:caps w:val="0"/>
                  <w:sz w:val="24"/>
                  <w:szCs w:val="24"/>
                  <w:lang w:val="en-US"/>
                </w:rPr>
                <w:t>ntroducere</w:t>
              </w:r>
              <w:r w:rsidRPr="006B05A8">
                <w:rPr>
                  <w:caps w:val="0"/>
                  <w:webHidden/>
                  <w:sz w:val="24"/>
                  <w:szCs w:val="24"/>
                </w:rPr>
                <w:tab/>
              </w:r>
              <w:r w:rsidRPr="006B05A8">
                <w:rPr>
                  <w:webHidden/>
                  <w:sz w:val="24"/>
                  <w:szCs w:val="24"/>
                </w:rPr>
                <w:fldChar w:fldCharType="begin"/>
              </w:r>
              <w:r w:rsidRPr="006B05A8">
                <w:rPr>
                  <w:webHidden/>
                  <w:sz w:val="24"/>
                  <w:szCs w:val="24"/>
                </w:rPr>
                <w:instrText xml:space="preserve"> PAGEREF _Toc421613450 \h </w:instrText>
              </w:r>
              <w:r w:rsidRPr="006B05A8">
                <w:rPr>
                  <w:webHidden/>
                  <w:sz w:val="24"/>
                  <w:szCs w:val="24"/>
                </w:rPr>
              </w:r>
              <w:r w:rsidRPr="006B05A8">
                <w:rPr>
                  <w:webHidden/>
                  <w:sz w:val="24"/>
                  <w:szCs w:val="24"/>
                </w:rPr>
                <w:fldChar w:fldCharType="separate"/>
              </w:r>
              <w:r>
                <w:rPr>
                  <w:webHidden/>
                  <w:sz w:val="24"/>
                  <w:szCs w:val="24"/>
                </w:rPr>
                <w:t>9</w:t>
              </w:r>
              <w:r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51" w:history="1">
              <w:r w:rsidR="000F43B0" w:rsidRPr="006B05A8">
                <w:rPr>
                  <w:rStyle w:val="Hyperlink"/>
                  <w:rFonts w:ascii="Times New Roman" w:hAnsi="Times New Roman" w:cs="Arial"/>
                  <w:caps w:val="0"/>
                  <w:sz w:val="24"/>
                  <w:szCs w:val="24"/>
                </w:rPr>
                <w:t>1</w:t>
              </w:r>
              <w:r w:rsidR="000F43B0" w:rsidRPr="006B05A8">
                <w:rPr>
                  <w:rFonts w:ascii="Calibri" w:eastAsia="SimSun" w:hAnsi="Calibri" w:cs="Times New Roman"/>
                  <w:caps w:val="0"/>
                  <w:color w:val="auto"/>
                  <w:sz w:val="24"/>
                  <w:szCs w:val="24"/>
                  <w:lang w:eastAsia="ro-RO"/>
                </w:rPr>
                <w:tab/>
              </w:r>
              <w:r w:rsidR="000F43B0" w:rsidRPr="006B05A8">
                <w:rPr>
                  <w:rStyle w:val="Hyperlink"/>
                  <w:rFonts w:ascii="Times New Roman" w:hAnsi="Times New Roman" w:cs="Arial"/>
                  <w:caps w:val="0"/>
                  <w:sz w:val="24"/>
                  <w:szCs w:val="24"/>
                </w:rPr>
                <w:t>Managementul Riscurilor Informaţionale</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_Toc421613451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52" w:history="1">
              <w:r w:rsidR="000F43B0" w:rsidRPr="006B05A8">
                <w:rPr>
                  <w:rStyle w:val="Hyperlink"/>
                  <w:rFonts w:ascii="Times New Roman" w:hAnsi="Times New Roman" w:cs="Arial"/>
                  <w:caps w:val="0"/>
                  <w:sz w:val="24"/>
                  <w:szCs w:val="24"/>
                </w:rPr>
                <w:t>1.1 Noţiuni Şi Concepte Privind Securitatea Informaţională</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_Toc421613452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53" w:history="1">
              <w:r w:rsidR="000F43B0" w:rsidRPr="006B05A8">
                <w:rPr>
                  <w:rStyle w:val="Hyperlink"/>
                  <w:rFonts w:ascii="Times New Roman" w:hAnsi="Times New Roman" w:cs="Arial"/>
                  <w:caps w:val="0"/>
                  <w:sz w:val="24"/>
                  <w:szCs w:val="24"/>
                </w:rPr>
                <w:t>1.2 Sistemul De Management Al Riscurilor Informaţionale</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_Toc421613453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54" w:history="1">
              <w:r w:rsidR="000F43B0" w:rsidRPr="006B05A8">
                <w:rPr>
                  <w:rStyle w:val="Hyperlink"/>
                  <w:rFonts w:ascii="Times New Roman" w:hAnsi="Times New Roman" w:cs="Arial"/>
                  <w:caps w:val="0"/>
                  <w:sz w:val="24"/>
                  <w:szCs w:val="24"/>
                </w:rPr>
                <w:t>1.3  Evaluarea Şi Analiza Riscurilor Informaţionale</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_Toc421613454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55" w:history="1">
              <w:r w:rsidR="000F43B0" w:rsidRPr="006B05A8">
                <w:rPr>
                  <w:rStyle w:val="Hyperlink"/>
                  <w:rFonts w:ascii="Times New Roman" w:hAnsi="Times New Roman" w:cs="Arial"/>
                  <w:caps w:val="0"/>
                  <w:sz w:val="24"/>
                  <w:szCs w:val="24"/>
                </w:rPr>
                <w:t>1.4  Identificarea, Gruparea Şi Ierarhizarea Resurselor Informaţionale</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_Toc421613455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56" w:history="1">
              <w:r w:rsidR="000F43B0" w:rsidRPr="006B05A8">
                <w:rPr>
                  <w:rStyle w:val="Hyperlink"/>
                  <w:rFonts w:ascii="Times New Roman" w:hAnsi="Times New Roman" w:cs="Arial"/>
                  <w:caps w:val="0"/>
                  <w:sz w:val="24"/>
                  <w:szCs w:val="24"/>
                </w:rPr>
                <w:t>1.5 Identificarea Şi Clasificarea Riscurilor</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_Toc421613456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57" w:history="1">
              <w:r w:rsidR="000F43B0" w:rsidRPr="006B05A8">
                <w:rPr>
                  <w:rStyle w:val="Hyperlink"/>
                  <w:rFonts w:ascii="Times New Roman" w:hAnsi="Times New Roman"/>
                  <w:caps w:val="0"/>
                  <w:sz w:val="24"/>
                  <w:szCs w:val="24"/>
                </w:rPr>
                <w:t>1.6 Metodologii Şi Instrumente De Management Al Riscurilor Informaţionale</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_Toc421613457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58" w:history="1">
              <w:r w:rsidR="000F43B0" w:rsidRPr="006B05A8">
                <w:rPr>
                  <w:rStyle w:val="Hyperlink"/>
                  <w:rFonts w:ascii="Times New Roman" w:hAnsi="Times New Roman" w:cs="Arial"/>
                  <w:caps w:val="0"/>
                  <w:sz w:val="24"/>
                  <w:szCs w:val="24"/>
                </w:rPr>
                <w:t>2 Proiectarea Sistemului</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_Toc421613458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59" w:history="1">
              <w:r w:rsidR="000F43B0" w:rsidRPr="006B05A8">
                <w:rPr>
                  <w:rStyle w:val="Hyperlink"/>
                  <w:rFonts w:ascii="Times New Roman" w:hAnsi="Times New Roman" w:cs="Arial"/>
                  <w:caps w:val="0"/>
                  <w:sz w:val="24"/>
                  <w:szCs w:val="24"/>
                </w:rPr>
                <w:t>2.1 Denumirea Completă A Sistemului Şi Abrevierea</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_Toc421613459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60" w:history="1">
              <w:r w:rsidR="000F43B0" w:rsidRPr="006B05A8">
                <w:rPr>
                  <w:rStyle w:val="Hyperlink"/>
                  <w:rFonts w:ascii="Times New Roman" w:hAnsi="Times New Roman" w:cs="Arial"/>
                  <w:caps w:val="0"/>
                  <w:sz w:val="24"/>
                  <w:szCs w:val="24"/>
                </w:rPr>
                <w:t>2.2 Dispoziţii Generale</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_Toc421613460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61" w:history="1">
              <w:r w:rsidR="000F43B0" w:rsidRPr="006B05A8">
                <w:rPr>
                  <w:rStyle w:val="Hyperlink"/>
                  <w:rFonts w:ascii="Times New Roman" w:hAnsi="Times New Roman" w:cs="Arial"/>
                  <w:caps w:val="0"/>
                  <w:sz w:val="24"/>
                  <w:szCs w:val="24"/>
                </w:rPr>
                <w:t>2.3 Cerinţele Faţă De Sistem</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_Toc421613461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6B05A8" w:rsidRDefault="005F72AB" w:rsidP="00241C7B">
            <w:pPr>
              <w:pStyle w:val="TOC1"/>
              <w:rPr>
                <w:rFonts w:ascii="Calibri" w:eastAsia="SimSun" w:hAnsi="Calibri" w:cs="Times New Roman"/>
                <w:caps w:val="0"/>
                <w:color w:val="auto"/>
                <w:sz w:val="24"/>
                <w:szCs w:val="24"/>
                <w:lang w:eastAsia="ro-RO"/>
              </w:rPr>
            </w:pPr>
            <w:hyperlink w:anchor="_Toc421613462" w:history="1">
              <w:r w:rsidR="000F43B0" w:rsidRPr="006B05A8">
                <w:rPr>
                  <w:rStyle w:val="Hyperlink"/>
                  <w:rFonts w:ascii="Times New Roman" w:hAnsi="Times New Roman" w:cs="Arial"/>
                  <w:caps w:val="0"/>
                  <w:sz w:val="24"/>
                  <w:szCs w:val="24"/>
                </w:rPr>
                <w:t>2.4 Proiectarea Sistemului În Uml</w:t>
              </w:r>
              <w:r w:rsidR="000F43B0" w:rsidRPr="006B05A8">
                <w:rPr>
                  <w:caps w:val="0"/>
                  <w:webHidden/>
                  <w:sz w:val="24"/>
                  <w:szCs w:val="24"/>
                </w:rPr>
                <w:tab/>
              </w:r>
              <w:r w:rsidR="000F43B0" w:rsidRPr="006B05A8">
                <w:rPr>
                  <w:webHidden/>
                  <w:sz w:val="24"/>
                  <w:szCs w:val="24"/>
                </w:rPr>
                <w:fldChar w:fldCharType="begin"/>
              </w:r>
              <w:r w:rsidR="000F43B0" w:rsidRPr="006B05A8">
                <w:rPr>
                  <w:webHidden/>
                  <w:sz w:val="24"/>
                  <w:szCs w:val="24"/>
                </w:rPr>
                <w:instrText xml:space="preserve"> PAGEREF _Toc421613462 \h </w:instrText>
              </w:r>
              <w:r w:rsidR="000F43B0" w:rsidRPr="006B05A8">
                <w:rPr>
                  <w:webHidden/>
                  <w:sz w:val="24"/>
                  <w:szCs w:val="24"/>
                </w:rPr>
              </w:r>
              <w:r w:rsidR="000F43B0" w:rsidRPr="006B05A8">
                <w:rPr>
                  <w:webHidden/>
                  <w:sz w:val="24"/>
                  <w:szCs w:val="24"/>
                </w:rPr>
                <w:fldChar w:fldCharType="separate"/>
              </w:r>
              <w:r w:rsidR="000F43B0">
                <w:rPr>
                  <w:webHidden/>
                  <w:sz w:val="24"/>
                  <w:szCs w:val="24"/>
                </w:rPr>
                <w:t>11</w:t>
              </w:r>
              <w:r w:rsidR="000F43B0" w:rsidRPr="006B05A8">
                <w:rPr>
                  <w:webHidden/>
                  <w:sz w:val="24"/>
                  <w:szCs w:val="24"/>
                </w:rPr>
                <w:fldChar w:fldCharType="end"/>
              </w:r>
            </w:hyperlink>
          </w:p>
          <w:p w:rsidR="000F43B0" w:rsidRPr="00E21C13" w:rsidRDefault="000F43B0" w:rsidP="00241C7B">
            <w:pPr>
              <w:jc w:val="center"/>
              <w:rPr>
                <w:sz w:val="22"/>
                <w:lang w:val="pt-BR"/>
              </w:rPr>
            </w:pPr>
            <w:r w:rsidRPr="005806A6">
              <w:rPr>
                <w:sz w:val="23"/>
                <w:szCs w:val="23"/>
                <w:lang w:val="en-US"/>
              </w:rPr>
              <w:fldChar w:fldCharType="end"/>
            </w:r>
          </w:p>
        </w:tc>
      </w:tr>
    </w:tbl>
    <w:p w:rsidR="000F43B0" w:rsidRPr="00804B6C" w:rsidRDefault="000F43B0" w:rsidP="00E21C13">
      <w:pPr>
        <w:pStyle w:val="Heading1"/>
        <w:rPr>
          <w:rFonts w:ascii="Times New Roman" w:hAnsi="Times New Roman"/>
        </w:rPr>
      </w:pPr>
      <w:r w:rsidRPr="00804B6C">
        <w:rPr>
          <w:rFonts w:ascii="Times New Roman" w:hAnsi="Times New Roman"/>
        </w:rPr>
        <w:br w:type="page"/>
      </w:r>
      <w:r w:rsidRPr="00804B6C">
        <w:rPr>
          <w:rFonts w:ascii="Times New Roman" w:hAnsi="Times New Roman"/>
        </w:rPr>
        <w:lastRenderedPageBreak/>
        <w:t>Introducere</w:t>
      </w:r>
      <w:bookmarkEnd w:id="0"/>
    </w:p>
    <w:p w:rsidR="000F43B0" w:rsidRPr="00804B6C" w:rsidRDefault="000F43B0" w:rsidP="009312D5">
      <w:pPr>
        <w:rPr>
          <w:sz w:val="28"/>
          <w:szCs w:val="28"/>
          <w:lang w:eastAsia="en-US"/>
        </w:rPr>
      </w:pPr>
    </w:p>
    <w:p w:rsidR="000F43B0" w:rsidRPr="009B49F9" w:rsidRDefault="000F43B0" w:rsidP="00E27872">
      <w:pPr>
        <w:ind w:firstLine="708"/>
        <w:rPr>
          <w:i/>
          <w:sz w:val="28"/>
          <w:szCs w:val="28"/>
        </w:rPr>
      </w:pPr>
      <w:r w:rsidRPr="009B49F9">
        <w:rPr>
          <w:sz w:val="28"/>
          <w:szCs w:val="28"/>
        </w:rPr>
        <w:t xml:space="preserve">Dezvoltarea managementului securităţi informaţionale din ultimul deceniu a focalizat preocupările pentru eficacitatea şi optimizarea activităţilor de conducere în domeniul analizei şi evaluării riscului în activităţile economice, sociale sau politice. Acest demers implică o concepţie şi o abordare multidisciplinară, în care sunt utilizate cunoştinţe din cele mai diferite domenii de activitate. Astfel, economiştii şi inginerii definesc modelele deterministe ale fenomenelor economice sau industriale, matematicienii şi statisticienii construiesc modelele probabiliste ale acestor fenomene,iar informaticienii dezvoltă programele de simulare şi de prelucrare a datelor ale acestor modele. Managementul riscului  informaţional devine astfel, din ce în ce mai mult, un domeniu distinct şi bine conturat al managementului de vîrf, o componentă esenţială şi indispensabilă a fiecărui proiect tehnic, economic sau de altă natură. </w:t>
      </w:r>
    </w:p>
    <w:p w:rsidR="000F43B0" w:rsidRPr="009B49F9" w:rsidRDefault="000F43B0" w:rsidP="009D3480">
      <w:pPr>
        <w:ind w:firstLine="708"/>
        <w:rPr>
          <w:sz w:val="28"/>
          <w:szCs w:val="28"/>
        </w:rPr>
      </w:pPr>
      <w:r w:rsidRPr="009B49F9">
        <w:rPr>
          <w:sz w:val="28"/>
          <w:szCs w:val="28"/>
        </w:rPr>
        <w:t xml:space="preserve">Desigur, complexitatea problemelor legate de tratarea riscurilor este deosebit de ridicată, prin faptul că este necesară o bună cunoaştere a fenomenelor analizate şi a activităţilor desfăşurate,dar şi o bază de cunoştinţe din domeniul managementului în general, al metodelor şi instrumentelor de analiză a riscurilor informaţionale. </w:t>
      </w:r>
    </w:p>
    <w:p w:rsidR="000F43B0" w:rsidRPr="009B49F9" w:rsidRDefault="000F43B0" w:rsidP="009D3480">
      <w:pPr>
        <w:ind w:firstLine="708"/>
        <w:rPr>
          <w:sz w:val="28"/>
          <w:szCs w:val="28"/>
        </w:rPr>
      </w:pPr>
      <w:r w:rsidRPr="009B49F9">
        <w:rPr>
          <w:sz w:val="28"/>
          <w:szCs w:val="28"/>
        </w:rPr>
        <w:t>Analiza riscului la adresa securităţii informaţilor este un instrument puternic pe care managerii îl au la îndemână în procesul de adoptare a deciziilor cu privire la implementarea unor sisteme eficiente de management al informaţiilor şi, în ultimă instanţă, în îndeplinirea misiunii organizaţiei. Ca parte a procesului de management al riscului, analiza riscului reprezintă implementarea sistematică a metodelor, tehnicilor şi practicilor de management pentru evaluarea contextului, identificarea şi analiza riscurilor, găsirea variantelor de răspuns care maximizează impactul pozitiv si minimizează impactul negativ al acestora, tratarea, monitorizarea şi comunicarea riscurilor la adresa securităţii informaţiilor şi a sistemelor prin intermediul cărora acestea sunt procesate, stocate sau transmise.</w:t>
      </w:r>
    </w:p>
    <w:p w:rsidR="000F43B0" w:rsidRDefault="000F43B0" w:rsidP="00F84B47">
      <w:pPr>
        <w:ind w:firstLine="708"/>
        <w:rPr>
          <w:sz w:val="28"/>
          <w:szCs w:val="28"/>
        </w:rPr>
      </w:pPr>
      <w:r w:rsidRPr="009B49F9">
        <w:rPr>
          <w:sz w:val="28"/>
          <w:szCs w:val="28"/>
        </w:rPr>
        <w:t>Natura fluidă a mediului tehnologic impune, totodată, necesitatea de a revizui rezultatele analizei riscului la adresa securităţii informaţiilor, prin reluarea periodică a acestui proces. În această direcţie, au fost dezvoltate diferite metode calitative şi cantitative de analiză a riscului, al căror scop este acela de a analiza în mod cât mai corect riscurile la care sunt expuse, la un moment dat, informaţiile organizaţiei.</w:t>
      </w:r>
    </w:p>
    <w:p w:rsidR="000F43B0" w:rsidRPr="00E27872" w:rsidRDefault="000F43B0" w:rsidP="00F84B47">
      <w:pPr>
        <w:rPr>
          <w:lang w:eastAsia="en-US"/>
        </w:rPr>
      </w:pPr>
    </w:p>
    <w:p w:rsidR="000F43B0" w:rsidRPr="00E27872" w:rsidRDefault="000F43B0" w:rsidP="00F84B47">
      <w:pPr>
        <w:rPr>
          <w:lang w:eastAsia="en-US"/>
        </w:rPr>
      </w:pPr>
    </w:p>
    <w:p w:rsidR="000F43B0" w:rsidRPr="00E27872" w:rsidRDefault="000F43B0" w:rsidP="00F84B47">
      <w:pPr>
        <w:rPr>
          <w:lang w:eastAsia="en-US"/>
        </w:rPr>
      </w:pPr>
    </w:p>
    <w:p w:rsidR="000F43B0" w:rsidRPr="00E27872" w:rsidRDefault="000F43B0" w:rsidP="00F84B47">
      <w:pPr>
        <w:rPr>
          <w:lang w:eastAsia="en-US"/>
        </w:rPr>
      </w:pPr>
    </w:p>
    <w:p w:rsidR="000F43B0" w:rsidRPr="00E27872" w:rsidRDefault="000F43B0" w:rsidP="00F84B47">
      <w:pPr>
        <w:rPr>
          <w:lang w:eastAsia="en-US"/>
        </w:rPr>
      </w:pPr>
    </w:p>
    <w:p w:rsidR="000F43B0" w:rsidRPr="00E27872" w:rsidRDefault="000F43B0" w:rsidP="00F84B47">
      <w:pPr>
        <w:tabs>
          <w:tab w:val="center" w:pos="5102"/>
        </w:tabs>
        <w:rPr>
          <w:lang w:eastAsia="en-US"/>
        </w:rPr>
        <w:sectPr w:rsidR="000F43B0" w:rsidRPr="00E27872" w:rsidSect="006C17BF">
          <w:headerReference w:type="default" r:id="rId9"/>
          <w:footerReference w:type="even" r:id="rId10"/>
          <w:footerReference w:type="default" r:id="rId11"/>
          <w:footerReference w:type="first" r:id="rId12"/>
          <w:type w:val="nextColumn"/>
          <w:pgSz w:w="11906" w:h="16838" w:code="9"/>
          <w:pgMar w:top="1134" w:right="567" w:bottom="1134" w:left="1134" w:header="709" w:footer="709" w:gutter="0"/>
          <w:pgNumType w:start="9" w:chapStyle="2"/>
          <w:cols w:space="708"/>
          <w:titlePg/>
          <w:docGrid w:linePitch="360"/>
        </w:sectPr>
      </w:pPr>
      <w:r w:rsidRPr="00E27872">
        <w:rPr>
          <w:lang w:eastAsia="en-US"/>
        </w:rPr>
        <w:tab/>
      </w:r>
    </w:p>
    <w:p w:rsidR="000F43B0" w:rsidRPr="009B49F9" w:rsidRDefault="000F43B0" w:rsidP="00B219A1">
      <w:pPr>
        <w:pStyle w:val="Title"/>
        <w:numPr>
          <w:ilvl w:val="0"/>
          <w:numId w:val="49"/>
        </w:numPr>
        <w:jc w:val="both"/>
        <w:rPr>
          <w:rFonts w:ascii="Times New Roman" w:hAnsi="Times New Roman"/>
          <w:sz w:val="28"/>
          <w:szCs w:val="28"/>
        </w:rPr>
      </w:pPr>
      <w:bookmarkStart w:id="1" w:name="_Toc421613451"/>
      <w:r w:rsidRPr="009B49F9">
        <w:rPr>
          <w:rFonts w:ascii="Times New Roman" w:hAnsi="Times New Roman"/>
          <w:sz w:val="28"/>
          <w:szCs w:val="28"/>
        </w:rPr>
        <w:lastRenderedPageBreak/>
        <w:t>MANAGEMENTUL RISCURILOR INFORMAŢIONALE</w:t>
      </w:r>
      <w:bookmarkEnd w:id="1"/>
    </w:p>
    <w:p w:rsidR="000F43B0" w:rsidRPr="009B49F9" w:rsidRDefault="000F43B0" w:rsidP="0071394D">
      <w:pPr>
        <w:pStyle w:val="Title"/>
        <w:jc w:val="both"/>
        <w:rPr>
          <w:rFonts w:ascii="Times New Roman" w:hAnsi="Times New Roman"/>
          <w:sz w:val="28"/>
          <w:szCs w:val="28"/>
        </w:rPr>
      </w:pPr>
      <w:bookmarkStart w:id="2" w:name="_Toc421613452"/>
      <w:r w:rsidRPr="009B49F9">
        <w:rPr>
          <w:rFonts w:ascii="Times New Roman" w:hAnsi="Times New Roman"/>
          <w:sz w:val="28"/>
          <w:szCs w:val="28"/>
        </w:rPr>
        <w:t>1.1 No</w:t>
      </w:r>
      <w:r w:rsidRPr="009B49F9">
        <w:rPr>
          <w:rFonts w:ascii="Times New Roman" w:hAnsi="Times New Roman"/>
          <w:sz w:val="28"/>
          <w:szCs w:val="28"/>
          <w:lang w:val="ro-RO"/>
        </w:rPr>
        <w:t>ţ</w:t>
      </w:r>
      <w:r w:rsidRPr="009B49F9">
        <w:rPr>
          <w:rFonts w:ascii="Times New Roman" w:hAnsi="Times New Roman"/>
          <w:sz w:val="28"/>
          <w:szCs w:val="28"/>
        </w:rPr>
        <w:t>iuni şi concepte privind securitatea informaţională</w:t>
      </w:r>
      <w:bookmarkEnd w:id="2"/>
    </w:p>
    <w:p w:rsidR="000F43B0" w:rsidRPr="009B49F9" w:rsidRDefault="000F43B0" w:rsidP="0071394D">
      <w:pPr>
        <w:pStyle w:val="ListParagraph"/>
        <w:spacing w:line="360" w:lineRule="auto"/>
        <w:ind w:left="1776"/>
        <w:jc w:val="both"/>
        <w:rPr>
          <w:b/>
          <w:sz w:val="28"/>
          <w:szCs w:val="28"/>
        </w:rPr>
      </w:pPr>
    </w:p>
    <w:p w:rsidR="000F43B0" w:rsidRPr="009B49F9" w:rsidRDefault="000F43B0" w:rsidP="00847595">
      <w:pPr>
        <w:ind w:firstLine="708"/>
        <w:rPr>
          <w:sz w:val="28"/>
          <w:szCs w:val="28"/>
        </w:rPr>
      </w:pPr>
      <w:r w:rsidRPr="009B49F9">
        <w:rPr>
          <w:sz w:val="28"/>
          <w:szCs w:val="28"/>
        </w:rPr>
        <w:t>Societatea îmbrăţişează din ce în ce mai mult tehnologia informaţiei. Informaţia care până nu demult avea la bază hârtia, îmbracă acum forma electronică. Adoptarea semnăturii electronice deschide perspectiva digitizării complete a documentelor, din punct de vedere funcţional,dar odată cu adoptarea acestei perspective duce la majorarea nivelului de securitate. Indiferent de forma pe care o îmbracă, mijloacele prin care este memorată, transmisă sau distribuită, informaţia trebuie protejată.</w:t>
      </w:r>
    </w:p>
    <w:p w:rsidR="000F43B0" w:rsidRPr="009B49F9" w:rsidRDefault="000F43B0" w:rsidP="00847595">
      <w:pPr>
        <w:ind w:firstLine="708"/>
        <w:rPr>
          <w:sz w:val="28"/>
          <w:szCs w:val="28"/>
        </w:rPr>
      </w:pPr>
      <w:r w:rsidRPr="009B49F9">
        <w:rPr>
          <w:i/>
          <w:sz w:val="28"/>
          <w:szCs w:val="28"/>
        </w:rPr>
        <w:t>Securitatea informaţiei -</w:t>
      </w:r>
      <w:r w:rsidRPr="009B49F9">
        <w:rPr>
          <w:sz w:val="28"/>
          <w:szCs w:val="28"/>
        </w:rPr>
        <w:t xml:space="preserve"> este un concept mai larg care se referă la asigurarea integrităţii, confidenţialităţii şi disponibilităţii informaţiei. Dinamica tehnologiei informaţiei induce noi riscuri pentru care organizaţiile trebuie să implementeze noi măsuri de control.</w:t>
      </w:r>
    </w:p>
    <w:p w:rsidR="000F43B0" w:rsidRPr="009B49F9" w:rsidRDefault="000F43B0" w:rsidP="00EE74ED">
      <w:pPr>
        <w:ind w:firstLine="708"/>
        <w:rPr>
          <w:sz w:val="28"/>
          <w:szCs w:val="28"/>
        </w:rPr>
      </w:pPr>
      <w:r w:rsidRPr="009B49F9">
        <w:rPr>
          <w:sz w:val="28"/>
          <w:szCs w:val="28"/>
        </w:rPr>
        <w:t>Cele trei componente ale securităţii informaţiei sunt:</w:t>
      </w:r>
    </w:p>
    <w:p w:rsidR="000F43B0" w:rsidRPr="009B49F9" w:rsidRDefault="000F43B0" w:rsidP="00B219A1">
      <w:pPr>
        <w:numPr>
          <w:ilvl w:val="0"/>
          <w:numId w:val="34"/>
        </w:numPr>
        <w:rPr>
          <w:i/>
          <w:sz w:val="28"/>
          <w:szCs w:val="28"/>
        </w:rPr>
      </w:pPr>
      <w:r>
        <w:rPr>
          <w:bCs/>
          <w:i/>
          <w:sz w:val="28"/>
          <w:szCs w:val="28"/>
          <w:lang w:val="it-IT"/>
        </w:rPr>
        <w:t>c</w:t>
      </w:r>
      <w:r>
        <w:rPr>
          <w:bCs/>
          <w:i/>
          <w:sz w:val="28"/>
          <w:szCs w:val="28"/>
        </w:rPr>
        <w:t>onfidenţialitate</w:t>
      </w:r>
      <w:r w:rsidRPr="009B49F9">
        <w:rPr>
          <w:bCs/>
          <w:i/>
          <w:sz w:val="28"/>
          <w:szCs w:val="28"/>
        </w:rPr>
        <w:t xml:space="preserve"> </w:t>
      </w:r>
      <w:r w:rsidRPr="009B49F9">
        <w:rPr>
          <w:bCs/>
          <w:sz w:val="28"/>
          <w:szCs w:val="28"/>
        </w:rPr>
        <w:t>asigurarea că informaţia este accesibilă numai persoanelor autorizate</w:t>
      </w:r>
      <w:r>
        <w:rPr>
          <w:bCs/>
          <w:sz w:val="28"/>
          <w:szCs w:val="28"/>
        </w:rPr>
        <w:t>;</w:t>
      </w:r>
      <w:r w:rsidRPr="009B49F9">
        <w:rPr>
          <w:bCs/>
          <w:i/>
          <w:sz w:val="28"/>
          <w:szCs w:val="28"/>
        </w:rPr>
        <w:t xml:space="preserve"> </w:t>
      </w:r>
    </w:p>
    <w:p w:rsidR="000F43B0" w:rsidRPr="009B49F9" w:rsidRDefault="000F43B0" w:rsidP="00B219A1">
      <w:pPr>
        <w:numPr>
          <w:ilvl w:val="0"/>
          <w:numId w:val="34"/>
        </w:numPr>
        <w:rPr>
          <w:i/>
          <w:sz w:val="28"/>
          <w:szCs w:val="28"/>
        </w:rPr>
      </w:pPr>
      <w:r>
        <w:rPr>
          <w:bCs/>
          <w:i/>
          <w:sz w:val="28"/>
          <w:szCs w:val="28"/>
        </w:rPr>
        <w:t>integritate</w:t>
      </w:r>
      <w:r w:rsidRPr="009B49F9">
        <w:rPr>
          <w:bCs/>
          <w:i/>
          <w:sz w:val="28"/>
          <w:szCs w:val="28"/>
        </w:rPr>
        <w:t xml:space="preserve"> </w:t>
      </w:r>
      <w:r w:rsidRPr="009B49F9">
        <w:rPr>
          <w:bCs/>
          <w:sz w:val="28"/>
          <w:szCs w:val="28"/>
        </w:rPr>
        <w:t>menţinerea exactităţii şi fiabilităţii informaţiilor şi a metodelor de prelucrare a datelor</w:t>
      </w:r>
      <w:r>
        <w:rPr>
          <w:bCs/>
          <w:sz w:val="28"/>
          <w:szCs w:val="28"/>
        </w:rPr>
        <w:t>;</w:t>
      </w:r>
      <w:r w:rsidRPr="009B49F9">
        <w:rPr>
          <w:bCs/>
          <w:sz w:val="28"/>
          <w:szCs w:val="28"/>
        </w:rPr>
        <w:t xml:space="preserve"> </w:t>
      </w:r>
    </w:p>
    <w:p w:rsidR="000F43B0" w:rsidRPr="009B49F9" w:rsidRDefault="000F43B0" w:rsidP="00B219A1">
      <w:pPr>
        <w:numPr>
          <w:ilvl w:val="0"/>
          <w:numId w:val="34"/>
        </w:numPr>
        <w:rPr>
          <w:bCs/>
          <w:sz w:val="28"/>
          <w:szCs w:val="28"/>
        </w:rPr>
      </w:pPr>
      <w:r>
        <w:rPr>
          <w:bCs/>
          <w:i/>
          <w:sz w:val="28"/>
          <w:szCs w:val="28"/>
        </w:rPr>
        <w:t>disponibilitate</w:t>
      </w:r>
      <w:r w:rsidRPr="009B49F9">
        <w:rPr>
          <w:bCs/>
          <w:i/>
          <w:sz w:val="28"/>
          <w:szCs w:val="28"/>
        </w:rPr>
        <w:t xml:space="preserve"> </w:t>
      </w:r>
      <w:r w:rsidRPr="009B49F9">
        <w:rPr>
          <w:bCs/>
          <w:sz w:val="28"/>
          <w:szCs w:val="28"/>
        </w:rPr>
        <w:t>garantarea că utilizatorii autorizaţi au acces la informaţii şi la infrastructura asociată în momentul potrivit.</w:t>
      </w:r>
    </w:p>
    <w:p w:rsidR="000F43B0" w:rsidRPr="009B49F9" w:rsidRDefault="000F43B0" w:rsidP="00847595">
      <w:pPr>
        <w:ind w:firstLine="720"/>
        <w:rPr>
          <w:bCs/>
          <w:sz w:val="28"/>
          <w:szCs w:val="28"/>
        </w:rPr>
      </w:pPr>
      <w:r w:rsidRPr="009B49F9">
        <w:rPr>
          <w:bCs/>
          <w:sz w:val="28"/>
          <w:szCs w:val="28"/>
        </w:rPr>
        <w:t xml:space="preserve">Securitatea informaţiilor nu este doar o problema tehnică. Ea este, în primul rând, o problemă managerială. </w:t>
      </w:r>
    </w:p>
    <w:p w:rsidR="000F43B0" w:rsidRPr="009B49F9" w:rsidRDefault="000F43B0" w:rsidP="00847595">
      <w:pPr>
        <w:ind w:firstLine="708"/>
        <w:rPr>
          <w:bCs/>
          <w:i/>
          <w:sz w:val="28"/>
          <w:szCs w:val="28"/>
        </w:rPr>
      </w:pPr>
      <w:r w:rsidRPr="009B49F9">
        <w:rPr>
          <w:sz w:val="28"/>
          <w:szCs w:val="28"/>
        </w:rPr>
        <w:t>Managementul riscului reprezintă un proces de identificare şi estimare a riscului, care implică în acelaşi timp luarea de măsuri în vederea reducerii riscului până la un prag acceptabil.</w:t>
      </w:r>
    </w:p>
    <w:p w:rsidR="000F43B0" w:rsidRPr="009B49F9" w:rsidRDefault="000F43B0" w:rsidP="00847595">
      <w:pPr>
        <w:ind w:firstLine="708"/>
        <w:rPr>
          <w:sz w:val="28"/>
          <w:szCs w:val="28"/>
        </w:rPr>
      </w:pPr>
      <w:r w:rsidRPr="009B49F9">
        <w:rPr>
          <w:sz w:val="28"/>
          <w:szCs w:val="28"/>
        </w:rPr>
        <w:t xml:space="preserve">Managementul riscului permite administratorilor tehnologiilor informaţionale (IT) să echilibreze costurile operaţionale şi economice ale măsurilor de protecţie şi să obţină câştiguri în ceea ce priveşte fiabilitatea misiunii prin protejarea sistemelor IT şi a informaţiilor care sprijină scopurile şi obiectivele organizaţiei lor. Principalul obiectiv al managementului riscului este de a permite organizaţiei să îşi îndeplinească misiunile printr-o securizare îmbunătăţită a sistemelor IT folosite pentru stocarea, procesarea, sau transmiterea informaţiilor organizaţionale. Probele obţinute în timpul procesului de management al riscului pot ajuta managerii în luarea de decizii bine informate pentru managementul riscului; în justificarea cheltuielilor pentru un buget IT şi în autorizarea sistemelor IT eficiente. O metodologie bine structurată de management al riscului poate să ajute procesul de management în identificarea mijloacelor de control pentru asigurarea capacităţii de securitate misiunii. În actualul mediu de afaceri, capitalul informaţional al unei organizaţii este expus numeroaselor riscuri. Dacă riscul nu este identificat în mod clar, atunci protecţia capitalului organizaţional nu poate fi asigurată. Cu toate acestea, este necesară definirea exactă a noţiunii de risc într-un anumit context. </w:t>
      </w:r>
    </w:p>
    <w:p w:rsidR="000F43B0" w:rsidRPr="009B49F9" w:rsidRDefault="000F43B0" w:rsidP="00847595">
      <w:pPr>
        <w:ind w:firstLine="708"/>
        <w:rPr>
          <w:sz w:val="28"/>
          <w:szCs w:val="28"/>
        </w:rPr>
      </w:pPr>
      <w:r w:rsidRPr="009B49F9">
        <w:rPr>
          <w:b/>
          <w:i/>
          <w:sz w:val="28"/>
          <w:szCs w:val="28"/>
        </w:rPr>
        <w:t>Riscul</w:t>
      </w:r>
      <w:r w:rsidRPr="009B49F9">
        <w:rPr>
          <w:sz w:val="28"/>
          <w:szCs w:val="28"/>
        </w:rPr>
        <w:t xml:space="preserve"> poate fi definit ca o ameninţare care poate să exploateze eventualele slăbiciuni ale unui sistem ori a unei întregi organizaţii. Sunt mai multe modalităţi de abordare a riscului. Din acest punct de vedere, riscul se referă la acel tip de risc asociat </w:t>
      </w:r>
      <w:r w:rsidRPr="009B49F9">
        <w:rPr>
          <w:sz w:val="28"/>
          <w:szCs w:val="28"/>
        </w:rPr>
        <w:lastRenderedPageBreak/>
        <w:t>cu un eveniment potenţial dăunător care se petrece în absenţa mijloacelor de control specifice, care în mod normal ar putea să anuleze potenţialul său negativ.</w:t>
      </w:r>
    </w:p>
    <w:p w:rsidR="000F43B0" w:rsidRPr="009B49F9" w:rsidRDefault="000F43B0" w:rsidP="0071394D">
      <w:pPr>
        <w:spacing w:line="360" w:lineRule="auto"/>
        <w:ind w:firstLine="708"/>
        <w:rPr>
          <w:sz w:val="28"/>
          <w:szCs w:val="28"/>
        </w:rPr>
      </w:pPr>
    </w:p>
    <w:p w:rsidR="000F43B0" w:rsidRPr="00E27872" w:rsidRDefault="000F43B0" w:rsidP="0071394D">
      <w:pPr>
        <w:pStyle w:val="Title"/>
        <w:jc w:val="both"/>
        <w:rPr>
          <w:rFonts w:ascii="Times New Roman" w:hAnsi="Times New Roman"/>
          <w:sz w:val="28"/>
          <w:szCs w:val="28"/>
          <w:lang w:val="ro-RO"/>
        </w:rPr>
      </w:pPr>
      <w:bookmarkStart w:id="3" w:name="_Toc421613453"/>
      <w:r w:rsidRPr="00E27872">
        <w:rPr>
          <w:rFonts w:ascii="Times New Roman" w:hAnsi="Times New Roman"/>
          <w:sz w:val="28"/>
          <w:szCs w:val="28"/>
          <w:lang w:val="ro-RO"/>
        </w:rPr>
        <w:t>1.2 Sistemul de management al riscurilor informaţionale</w:t>
      </w:r>
      <w:bookmarkEnd w:id="3"/>
    </w:p>
    <w:p w:rsidR="000F43B0" w:rsidRPr="009B49F9" w:rsidRDefault="000F43B0" w:rsidP="0071394D">
      <w:pPr>
        <w:pStyle w:val="ListParagraph"/>
        <w:spacing w:line="360" w:lineRule="auto"/>
        <w:ind w:left="1069"/>
        <w:jc w:val="both"/>
        <w:rPr>
          <w:b/>
          <w:sz w:val="28"/>
          <w:szCs w:val="28"/>
        </w:rPr>
      </w:pPr>
    </w:p>
    <w:p w:rsidR="000F43B0" w:rsidRPr="009B49F9" w:rsidRDefault="000F43B0" w:rsidP="0071394D">
      <w:pPr>
        <w:ind w:firstLine="709"/>
        <w:rPr>
          <w:color w:val="000000"/>
          <w:sz w:val="28"/>
          <w:szCs w:val="28"/>
        </w:rPr>
      </w:pPr>
      <w:r w:rsidRPr="009B49F9">
        <w:rPr>
          <w:bCs/>
          <w:i/>
          <w:color w:val="000000"/>
          <w:sz w:val="28"/>
          <w:szCs w:val="28"/>
        </w:rPr>
        <w:t xml:space="preserve">Managementul riscurilor informaţionale </w:t>
      </w:r>
      <w:r w:rsidRPr="009B49F9">
        <w:rPr>
          <w:bCs/>
          <w:color w:val="000000"/>
          <w:sz w:val="28"/>
          <w:szCs w:val="28"/>
        </w:rPr>
        <w:t xml:space="preserve">reprezintă </w:t>
      </w:r>
      <w:r w:rsidRPr="009B49F9">
        <w:rPr>
          <w:color w:val="000000"/>
          <w:sz w:val="28"/>
          <w:szCs w:val="28"/>
        </w:rPr>
        <w:t>procesul de identificare, analiză, evaluare şi reducere a riscurilor informaţionale. Managementul riscurilor informaţionale este parte componentă a Sistemului de Management al Securităţii Informaţionale (SMSI).</w:t>
      </w:r>
    </w:p>
    <w:p w:rsidR="000F43B0" w:rsidRPr="009B49F9" w:rsidRDefault="000F43B0" w:rsidP="0071394D">
      <w:pPr>
        <w:ind w:firstLine="708"/>
        <w:rPr>
          <w:sz w:val="28"/>
          <w:szCs w:val="28"/>
        </w:rPr>
      </w:pPr>
      <w:r w:rsidRPr="009B49F9">
        <w:rPr>
          <w:sz w:val="28"/>
          <w:szCs w:val="28"/>
        </w:rPr>
        <w:t xml:space="preserve">Un </w:t>
      </w:r>
      <w:r w:rsidRPr="009B49F9">
        <w:rPr>
          <w:i/>
          <w:sz w:val="28"/>
          <w:szCs w:val="28"/>
        </w:rPr>
        <w:t>sistem de management al securităţii informaţionale</w:t>
      </w:r>
      <w:r w:rsidRPr="009B49F9">
        <w:rPr>
          <w:sz w:val="28"/>
          <w:szCs w:val="28"/>
        </w:rPr>
        <w:t xml:space="preserve"> reprezintă o abordare sistematică a gestionării informaţiilor sensibile ale organizaţiei în scopul protejării acestora. Implementarea unui SMSI nu se concentrează doar asupra aspectelor tehnice. Abordarea organizaţiei trebuie să fie holistică şi să aibă în vedere resursele umane, tehnologia şi procesele implicate [2].</w:t>
      </w:r>
    </w:p>
    <w:p w:rsidR="000F43B0" w:rsidRPr="009B49F9" w:rsidRDefault="000F43B0" w:rsidP="0071394D">
      <w:pPr>
        <w:ind w:firstLine="709"/>
        <w:rPr>
          <w:sz w:val="28"/>
          <w:szCs w:val="28"/>
        </w:rPr>
      </w:pPr>
      <w:r w:rsidRPr="009B49F9">
        <w:rPr>
          <w:sz w:val="28"/>
          <w:szCs w:val="28"/>
        </w:rPr>
        <w:t xml:space="preserve">Eficacitatea SMSI depinde de: </w:t>
      </w:r>
    </w:p>
    <w:p w:rsidR="000F43B0" w:rsidRPr="009B49F9" w:rsidRDefault="000F43B0" w:rsidP="00B219A1">
      <w:pPr>
        <w:pStyle w:val="ListParagraph"/>
        <w:numPr>
          <w:ilvl w:val="0"/>
          <w:numId w:val="33"/>
        </w:numPr>
        <w:tabs>
          <w:tab w:val="left" w:pos="993"/>
        </w:tabs>
        <w:jc w:val="both"/>
        <w:rPr>
          <w:sz w:val="28"/>
          <w:szCs w:val="28"/>
        </w:rPr>
      </w:pPr>
      <w:r w:rsidRPr="009B49F9">
        <w:rPr>
          <w:sz w:val="28"/>
          <w:szCs w:val="28"/>
        </w:rPr>
        <w:t xml:space="preserve">stabilirea obiectivelor de securitate care să reflecte cerinţele organizaţiei; </w:t>
      </w:r>
    </w:p>
    <w:p w:rsidR="000F43B0" w:rsidRPr="009B49F9" w:rsidRDefault="000F43B0" w:rsidP="00B219A1">
      <w:pPr>
        <w:pStyle w:val="ListParagraph"/>
        <w:numPr>
          <w:ilvl w:val="0"/>
          <w:numId w:val="33"/>
        </w:numPr>
        <w:tabs>
          <w:tab w:val="left" w:pos="993"/>
        </w:tabs>
        <w:jc w:val="both"/>
        <w:rPr>
          <w:sz w:val="28"/>
          <w:szCs w:val="28"/>
        </w:rPr>
      </w:pPr>
      <w:r w:rsidRPr="009B49F9">
        <w:rPr>
          <w:sz w:val="28"/>
          <w:szCs w:val="28"/>
        </w:rPr>
        <w:t xml:space="preserve">sprijinului conducerii; </w:t>
      </w:r>
    </w:p>
    <w:p w:rsidR="000F43B0" w:rsidRPr="009B49F9" w:rsidRDefault="000F43B0" w:rsidP="00B219A1">
      <w:pPr>
        <w:pStyle w:val="ListParagraph"/>
        <w:numPr>
          <w:ilvl w:val="0"/>
          <w:numId w:val="33"/>
        </w:numPr>
        <w:tabs>
          <w:tab w:val="left" w:pos="993"/>
        </w:tabs>
        <w:jc w:val="both"/>
        <w:rPr>
          <w:sz w:val="28"/>
          <w:szCs w:val="28"/>
        </w:rPr>
      </w:pPr>
      <w:r w:rsidRPr="009B49F9">
        <w:rPr>
          <w:sz w:val="28"/>
          <w:szCs w:val="28"/>
        </w:rPr>
        <w:t xml:space="preserve">existenţa abilităţilor necesare realizării analizei riscurilor, a vulnerabilităţilor şi a analizei de impact; </w:t>
      </w:r>
    </w:p>
    <w:p w:rsidR="000F43B0" w:rsidRPr="009B49F9" w:rsidRDefault="000F43B0" w:rsidP="00B219A1">
      <w:pPr>
        <w:pStyle w:val="ListParagraph"/>
        <w:numPr>
          <w:ilvl w:val="0"/>
          <w:numId w:val="33"/>
        </w:numPr>
        <w:tabs>
          <w:tab w:val="left" w:pos="993"/>
        </w:tabs>
        <w:jc w:val="both"/>
        <w:rPr>
          <w:sz w:val="28"/>
          <w:szCs w:val="28"/>
        </w:rPr>
      </w:pPr>
      <w:r w:rsidRPr="009B49F9">
        <w:rPr>
          <w:sz w:val="28"/>
          <w:szCs w:val="28"/>
        </w:rPr>
        <w:t xml:space="preserve">instruirea angajaţilor; </w:t>
      </w:r>
    </w:p>
    <w:p w:rsidR="000F43B0" w:rsidRPr="009B49F9" w:rsidRDefault="000F43B0" w:rsidP="00B219A1">
      <w:pPr>
        <w:pStyle w:val="ListParagraph"/>
        <w:numPr>
          <w:ilvl w:val="0"/>
          <w:numId w:val="33"/>
        </w:numPr>
        <w:tabs>
          <w:tab w:val="left" w:pos="993"/>
        </w:tabs>
        <w:jc w:val="both"/>
        <w:rPr>
          <w:sz w:val="28"/>
          <w:szCs w:val="28"/>
        </w:rPr>
      </w:pPr>
      <w:r w:rsidRPr="009B49F9">
        <w:rPr>
          <w:sz w:val="28"/>
          <w:szCs w:val="28"/>
        </w:rPr>
        <w:t xml:space="preserve">monitorizata controalelor implementate. </w:t>
      </w:r>
    </w:p>
    <w:p w:rsidR="000F43B0" w:rsidRPr="009B49F9" w:rsidRDefault="000F43B0" w:rsidP="0071394D">
      <w:pPr>
        <w:ind w:firstLine="708"/>
        <w:rPr>
          <w:sz w:val="28"/>
          <w:szCs w:val="28"/>
        </w:rPr>
      </w:pPr>
      <w:r w:rsidRPr="009B49F9">
        <w:rPr>
          <w:sz w:val="28"/>
          <w:szCs w:val="28"/>
        </w:rPr>
        <w:t xml:space="preserve">La începutul anilor ’90 BSI (British Standard Institution) a dezvoltat o serie de standarde ca răspuns la cererile industriei, guvernului şi mediului de afaceri de a crea o structură comună pentru Securitatea Informaţiei.  </w:t>
      </w:r>
    </w:p>
    <w:p w:rsidR="000F43B0" w:rsidRPr="009B49F9" w:rsidRDefault="000F43B0" w:rsidP="0071394D">
      <w:pPr>
        <w:ind w:firstLine="708"/>
        <w:rPr>
          <w:sz w:val="28"/>
          <w:szCs w:val="28"/>
        </w:rPr>
      </w:pPr>
      <w:r w:rsidRPr="009B49F9">
        <w:rPr>
          <w:sz w:val="28"/>
          <w:szCs w:val="28"/>
        </w:rPr>
        <w:t>ISO/IEC 27001:2005 (fostul BS 7799-2:2002) este un standard care stabileşte cerinţele pentru un Sistem de Management al Securităţii Informaţiei. Ajută la identificarea, managementul şi minimizarea ameninţărilor care afectează de obicei informaţia.</w:t>
      </w:r>
    </w:p>
    <w:p w:rsidR="000F43B0" w:rsidRPr="009B49F9" w:rsidRDefault="000F43B0" w:rsidP="00B219A1">
      <w:pPr>
        <w:numPr>
          <w:ilvl w:val="0"/>
          <w:numId w:val="32"/>
        </w:numPr>
        <w:tabs>
          <w:tab w:val="left" w:pos="993"/>
        </w:tabs>
        <w:rPr>
          <w:sz w:val="28"/>
          <w:szCs w:val="28"/>
        </w:rPr>
      </w:pPr>
      <w:r w:rsidRPr="009B49F9">
        <w:rPr>
          <w:sz w:val="28"/>
          <w:szCs w:val="28"/>
        </w:rPr>
        <w:t>formularea cerinţelor de securitate şi a obiectivelor;</w:t>
      </w:r>
    </w:p>
    <w:p w:rsidR="000F43B0" w:rsidRPr="009B49F9" w:rsidRDefault="000F43B0" w:rsidP="00B219A1">
      <w:pPr>
        <w:numPr>
          <w:ilvl w:val="0"/>
          <w:numId w:val="32"/>
        </w:numPr>
        <w:tabs>
          <w:tab w:val="left" w:pos="993"/>
        </w:tabs>
        <w:rPr>
          <w:sz w:val="28"/>
          <w:szCs w:val="28"/>
        </w:rPr>
      </w:pPr>
      <w:r w:rsidRPr="009B49F9">
        <w:rPr>
          <w:sz w:val="28"/>
          <w:szCs w:val="28"/>
        </w:rPr>
        <w:t>asigurarea ca riscurile de securitate sunt “stăpânite” din punct de vedere al costului;</w:t>
      </w:r>
    </w:p>
    <w:p w:rsidR="000F43B0" w:rsidRPr="009B49F9" w:rsidRDefault="000F43B0" w:rsidP="00B219A1">
      <w:pPr>
        <w:numPr>
          <w:ilvl w:val="0"/>
          <w:numId w:val="32"/>
        </w:numPr>
        <w:tabs>
          <w:tab w:val="left" w:pos="993"/>
        </w:tabs>
        <w:rPr>
          <w:sz w:val="28"/>
          <w:szCs w:val="28"/>
        </w:rPr>
      </w:pPr>
      <w:r w:rsidRPr="009B49F9">
        <w:rPr>
          <w:sz w:val="28"/>
          <w:szCs w:val="28"/>
        </w:rPr>
        <w:t>asigurarea unei conformităţi cu legislaţia şi diverse reglementări;</w:t>
      </w:r>
    </w:p>
    <w:p w:rsidR="000F43B0" w:rsidRPr="009B49F9" w:rsidRDefault="000F43B0" w:rsidP="00B219A1">
      <w:pPr>
        <w:numPr>
          <w:ilvl w:val="0"/>
          <w:numId w:val="32"/>
        </w:numPr>
        <w:tabs>
          <w:tab w:val="left" w:pos="993"/>
        </w:tabs>
        <w:rPr>
          <w:sz w:val="28"/>
          <w:szCs w:val="28"/>
        </w:rPr>
      </w:pPr>
      <w:r w:rsidRPr="009B49F9">
        <w:rPr>
          <w:sz w:val="28"/>
          <w:szCs w:val="28"/>
        </w:rPr>
        <w:t>identificarea si clarificarea proceselor existente de management al securităţii informaţiei;</w:t>
      </w:r>
    </w:p>
    <w:p w:rsidR="000F43B0" w:rsidRPr="009B49F9" w:rsidRDefault="000F43B0" w:rsidP="00B219A1">
      <w:pPr>
        <w:numPr>
          <w:ilvl w:val="0"/>
          <w:numId w:val="32"/>
        </w:numPr>
        <w:tabs>
          <w:tab w:val="left" w:pos="993"/>
        </w:tabs>
        <w:rPr>
          <w:sz w:val="28"/>
          <w:szCs w:val="28"/>
        </w:rPr>
      </w:pPr>
      <w:r w:rsidRPr="009B49F9">
        <w:rPr>
          <w:sz w:val="28"/>
          <w:szCs w:val="28"/>
        </w:rPr>
        <w:t>folosinţa lui de către management pentru a determina statusul activităţilor de management al securităţii informaţiei;</w:t>
      </w:r>
    </w:p>
    <w:p w:rsidR="000F43B0" w:rsidRPr="009B49F9" w:rsidRDefault="000F43B0" w:rsidP="00B219A1">
      <w:pPr>
        <w:numPr>
          <w:ilvl w:val="0"/>
          <w:numId w:val="32"/>
        </w:numPr>
        <w:tabs>
          <w:tab w:val="left" w:pos="993"/>
        </w:tabs>
        <w:rPr>
          <w:sz w:val="28"/>
          <w:szCs w:val="28"/>
        </w:rPr>
      </w:pPr>
      <w:r w:rsidRPr="009B49F9">
        <w:rPr>
          <w:sz w:val="28"/>
          <w:szCs w:val="28"/>
        </w:rPr>
        <w:t>folosinţa de către auditori interni si externi pentru a determina gradul de conformitate cu politicile, directivele ţi standardele adoptate de către organizaţie;</w:t>
      </w:r>
    </w:p>
    <w:p w:rsidR="000F43B0" w:rsidRPr="009B49F9" w:rsidRDefault="000F43B0" w:rsidP="00B219A1">
      <w:pPr>
        <w:numPr>
          <w:ilvl w:val="0"/>
          <w:numId w:val="32"/>
        </w:numPr>
        <w:tabs>
          <w:tab w:val="left" w:pos="993"/>
        </w:tabs>
        <w:rPr>
          <w:sz w:val="28"/>
          <w:szCs w:val="28"/>
        </w:rPr>
      </w:pPr>
      <w:r w:rsidRPr="009B49F9">
        <w:rPr>
          <w:sz w:val="28"/>
          <w:szCs w:val="28"/>
        </w:rPr>
        <w:t>furnizarea de informaţii relevante despre politicile de securitatea informaţiei, standarde şsi proceduri, catre partenerii comerciali;</w:t>
      </w:r>
    </w:p>
    <w:p w:rsidR="000F43B0" w:rsidRPr="009B49F9" w:rsidRDefault="000F43B0" w:rsidP="00B219A1">
      <w:pPr>
        <w:numPr>
          <w:ilvl w:val="0"/>
          <w:numId w:val="32"/>
        </w:numPr>
        <w:tabs>
          <w:tab w:val="left" w:pos="993"/>
        </w:tabs>
        <w:rPr>
          <w:sz w:val="28"/>
          <w:szCs w:val="28"/>
        </w:rPr>
      </w:pPr>
      <w:r w:rsidRPr="009B49F9">
        <w:rPr>
          <w:sz w:val="28"/>
          <w:szCs w:val="28"/>
        </w:rPr>
        <w:lastRenderedPageBreak/>
        <w:t>furnizarea de informaţii relevante despre securitatea informatiei, clienţilor societăţii [3,4].</w:t>
      </w:r>
    </w:p>
    <w:p w:rsidR="000F43B0" w:rsidRPr="009B49F9" w:rsidRDefault="000F43B0" w:rsidP="0071394D">
      <w:pPr>
        <w:ind w:firstLine="708"/>
        <w:rPr>
          <w:sz w:val="28"/>
          <w:szCs w:val="28"/>
        </w:rPr>
      </w:pPr>
      <w:r w:rsidRPr="009B49F9">
        <w:rPr>
          <w:sz w:val="28"/>
          <w:szCs w:val="28"/>
        </w:rPr>
        <w:t>După o perioada de cinci ani în familia ISO/IEC 27001:2005 apare un nou membru de standartizare ISO/IEC 27005:2011,care tratează managementul riscurilor de securitate informaţională. Standardul prevede linii directorii pentru managementul riscurilor de securitate a informaţiilor într-o organizaţie, sprijinind cerinţele sistemului de management al securităţii informaţiilor definite de ISO/IEC 27001</w:t>
      </w:r>
      <w:r>
        <w:rPr>
          <w:sz w:val="28"/>
          <w:szCs w:val="28"/>
        </w:rPr>
        <w:t>[19,20]</w:t>
      </w:r>
      <w:r w:rsidRPr="009B49F9">
        <w:rPr>
          <w:sz w:val="28"/>
          <w:szCs w:val="28"/>
        </w:rPr>
        <w:t>.</w:t>
      </w:r>
    </w:p>
    <w:p w:rsidR="000F43B0" w:rsidRPr="009B49F9" w:rsidRDefault="000F43B0" w:rsidP="0071394D">
      <w:pPr>
        <w:ind w:firstLine="708"/>
        <w:rPr>
          <w:sz w:val="28"/>
          <w:szCs w:val="28"/>
        </w:rPr>
      </w:pPr>
      <w:r w:rsidRPr="009B49F9">
        <w:rPr>
          <w:sz w:val="28"/>
          <w:szCs w:val="28"/>
        </w:rPr>
        <w:t>Organizaţii de toate tipurile sunt ingrijorate faţă de ameninţările care ar putea compromite securitatea lor informaţionala şi gestionarea acestui aspect a devenit o preocupare principală pentru departamentele de tehnologie a informaţiei (IT). Noul standard internaţional ISO / IEC 27005 descrie procesul de gestionare a riscurilor securităţii informaţiei şi a acţiunilor conexe.</w:t>
      </w:r>
    </w:p>
    <w:p w:rsidR="000F43B0" w:rsidRPr="009B49F9" w:rsidRDefault="000F43B0" w:rsidP="0071394D">
      <w:pPr>
        <w:ind w:firstLine="708"/>
        <w:rPr>
          <w:sz w:val="28"/>
          <w:szCs w:val="28"/>
        </w:rPr>
      </w:pPr>
      <w:r w:rsidRPr="009B49F9">
        <w:rPr>
          <w:sz w:val="28"/>
          <w:szCs w:val="28"/>
        </w:rPr>
        <w:t xml:space="preserve">Ameninţările pot fi premeditate sau accidentale, şi se pot referi fie la utilizarea, aplicarea sistemelor IT sau aspecte fizice şi de mediu. Aceste ameninţări pot lua orice formă de la furtul de identitate, riscurile de a face afaceri on-line, respingerea atacurilor asupra serviciului de la distanţă, spionaj, furt de echipamente sau a documentelor prin intermediul unui fenomen seismic sau climatic, incendii, inundaţii sau probleme de pandemie. Aceste ameninţări pot duce la diverse impacturi, de exemplu, pierderile financiare sau deteriorarea, pierderea unor servicii de reţea esenţiale, pierderea încrederii clienţilor prin eşecul echipamentelor de telecomunicaţii. </w:t>
      </w:r>
    </w:p>
    <w:p w:rsidR="000F43B0" w:rsidRPr="009B49F9" w:rsidRDefault="000F43B0" w:rsidP="0071394D">
      <w:pPr>
        <w:ind w:firstLine="708"/>
        <w:rPr>
          <w:sz w:val="28"/>
          <w:szCs w:val="28"/>
        </w:rPr>
      </w:pPr>
      <w:r w:rsidRPr="009B49F9">
        <w:rPr>
          <w:sz w:val="28"/>
          <w:szCs w:val="28"/>
        </w:rPr>
        <w:t xml:space="preserve">Un risc este o combinaţie dintre consecinţele care ar urma de la producerea unui eveniment nedorit şi probabilitatea de apariţie a evenimentului. Evaluarea riscurilor cuantificate sau calitative permite managerilor de a acorda prioritate riscurile în funcţie de gravitatea perceputa a acestora sau de alte criterii stabilite. </w:t>
      </w:r>
    </w:p>
    <w:p w:rsidR="000F43B0" w:rsidRPr="009B49F9" w:rsidRDefault="000F43B0" w:rsidP="0071394D">
      <w:pPr>
        <w:spacing w:line="360" w:lineRule="auto"/>
        <w:ind w:firstLine="567"/>
        <w:rPr>
          <w:sz w:val="28"/>
          <w:szCs w:val="28"/>
        </w:rPr>
      </w:pPr>
    </w:p>
    <w:p w:rsidR="000F43B0" w:rsidRPr="00E27872" w:rsidRDefault="000F43B0" w:rsidP="0071394D">
      <w:pPr>
        <w:pStyle w:val="Title"/>
        <w:jc w:val="both"/>
        <w:rPr>
          <w:rFonts w:ascii="Times New Roman" w:hAnsi="Times New Roman"/>
          <w:sz w:val="28"/>
          <w:szCs w:val="28"/>
          <w:lang w:val="ro-RO"/>
        </w:rPr>
      </w:pPr>
      <w:bookmarkStart w:id="4" w:name="_Toc421613454"/>
      <w:r w:rsidRPr="00E27872">
        <w:rPr>
          <w:rFonts w:ascii="Times New Roman" w:hAnsi="Times New Roman"/>
          <w:sz w:val="28"/>
          <w:szCs w:val="28"/>
          <w:lang w:val="ro-RO"/>
        </w:rPr>
        <w:t>1.3  Evaluarea şi analiza riscurilor informaţionale</w:t>
      </w:r>
      <w:bookmarkEnd w:id="4"/>
    </w:p>
    <w:p w:rsidR="000F43B0" w:rsidRPr="009B49F9" w:rsidRDefault="000F43B0" w:rsidP="0071394D">
      <w:pPr>
        <w:pStyle w:val="ListParagraph"/>
        <w:spacing w:line="360" w:lineRule="auto"/>
        <w:ind w:left="1776"/>
        <w:jc w:val="both"/>
        <w:rPr>
          <w:sz w:val="28"/>
          <w:szCs w:val="28"/>
        </w:rPr>
      </w:pPr>
    </w:p>
    <w:p w:rsidR="000F43B0" w:rsidRPr="009B49F9" w:rsidRDefault="000F43B0" w:rsidP="0071394D">
      <w:pPr>
        <w:ind w:firstLine="708"/>
        <w:rPr>
          <w:sz w:val="28"/>
          <w:szCs w:val="28"/>
        </w:rPr>
      </w:pPr>
      <w:r w:rsidRPr="009B49F9">
        <w:rPr>
          <w:sz w:val="28"/>
          <w:szCs w:val="28"/>
        </w:rPr>
        <w:t>Analiza riscurilor informaţionale reprezintă combinaţia dintre consecinţele care ar urma de la producerea unui eveniment nedorit şi probabilitatea de apariţie a evenimentului. Riscul poate fi definit ca o ameninţare care poate să exploateze eventualele slăbiciuni ale unui sistem ori a unei întregi organizaţii. Sunt mai multe modalităţi de abordare a riscului. Dintre acestea se disting câteva, şi anume: o analiză cantitativă şi o analiză calitativă.</w:t>
      </w:r>
    </w:p>
    <w:p w:rsidR="000F43B0" w:rsidRPr="009B49F9" w:rsidRDefault="000F43B0" w:rsidP="0071394D">
      <w:pPr>
        <w:ind w:firstLine="708"/>
        <w:rPr>
          <w:sz w:val="28"/>
          <w:szCs w:val="28"/>
        </w:rPr>
      </w:pPr>
      <w:r w:rsidRPr="009B49F9">
        <w:rPr>
          <w:sz w:val="28"/>
          <w:szCs w:val="28"/>
        </w:rPr>
        <w:t>Evaluarea riscurilor cantitative sau calitative permite managerilor de a acorda prioritate riscurile în funcţie de gravitatea percepută a acestora sau de alte criterii stabilite [11].</w:t>
      </w:r>
    </w:p>
    <w:p w:rsidR="000F43B0" w:rsidRPr="009B49F9" w:rsidRDefault="000F43B0" w:rsidP="0071394D">
      <w:pPr>
        <w:ind w:firstLine="708"/>
        <w:rPr>
          <w:bCs/>
          <w:sz w:val="28"/>
          <w:szCs w:val="28"/>
        </w:rPr>
      </w:pPr>
      <w:r w:rsidRPr="009B49F9">
        <w:rPr>
          <w:bCs/>
          <w:sz w:val="28"/>
          <w:szCs w:val="28"/>
        </w:rPr>
        <w:t>Din punt de vedere managerial analiza riscurilor este reprezentată după urmatoarele procese:</w:t>
      </w:r>
    </w:p>
    <w:p w:rsidR="000F43B0" w:rsidRPr="009B49F9" w:rsidRDefault="000F43B0" w:rsidP="00B219A1">
      <w:pPr>
        <w:pStyle w:val="ListParagraph"/>
        <w:numPr>
          <w:ilvl w:val="0"/>
          <w:numId w:val="17"/>
        </w:numPr>
        <w:jc w:val="both"/>
        <w:rPr>
          <w:sz w:val="28"/>
          <w:szCs w:val="28"/>
        </w:rPr>
      </w:pPr>
      <w:r w:rsidRPr="009B49F9">
        <w:rPr>
          <w:sz w:val="28"/>
          <w:szCs w:val="28"/>
        </w:rPr>
        <w:t>procesul de identificare;</w:t>
      </w:r>
    </w:p>
    <w:p w:rsidR="000F43B0" w:rsidRPr="009B49F9" w:rsidRDefault="000F43B0" w:rsidP="00B219A1">
      <w:pPr>
        <w:pStyle w:val="ListParagraph"/>
        <w:numPr>
          <w:ilvl w:val="0"/>
          <w:numId w:val="17"/>
        </w:numPr>
        <w:jc w:val="both"/>
        <w:rPr>
          <w:sz w:val="28"/>
          <w:szCs w:val="28"/>
        </w:rPr>
      </w:pPr>
      <w:r w:rsidRPr="009B49F9">
        <w:rPr>
          <w:sz w:val="28"/>
          <w:szCs w:val="28"/>
        </w:rPr>
        <w:t>evaluare şi analiză;</w:t>
      </w:r>
    </w:p>
    <w:p w:rsidR="000F43B0" w:rsidRPr="009B49F9" w:rsidRDefault="000F43B0" w:rsidP="00B219A1">
      <w:pPr>
        <w:pStyle w:val="ListParagraph"/>
        <w:numPr>
          <w:ilvl w:val="0"/>
          <w:numId w:val="17"/>
        </w:numPr>
        <w:jc w:val="both"/>
        <w:rPr>
          <w:sz w:val="28"/>
          <w:szCs w:val="28"/>
        </w:rPr>
      </w:pPr>
      <w:r w:rsidRPr="009B49F9">
        <w:rPr>
          <w:sz w:val="28"/>
          <w:szCs w:val="28"/>
        </w:rPr>
        <w:t>reducere a riscurilor.</w:t>
      </w:r>
    </w:p>
    <w:p w:rsidR="000F43B0" w:rsidRDefault="000F43B0" w:rsidP="0071394D">
      <w:pPr>
        <w:pStyle w:val="ListParagraph"/>
        <w:jc w:val="both"/>
        <w:rPr>
          <w:sz w:val="28"/>
          <w:szCs w:val="28"/>
        </w:rPr>
      </w:pPr>
    </w:p>
    <w:p w:rsidR="000F43B0" w:rsidRPr="009B49F9" w:rsidRDefault="000F43B0" w:rsidP="0071394D">
      <w:pPr>
        <w:pStyle w:val="ListParagraph"/>
        <w:jc w:val="both"/>
        <w:rPr>
          <w:sz w:val="28"/>
          <w:szCs w:val="28"/>
        </w:rPr>
      </w:pPr>
    </w:p>
    <w:p w:rsidR="000F43B0" w:rsidRPr="009B49F9" w:rsidRDefault="000F43B0" w:rsidP="009D3480">
      <w:pPr>
        <w:ind w:firstLine="708"/>
        <w:rPr>
          <w:sz w:val="28"/>
          <w:szCs w:val="28"/>
        </w:rPr>
      </w:pPr>
      <w:r w:rsidRPr="009B49F9">
        <w:rPr>
          <w:sz w:val="28"/>
          <w:szCs w:val="28"/>
        </w:rPr>
        <w:t xml:space="preserve">Riscul nu poate fi niciodată eliminat, ci redus la un nivel acceptabil pentru organizaţie </w:t>
      </w:r>
    </w:p>
    <w:p w:rsidR="000F43B0" w:rsidRPr="009B49F9" w:rsidRDefault="000F43B0" w:rsidP="0071394D">
      <w:pPr>
        <w:ind w:firstLine="708"/>
        <w:rPr>
          <w:sz w:val="28"/>
          <w:szCs w:val="28"/>
        </w:rPr>
      </w:pPr>
      <w:r w:rsidRPr="009B49F9">
        <w:rPr>
          <w:sz w:val="28"/>
          <w:szCs w:val="28"/>
        </w:rPr>
        <w:t>În mod obişnuit, riscul poate fi exprimat cu ajutorul unei formule matematice</w:t>
      </w:r>
      <w:r>
        <w:rPr>
          <w:sz w:val="28"/>
          <w:szCs w:val="28"/>
        </w:rPr>
        <w:t>, prezentate în formula (1.1)</w:t>
      </w:r>
      <w:r w:rsidRPr="009B49F9">
        <w:rPr>
          <w:sz w:val="28"/>
          <w:szCs w:val="28"/>
        </w:rPr>
        <w:t xml:space="preserve">:  </w:t>
      </w:r>
    </w:p>
    <w:p w:rsidR="000F43B0" w:rsidRPr="009B49F9" w:rsidRDefault="000F43B0" w:rsidP="0071394D">
      <w:pPr>
        <w:spacing w:line="360" w:lineRule="auto"/>
        <w:ind w:firstLine="708"/>
        <w:rPr>
          <w:sz w:val="28"/>
          <w:szCs w:val="28"/>
        </w:rPr>
      </w:pPr>
    </w:p>
    <w:p w:rsidR="000F43B0" w:rsidRPr="009B49F9" w:rsidRDefault="000F43B0" w:rsidP="006405AE">
      <w:pPr>
        <w:spacing w:line="360" w:lineRule="auto"/>
        <w:ind w:firstLine="708"/>
        <w:jc w:val="center"/>
        <w:rPr>
          <w:sz w:val="28"/>
          <w:szCs w:val="28"/>
        </w:rPr>
      </w:pPr>
      <w:r>
        <w:rPr>
          <w:b/>
          <w:sz w:val="28"/>
          <w:szCs w:val="28"/>
        </w:rPr>
        <w:t xml:space="preserve">  Riscul = Ameninţări </w:t>
      </w:r>
      <w:r w:rsidRPr="001F656A">
        <w:rPr>
          <w:sz w:val="28"/>
          <w:szCs w:val="28"/>
        </w:rPr>
        <w:t>x</w:t>
      </w:r>
      <w:r>
        <w:rPr>
          <w:b/>
          <w:sz w:val="28"/>
          <w:szCs w:val="28"/>
        </w:rPr>
        <w:t xml:space="preserve"> Vulnerabilităţile </w:t>
      </w:r>
      <w:r w:rsidRPr="001F656A">
        <w:rPr>
          <w:sz w:val="28"/>
          <w:szCs w:val="28"/>
        </w:rPr>
        <w:t>x</w:t>
      </w:r>
      <w:r w:rsidRPr="009B49F9">
        <w:rPr>
          <w:b/>
          <w:sz w:val="28"/>
          <w:szCs w:val="28"/>
        </w:rPr>
        <w:t xml:space="preserve"> Valoarea informaţiei</w:t>
      </w:r>
      <w:r w:rsidRPr="009B49F9">
        <w:rPr>
          <w:sz w:val="28"/>
          <w:szCs w:val="28"/>
        </w:rPr>
        <w:t>.</w:t>
      </w:r>
      <w:r>
        <w:rPr>
          <w:sz w:val="28"/>
          <w:szCs w:val="28"/>
        </w:rPr>
        <w:t xml:space="preserve">                 </w:t>
      </w:r>
      <w:r w:rsidRPr="009B49F9">
        <w:rPr>
          <w:sz w:val="28"/>
          <w:szCs w:val="28"/>
        </w:rPr>
        <w:t>(1</w:t>
      </w:r>
      <w:r>
        <w:rPr>
          <w:sz w:val="28"/>
          <w:szCs w:val="28"/>
        </w:rPr>
        <w:t>.1</w:t>
      </w:r>
      <w:r w:rsidRPr="009B49F9">
        <w:rPr>
          <w:sz w:val="28"/>
          <w:szCs w:val="28"/>
        </w:rPr>
        <w:t>)</w:t>
      </w:r>
    </w:p>
    <w:p w:rsidR="000F43B0" w:rsidRPr="009B49F9" w:rsidRDefault="000F43B0" w:rsidP="0071394D">
      <w:pPr>
        <w:spacing w:line="360" w:lineRule="auto"/>
        <w:ind w:firstLine="708"/>
        <w:rPr>
          <w:b/>
          <w:sz w:val="28"/>
          <w:szCs w:val="28"/>
        </w:rPr>
      </w:pPr>
    </w:p>
    <w:p w:rsidR="000F43B0" w:rsidRPr="009B49F9" w:rsidRDefault="000F43B0" w:rsidP="0071394D">
      <w:pPr>
        <w:ind w:firstLine="708"/>
        <w:rPr>
          <w:sz w:val="28"/>
          <w:szCs w:val="28"/>
        </w:rPr>
      </w:pPr>
      <w:r w:rsidRPr="009B49F9">
        <w:rPr>
          <w:sz w:val="28"/>
          <w:szCs w:val="28"/>
        </w:rPr>
        <w:t>Conform acestei formule, riscul reprezintă o funcţie între probabilitatea ca o anumită ameninţare să exploateze o potenţială vulnerabilitate, şi impactul care rezultă din acest eveniment advers asupra capitalului organizaţiei.</w:t>
      </w:r>
    </w:p>
    <w:p w:rsidR="000F43B0" w:rsidRPr="009B49F9" w:rsidRDefault="000F43B0" w:rsidP="00C10CE1">
      <w:pPr>
        <w:ind w:firstLine="708"/>
        <w:rPr>
          <w:b/>
          <w:bCs/>
          <w:sz w:val="28"/>
          <w:szCs w:val="28"/>
        </w:rPr>
      </w:pPr>
      <w:r w:rsidRPr="009B49F9">
        <w:rPr>
          <w:b/>
          <w:bCs/>
          <w:i/>
          <w:sz w:val="28"/>
          <w:szCs w:val="28"/>
        </w:rPr>
        <w:t xml:space="preserve">Vulnerabilitatea </w:t>
      </w:r>
      <w:r w:rsidRPr="009B49F9">
        <w:rPr>
          <w:bCs/>
          <w:sz w:val="28"/>
          <w:szCs w:val="28"/>
        </w:rPr>
        <w:t xml:space="preserve">este o slăbiciune a unui activ sau a unui grup de active care pot fi exploatate de către unul sau mai multe ameninţări.  </w:t>
      </w:r>
    </w:p>
    <w:p w:rsidR="000F43B0" w:rsidRPr="009B49F9" w:rsidRDefault="000F43B0" w:rsidP="0071394D">
      <w:pPr>
        <w:ind w:firstLine="708"/>
        <w:rPr>
          <w:bCs/>
          <w:sz w:val="28"/>
          <w:szCs w:val="28"/>
        </w:rPr>
      </w:pPr>
      <w:r w:rsidRPr="009B49F9">
        <w:rPr>
          <w:bCs/>
          <w:sz w:val="28"/>
          <w:szCs w:val="28"/>
        </w:rPr>
        <w:t xml:space="preserve">Managementul vulnerabilităţii este o funcţie de bază pentru securitatea IT. </w:t>
      </w:r>
    </w:p>
    <w:p w:rsidR="000F43B0" w:rsidRPr="009B49F9" w:rsidRDefault="000F43B0" w:rsidP="0071394D">
      <w:pPr>
        <w:rPr>
          <w:bCs/>
          <w:sz w:val="28"/>
          <w:szCs w:val="28"/>
        </w:rPr>
      </w:pPr>
      <w:r w:rsidRPr="009B49F9">
        <w:rPr>
          <w:bCs/>
          <w:sz w:val="28"/>
          <w:szCs w:val="28"/>
        </w:rPr>
        <w:t>Sursele de identificare a vulnerabilităţilor, pot fi:</w:t>
      </w:r>
    </w:p>
    <w:p w:rsidR="000F43B0" w:rsidRPr="009B49F9" w:rsidRDefault="000F43B0" w:rsidP="00B219A1">
      <w:pPr>
        <w:numPr>
          <w:ilvl w:val="0"/>
          <w:numId w:val="16"/>
        </w:numPr>
        <w:rPr>
          <w:sz w:val="28"/>
          <w:szCs w:val="28"/>
        </w:rPr>
      </w:pPr>
      <w:r>
        <w:rPr>
          <w:sz w:val="28"/>
          <w:szCs w:val="28"/>
        </w:rPr>
        <w:t>m</w:t>
      </w:r>
      <w:r w:rsidRPr="009B49F9">
        <w:rPr>
          <w:sz w:val="28"/>
          <w:szCs w:val="28"/>
        </w:rPr>
        <w:t>ecanisme de control a accesului;</w:t>
      </w:r>
    </w:p>
    <w:p w:rsidR="000F43B0" w:rsidRPr="009B49F9" w:rsidRDefault="000F43B0" w:rsidP="00B219A1">
      <w:pPr>
        <w:numPr>
          <w:ilvl w:val="0"/>
          <w:numId w:val="16"/>
        </w:numPr>
        <w:rPr>
          <w:sz w:val="28"/>
          <w:szCs w:val="28"/>
        </w:rPr>
      </w:pPr>
      <w:r>
        <w:rPr>
          <w:sz w:val="28"/>
          <w:szCs w:val="28"/>
        </w:rPr>
        <w:t>c</w:t>
      </w:r>
      <w:r w:rsidRPr="009B49F9">
        <w:rPr>
          <w:sz w:val="28"/>
          <w:szCs w:val="28"/>
        </w:rPr>
        <w:t>onfiguraţie neadecvată a echipamentelor;</w:t>
      </w:r>
    </w:p>
    <w:p w:rsidR="000F43B0" w:rsidRPr="009B49F9" w:rsidRDefault="000F43B0" w:rsidP="00B219A1">
      <w:pPr>
        <w:numPr>
          <w:ilvl w:val="0"/>
          <w:numId w:val="16"/>
        </w:numPr>
        <w:rPr>
          <w:sz w:val="28"/>
          <w:szCs w:val="28"/>
        </w:rPr>
      </w:pPr>
      <w:r>
        <w:rPr>
          <w:sz w:val="28"/>
          <w:szCs w:val="28"/>
        </w:rPr>
        <w:t>d</w:t>
      </w:r>
      <w:r w:rsidRPr="009B49F9">
        <w:rPr>
          <w:sz w:val="28"/>
          <w:szCs w:val="28"/>
        </w:rPr>
        <w:t>efecte software (bug-uri);</w:t>
      </w:r>
    </w:p>
    <w:p w:rsidR="000F43B0" w:rsidRPr="009B49F9" w:rsidRDefault="000F43B0" w:rsidP="00B219A1">
      <w:pPr>
        <w:numPr>
          <w:ilvl w:val="0"/>
          <w:numId w:val="16"/>
        </w:numPr>
        <w:rPr>
          <w:sz w:val="28"/>
          <w:szCs w:val="28"/>
        </w:rPr>
      </w:pPr>
      <w:r>
        <w:rPr>
          <w:sz w:val="28"/>
          <w:szCs w:val="28"/>
        </w:rPr>
        <w:t>t</w:t>
      </w:r>
      <w:r w:rsidRPr="009B49F9">
        <w:rPr>
          <w:sz w:val="28"/>
          <w:szCs w:val="28"/>
        </w:rPr>
        <w:t>ehnologii utilizate (neactualizate);</w:t>
      </w:r>
    </w:p>
    <w:p w:rsidR="000F43B0" w:rsidRPr="009B49F9" w:rsidRDefault="000F43B0" w:rsidP="00B219A1">
      <w:pPr>
        <w:numPr>
          <w:ilvl w:val="0"/>
          <w:numId w:val="16"/>
        </w:numPr>
        <w:rPr>
          <w:sz w:val="28"/>
          <w:szCs w:val="28"/>
        </w:rPr>
      </w:pPr>
      <w:r>
        <w:rPr>
          <w:sz w:val="28"/>
          <w:szCs w:val="28"/>
        </w:rPr>
        <w:t>m</w:t>
      </w:r>
      <w:r w:rsidRPr="009B49F9">
        <w:rPr>
          <w:sz w:val="28"/>
          <w:szCs w:val="28"/>
        </w:rPr>
        <w:t>odul de organizare;</w:t>
      </w:r>
    </w:p>
    <w:p w:rsidR="000F43B0" w:rsidRPr="009B49F9" w:rsidRDefault="000F43B0" w:rsidP="00B219A1">
      <w:pPr>
        <w:numPr>
          <w:ilvl w:val="0"/>
          <w:numId w:val="16"/>
        </w:numPr>
        <w:rPr>
          <w:sz w:val="28"/>
          <w:szCs w:val="28"/>
        </w:rPr>
      </w:pPr>
      <w:r>
        <w:rPr>
          <w:sz w:val="28"/>
          <w:szCs w:val="28"/>
        </w:rPr>
        <w:t>n</w:t>
      </w:r>
      <w:r w:rsidRPr="009B49F9">
        <w:rPr>
          <w:sz w:val="28"/>
          <w:szCs w:val="28"/>
        </w:rPr>
        <w:t>einstruirea utilizatorilor;</w:t>
      </w:r>
    </w:p>
    <w:p w:rsidR="000F43B0" w:rsidRPr="009B49F9" w:rsidRDefault="000F43B0" w:rsidP="00B219A1">
      <w:pPr>
        <w:numPr>
          <w:ilvl w:val="0"/>
          <w:numId w:val="16"/>
        </w:numPr>
        <w:rPr>
          <w:sz w:val="28"/>
          <w:szCs w:val="28"/>
        </w:rPr>
      </w:pPr>
      <w:r>
        <w:rPr>
          <w:sz w:val="28"/>
          <w:szCs w:val="28"/>
        </w:rPr>
        <w:t>a</w:t>
      </w:r>
      <w:r w:rsidRPr="009B49F9">
        <w:rPr>
          <w:sz w:val="28"/>
          <w:szCs w:val="28"/>
        </w:rPr>
        <w:t>mplasare clădirilor, camerelor, server-elor.</w:t>
      </w:r>
    </w:p>
    <w:p w:rsidR="000F43B0" w:rsidRPr="009B49F9" w:rsidRDefault="000F43B0" w:rsidP="0071394D">
      <w:pPr>
        <w:ind w:left="1134"/>
        <w:rPr>
          <w:sz w:val="28"/>
          <w:szCs w:val="28"/>
        </w:rPr>
      </w:pPr>
    </w:p>
    <w:p w:rsidR="000F43B0" w:rsidRPr="009B49F9" w:rsidRDefault="000F43B0" w:rsidP="00395EF8">
      <w:pPr>
        <w:ind w:firstLine="709"/>
        <w:rPr>
          <w:sz w:val="28"/>
          <w:szCs w:val="28"/>
        </w:rPr>
      </w:pPr>
      <w:r w:rsidRPr="009B49F9">
        <w:rPr>
          <w:b/>
          <w:i/>
          <w:sz w:val="28"/>
          <w:szCs w:val="28"/>
        </w:rPr>
        <w:t>Ameninţările</w:t>
      </w:r>
      <w:r w:rsidRPr="009B49F9">
        <w:rPr>
          <w:sz w:val="28"/>
          <w:szCs w:val="28"/>
        </w:rPr>
        <w:t xml:space="preserve"> la adresa integrităţii şi securităţii unei organizaţii se pot exercita prin mai mulţi vectori. Cei mai frecvenţi, sunt: </w:t>
      </w:r>
    </w:p>
    <w:p w:rsidR="000F43B0" w:rsidRPr="009B49F9" w:rsidRDefault="000F43B0" w:rsidP="00B219A1">
      <w:pPr>
        <w:pStyle w:val="ListParagraph"/>
        <w:numPr>
          <w:ilvl w:val="0"/>
          <w:numId w:val="15"/>
        </w:numPr>
        <w:ind w:left="1066" w:hanging="357"/>
        <w:jc w:val="both"/>
        <w:rPr>
          <w:sz w:val="28"/>
          <w:szCs w:val="28"/>
        </w:rPr>
      </w:pPr>
      <w:r w:rsidRPr="009B49F9">
        <w:rPr>
          <w:sz w:val="28"/>
          <w:szCs w:val="28"/>
        </w:rPr>
        <w:t xml:space="preserve">programele maliţioase; </w:t>
      </w:r>
    </w:p>
    <w:p w:rsidR="000F43B0" w:rsidRPr="009B49F9" w:rsidRDefault="000F43B0" w:rsidP="00B219A1">
      <w:pPr>
        <w:pStyle w:val="ListParagraph"/>
        <w:numPr>
          <w:ilvl w:val="0"/>
          <w:numId w:val="15"/>
        </w:numPr>
        <w:spacing w:before="240"/>
        <w:jc w:val="both"/>
        <w:rPr>
          <w:sz w:val="28"/>
          <w:szCs w:val="28"/>
        </w:rPr>
      </w:pPr>
      <w:r w:rsidRPr="009B49F9">
        <w:rPr>
          <w:sz w:val="28"/>
          <w:szCs w:val="28"/>
        </w:rPr>
        <w:t xml:space="preserve">organizaţiile criminale şi teroriste; </w:t>
      </w:r>
    </w:p>
    <w:p w:rsidR="000F43B0" w:rsidRPr="009B49F9" w:rsidRDefault="000F43B0" w:rsidP="00B219A1">
      <w:pPr>
        <w:pStyle w:val="ListParagraph"/>
        <w:numPr>
          <w:ilvl w:val="0"/>
          <w:numId w:val="15"/>
        </w:numPr>
        <w:jc w:val="both"/>
        <w:rPr>
          <w:sz w:val="28"/>
          <w:szCs w:val="28"/>
        </w:rPr>
      </w:pPr>
      <w:r w:rsidRPr="009B49F9">
        <w:rPr>
          <w:sz w:val="28"/>
          <w:szCs w:val="28"/>
        </w:rPr>
        <w:t xml:space="preserve">utilizatorii răutăcioşi sau răuvoitori; </w:t>
      </w:r>
    </w:p>
    <w:p w:rsidR="000F43B0" w:rsidRPr="009B49F9" w:rsidRDefault="000F43B0" w:rsidP="00B219A1">
      <w:pPr>
        <w:pStyle w:val="ListParagraph"/>
        <w:numPr>
          <w:ilvl w:val="0"/>
          <w:numId w:val="15"/>
        </w:numPr>
        <w:jc w:val="both"/>
        <w:rPr>
          <w:sz w:val="28"/>
          <w:szCs w:val="28"/>
        </w:rPr>
      </w:pPr>
      <w:r w:rsidRPr="009B49F9">
        <w:rPr>
          <w:sz w:val="28"/>
          <w:szCs w:val="28"/>
        </w:rPr>
        <w:t xml:space="preserve">anumite persoane din interiorul organizaţiei (insideri), care au acces la date şi procedee utilizate în sistemul de securitate al organizaţiei respective; </w:t>
      </w:r>
    </w:p>
    <w:p w:rsidR="000F43B0" w:rsidRPr="009B49F9" w:rsidRDefault="000F43B0" w:rsidP="00B219A1">
      <w:pPr>
        <w:pStyle w:val="ListParagraph"/>
        <w:numPr>
          <w:ilvl w:val="0"/>
          <w:numId w:val="15"/>
        </w:numPr>
        <w:jc w:val="both"/>
        <w:rPr>
          <w:sz w:val="28"/>
          <w:szCs w:val="28"/>
        </w:rPr>
      </w:pPr>
      <w:r w:rsidRPr="009B49F9">
        <w:rPr>
          <w:sz w:val="28"/>
          <w:szCs w:val="28"/>
        </w:rPr>
        <w:t xml:space="preserve">persoane din afara organizaţiei (outsideri ), dar care au acces la anumite informaţii extrem de sensibile pentru securitatea organizaţiei; </w:t>
      </w:r>
    </w:p>
    <w:p w:rsidR="000F43B0" w:rsidRPr="009B49F9" w:rsidRDefault="000F43B0" w:rsidP="00B219A1">
      <w:pPr>
        <w:pStyle w:val="ListParagraph"/>
        <w:numPr>
          <w:ilvl w:val="0"/>
          <w:numId w:val="15"/>
        </w:numPr>
        <w:jc w:val="both"/>
        <w:rPr>
          <w:sz w:val="28"/>
          <w:szCs w:val="28"/>
        </w:rPr>
      </w:pPr>
      <w:r w:rsidRPr="009B49F9">
        <w:rPr>
          <w:sz w:val="28"/>
          <w:szCs w:val="28"/>
        </w:rPr>
        <w:t xml:space="preserve">cataclismele naturale. </w:t>
      </w:r>
    </w:p>
    <w:p w:rsidR="000F43B0" w:rsidRPr="009B49F9" w:rsidRDefault="000F43B0" w:rsidP="00C10CE1">
      <w:pPr>
        <w:ind w:firstLine="708"/>
        <w:rPr>
          <w:sz w:val="28"/>
          <w:szCs w:val="28"/>
        </w:rPr>
      </w:pPr>
      <w:r w:rsidRPr="009B49F9">
        <w:rPr>
          <w:sz w:val="28"/>
          <w:szCs w:val="28"/>
        </w:rPr>
        <w:t>Clasificare a ameninţărilor, dată de Digital security, prevede cîteva criterii de clasificare, şi anume: natura, tipul de expunere, sursă şi ţinta ameninţării.</w:t>
      </w:r>
    </w:p>
    <w:p w:rsidR="000F43B0" w:rsidRPr="009B49F9" w:rsidRDefault="000F43B0" w:rsidP="0071394D">
      <w:pPr>
        <w:tabs>
          <w:tab w:val="left" w:pos="709"/>
        </w:tabs>
        <w:spacing w:before="120"/>
        <w:ind w:firstLine="709"/>
        <w:rPr>
          <w:sz w:val="28"/>
          <w:szCs w:val="28"/>
        </w:rPr>
      </w:pPr>
      <w:r w:rsidRPr="009B49F9">
        <w:rPr>
          <w:i/>
          <w:sz w:val="28"/>
          <w:szCs w:val="28"/>
        </w:rPr>
        <w:t>După natura ameninţărilor</w:t>
      </w:r>
      <w:r w:rsidRPr="009B49F9">
        <w:rPr>
          <w:sz w:val="28"/>
          <w:szCs w:val="28"/>
        </w:rPr>
        <w:t xml:space="preserve"> la adresa securităţii informatice, pot fi distinse ameninţări </w:t>
      </w:r>
      <w:r w:rsidRPr="009B49F9">
        <w:rPr>
          <w:b/>
          <w:i/>
          <w:sz w:val="28"/>
          <w:szCs w:val="28"/>
        </w:rPr>
        <w:t>tehnologice</w:t>
      </w:r>
      <w:r w:rsidRPr="009B49F9">
        <w:rPr>
          <w:sz w:val="28"/>
          <w:szCs w:val="28"/>
        </w:rPr>
        <w:t xml:space="preserve"> şi </w:t>
      </w:r>
      <w:r w:rsidRPr="009B49F9">
        <w:rPr>
          <w:b/>
          <w:i/>
          <w:sz w:val="28"/>
          <w:szCs w:val="28"/>
        </w:rPr>
        <w:t>organizaţionale</w:t>
      </w:r>
      <w:r w:rsidRPr="009B49F9">
        <w:rPr>
          <w:sz w:val="28"/>
          <w:szCs w:val="28"/>
        </w:rPr>
        <w:t xml:space="preserve">. În consecinţă, vom avea nivelul superior de clasificare. </w:t>
      </w:r>
    </w:p>
    <w:p w:rsidR="000F43B0" w:rsidRPr="009B49F9" w:rsidRDefault="000F43B0" w:rsidP="005B4B24">
      <w:pPr>
        <w:tabs>
          <w:tab w:val="left" w:pos="709"/>
        </w:tabs>
        <w:spacing w:before="120"/>
        <w:ind w:firstLine="709"/>
        <w:rPr>
          <w:b/>
          <w:i/>
          <w:sz w:val="28"/>
          <w:szCs w:val="28"/>
        </w:rPr>
      </w:pPr>
      <w:r w:rsidRPr="009B49F9">
        <w:rPr>
          <w:sz w:val="28"/>
          <w:szCs w:val="28"/>
        </w:rPr>
        <w:lastRenderedPageBreak/>
        <w:t xml:space="preserve">După </w:t>
      </w:r>
      <w:r w:rsidRPr="009B49F9">
        <w:rPr>
          <w:i/>
          <w:sz w:val="28"/>
          <w:szCs w:val="28"/>
        </w:rPr>
        <w:t>tipul de expunere</w:t>
      </w:r>
      <w:r w:rsidRPr="009B49F9">
        <w:rPr>
          <w:sz w:val="28"/>
          <w:szCs w:val="28"/>
        </w:rPr>
        <w:t xml:space="preserve">, ameninţările tehnologice pot fi împărţite, la rîndul lor, în  </w:t>
      </w:r>
      <w:r w:rsidRPr="009B49F9">
        <w:rPr>
          <w:b/>
          <w:i/>
          <w:sz w:val="28"/>
          <w:szCs w:val="28"/>
        </w:rPr>
        <w:t>ameninţări fizice</w:t>
      </w:r>
      <w:r w:rsidRPr="009B49F9">
        <w:rPr>
          <w:sz w:val="28"/>
          <w:szCs w:val="28"/>
        </w:rPr>
        <w:t xml:space="preserve"> şi </w:t>
      </w:r>
      <w:r w:rsidRPr="009B49F9">
        <w:rPr>
          <w:b/>
          <w:i/>
          <w:sz w:val="28"/>
          <w:szCs w:val="28"/>
        </w:rPr>
        <w:t>ameninţări logice</w:t>
      </w:r>
      <w:r w:rsidRPr="009B49F9">
        <w:rPr>
          <w:sz w:val="28"/>
          <w:szCs w:val="28"/>
        </w:rPr>
        <w:t xml:space="preserve">. Ameninţările organizaţionale pot fi:  </w:t>
      </w:r>
      <w:r w:rsidRPr="009B49F9">
        <w:rPr>
          <w:b/>
          <w:i/>
          <w:sz w:val="28"/>
          <w:szCs w:val="28"/>
        </w:rPr>
        <w:t>impact asupra personalului</w:t>
      </w:r>
      <w:r w:rsidRPr="009B49F9">
        <w:rPr>
          <w:sz w:val="28"/>
          <w:szCs w:val="28"/>
        </w:rPr>
        <w:t xml:space="preserve"> şi </w:t>
      </w:r>
      <w:r w:rsidRPr="009B49F9">
        <w:rPr>
          <w:b/>
          <w:i/>
          <w:sz w:val="28"/>
          <w:szCs w:val="28"/>
        </w:rPr>
        <w:t>acţiunile personalului</w:t>
      </w:r>
      <w:r w:rsidRPr="009B49F9">
        <w:rPr>
          <w:i/>
          <w:sz w:val="28"/>
          <w:szCs w:val="28"/>
        </w:rPr>
        <w:t>.</w:t>
      </w:r>
    </w:p>
    <w:p w:rsidR="000F43B0" w:rsidRPr="009B49F9" w:rsidRDefault="000F43B0" w:rsidP="0071394D">
      <w:pPr>
        <w:tabs>
          <w:tab w:val="left" w:pos="709"/>
        </w:tabs>
        <w:spacing w:before="120"/>
        <w:ind w:firstLine="709"/>
        <w:rPr>
          <w:sz w:val="28"/>
          <w:szCs w:val="28"/>
        </w:rPr>
      </w:pPr>
      <w:r w:rsidRPr="009B49F9">
        <w:rPr>
          <w:i/>
          <w:sz w:val="28"/>
          <w:szCs w:val="28"/>
        </w:rPr>
        <w:t>După sursa ameninţărilor</w:t>
      </w:r>
      <w:r w:rsidRPr="009B49F9">
        <w:rPr>
          <w:sz w:val="28"/>
          <w:szCs w:val="28"/>
        </w:rPr>
        <w:t>, poate fi dată următoarea clasificare:</w:t>
      </w:r>
    </w:p>
    <w:p w:rsidR="000F43B0" w:rsidRPr="009B49F9" w:rsidRDefault="000F43B0" w:rsidP="00B219A1">
      <w:pPr>
        <w:pStyle w:val="ListParagraph"/>
        <w:numPr>
          <w:ilvl w:val="0"/>
          <w:numId w:val="24"/>
        </w:numPr>
        <w:tabs>
          <w:tab w:val="left" w:pos="993"/>
        </w:tabs>
        <w:spacing w:before="120"/>
        <w:jc w:val="both"/>
        <w:rPr>
          <w:sz w:val="28"/>
          <w:szCs w:val="28"/>
        </w:rPr>
      </w:pPr>
      <w:r>
        <w:rPr>
          <w:sz w:val="28"/>
          <w:szCs w:val="28"/>
        </w:rPr>
        <w:t>a</w:t>
      </w:r>
      <w:r w:rsidRPr="009B49F9">
        <w:rPr>
          <w:sz w:val="28"/>
          <w:szCs w:val="28"/>
        </w:rPr>
        <w:t>meninţări tehnologice/fizice:</w:t>
      </w:r>
    </w:p>
    <w:p w:rsidR="000F43B0" w:rsidRPr="009B49F9" w:rsidRDefault="000F43B0" w:rsidP="00B219A1">
      <w:pPr>
        <w:pStyle w:val="ListParagraph"/>
        <w:numPr>
          <w:ilvl w:val="0"/>
          <w:numId w:val="25"/>
        </w:numPr>
        <w:tabs>
          <w:tab w:val="left" w:pos="709"/>
        </w:tabs>
        <w:spacing w:before="120"/>
        <w:jc w:val="both"/>
        <w:rPr>
          <w:sz w:val="28"/>
          <w:szCs w:val="28"/>
        </w:rPr>
      </w:pPr>
      <w:r w:rsidRPr="009B49F9">
        <w:rPr>
          <w:sz w:val="28"/>
          <w:szCs w:val="28"/>
        </w:rPr>
        <w:t>persoana;</w:t>
      </w:r>
    </w:p>
    <w:p w:rsidR="000F43B0" w:rsidRPr="009B49F9" w:rsidRDefault="000F43B0" w:rsidP="00B219A1">
      <w:pPr>
        <w:pStyle w:val="ListParagraph"/>
        <w:numPr>
          <w:ilvl w:val="0"/>
          <w:numId w:val="25"/>
        </w:numPr>
        <w:tabs>
          <w:tab w:val="left" w:pos="709"/>
        </w:tabs>
        <w:spacing w:before="120"/>
        <w:jc w:val="both"/>
        <w:rPr>
          <w:sz w:val="28"/>
          <w:szCs w:val="28"/>
        </w:rPr>
      </w:pPr>
      <w:r w:rsidRPr="009B49F9">
        <w:rPr>
          <w:sz w:val="28"/>
          <w:szCs w:val="28"/>
        </w:rPr>
        <w:t>împrejurări de forţă majoră;</w:t>
      </w:r>
    </w:p>
    <w:p w:rsidR="000F43B0" w:rsidRPr="009B49F9" w:rsidRDefault="000F43B0" w:rsidP="00B219A1">
      <w:pPr>
        <w:pStyle w:val="ListParagraph"/>
        <w:numPr>
          <w:ilvl w:val="0"/>
          <w:numId w:val="25"/>
        </w:numPr>
        <w:tabs>
          <w:tab w:val="left" w:pos="709"/>
        </w:tabs>
        <w:spacing w:before="120"/>
        <w:jc w:val="both"/>
        <w:rPr>
          <w:sz w:val="28"/>
          <w:szCs w:val="28"/>
        </w:rPr>
      </w:pPr>
      <w:r w:rsidRPr="009B49F9">
        <w:rPr>
          <w:sz w:val="28"/>
          <w:szCs w:val="28"/>
        </w:rPr>
        <w:t>refuzul resurselor tehnice sau de program.</w:t>
      </w:r>
    </w:p>
    <w:p w:rsidR="000F43B0" w:rsidRPr="009B49F9" w:rsidRDefault="000F43B0" w:rsidP="00B219A1">
      <w:pPr>
        <w:pStyle w:val="ListParagraph"/>
        <w:numPr>
          <w:ilvl w:val="0"/>
          <w:numId w:val="24"/>
        </w:numPr>
        <w:tabs>
          <w:tab w:val="left" w:pos="993"/>
        </w:tabs>
        <w:spacing w:before="120"/>
        <w:jc w:val="both"/>
        <w:rPr>
          <w:sz w:val="28"/>
          <w:szCs w:val="28"/>
        </w:rPr>
      </w:pPr>
      <w:r>
        <w:rPr>
          <w:sz w:val="28"/>
          <w:szCs w:val="28"/>
        </w:rPr>
        <w:t>a</w:t>
      </w:r>
      <w:r w:rsidRPr="009B49F9">
        <w:rPr>
          <w:sz w:val="28"/>
          <w:szCs w:val="28"/>
        </w:rPr>
        <w:t>meninţări tehnologice/logice:</w:t>
      </w:r>
    </w:p>
    <w:p w:rsidR="000F43B0" w:rsidRPr="009B49F9" w:rsidRDefault="000F43B0" w:rsidP="00B219A1">
      <w:pPr>
        <w:pStyle w:val="ListParagraph"/>
        <w:numPr>
          <w:ilvl w:val="0"/>
          <w:numId w:val="26"/>
        </w:numPr>
        <w:tabs>
          <w:tab w:val="left" w:pos="993"/>
        </w:tabs>
        <w:spacing w:before="120"/>
        <w:jc w:val="both"/>
        <w:rPr>
          <w:sz w:val="28"/>
          <w:szCs w:val="28"/>
        </w:rPr>
      </w:pPr>
      <w:r w:rsidRPr="009B49F9">
        <w:rPr>
          <w:sz w:val="28"/>
          <w:szCs w:val="28"/>
        </w:rPr>
        <w:t>insider (intrus din interior);</w:t>
      </w:r>
    </w:p>
    <w:p w:rsidR="000F43B0" w:rsidRPr="009B49F9" w:rsidRDefault="000F43B0" w:rsidP="00B219A1">
      <w:pPr>
        <w:pStyle w:val="ListParagraph"/>
        <w:numPr>
          <w:ilvl w:val="0"/>
          <w:numId w:val="26"/>
        </w:numPr>
        <w:tabs>
          <w:tab w:val="left" w:pos="993"/>
        </w:tabs>
        <w:spacing w:before="120"/>
        <w:jc w:val="both"/>
        <w:rPr>
          <w:sz w:val="28"/>
          <w:szCs w:val="28"/>
        </w:rPr>
      </w:pPr>
      <w:r w:rsidRPr="009B49F9">
        <w:rPr>
          <w:sz w:val="28"/>
          <w:szCs w:val="28"/>
        </w:rPr>
        <w:t>outsider (intrus din exterior).</w:t>
      </w:r>
    </w:p>
    <w:p w:rsidR="000F43B0" w:rsidRPr="009B49F9" w:rsidRDefault="000F43B0" w:rsidP="00B219A1">
      <w:pPr>
        <w:pStyle w:val="ListParagraph"/>
        <w:numPr>
          <w:ilvl w:val="0"/>
          <w:numId w:val="24"/>
        </w:numPr>
        <w:tabs>
          <w:tab w:val="left" w:pos="993"/>
        </w:tabs>
        <w:spacing w:before="120"/>
        <w:jc w:val="both"/>
        <w:rPr>
          <w:sz w:val="28"/>
          <w:szCs w:val="28"/>
        </w:rPr>
      </w:pPr>
      <w:r>
        <w:rPr>
          <w:sz w:val="28"/>
          <w:szCs w:val="28"/>
        </w:rPr>
        <w:t>a</w:t>
      </w:r>
      <w:r w:rsidRPr="009B49F9">
        <w:rPr>
          <w:sz w:val="28"/>
          <w:szCs w:val="28"/>
        </w:rPr>
        <w:t>meninţări organizaţionale/impact asupra personalului:</w:t>
      </w:r>
    </w:p>
    <w:p w:rsidR="000F43B0" w:rsidRPr="009B49F9" w:rsidRDefault="000F43B0" w:rsidP="00B219A1">
      <w:pPr>
        <w:pStyle w:val="ListParagraph"/>
        <w:numPr>
          <w:ilvl w:val="0"/>
          <w:numId w:val="27"/>
        </w:numPr>
        <w:tabs>
          <w:tab w:val="left" w:pos="993"/>
        </w:tabs>
        <w:spacing w:before="120"/>
        <w:jc w:val="both"/>
        <w:rPr>
          <w:sz w:val="28"/>
          <w:szCs w:val="28"/>
        </w:rPr>
      </w:pPr>
      <w:r w:rsidRPr="009B49F9">
        <w:rPr>
          <w:sz w:val="28"/>
          <w:szCs w:val="28"/>
        </w:rPr>
        <w:t>impact fizic asupra personalului;</w:t>
      </w:r>
    </w:p>
    <w:p w:rsidR="000F43B0" w:rsidRPr="009B49F9" w:rsidRDefault="000F43B0" w:rsidP="00B219A1">
      <w:pPr>
        <w:pStyle w:val="ListParagraph"/>
        <w:numPr>
          <w:ilvl w:val="0"/>
          <w:numId w:val="27"/>
        </w:numPr>
        <w:tabs>
          <w:tab w:val="left" w:pos="993"/>
        </w:tabs>
        <w:spacing w:before="120"/>
        <w:jc w:val="both"/>
        <w:rPr>
          <w:sz w:val="28"/>
          <w:szCs w:val="28"/>
        </w:rPr>
      </w:pPr>
      <w:r w:rsidRPr="009B49F9">
        <w:rPr>
          <w:sz w:val="28"/>
          <w:szCs w:val="28"/>
        </w:rPr>
        <w:t>impact psihologic asupra personalului.</w:t>
      </w:r>
    </w:p>
    <w:p w:rsidR="000F43B0" w:rsidRPr="009B49F9" w:rsidRDefault="000F43B0" w:rsidP="00B219A1">
      <w:pPr>
        <w:pStyle w:val="ListParagraph"/>
        <w:numPr>
          <w:ilvl w:val="0"/>
          <w:numId w:val="24"/>
        </w:numPr>
        <w:tabs>
          <w:tab w:val="left" w:pos="993"/>
        </w:tabs>
        <w:spacing w:before="120"/>
        <w:jc w:val="both"/>
        <w:rPr>
          <w:sz w:val="28"/>
          <w:szCs w:val="28"/>
        </w:rPr>
      </w:pPr>
      <w:r>
        <w:rPr>
          <w:sz w:val="28"/>
          <w:szCs w:val="28"/>
        </w:rPr>
        <w:t>a</w:t>
      </w:r>
      <w:r w:rsidRPr="009B49F9">
        <w:rPr>
          <w:sz w:val="28"/>
          <w:szCs w:val="28"/>
        </w:rPr>
        <w:t>meninţări organizaţionale/acţiunile personalului:</w:t>
      </w:r>
    </w:p>
    <w:p w:rsidR="000F43B0" w:rsidRPr="009B49F9" w:rsidRDefault="000F43B0" w:rsidP="00B219A1">
      <w:pPr>
        <w:pStyle w:val="ListParagraph"/>
        <w:numPr>
          <w:ilvl w:val="0"/>
          <w:numId w:val="28"/>
        </w:numPr>
        <w:tabs>
          <w:tab w:val="left" w:pos="993"/>
        </w:tabs>
        <w:spacing w:before="120"/>
        <w:jc w:val="both"/>
        <w:rPr>
          <w:sz w:val="28"/>
          <w:szCs w:val="28"/>
        </w:rPr>
      </w:pPr>
      <w:r w:rsidRPr="009B49F9">
        <w:rPr>
          <w:sz w:val="28"/>
          <w:szCs w:val="28"/>
        </w:rPr>
        <w:t>acţiuni deliberate;</w:t>
      </w:r>
    </w:p>
    <w:p w:rsidR="000F43B0" w:rsidRPr="009B49F9" w:rsidRDefault="000F43B0" w:rsidP="00B219A1">
      <w:pPr>
        <w:pStyle w:val="ListParagraph"/>
        <w:numPr>
          <w:ilvl w:val="0"/>
          <w:numId w:val="28"/>
        </w:numPr>
        <w:tabs>
          <w:tab w:val="left" w:pos="993"/>
        </w:tabs>
        <w:spacing w:before="120"/>
        <w:jc w:val="both"/>
        <w:rPr>
          <w:sz w:val="28"/>
          <w:szCs w:val="28"/>
        </w:rPr>
      </w:pPr>
      <w:r w:rsidRPr="009B49F9">
        <w:rPr>
          <w:sz w:val="28"/>
          <w:szCs w:val="28"/>
        </w:rPr>
        <w:t>acţiuni accidentale.</w:t>
      </w:r>
    </w:p>
    <w:p w:rsidR="000F43B0" w:rsidRPr="009B49F9" w:rsidRDefault="000F43B0" w:rsidP="0071394D">
      <w:pPr>
        <w:tabs>
          <w:tab w:val="left" w:pos="993"/>
        </w:tabs>
        <w:spacing w:before="120"/>
        <w:ind w:firstLine="708"/>
        <w:rPr>
          <w:sz w:val="28"/>
          <w:szCs w:val="28"/>
        </w:rPr>
      </w:pPr>
      <w:r w:rsidRPr="009B49F9">
        <w:rPr>
          <w:sz w:val="28"/>
          <w:szCs w:val="28"/>
        </w:rPr>
        <w:t xml:space="preserve">În dependenţă de </w:t>
      </w:r>
      <w:r w:rsidRPr="009B49F9">
        <w:rPr>
          <w:i/>
          <w:sz w:val="28"/>
          <w:szCs w:val="28"/>
        </w:rPr>
        <w:t>ţinta ameninţării</w:t>
      </w:r>
      <w:r w:rsidRPr="009B49F9">
        <w:rPr>
          <w:sz w:val="28"/>
          <w:szCs w:val="28"/>
        </w:rPr>
        <w:t>, poate fi redată o continuitate a clasificării, şi anume:</w:t>
      </w:r>
    </w:p>
    <w:p w:rsidR="000F43B0" w:rsidRPr="009B49F9" w:rsidRDefault="000F43B0" w:rsidP="00B219A1">
      <w:pPr>
        <w:pStyle w:val="ListParagraph"/>
        <w:numPr>
          <w:ilvl w:val="0"/>
          <w:numId w:val="50"/>
        </w:numPr>
        <w:tabs>
          <w:tab w:val="left" w:pos="993"/>
        </w:tabs>
        <w:spacing w:before="120"/>
        <w:jc w:val="both"/>
        <w:rPr>
          <w:sz w:val="28"/>
          <w:szCs w:val="28"/>
        </w:rPr>
      </w:pPr>
      <w:r>
        <w:rPr>
          <w:sz w:val="28"/>
          <w:szCs w:val="28"/>
        </w:rPr>
        <w:t>a</w:t>
      </w:r>
      <w:r w:rsidRPr="009B49F9">
        <w:rPr>
          <w:sz w:val="28"/>
          <w:szCs w:val="28"/>
        </w:rPr>
        <w:t>meninţări tehnologice/fizice (persoana, împrejurări de forţă majoră şi refuzul resurselor tehnice sau de program):</w:t>
      </w:r>
    </w:p>
    <w:p w:rsidR="000F43B0" w:rsidRPr="009B49F9" w:rsidRDefault="000F43B0" w:rsidP="00B219A1">
      <w:pPr>
        <w:pStyle w:val="ListParagraph"/>
        <w:numPr>
          <w:ilvl w:val="0"/>
          <w:numId w:val="51"/>
        </w:numPr>
        <w:tabs>
          <w:tab w:val="left" w:pos="993"/>
        </w:tabs>
        <w:spacing w:before="120"/>
        <w:jc w:val="both"/>
        <w:rPr>
          <w:sz w:val="28"/>
          <w:szCs w:val="28"/>
        </w:rPr>
      </w:pPr>
      <w:r w:rsidRPr="009B49F9">
        <w:rPr>
          <w:sz w:val="28"/>
          <w:szCs w:val="28"/>
        </w:rPr>
        <w:t>ameninţări asupra resurselor;</w:t>
      </w:r>
    </w:p>
    <w:p w:rsidR="000F43B0" w:rsidRPr="009B49F9" w:rsidRDefault="000F43B0" w:rsidP="00B219A1">
      <w:pPr>
        <w:pStyle w:val="ListParagraph"/>
        <w:numPr>
          <w:ilvl w:val="0"/>
          <w:numId w:val="51"/>
        </w:numPr>
        <w:tabs>
          <w:tab w:val="left" w:pos="993"/>
        </w:tabs>
        <w:spacing w:before="120"/>
        <w:jc w:val="both"/>
        <w:rPr>
          <w:sz w:val="28"/>
          <w:szCs w:val="28"/>
        </w:rPr>
      </w:pPr>
      <w:r w:rsidRPr="009B49F9">
        <w:rPr>
          <w:sz w:val="28"/>
          <w:szCs w:val="28"/>
        </w:rPr>
        <w:t>ameninţări asupra canalelor de comunicaţie.</w:t>
      </w:r>
    </w:p>
    <w:p w:rsidR="000F43B0" w:rsidRPr="009B49F9" w:rsidRDefault="000F43B0" w:rsidP="00B219A1">
      <w:pPr>
        <w:pStyle w:val="ListParagraph"/>
        <w:numPr>
          <w:ilvl w:val="0"/>
          <w:numId w:val="50"/>
        </w:numPr>
        <w:tabs>
          <w:tab w:val="left" w:pos="993"/>
        </w:tabs>
        <w:spacing w:before="120"/>
        <w:jc w:val="both"/>
        <w:rPr>
          <w:sz w:val="28"/>
          <w:szCs w:val="28"/>
        </w:rPr>
      </w:pPr>
      <w:r>
        <w:rPr>
          <w:sz w:val="28"/>
          <w:szCs w:val="28"/>
        </w:rPr>
        <w:t>a</w:t>
      </w:r>
      <w:r w:rsidRPr="009B49F9">
        <w:rPr>
          <w:sz w:val="28"/>
          <w:szCs w:val="28"/>
        </w:rPr>
        <w:t>meninţări tehnologice/logice:</w:t>
      </w:r>
    </w:p>
    <w:p w:rsidR="000F43B0" w:rsidRPr="009B49F9" w:rsidRDefault="000F43B0" w:rsidP="00B219A1">
      <w:pPr>
        <w:pStyle w:val="ListParagraph"/>
        <w:numPr>
          <w:ilvl w:val="0"/>
          <w:numId w:val="52"/>
        </w:numPr>
        <w:tabs>
          <w:tab w:val="left" w:pos="993"/>
        </w:tabs>
        <w:spacing w:before="120"/>
        <w:jc w:val="both"/>
        <w:rPr>
          <w:sz w:val="28"/>
          <w:szCs w:val="28"/>
        </w:rPr>
      </w:pPr>
      <w:r w:rsidRPr="009B49F9">
        <w:rPr>
          <w:sz w:val="28"/>
          <w:szCs w:val="28"/>
        </w:rPr>
        <w:t>insider (intrus din interior), asupra resurselor (sistem de operare, resurse informaţionale sau informaţii).</w:t>
      </w:r>
    </w:p>
    <w:p w:rsidR="000F43B0" w:rsidRPr="001F656A" w:rsidRDefault="000F43B0" w:rsidP="00B219A1">
      <w:pPr>
        <w:numPr>
          <w:ilvl w:val="0"/>
          <w:numId w:val="52"/>
        </w:numPr>
        <w:tabs>
          <w:tab w:val="left" w:pos="993"/>
        </w:tabs>
        <w:rPr>
          <w:sz w:val="28"/>
          <w:szCs w:val="28"/>
        </w:rPr>
      </w:pPr>
      <w:r w:rsidRPr="009B49F9">
        <w:rPr>
          <w:sz w:val="28"/>
          <w:szCs w:val="28"/>
        </w:rPr>
        <w:t>outsider (intrus din exterior):</w:t>
      </w:r>
      <w:r w:rsidRPr="001F656A">
        <w:rPr>
          <w:sz w:val="28"/>
          <w:szCs w:val="28"/>
        </w:rPr>
        <w:t xml:space="preserve"> </w:t>
      </w:r>
    </w:p>
    <w:p w:rsidR="000F43B0" w:rsidRPr="009B49F9" w:rsidRDefault="000F43B0" w:rsidP="00B219A1">
      <w:pPr>
        <w:pStyle w:val="ListParagraph"/>
        <w:numPr>
          <w:ilvl w:val="0"/>
          <w:numId w:val="50"/>
        </w:numPr>
        <w:tabs>
          <w:tab w:val="left" w:pos="993"/>
        </w:tabs>
        <w:spacing w:before="120"/>
        <w:jc w:val="both"/>
        <w:rPr>
          <w:sz w:val="28"/>
          <w:szCs w:val="28"/>
        </w:rPr>
      </w:pPr>
      <w:r>
        <w:rPr>
          <w:sz w:val="28"/>
          <w:szCs w:val="28"/>
        </w:rPr>
        <w:t>a</w:t>
      </w:r>
      <w:r w:rsidRPr="009B49F9">
        <w:rPr>
          <w:sz w:val="28"/>
          <w:szCs w:val="28"/>
        </w:rPr>
        <w:t>meninţări organizaţionale cu impact, atât fizic, cât şi psihologic, asupra personalului sunt făcute:</w:t>
      </w:r>
    </w:p>
    <w:p w:rsidR="000F43B0" w:rsidRPr="009B49F9" w:rsidRDefault="000F43B0" w:rsidP="00B219A1">
      <w:pPr>
        <w:pStyle w:val="ListParagraph"/>
        <w:numPr>
          <w:ilvl w:val="0"/>
          <w:numId w:val="53"/>
        </w:numPr>
        <w:tabs>
          <w:tab w:val="left" w:pos="993"/>
        </w:tabs>
        <w:spacing w:before="120"/>
        <w:jc w:val="both"/>
        <w:rPr>
          <w:sz w:val="28"/>
          <w:szCs w:val="28"/>
        </w:rPr>
      </w:pPr>
      <w:r w:rsidRPr="009B49F9">
        <w:rPr>
          <w:sz w:val="28"/>
          <w:szCs w:val="28"/>
        </w:rPr>
        <w:t>cu scopul de a obţine informaţii sensibile ale organizaţiei;</w:t>
      </w:r>
    </w:p>
    <w:p w:rsidR="000F43B0" w:rsidRPr="009B49F9" w:rsidRDefault="000F43B0" w:rsidP="00B219A1">
      <w:pPr>
        <w:pStyle w:val="ListParagraph"/>
        <w:numPr>
          <w:ilvl w:val="0"/>
          <w:numId w:val="53"/>
        </w:numPr>
        <w:tabs>
          <w:tab w:val="left" w:pos="993"/>
        </w:tabs>
        <w:spacing w:before="120"/>
        <w:jc w:val="both"/>
        <w:rPr>
          <w:sz w:val="28"/>
          <w:szCs w:val="28"/>
        </w:rPr>
      </w:pPr>
      <w:r w:rsidRPr="009B49F9">
        <w:rPr>
          <w:sz w:val="28"/>
          <w:szCs w:val="28"/>
        </w:rPr>
        <w:t>cu scopul de a întrerupe procesele de business.</w:t>
      </w:r>
    </w:p>
    <w:p w:rsidR="000F43B0" w:rsidRPr="009B49F9" w:rsidRDefault="000F43B0" w:rsidP="00B219A1">
      <w:pPr>
        <w:pStyle w:val="ListParagraph"/>
        <w:numPr>
          <w:ilvl w:val="0"/>
          <w:numId w:val="50"/>
        </w:numPr>
        <w:tabs>
          <w:tab w:val="left" w:pos="993"/>
        </w:tabs>
        <w:spacing w:before="120"/>
        <w:jc w:val="both"/>
        <w:rPr>
          <w:sz w:val="28"/>
          <w:szCs w:val="28"/>
        </w:rPr>
      </w:pPr>
      <w:r>
        <w:rPr>
          <w:sz w:val="28"/>
          <w:szCs w:val="28"/>
        </w:rPr>
        <w:t>a</w:t>
      </w:r>
      <w:r w:rsidRPr="009B49F9">
        <w:rPr>
          <w:sz w:val="28"/>
          <w:szCs w:val="28"/>
        </w:rPr>
        <w:t>meninţări organizaţionale/acţiunile personalului, atât cele deliberate, cât şi cele accidentale sun orientate asupra:</w:t>
      </w:r>
    </w:p>
    <w:p w:rsidR="000F43B0" w:rsidRPr="009B49F9" w:rsidRDefault="000F43B0" w:rsidP="00B219A1">
      <w:pPr>
        <w:pStyle w:val="ListParagraph"/>
        <w:numPr>
          <w:ilvl w:val="0"/>
          <w:numId w:val="54"/>
        </w:numPr>
        <w:tabs>
          <w:tab w:val="left" w:pos="993"/>
        </w:tabs>
        <w:spacing w:before="120"/>
        <w:jc w:val="both"/>
        <w:rPr>
          <w:sz w:val="28"/>
          <w:szCs w:val="28"/>
        </w:rPr>
      </w:pPr>
      <w:r w:rsidRPr="009B49F9">
        <w:rPr>
          <w:sz w:val="28"/>
          <w:szCs w:val="28"/>
        </w:rPr>
        <w:t>informaţiilor;</w:t>
      </w:r>
    </w:p>
    <w:p w:rsidR="000F43B0" w:rsidRPr="009B49F9" w:rsidRDefault="000F43B0" w:rsidP="00B219A1">
      <w:pPr>
        <w:pStyle w:val="ListParagraph"/>
        <w:numPr>
          <w:ilvl w:val="0"/>
          <w:numId w:val="54"/>
        </w:numPr>
        <w:tabs>
          <w:tab w:val="left" w:pos="993"/>
        </w:tabs>
        <w:spacing w:before="120"/>
        <w:jc w:val="both"/>
        <w:rPr>
          <w:sz w:val="28"/>
          <w:szCs w:val="28"/>
        </w:rPr>
      </w:pPr>
      <w:r w:rsidRPr="009B49F9">
        <w:rPr>
          <w:sz w:val="28"/>
          <w:szCs w:val="28"/>
        </w:rPr>
        <w:t>continuităţii afacerii.</w:t>
      </w:r>
    </w:p>
    <w:p w:rsidR="000F43B0" w:rsidRPr="009B49F9" w:rsidRDefault="000F43B0" w:rsidP="0071394D">
      <w:pPr>
        <w:tabs>
          <w:tab w:val="left" w:pos="993"/>
        </w:tabs>
        <w:spacing w:before="120"/>
        <w:ind w:firstLine="708"/>
        <w:rPr>
          <w:color w:val="FF0000"/>
          <w:sz w:val="28"/>
          <w:szCs w:val="28"/>
        </w:rPr>
      </w:pPr>
    </w:p>
    <w:p w:rsidR="000F43B0" w:rsidRPr="009B49F9" w:rsidRDefault="000F43B0" w:rsidP="0071394D">
      <w:pPr>
        <w:ind w:firstLine="709"/>
        <w:rPr>
          <w:sz w:val="28"/>
          <w:szCs w:val="28"/>
        </w:rPr>
      </w:pPr>
      <w:r w:rsidRPr="009B49F9">
        <w:rPr>
          <w:sz w:val="28"/>
          <w:szCs w:val="28"/>
        </w:rPr>
        <w:t xml:space="preserve">Pentru a putea selecta şi implementa contramăsuri adecvate riscurilor asociate sistemelor informaţionale este necesar ca ameninţările la adresa acestora să fie identificate şi </w:t>
      </w:r>
      <w:r w:rsidRPr="009B49F9">
        <w:rPr>
          <w:bCs/>
          <w:sz w:val="28"/>
          <w:szCs w:val="28"/>
        </w:rPr>
        <w:t>bine evaluate</w:t>
      </w:r>
      <w:r w:rsidRPr="009B49F9">
        <w:rPr>
          <w:sz w:val="28"/>
          <w:szCs w:val="28"/>
        </w:rPr>
        <w:t xml:space="preserve">. </w:t>
      </w:r>
    </w:p>
    <w:p w:rsidR="000F43B0" w:rsidRPr="009B49F9" w:rsidRDefault="000F43B0" w:rsidP="0071394D">
      <w:pPr>
        <w:ind w:firstLine="708"/>
        <w:rPr>
          <w:sz w:val="28"/>
          <w:szCs w:val="28"/>
        </w:rPr>
      </w:pPr>
      <w:r w:rsidRPr="009B49F9">
        <w:rPr>
          <w:sz w:val="28"/>
          <w:szCs w:val="28"/>
        </w:rPr>
        <w:t xml:space="preserve">Înaintea determinării ameninţărilor, vulnerabilităţilor şi înaintea atenuării riscurilor, trebuie determinat ce se încearcă să se protejeze - după cum argumentează Berryman (2002), trebuie făcut un inventar complet al sistemului informaţional. </w:t>
      </w:r>
    </w:p>
    <w:p w:rsidR="000F43B0" w:rsidRPr="009B49F9" w:rsidRDefault="000F43B0" w:rsidP="0071394D">
      <w:pPr>
        <w:ind w:firstLine="709"/>
        <w:rPr>
          <w:sz w:val="28"/>
          <w:szCs w:val="28"/>
        </w:rPr>
      </w:pPr>
      <w:r w:rsidRPr="009B49F9">
        <w:rPr>
          <w:sz w:val="28"/>
          <w:szCs w:val="28"/>
        </w:rPr>
        <w:lastRenderedPageBreak/>
        <w:t xml:space="preserve">Evaluarea riscului poate fi făcută după mai multe clause, precum pierderile care pot fi produse, frecvenţa de producere etc. </w:t>
      </w:r>
    </w:p>
    <w:p w:rsidR="000F43B0" w:rsidRPr="009B49F9" w:rsidRDefault="000F43B0" w:rsidP="0071394D">
      <w:pPr>
        <w:ind w:firstLine="708"/>
        <w:rPr>
          <w:sz w:val="28"/>
          <w:szCs w:val="28"/>
        </w:rPr>
      </w:pPr>
      <w:r w:rsidRPr="009B49F9">
        <w:rPr>
          <w:sz w:val="28"/>
          <w:szCs w:val="28"/>
        </w:rPr>
        <w:t xml:space="preserve">Dacă se consideră o mulţime de riscuri { </w:t>
      </w:r>
      <w:r w:rsidRPr="009B49F9">
        <w:rPr>
          <w:i/>
          <w:iCs/>
          <w:sz w:val="28"/>
          <w:szCs w:val="28"/>
        </w:rPr>
        <w:t>r</w:t>
      </w:r>
      <w:r w:rsidRPr="009B49F9">
        <w:rPr>
          <w:sz w:val="28"/>
          <w:szCs w:val="28"/>
          <w:vertAlign w:val="subscript"/>
        </w:rPr>
        <w:t xml:space="preserve">k </w:t>
      </w:r>
      <w:r w:rsidRPr="009B49F9">
        <w:rPr>
          <w:sz w:val="28"/>
          <w:szCs w:val="28"/>
        </w:rPr>
        <w:t>| 0 &lt;</w:t>
      </w:r>
      <w:r w:rsidRPr="009B49F9">
        <w:rPr>
          <w:i/>
          <w:iCs/>
          <w:sz w:val="28"/>
          <w:szCs w:val="28"/>
        </w:rPr>
        <w:t xml:space="preserve">k </w:t>
      </w:r>
      <w:r w:rsidRPr="009B49F9">
        <w:rPr>
          <w:sz w:val="28"/>
          <w:szCs w:val="28"/>
        </w:rPr>
        <w:t xml:space="preserve">≤ </w:t>
      </w:r>
      <w:r w:rsidRPr="009B49F9">
        <w:rPr>
          <w:i/>
          <w:iCs/>
          <w:sz w:val="28"/>
          <w:szCs w:val="28"/>
        </w:rPr>
        <w:t>q</w:t>
      </w:r>
      <w:r w:rsidRPr="009B49F9">
        <w:rPr>
          <w:sz w:val="28"/>
          <w:szCs w:val="28"/>
        </w:rPr>
        <w:t xml:space="preserve">}, unde </w:t>
      </w:r>
      <w:r w:rsidRPr="009B49F9">
        <w:rPr>
          <w:i/>
          <w:iCs/>
          <w:sz w:val="28"/>
          <w:szCs w:val="28"/>
        </w:rPr>
        <w:t xml:space="preserve">q </w:t>
      </w:r>
      <w:r w:rsidRPr="009B49F9">
        <w:rPr>
          <w:sz w:val="28"/>
          <w:szCs w:val="28"/>
        </w:rPr>
        <w:t xml:space="preserve">este numărul maxim de riscuri, asociate unei organizaţii se poate introduce o relaţie peste această mulţime de riscuri. </w:t>
      </w:r>
    </w:p>
    <w:p w:rsidR="000F43B0" w:rsidRPr="009B49F9" w:rsidRDefault="000F43B0" w:rsidP="0071394D">
      <w:pPr>
        <w:ind w:firstLine="708"/>
        <w:rPr>
          <w:sz w:val="28"/>
          <w:szCs w:val="28"/>
        </w:rPr>
      </w:pPr>
      <w:r w:rsidRPr="009B49F9">
        <w:rPr>
          <w:sz w:val="28"/>
          <w:szCs w:val="28"/>
        </w:rPr>
        <w:t xml:space="preserve">Astfel, se poate aprecia că două riscuri </w:t>
      </w:r>
      <w:r w:rsidRPr="009B49F9">
        <w:rPr>
          <w:i/>
          <w:iCs/>
          <w:sz w:val="28"/>
          <w:szCs w:val="28"/>
        </w:rPr>
        <w:t>r</w:t>
      </w:r>
      <w:r w:rsidRPr="009B49F9">
        <w:rPr>
          <w:sz w:val="28"/>
          <w:szCs w:val="28"/>
          <w:vertAlign w:val="subscript"/>
        </w:rPr>
        <w:t>1</w:t>
      </w:r>
      <w:r w:rsidRPr="009B49F9">
        <w:rPr>
          <w:sz w:val="28"/>
          <w:szCs w:val="28"/>
        </w:rPr>
        <w:t xml:space="preserve">şi </w:t>
      </w:r>
      <w:r w:rsidRPr="009B49F9">
        <w:rPr>
          <w:i/>
          <w:iCs/>
          <w:sz w:val="28"/>
          <w:szCs w:val="28"/>
        </w:rPr>
        <w:t>r</w:t>
      </w:r>
      <w:r w:rsidRPr="009B49F9">
        <w:rPr>
          <w:sz w:val="28"/>
          <w:szCs w:val="28"/>
          <w:vertAlign w:val="subscript"/>
        </w:rPr>
        <w:t xml:space="preserve">2 </w:t>
      </w:r>
      <w:r w:rsidRPr="009B49F9">
        <w:rPr>
          <w:sz w:val="28"/>
          <w:szCs w:val="28"/>
        </w:rPr>
        <w:t>distincte (</w:t>
      </w:r>
      <w:r w:rsidRPr="009B49F9">
        <w:rPr>
          <w:i/>
          <w:iCs/>
          <w:sz w:val="28"/>
          <w:szCs w:val="28"/>
        </w:rPr>
        <w:t>r</w:t>
      </w:r>
      <w:r w:rsidRPr="009B49F9">
        <w:rPr>
          <w:sz w:val="28"/>
          <w:szCs w:val="28"/>
          <w:vertAlign w:val="subscript"/>
        </w:rPr>
        <w:t xml:space="preserve">1 </w:t>
      </w:r>
      <w:r w:rsidRPr="009B49F9">
        <w:rPr>
          <w:sz w:val="28"/>
          <w:szCs w:val="28"/>
        </w:rPr>
        <w:t xml:space="preserve">≠ </w:t>
      </w:r>
      <w:r w:rsidRPr="009B49F9">
        <w:rPr>
          <w:i/>
          <w:iCs/>
          <w:sz w:val="28"/>
          <w:szCs w:val="28"/>
        </w:rPr>
        <w:t>r</w:t>
      </w:r>
      <w:r w:rsidRPr="009B49F9">
        <w:rPr>
          <w:sz w:val="28"/>
          <w:szCs w:val="28"/>
          <w:vertAlign w:val="subscript"/>
        </w:rPr>
        <w:t>2</w:t>
      </w:r>
      <w:r w:rsidRPr="009B49F9">
        <w:rPr>
          <w:sz w:val="28"/>
          <w:szCs w:val="28"/>
        </w:rPr>
        <w:t xml:space="preserve">) pot fi ordonate, printr-o relaţie de ordine parţială, considerând relaţia dintre costurile respectivelor riscuri, adică prin pagubele produse de acestea: </w:t>
      </w:r>
      <w:r w:rsidRPr="009B49F9">
        <w:rPr>
          <w:i/>
          <w:iCs/>
          <w:sz w:val="28"/>
          <w:szCs w:val="28"/>
        </w:rPr>
        <w:t>r</w:t>
      </w:r>
      <w:r w:rsidRPr="009B49F9">
        <w:rPr>
          <w:sz w:val="28"/>
          <w:szCs w:val="28"/>
          <w:vertAlign w:val="subscript"/>
        </w:rPr>
        <w:t xml:space="preserve">1 </w:t>
      </w:r>
      <w:r w:rsidRPr="009B49F9">
        <w:rPr>
          <w:sz w:val="28"/>
          <w:szCs w:val="28"/>
        </w:rPr>
        <w:t xml:space="preserve">≤ </w:t>
      </w:r>
      <w:r w:rsidRPr="009B49F9">
        <w:rPr>
          <w:i/>
          <w:iCs/>
          <w:sz w:val="28"/>
          <w:szCs w:val="28"/>
        </w:rPr>
        <w:t>r</w:t>
      </w:r>
      <w:r w:rsidRPr="009B49F9">
        <w:rPr>
          <w:sz w:val="28"/>
          <w:szCs w:val="28"/>
          <w:vertAlign w:val="subscript"/>
        </w:rPr>
        <w:t xml:space="preserve">2 </w:t>
      </w:r>
      <w:r w:rsidRPr="009B49F9">
        <w:rPr>
          <w:sz w:val="28"/>
          <w:szCs w:val="28"/>
        </w:rPr>
        <w:t xml:space="preserve">dacă şi numai dacă </w:t>
      </w:r>
      <w:r w:rsidRPr="009B49F9">
        <w:rPr>
          <w:i/>
          <w:iCs/>
          <w:sz w:val="28"/>
          <w:szCs w:val="28"/>
        </w:rPr>
        <w:t>C</w:t>
      </w:r>
      <w:r w:rsidRPr="009B49F9">
        <w:rPr>
          <w:sz w:val="28"/>
          <w:szCs w:val="28"/>
        </w:rPr>
        <w:t>(</w:t>
      </w:r>
      <w:r w:rsidRPr="009B49F9">
        <w:rPr>
          <w:i/>
          <w:iCs/>
          <w:sz w:val="28"/>
          <w:szCs w:val="28"/>
        </w:rPr>
        <w:t>r</w:t>
      </w:r>
      <w:r w:rsidRPr="009B49F9">
        <w:rPr>
          <w:sz w:val="28"/>
          <w:szCs w:val="28"/>
          <w:vertAlign w:val="subscript"/>
        </w:rPr>
        <w:t>1</w:t>
      </w:r>
      <w:r w:rsidRPr="009B49F9">
        <w:rPr>
          <w:sz w:val="28"/>
          <w:szCs w:val="28"/>
        </w:rPr>
        <w:t xml:space="preserve">) ≤ </w:t>
      </w:r>
      <w:r w:rsidRPr="009B49F9">
        <w:rPr>
          <w:i/>
          <w:iCs/>
          <w:sz w:val="28"/>
          <w:szCs w:val="28"/>
        </w:rPr>
        <w:t>C</w:t>
      </w:r>
      <w:r w:rsidRPr="009B49F9">
        <w:rPr>
          <w:sz w:val="28"/>
          <w:szCs w:val="28"/>
        </w:rPr>
        <w:t>(</w:t>
      </w:r>
      <w:r w:rsidRPr="009B49F9">
        <w:rPr>
          <w:i/>
          <w:iCs/>
          <w:sz w:val="28"/>
          <w:szCs w:val="28"/>
        </w:rPr>
        <w:t>r</w:t>
      </w:r>
      <w:r w:rsidRPr="009B49F9">
        <w:rPr>
          <w:sz w:val="28"/>
          <w:szCs w:val="28"/>
          <w:vertAlign w:val="subscript"/>
        </w:rPr>
        <w:t>2</w:t>
      </w:r>
      <w:r w:rsidRPr="009B49F9">
        <w:rPr>
          <w:sz w:val="28"/>
          <w:szCs w:val="28"/>
        </w:rPr>
        <w:t xml:space="preserve">), unde s-a notat prin </w:t>
      </w:r>
      <w:r w:rsidRPr="009B49F9">
        <w:rPr>
          <w:i/>
          <w:iCs/>
          <w:sz w:val="28"/>
          <w:szCs w:val="28"/>
        </w:rPr>
        <w:t>C</w:t>
      </w:r>
      <w:r w:rsidRPr="009B49F9">
        <w:rPr>
          <w:sz w:val="28"/>
          <w:szCs w:val="28"/>
        </w:rPr>
        <w:t>(</w:t>
      </w:r>
      <w:r w:rsidRPr="009B49F9">
        <w:rPr>
          <w:i/>
          <w:iCs/>
          <w:sz w:val="28"/>
          <w:szCs w:val="28"/>
        </w:rPr>
        <w:t>r</w:t>
      </w:r>
      <w:r w:rsidRPr="009B49F9">
        <w:rPr>
          <w:i/>
          <w:iCs/>
          <w:sz w:val="28"/>
          <w:szCs w:val="28"/>
          <w:vertAlign w:val="subscript"/>
        </w:rPr>
        <w:t>i</w:t>
      </w:r>
      <w:r w:rsidRPr="009B49F9">
        <w:rPr>
          <w:sz w:val="28"/>
          <w:szCs w:val="28"/>
        </w:rPr>
        <w:t xml:space="preserve">) costul riscului </w:t>
      </w:r>
      <w:r w:rsidRPr="009B49F9">
        <w:rPr>
          <w:i/>
          <w:iCs/>
          <w:sz w:val="28"/>
          <w:szCs w:val="28"/>
        </w:rPr>
        <w:t>i.</w:t>
      </w:r>
    </w:p>
    <w:p w:rsidR="000F43B0" w:rsidRPr="009B49F9" w:rsidRDefault="000F43B0" w:rsidP="0071394D">
      <w:pPr>
        <w:ind w:firstLine="708"/>
        <w:rPr>
          <w:sz w:val="28"/>
          <w:szCs w:val="28"/>
        </w:rPr>
      </w:pPr>
      <w:r w:rsidRPr="009B49F9">
        <w:rPr>
          <w:sz w:val="28"/>
          <w:szCs w:val="28"/>
        </w:rPr>
        <w:t xml:space="preserve">Similar se poate aprecia că un risc </w:t>
      </w:r>
      <w:r w:rsidRPr="009B49F9">
        <w:rPr>
          <w:i/>
          <w:iCs/>
          <w:sz w:val="28"/>
          <w:szCs w:val="28"/>
        </w:rPr>
        <w:t>r</w:t>
      </w:r>
      <w:r w:rsidRPr="009B49F9">
        <w:rPr>
          <w:sz w:val="28"/>
          <w:szCs w:val="28"/>
          <w:vertAlign w:val="subscript"/>
        </w:rPr>
        <w:t xml:space="preserve">1 </w:t>
      </w:r>
      <w:r w:rsidRPr="009B49F9">
        <w:rPr>
          <w:sz w:val="28"/>
          <w:szCs w:val="28"/>
        </w:rPr>
        <w:t xml:space="preserve">mai frecvent, ca apariţie, poate fi mai costisitor decât un risc </w:t>
      </w:r>
      <w:r w:rsidRPr="009B49F9">
        <w:rPr>
          <w:i/>
          <w:iCs/>
          <w:sz w:val="28"/>
          <w:szCs w:val="28"/>
        </w:rPr>
        <w:t>r</w:t>
      </w:r>
      <w:r w:rsidRPr="009B49F9">
        <w:rPr>
          <w:sz w:val="28"/>
          <w:szCs w:val="28"/>
          <w:vertAlign w:val="subscript"/>
        </w:rPr>
        <w:t xml:space="preserve">2 </w:t>
      </w:r>
      <w:r w:rsidRPr="009B49F9">
        <w:rPr>
          <w:sz w:val="28"/>
          <w:szCs w:val="28"/>
        </w:rPr>
        <w:t xml:space="preserve">care se produce mai rar, cu condiţia ca pagubele produse să fie evaluate peste un acelaşi interval de timp. </w:t>
      </w:r>
    </w:p>
    <w:p w:rsidR="000F43B0" w:rsidRPr="009B49F9" w:rsidRDefault="000F43B0" w:rsidP="0071394D">
      <w:pPr>
        <w:ind w:firstLine="708"/>
        <w:rPr>
          <w:sz w:val="28"/>
          <w:szCs w:val="28"/>
        </w:rPr>
      </w:pPr>
      <w:r w:rsidRPr="009B49F9">
        <w:rPr>
          <w:sz w:val="28"/>
          <w:szCs w:val="28"/>
        </w:rPr>
        <w:t xml:space="preserve">Valoarea unui risc </w:t>
      </w:r>
      <w:r w:rsidRPr="009B49F9">
        <w:rPr>
          <w:i/>
          <w:iCs/>
          <w:sz w:val="28"/>
          <w:szCs w:val="28"/>
        </w:rPr>
        <w:t>r</w:t>
      </w:r>
      <w:r w:rsidRPr="009B49F9">
        <w:rPr>
          <w:i/>
          <w:iCs/>
          <w:sz w:val="28"/>
          <w:szCs w:val="28"/>
          <w:vertAlign w:val="subscript"/>
        </w:rPr>
        <w:t xml:space="preserve">k </w:t>
      </w:r>
      <w:r w:rsidRPr="009B49F9">
        <w:rPr>
          <w:sz w:val="28"/>
          <w:szCs w:val="28"/>
        </w:rPr>
        <w:t xml:space="preserve">este, de cele mai multe ori, estimată prin produsul dintre costul său şi frecvenţa sa de apariţie: </w:t>
      </w:r>
    </w:p>
    <w:p w:rsidR="000F43B0" w:rsidRPr="009B49F9" w:rsidRDefault="000F43B0" w:rsidP="0071394D">
      <w:pPr>
        <w:ind w:firstLine="708"/>
        <w:rPr>
          <w:sz w:val="28"/>
          <w:szCs w:val="28"/>
        </w:rPr>
      </w:pPr>
    </w:p>
    <w:p w:rsidR="000F43B0" w:rsidRPr="009B49F9" w:rsidRDefault="000F43B0" w:rsidP="00F84B47">
      <w:pPr>
        <w:ind w:left="720"/>
        <w:jc w:val="right"/>
        <w:rPr>
          <w:sz w:val="28"/>
          <w:szCs w:val="28"/>
        </w:rPr>
      </w:pPr>
      <w:r w:rsidRPr="009B49F9">
        <w:rPr>
          <w:i/>
          <w:iCs/>
          <w:sz w:val="28"/>
          <w:szCs w:val="28"/>
        </w:rPr>
        <w:t>V</w:t>
      </w:r>
      <w:r w:rsidRPr="009B49F9">
        <w:rPr>
          <w:sz w:val="28"/>
          <w:szCs w:val="28"/>
        </w:rPr>
        <w:t>(</w:t>
      </w:r>
      <w:r w:rsidRPr="009B49F9">
        <w:rPr>
          <w:i/>
          <w:iCs/>
          <w:sz w:val="28"/>
          <w:szCs w:val="28"/>
        </w:rPr>
        <w:t>r</w:t>
      </w:r>
      <w:r w:rsidRPr="009B49F9">
        <w:rPr>
          <w:i/>
          <w:iCs/>
          <w:sz w:val="28"/>
          <w:szCs w:val="28"/>
          <w:vertAlign w:val="subscript"/>
        </w:rPr>
        <w:t>k</w:t>
      </w:r>
      <w:r w:rsidRPr="009B49F9">
        <w:rPr>
          <w:sz w:val="28"/>
          <w:szCs w:val="28"/>
        </w:rPr>
        <w:t xml:space="preserve">) = </w:t>
      </w:r>
      <w:r w:rsidRPr="009B49F9">
        <w:rPr>
          <w:i/>
          <w:iCs/>
          <w:sz w:val="28"/>
          <w:szCs w:val="28"/>
        </w:rPr>
        <w:t>C</w:t>
      </w:r>
      <w:r w:rsidRPr="009B49F9">
        <w:rPr>
          <w:sz w:val="28"/>
          <w:szCs w:val="28"/>
        </w:rPr>
        <w:t>(</w:t>
      </w:r>
      <w:r w:rsidRPr="009B49F9">
        <w:rPr>
          <w:i/>
          <w:iCs/>
          <w:sz w:val="28"/>
          <w:szCs w:val="28"/>
        </w:rPr>
        <w:t>r</w:t>
      </w:r>
      <w:r w:rsidRPr="009B49F9">
        <w:rPr>
          <w:i/>
          <w:iCs/>
          <w:sz w:val="28"/>
          <w:szCs w:val="28"/>
          <w:vertAlign w:val="subscript"/>
        </w:rPr>
        <w:t>k</w:t>
      </w:r>
      <w:r w:rsidRPr="009B49F9">
        <w:rPr>
          <w:sz w:val="28"/>
          <w:szCs w:val="28"/>
        </w:rPr>
        <w:t>)</w:t>
      </w:r>
      <w:r w:rsidRPr="009B49F9">
        <w:rPr>
          <w:i/>
          <w:iCs/>
          <w:sz w:val="28"/>
          <w:szCs w:val="28"/>
        </w:rPr>
        <w:t>P</w:t>
      </w:r>
      <w:r w:rsidRPr="009B49F9">
        <w:rPr>
          <w:sz w:val="28"/>
          <w:szCs w:val="28"/>
        </w:rPr>
        <w:t>(</w:t>
      </w:r>
      <w:r w:rsidRPr="009B49F9">
        <w:rPr>
          <w:i/>
          <w:iCs/>
          <w:sz w:val="28"/>
          <w:szCs w:val="28"/>
        </w:rPr>
        <w:t>r</w:t>
      </w:r>
      <w:r w:rsidRPr="009B49F9">
        <w:rPr>
          <w:i/>
          <w:iCs/>
          <w:sz w:val="28"/>
          <w:szCs w:val="28"/>
          <w:vertAlign w:val="subscript"/>
        </w:rPr>
        <w:t>k</w:t>
      </w:r>
      <w:r w:rsidRPr="009B49F9">
        <w:rPr>
          <w:sz w:val="28"/>
          <w:szCs w:val="28"/>
        </w:rPr>
        <w:t>)                                                       (</w:t>
      </w:r>
      <w:r>
        <w:rPr>
          <w:sz w:val="28"/>
          <w:szCs w:val="28"/>
        </w:rPr>
        <w:t>1.</w:t>
      </w:r>
      <w:r w:rsidRPr="009B49F9">
        <w:rPr>
          <w:sz w:val="28"/>
          <w:szCs w:val="28"/>
        </w:rPr>
        <w:t>2)</w:t>
      </w:r>
    </w:p>
    <w:p w:rsidR="000F43B0" w:rsidRPr="009B49F9" w:rsidRDefault="000F43B0" w:rsidP="0071394D">
      <w:pPr>
        <w:ind w:left="720"/>
        <w:jc w:val="center"/>
        <w:rPr>
          <w:sz w:val="28"/>
          <w:szCs w:val="28"/>
        </w:rPr>
      </w:pPr>
    </w:p>
    <w:p w:rsidR="000F43B0" w:rsidRPr="009B49F9" w:rsidRDefault="000F43B0" w:rsidP="0071394D">
      <w:pPr>
        <w:ind w:firstLine="708"/>
        <w:rPr>
          <w:sz w:val="28"/>
          <w:szCs w:val="28"/>
        </w:rPr>
      </w:pPr>
      <w:r w:rsidRPr="009B49F9">
        <w:rPr>
          <w:b/>
          <w:bCs/>
          <w:i/>
          <w:iCs/>
          <w:sz w:val="28"/>
          <w:szCs w:val="28"/>
        </w:rPr>
        <w:t xml:space="preserve">Aceasta valoare poate fi considerată ca fiind o bună metrică a riscului, </w:t>
      </w:r>
      <w:r>
        <w:rPr>
          <w:b/>
          <w:bCs/>
          <w:i/>
          <w:iCs/>
          <w:sz w:val="28"/>
          <w:szCs w:val="28"/>
        </w:rPr>
        <w:t xml:space="preserve">  </w:t>
      </w:r>
      <w:r w:rsidRPr="009B49F9">
        <w:rPr>
          <w:b/>
          <w:bCs/>
          <w:i/>
          <w:iCs/>
          <w:sz w:val="28"/>
          <w:szCs w:val="28"/>
        </w:rPr>
        <w:t>în general</w:t>
      </w:r>
      <w:r w:rsidRPr="009B49F9">
        <w:rPr>
          <w:sz w:val="28"/>
          <w:szCs w:val="28"/>
        </w:rPr>
        <w:t xml:space="preserve"> [11].</w:t>
      </w:r>
    </w:p>
    <w:p w:rsidR="000F43B0" w:rsidRPr="009B49F9" w:rsidRDefault="000F43B0" w:rsidP="00233681">
      <w:pPr>
        <w:ind w:firstLine="708"/>
        <w:rPr>
          <w:sz w:val="28"/>
          <w:szCs w:val="28"/>
        </w:rPr>
      </w:pPr>
      <w:r w:rsidRPr="009B49F9">
        <w:rPr>
          <w:sz w:val="28"/>
          <w:szCs w:val="28"/>
        </w:rPr>
        <w:t>În figura 1</w:t>
      </w:r>
      <w:r>
        <w:rPr>
          <w:sz w:val="28"/>
          <w:szCs w:val="28"/>
        </w:rPr>
        <w:t>.1</w:t>
      </w:r>
      <w:r w:rsidRPr="009B49F9">
        <w:rPr>
          <w:sz w:val="28"/>
          <w:szCs w:val="28"/>
        </w:rPr>
        <w:t xml:space="preserve"> este </w:t>
      </w:r>
      <w:r>
        <w:rPr>
          <w:sz w:val="28"/>
          <w:szCs w:val="28"/>
        </w:rPr>
        <w:t>prezentat</w:t>
      </w:r>
      <w:r w:rsidRPr="009B49F9">
        <w:rPr>
          <w:sz w:val="28"/>
          <w:szCs w:val="28"/>
        </w:rPr>
        <w:t xml:space="preserve"> cum are loc procesul de gestiune a riscului conform standartului internationa ISO 27005:2011.</w:t>
      </w:r>
    </w:p>
    <w:p w:rsidR="000F43B0" w:rsidRPr="009B49F9" w:rsidRDefault="000F43B0" w:rsidP="0071394D">
      <w:pPr>
        <w:rPr>
          <w:sz w:val="28"/>
          <w:szCs w:val="28"/>
        </w:rPr>
      </w:pPr>
    </w:p>
    <w:p w:rsidR="000F43B0" w:rsidRPr="009B49F9" w:rsidRDefault="005420E0" w:rsidP="0071394D">
      <w:pPr>
        <w:rPr>
          <w:sz w:val="28"/>
          <w:szCs w:val="28"/>
        </w:rPr>
      </w:pPr>
      <w:r>
        <w:rPr>
          <w:noProof/>
          <w:lang w:val="en-US" w:eastAsia="en-US"/>
        </w:rPr>
        <w:drawing>
          <wp:anchor distT="0" distB="0" distL="114300" distR="114300" simplePos="0" relativeHeight="251657216" behindDoc="0" locked="0" layoutInCell="1" allowOverlap="1">
            <wp:simplePos x="0" y="0"/>
            <wp:positionH relativeFrom="column">
              <wp:posOffset>331470</wp:posOffset>
            </wp:positionH>
            <wp:positionV relativeFrom="paragraph">
              <wp:posOffset>41910</wp:posOffset>
            </wp:positionV>
            <wp:extent cx="5766435" cy="3946525"/>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6435" cy="3946525"/>
                    </a:xfrm>
                    <a:prstGeom prst="rect">
                      <a:avLst/>
                    </a:prstGeom>
                    <a:noFill/>
                  </pic:spPr>
                </pic:pic>
              </a:graphicData>
            </a:graphic>
            <wp14:sizeRelH relativeFrom="page">
              <wp14:pctWidth>0</wp14:pctWidth>
            </wp14:sizeRelH>
            <wp14:sizeRelV relativeFrom="page">
              <wp14:pctHeight>0</wp14:pctHeight>
            </wp14:sizeRelV>
          </wp:anchor>
        </w:drawing>
      </w: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30EA2">
      <w:pPr>
        <w:jc w:val="center"/>
        <w:rPr>
          <w:sz w:val="28"/>
          <w:szCs w:val="28"/>
        </w:rPr>
      </w:pPr>
      <w:r w:rsidRPr="009B49F9">
        <w:rPr>
          <w:sz w:val="28"/>
          <w:szCs w:val="28"/>
        </w:rPr>
        <w:t>Figura 1.1- Procesul de gestiune a riscurilor informaţionale</w:t>
      </w:r>
    </w:p>
    <w:p w:rsidR="000F43B0" w:rsidRPr="009B49F9" w:rsidRDefault="000F43B0" w:rsidP="00730EA2">
      <w:pPr>
        <w:jc w:val="center"/>
        <w:rPr>
          <w:sz w:val="28"/>
          <w:szCs w:val="28"/>
        </w:rPr>
      </w:pPr>
    </w:p>
    <w:p w:rsidR="000F43B0" w:rsidRPr="009B49F9" w:rsidRDefault="000F43B0" w:rsidP="0071394D">
      <w:pPr>
        <w:ind w:firstLine="708"/>
        <w:rPr>
          <w:sz w:val="28"/>
          <w:szCs w:val="28"/>
        </w:rPr>
      </w:pPr>
      <w:r w:rsidRPr="009B49F9">
        <w:rPr>
          <w:sz w:val="28"/>
          <w:szCs w:val="28"/>
        </w:rPr>
        <w:lastRenderedPageBreak/>
        <w:t>Managementul şi analiza riscului este procesul de indentificare a riscurilor şi determinarea soluţiei optime de gestiune a lor[12]</w:t>
      </w:r>
    </w:p>
    <w:p w:rsidR="000F43B0" w:rsidRPr="009B49F9" w:rsidRDefault="000F43B0" w:rsidP="00233681">
      <w:pPr>
        <w:spacing w:before="120"/>
        <w:ind w:firstLine="708"/>
        <w:rPr>
          <w:sz w:val="28"/>
          <w:szCs w:val="28"/>
        </w:rPr>
      </w:pPr>
      <w:r w:rsidRPr="009B49F9">
        <w:rPr>
          <w:sz w:val="28"/>
          <w:szCs w:val="28"/>
        </w:rPr>
        <w:t>După desemnarea liderului şi formarea echipei, procesul de analiză a riscurilor se va derula în următoarele faze:</w:t>
      </w:r>
    </w:p>
    <w:p w:rsidR="000F43B0" w:rsidRPr="009B49F9" w:rsidRDefault="000F43B0" w:rsidP="00B219A1">
      <w:pPr>
        <w:numPr>
          <w:ilvl w:val="0"/>
          <w:numId w:val="29"/>
        </w:numPr>
        <w:spacing w:before="120"/>
        <w:rPr>
          <w:sz w:val="28"/>
          <w:szCs w:val="28"/>
        </w:rPr>
      </w:pPr>
      <w:r>
        <w:rPr>
          <w:sz w:val="28"/>
          <w:szCs w:val="28"/>
        </w:rPr>
        <w:t>i</w:t>
      </w:r>
      <w:r w:rsidRPr="009B49F9">
        <w:rPr>
          <w:sz w:val="28"/>
          <w:szCs w:val="28"/>
        </w:rPr>
        <w:t>dentificarea resurselor informaţionale;</w:t>
      </w:r>
    </w:p>
    <w:p w:rsidR="000F43B0" w:rsidRPr="009B49F9" w:rsidRDefault="000F43B0" w:rsidP="00B219A1">
      <w:pPr>
        <w:numPr>
          <w:ilvl w:val="0"/>
          <w:numId w:val="29"/>
        </w:numPr>
        <w:spacing w:before="120"/>
        <w:rPr>
          <w:sz w:val="28"/>
          <w:szCs w:val="28"/>
        </w:rPr>
      </w:pPr>
      <w:r>
        <w:rPr>
          <w:sz w:val="28"/>
          <w:szCs w:val="28"/>
        </w:rPr>
        <w:t>g</w:t>
      </w:r>
      <w:r w:rsidRPr="009B49F9">
        <w:rPr>
          <w:sz w:val="28"/>
          <w:szCs w:val="28"/>
        </w:rPr>
        <w:t>ruparea şi ierarhizarea resurselor informaţionale;</w:t>
      </w:r>
    </w:p>
    <w:p w:rsidR="000F43B0" w:rsidRPr="009B49F9" w:rsidRDefault="000F43B0" w:rsidP="00B219A1">
      <w:pPr>
        <w:numPr>
          <w:ilvl w:val="0"/>
          <w:numId w:val="29"/>
        </w:numPr>
        <w:spacing w:before="120"/>
        <w:rPr>
          <w:sz w:val="28"/>
          <w:szCs w:val="28"/>
        </w:rPr>
      </w:pPr>
      <w:r>
        <w:rPr>
          <w:sz w:val="28"/>
          <w:szCs w:val="28"/>
        </w:rPr>
        <w:t>i</w:t>
      </w:r>
      <w:r w:rsidRPr="009B49F9">
        <w:rPr>
          <w:sz w:val="28"/>
          <w:szCs w:val="28"/>
        </w:rPr>
        <w:t>dentificarea riscurilor;</w:t>
      </w:r>
    </w:p>
    <w:p w:rsidR="000F43B0" w:rsidRPr="009B49F9" w:rsidRDefault="000F43B0" w:rsidP="00B219A1">
      <w:pPr>
        <w:numPr>
          <w:ilvl w:val="0"/>
          <w:numId w:val="29"/>
        </w:numPr>
        <w:spacing w:before="120"/>
        <w:rPr>
          <w:sz w:val="28"/>
          <w:szCs w:val="28"/>
        </w:rPr>
      </w:pPr>
      <w:r>
        <w:rPr>
          <w:sz w:val="28"/>
          <w:szCs w:val="28"/>
        </w:rPr>
        <w:t>a</w:t>
      </w:r>
      <w:r w:rsidRPr="009B49F9">
        <w:rPr>
          <w:sz w:val="28"/>
          <w:szCs w:val="28"/>
        </w:rPr>
        <w:t xml:space="preserve">sociere riscuri la resurse; </w:t>
      </w:r>
    </w:p>
    <w:p w:rsidR="000F43B0" w:rsidRPr="009B49F9" w:rsidRDefault="000F43B0" w:rsidP="00B219A1">
      <w:pPr>
        <w:numPr>
          <w:ilvl w:val="0"/>
          <w:numId w:val="29"/>
        </w:numPr>
        <w:spacing w:before="120"/>
        <w:rPr>
          <w:sz w:val="28"/>
          <w:szCs w:val="28"/>
        </w:rPr>
      </w:pPr>
      <w:r>
        <w:rPr>
          <w:sz w:val="28"/>
          <w:szCs w:val="28"/>
        </w:rPr>
        <w:t>e</w:t>
      </w:r>
      <w:r w:rsidRPr="009B49F9">
        <w:rPr>
          <w:sz w:val="28"/>
          <w:szCs w:val="28"/>
        </w:rPr>
        <w:t>valuarea riscurilor;</w:t>
      </w:r>
    </w:p>
    <w:p w:rsidR="000F43B0" w:rsidRPr="009B49F9" w:rsidRDefault="000F43B0" w:rsidP="00B219A1">
      <w:pPr>
        <w:numPr>
          <w:ilvl w:val="0"/>
          <w:numId w:val="29"/>
        </w:numPr>
        <w:spacing w:before="120"/>
        <w:rPr>
          <w:sz w:val="28"/>
          <w:szCs w:val="28"/>
        </w:rPr>
      </w:pPr>
      <w:r>
        <w:rPr>
          <w:sz w:val="28"/>
          <w:szCs w:val="28"/>
        </w:rPr>
        <w:t>i</w:t>
      </w:r>
      <w:r w:rsidRPr="009B49F9">
        <w:rPr>
          <w:sz w:val="28"/>
          <w:szCs w:val="28"/>
        </w:rPr>
        <w:t>dentificarea mijloacelor de protecţie;</w:t>
      </w:r>
    </w:p>
    <w:p w:rsidR="000F43B0" w:rsidRPr="009B49F9" w:rsidRDefault="000F43B0" w:rsidP="00B219A1">
      <w:pPr>
        <w:numPr>
          <w:ilvl w:val="0"/>
          <w:numId w:val="29"/>
        </w:numPr>
        <w:spacing w:before="120"/>
        <w:rPr>
          <w:sz w:val="28"/>
          <w:szCs w:val="28"/>
        </w:rPr>
      </w:pPr>
      <w:r>
        <w:rPr>
          <w:sz w:val="28"/>
          <w:szCs w:val="28"/>
        </w:rPr>
        <w:t>î</w:t>
      </w:r>
      <w:r w:rsidRPr="009B49F9">
        <w:rPr>
          <w:sz w:val="28"/>
          <w:szCs w:val="28"/>
        </w:rPr>
        <w:t>ntocmirea recomandărilor;</w:t>
      </w:r>
    </w:p>
    <w:p w:rsidR="000F43B0" w:rsidRPr="009B49F9" w:rsidRDefault="000F43B0" w:rsidP="00B219A1">
      <w:pPr>
        <w:numPr>
          <w:ilvl w:val="0"/>
          <w:numId w:val="29"/>
        </w:numPr>
        <w:spacing w:before="120"/>
        <w:rPr>
          <w:sz w:val="28"/>
          <w:szCs w:val="28"/>
        </w:rPr>
      </w:pPr>
      <w:r>
        <w:rPr>
          <w:sz w:val="28"/>
          <w:szCs w:val="28"/>
        </w:rPr>
        <w:t>a</w:t>
      </w:r>
      <w:r w:rsidRPr="009B49F9">
        <w:rPr>
          <w:sz w:val="28"/>
          <w:szCs w:val="28"/>
        </w:rPr>
        <w:t>cceptarea riscului;</w:t>
      </w:r>
    </w:p>
    <w:p w:rsidR="000F43B0" w:rsidRPr="009B49F9" w:rsidRDefault="000F43B0" w:rsidP="00B219A1">
      <w:pPr>
        <w:numPr>
          <w:ilvl w:val="0"/>
          <w:numId w:val="29"/>
        </w:numPr>
        <w:spacing w:before="120"/>
        <w:rPr>
          <w:sz w:val="28"/>
          <w:szCs w:val="28"/>
        </w:rPr>
      </w:pPr>
      <w:r>
        <w:rPr>
          <w:sz w:val="28"/>
          <w:szCs w:val="28"/>
        </w:rPr>
        <w:t>c</w:t>
      </w:r>
      <w:r w:rsidRPr="009B49F9">
        <w:rPr>
          <w:sz w:val="28"/>
          <w:szCs w:val="28"/>
        </w:rPr>
        <w:t>omunicarea riscului;</w:t>
      </w:r>
    </w:p>
    <w:p w:rsidR="000F43B0" w:rsidRPr="009B49F9" w:rsidRDefault="000F43B0" w:rsidP="00B219A1">
      <w:pPr>
        <w:numPr>
          <w:ilvl w:val="0"/>
          <w:numId w:val="29"/>
        </w:numPr>
        <w:spacing w:before="120"/>
        <w:rPr>
          <w:sz w:val="28"/>
          <w:szCs w:val="28"/>
        </w:rPr>
      </w:pPr>
      <w:r>
        <w:rPr>
          <w:sz w:val="28"/>
          <w:szCs w:val="28"/>
        </w:rPr>
        <w:t>m</w:t>
      </w:r>
      <w:r w:rsidRPr="009B49F9">
        <w:rPr>
          <w:sz w:val="28"/>
          <w:szCs w:val="28"/>
        </w:rPr>
        <w:t>onitorizarea şi revizuirea riscului.</w:t>
      </w:r>
    </w:p>
    <w:p w:rsidR="000F43B0" w:rsidRPr="009B49F9" w:rsidRDefault="000F43B0" w:rsidP="0071394D">
      <w:pPr>
        <w:spacing w:before="120" w:line="360" w:lineRule="auto"/>
        <w:rPr>
          <w:sz w:val="28"/>
          <w:szCs w:val="28"/>
        </w:rPr>
      </w:pPr>
    </w:p>
    <w:p w:rsidR="000F43B0" w:rsidRPr="009B49F9" w:rsidRDefault="000F43B0" w:rsidP="0071394D">
      <w:pPr>
        <w:pStyle w:val="Title"/>
        <w:jc w:val="both"/>
        <w:rPr>
          <w:rFonts w:ascii="Times New Roman" w:hAnsi="Times New Roman"/>
          <w:sz w:val="28"/>
          <w:szCs w:val="28"/>
        </w:rPr>
      </w:pPr>
      <w:bookmarkStart w:id="5" w:name="_Toc421613455"/>
      <w:r>
        <w:rPr>
          <w:rFonts w:ascii="Times New Roman" w:hAnsi="Times New Roman"/>
          <w:sz w:val="28"/>
          <w:szCs w:val="28"/>
        </w:rPr>
        <w:t>1.4</w:t>
      </w:r>
      <w:r w:rsidRPr="009B49F9">
        <w:rPr>
          <w:rFonts w:ascii="Times New Roman" w:hAnsi="Times New Roman"/>
          <w:sz w:val="28"/>
          <w:szCs w:val="28"/>
        </w:rPr>
        <w:t xml:space="preserve">  Identificarea, gruparea şi ierarhizarea resurselor informaţionale</w:t>
      </w:r>
      <w:bookmarkEnd w:id="5"/>
    </w:p>
    <w:p w:rsidR="000F43B0" w:rsidRPr="009B49F9" w:rsidRDefault="000F43B0" w:rsidP="00233681">
      <w:pPr>
        <w:rPr>
          <w:sz w:val="28"/>
          <w:szCs w:val="28"/>
          <w:lang w:val="en-US" w:eastAsia="en-US"/>
        </w:rPr>
      </w:pPr>
    </w:p>
    <w:p w:rsidR="000F43B0" w:rsidRPr="009B49F9" w:rsidRDefault="000F43B0" w:rsidP="005B2301">
      <w:pPr>
        <w:tabs>
          <w:tab w:val="num" w:pos="360"/>
        </w:tabs>
        <w:rPr>
          <w:sz w:val="28"/>
          <w:szCs w:val="28"/>
        </w:rPr>
      </w:pPr>
      <w:r w:rsidRPr="009B49F9">
        <w:rPr>
          <w:b/>
          <w:bCs/>
          <w:sz w:val="28"/>
          <w:szCs w:val="28"/>
          <w:lang w:val="en-US"/>
        </w:rPr>
        <w:tab/>
      </w:r>
      <w:r w:rsidRPr="009B49F9">
        <w:rPr>
          <w:b/>
          <w:bCs/>
          <w:sz w:val="28"/>
          <w:szCs w:val="28"/>
          <w:lang w:val="en-US"/>
        </w:rPr>
        <w:tab/>
      </w:r>
      <w:r w:rsidRPr="009B49F9">
        <w:rPr>
          <w:b/>
          <w:bCs/>
          <w:sz w:val="28"/>
          <w:szCs w:val="28"/>
        </w:rPr>
        <w:t xml:space="preserve">Scopul identificării a resurselor informaţionale </w:t>
      </w:r>
      <w:r w:rsidRPr="009B49F9">
        <w:rPr>
          <w:sz w:val="28"/>
          <w:szCs w:val="28"/>
        </w:rPr>
        <w:t xml:space="preserve">este crearea un tablou de ansamblu al infrastructurii informaţionale a organizaţiei. Resurse informaţionale sunt considerate aici ca fiind: datele, aplicaţiile, tehnologiile, încăperi, resurse umane [1]. </w:t>
      </w:r>
    </w:p>
    <w:p w:rsidR="000F43B0" w:rsidRPr="009B49F9" w:rsidRDefault="000F43B0" w:rsidP="005B2301">
      <w:pPr>
        <w:tabs>
          <w:tab w:val="num" w:pos="360"/>
        </w:tabs>
        <w:rPr>
          <w:sz w:val="28"/>
          <w:szCs w:val="28"/>
        </w:rPr>
      </w:pPr>
      <w:r w:rsidRPr="009B49F9">
        <w:rPr>
          <w:sz w:val="28"/>
          <w:szCs w:val="28"/>
        </w:rPr>
        <w:tab/>
      </w:r>
      <w:r w:rsidRPr="009B49F9">
        <w:rPr>
          <w:sz w:val="28"/>
          <w:szCs w:val="28"/>
        </w:rPr>
        <w:tab/>
        <w:t xml:space="preserve">O altă informaţie indispensabilă analizei de mai departe este interdependenţa resurselor (ex.: ce sistem, cu ce date gestionează, ce tehnologii utilizează, unde este amplasat şi cine administrează). Rezultatul acestei faze poate fi o listă (sau mai multe liste, pentru fiecare categorie separat) cu toate resursele informaţionale identificate în cadrul organizaţiei. </w:t>
      </w:r>
    </w:p>
    <w:p w:rsidR="000F43B0" w:rsidRPr="009B49F9" w:rsidRDefault="000F43B0" w:rsidP="005B2301">
      <w:pPr>
        <w:tabs>
          <w:tab w:val="num" w:pos="360"/>
        </w:tabs>
        <w:rPr>
          <w:sz w:val="28"/>
          <w:szCs w:val="28"/>
        </w:rPr>
      </w:pPr>
      <w:r w:rsidRPr="009B49F9">
        <w:rPr>
          <w:b/>
          <w:bCs/>
          <w:sz w:val="28"/>
          <w:szCs w:val="28"/>
        </w:rPr>
        <w:tab/>
      </w:r>
      <w:r w:rsidRPr="009B49F9">
        <w:rPr>
          <w:b/>
          <w:bCs/>
          <w:sz w:val="28"/>
          <w:szCs w:val="28"/>
        </w:rPr>
        <w:tab/>
        <w:t xml:space="preserve">Gruparea şi ierarhizarea resurselor informaţionale </w:t>
      </w:r>
      <w:r w:rsidRPr="009B49F9">
        <w:rPr>
          <w:sz w:val="28"/>
          <w:szCs w:val="28"/>
        </w:rPr>
        <w:t>este necesară pentru determinare priorităţilor de protejare a lor  Echipa va selecta în continuare criteriile de clasificare a resurselor ca fiind critice, esenţiale şi normale. Este important ca între membrii echipei să existe o interpretare univocă a acestor criterii. Clasificare resurselor trebuie să ţină cont de interdependenţele dintre ele. Numărul de resurse în fiecare categorie este cumva arbitrar, însă totuşi e preferabil limitarea numărului de resurse critice pentru a evita confuzia. Rezultatul acestei faze este o listă de resurse informaţionale prioritare din punct de vedere al nivelului de criticitate a lor.</w:t>
      </w:r>
    </w:p>
    <w:p w:rsidR="000F43B0" w:rsidRPr="009B49F9" w:rsidRDefault="000F43B0" w:rsidP="00B219A1">
      <w:pPr>
        <w:numPr>
          <w:ilvl w:val="0"/>
          <w:numId w:val="20"/>
        </w:numPr>
        <w:rPr>
          <w:sz w:val="28"/>
          <w:szCs w:val="28"/>
        </w:rPr>
      </w:pPr>
      <w:r>
        <w:rPr>
          <w:i/>
          <w:iCs/>
          <w:sz w:val="28"/>
          <w:szCs w:val="28"/>
        </w:rPr>
        <w:t>r</w:t>
      </w:r>
      <w:r w:rsidRPr="009B49F9">
        <w:rPr>
          <w:i/>
          <w:iCs/>
          <w:sz w:val="28"/>
          <w:szCs w:val="28"/>
        </w:rPr>
        <w:t xml:space="preserve">esurse critice – </w:t>
      </w:r>
      <w:r w:rsidRPr="009B49F9">
        <w:rPr>
          <w:sz w:val="28"/>
          <w:szCs w:val="28"/>
        </w:rPr>
        <w:t>organizaţia sau subdiviziunea posesoare a resursei nu poate să-şi continue activitate în lipsa resursei respective;</w:t>
      </w:r>
    </w:p>
    <w:p w:rsidR="000F43B0" w:rsidRPr="009B49F9" w:rsidRDefault="000F43B0" w:rsidP="00B219A1">
      <w:pPr>
        <w:numPr>
          <w:ilvl w:val="0"/>
          <w:numId w:val="20"/>
        </w:numPr>
        <w:rPr>
          <w:sz w:val="28"/>
          <w:szCs w:val="28"/>
        </w:rPr>
      </w:pPr>
      <w:r>
        <w:rPr>
          <w:i/>
          <w:iCs/>
          <w:sz w:val="28"/>
          <w:szCs w:val="28"/>
        </w:rPr>
        <w:t>r</w:t>
      </w:r>
      <w:r w:rsidRPr="009B49F9">
        <w:rPr>
          <w:i/>
          <w:iCs/>
          <w:sz w:val="28"/>
          <w:szCs w:val="28"/>
        </w:rPr>
        <w:t>esurse esenţiale –</w:t>
      </w:r>
      <w:r w:rsidRPr="009B49F9">
        <w:rPr>
          <w:sz w:val="28"/>
          <w:szCs w:val="28"/>
        </w:rPr>
        <w:t xml:space="preserve"> organizaţia sau subdiviziunea posesoare a resursei poate să-şi continue activitatea, însă pentru o perioadă determinată de timp, însă resursa trebuie neapărat restabilită;</w:t>
      </w:r>
    </w:p>
    <w:p w:rsidR="000F43B0" w:rsidRPr="009B49F9" w:rsidRDefault="000F43B0" w:rsidP="00B219A1">
      <w:pPr>
        <w:numPr>
          <w:ilvl w:val="0"/>
          <w:numId w:val="20"/>
        </w:numPr>
        <w:rPr>
          <w:sz w:val="28"/>
          <w:szCs w:val="28"/>
        </w:rPr>
      </w:pPr>
      <w:r>
        <w:rPr>
          <w:i/>
          <w:iCs/>
          <w:sz w:val="28"/>
          <w:szCs w:val="28"/>
        </w:rPr>
        <w:lastRenderedPageBreak/>
        <w:t>r</w:t>
      </w:r>
      <w:r w:rsidRPr="009B49F9">
        <w:rPr>
          <w:i/>
          <w:iCs/>
          <w:sz w:val="28"/>
          <w:szCs w:val="28"/>
        </w:rPr>
        <w:t>esurse normale –</w:t>
      </w:r>
      <w:r w:rsidRPr="009B49F9">
        <w:rPr>
          <w:sz w:val="28"/>
          <w:szCs w:val="28"/>
        </w:rPr>
        <w:t xml:space="preserve"> organizaţia sau subdiviziunea posesoare a resursei poate să-şi continue activitatea pentru o perioadă îndelungată de timp, totuşi anumite persoane vor fi parţial afectate, fiind impuse să găsească alternative.</w:t>
      </w:r>
    </w:p>
    <w:p w:rsidR="000F43B0" w:rsidRPr="009B49F9" w:rsidRDefault="000F43B0" w:rsidP="005B2301">
      <w:pPr>
        <w:ind w:firstLine="480"/>
        <w:rPr>
          <w:sz w:val="28"/>
          <w:szCs w:val="28"/>
        </w:rPr>
      </w:pPr>
      <w:r w:rsidRPr="009B49F9">
        <w:rPr>
          <w:sz w:val="28"/>
          <w:szCs w:val="28"/>
        </w:rPr>
        <w:t xml:space="preserve">Clasificarea înseamnă etichetări crescătoare ale documentelor sau informaţiilor, de la cel mai de jos nivel, unde se situează informaţiile deschise su neclasificate, la cele confidenţiale, urcând spre informaţii secrete şi strict secrete. </w:t>
      </w:r>
    </w:p>
    <w:p w:rsidR="000F43B0" w:rsidRPr="009B49F9" w:rsidRDefault="000F43B0" w:rsidP="005B2301">
      <w:pPr>
        <w:ind w:firstLine="482"/>
        <w:rPr>
          <w:sz w:val="28"/>
          <w:szCs w:val="28"/>
        </w:rPr>
      </w:pPr>
      <w:r w:rsidRPr="009B49F9">
        <w:rPr>
          <w:sz w:val="28"/>
          <w:szCs w:val="28"/>
        </w:rPr>
        <w:t>În clasificarea informaţiilor s-a plecat de la ideea că informaţiile care prin compromitere pot costa vieţi umane sunt marcate drept secret, în timp ce informaţiile a căror compromitere costă pierderea multor vieţi umane sunt definite strict secrete.</w:t>
      </w:r>
    </w:p>
    <w:p w:rsidR="000F43B0" w:rsidRPr="009B49F9" w:rsidRDefault="000F43B0" w:rsidP="005B2301">
      <w:pPr>
        <w:ind w:firstLine="482"/>
        <w:rPr>
          <w:sz w:val="28"/>
          <w:szCs w:val="28"/>
        </w:rPr>
      </w:pPr>
      <w:r w:rsidRPr="009B49F9">
        <w:rPr>
          <w:sz w:val="28"/>
          <w:szCs w:val="28"/>
        </w:rPr>
        <w:t xml:space="preserve">Regula de baza a identificării si clasificării informaţiei este că informaţiile pot circula doar în sus, de la confidenţial la secret şi srict secret, în timp ce în sens invers, de sus în jos, pot circula doar dacă o persoană autorizată ia decizia de declasificare a acestora.  </w:t>
      </w:r>
    </w:p>
    <w:p w:rsidR="000F43B0" w:rsidRPr="009B49F9" w:rsidRDefault="000F43B0" w:rsidP="005B2301">
      <w:pPr>
        <w:ind w:firstLine="480"/>
        <w:rPr>
          <w:sz w:val="28"/>
          <w:szCs w:val="28"/>
        </w:rPr>
      </w:pPr>
      <w:r w:rsidRPr="009B49F9">
        <w:rPr>
          <w:sz w:val="28"/>
          <w:szCs w:val="28"/>
        </w:rPr>
        <w:t xml:space="preserve">Se utilizează două strategii de bază privind securitatea naţională, şi anume: </w:t>
      </w:r>
    </w:p>
    <w:p w:rsidR="000F43B0" w:rsidRPr="009B49F9" w:rsidRDefault="000F43B0" w:rsidP="00B219A1">
      <w:pPr>
        <w:numPr>
          <w:ilvl w:val="1"/>
          <w:numId w:val="30"/>
        </w:numPr>
        <w:rPr>
          <w:sz w:val="28"/>
          <w:szCs w:val="28"/>
        </w:rPr>
      </w:pPr>
      <w:r w:rsidRPr="009B49F9">
        <w:rPr>
          <w:sz w:val="28"/>
          <w:szCs w:val="28"/>
        </w:rPr>
        <w:t xml:space="preserve">tot ceea ce nu este interzis este permis; </w:t>
      </w:r>
    </w:p>
    <w:p w:rsidR="000F43B0" w:rsidRPr="009B49F9" w:rsidRDefault="000F43B0" w:rsidP="00B219A1">
      <w:pPr>
        <w:numPr>
          <w:ilvl w:val="1"/>
          <w:numId w:val="30"/>
        </w:numPr>
        <w:rPr>
          <w:sz w:val="28"/>
          <w:szCs w:val="28"/>
        </w:rPr>
      </w:pPr>
      <w:r w:rsidRPr="009B49F9">
        <w:rPr>
          <w:sz w:val="28"/>
          <w:szCs w:val="28"/>
        </w:rPr>
        <w:t>tot ceea ce nu este permis este interzis.</w:t>
      </w:r>
    </w:p>
    <w:p w:rsidR="000F43B0" w:rsidRPr="009B49F9" w:rsidRDefault="000F43B0" w:rsidP="005B2301">
      <w:pPr>
        <w:ind w:firstLine="480"/>
        <w:rPr>
          <w:sz w:val="28"/>
          <w:szCs w:val="28"/>
        </w:rPr>
      </w:pPr>
      <w:r w:rsidRPr="009B49F9">
        <w:rPr>
          <w:sz w:val="28"/>
          <w:szCs w:val="28"/>
        </w:rPr>
        <w:t xml:space="preserve">Etapa de clasificare a riscurilor este esenţială în desfăşurarea procesului de evaluare a riscurilor profesionale. Clasificarea este o operaţie ce poate avea următoarele caracteristici: </w:t>
      </w:r>
    </w:p>
    <w:p w:rsidR="000F43B0" w:rsidRPr="009B49F9" w:rsidRDefault="000F43B0" w:rsidP="005B2301">
      <w:pPr>
        <w:ind w:firstLine="482"/>
        <w:rPr>
          <w:sz w:val="28"/>
          <w:szCs w:val="28"/>
        </w:rPr>
      </w:pPr>
      <w:r w:rsidRPr="009B49F9">
        <w:rPr>
          <w:b/>
          <w:sz w:val="28"/>
          <w:szCs w:val="28"/>
        </w:rPr>
        <w:t xml:space="preserve">Informaţii subiective </w:t>
      </w:r>
      <w:r w:rsidRPr="009B49F9">
        <w:rPr>
          <w:i/>
          <w:sz w:val="28"/>
          <w:szCs w:val="28"/>
        </w:rPr>
        <w:t xml:space="preserve">- </w:t>
      </w:r>
      <w:r w:rsidRPr="009B49F9">
        <w:rPr>
          <w:sz w:val="28"/>
          <w:szCs w:val="28"/>
        </w:rPr>
        <w:t xml:space="preserve">realizată de indivizi pornind de la ideile pe care şi le formează asupra riscului bazându-se pe experienţa şi cunoştinţele lor </w:t>
      </w:r>
    </w:p>
    <w:p w:rsidR="000F43B0" w:rsidRPr="009B49F9" w:rsidRDefault="000F43B0" w:rsidP="005B2301">
      <w:pPr>
        <w:rPr>
          <w:sz w:val="28"/>
          <w:szCs w:val="28"/>
        </w:rPr>
      </w:pPr>
      <w:r w:rsidRPr="009B49F9">
        <w:rPr>
          <w:sz w:val="28"/>
          <w:szCs w:val="28"/>
        </w:rPr>
        <w:t xml:space="preserve">Acest tip de clasificare are următoarele caracteristici: </w:t>
      </w:r>
    </w:p>
    <w:p w:rsidR="000F43B0" w:rsidRPr="009B49F9" w:rsidRDefault="000F43B0" w:rsidP="00B219A1">
      <w:pPr>
        <w:numPr>
          <w:ilvl w:val="1"/>
          <w:numId w:val="31"/>
        </w:numPr>
        <w:rPr>
          <w:sz w:val="28"/>
          <w:szCs w:val="28"/>
        </w:rPr>
      </w:pPr>
      <w:r w:rsidRPr="009B49F9">
        <w:rPr>
          <w:sz w:val="28"/>
          <w:szCs w:val="28"/>
        </w:rPr>
        <w:t xml:space="preserve">dimensiune redusă – secretul poate fi exprimat doar prin câteva cuvinte; din care cauză poate să fie uşor furat şi distribuit altora; </w:t>
      </w:r>
    </w:p>
    <w:p w:rsidR="000F43B0" w:rsidRPr="009B49F9" w:rsidRDefault="000F43B0" w:rsidP="00B219A1">
      <w:pPr>
        <w:numPr>
          <w:ilvl w:val="1"/>
          <w:numId w:val="31"/>
        </w:numPr>
        <w:rPr>
          <w:sz w:val="28"/>
          <w:szCs w:val="28"/>
        </w:rPr>
      </w:pPr>
      <w:r w:rsidRPr="009B49F9">
        <w:rPr>
          <w:sz w:val="28"/>
          <w:szCs w:val="28"/>
        </w:rPr>
        <w:t xml:space="preserve">perceptibilitate universală– nu este nevoie de pregătire specială pentru a înţelege secretul, oricine poate să-l fure; </w:t>
      </w:r>
    </w:p>
    <w:p w:rsidR="000F43B0" w:rsidRPr="009B49F9" w:rsidRDefault="000F43B0" w:rsidP="00B219A1">
      <w:pPr>
        <w:numPr>
          <w:ilvl w:val="1"/>
          <w:numId w:val="31"/>
        </w:numPr>
        <w:rPr>
          <w:sz w:val="28"/>
          <w:szCs w:val="28"/>
        </w:rPr>
      </w:pPr>
      <w:r w:rsidRPr="009B49F9">
        <w:rPr>
          <w:sz w:val="28"/>
          <w:szCs w:val="28"/>
        </w:rPr>
        <w:t xml:space="preserve">supuse arbitrarului– pentru a intra în posesia lor un adversar le poate fura, secretul nu poate fi descoperit independent; </w:t>
      </w:r>
    </w:p>
    <w:p w:rsidR="000F43B0" w:rsidRPr="009B49F9" w:rsidRDefault="000F43B0" w:rsidP="00B219A1">
      <w:pPr>
        <w:numPr>
          <w:ilvl w:val="1"/>
          <w:numId w:val="31"/>
        </w:numPr>
        <w:rPr>
          <w:sz w:val="28"/>
          <w:szCs w:val="28"/>
        </w:rPr>
      </w:pPr>
      <w:r w:rsidRPr="009B49F9">
        <w:rPr>
          <w:sz w:val="28"/>
          <w:szCs w:val="28"/>
        </w:rPr>
        <w:t xml:space="preserve">conţinutul poate fi schimbat– secretul poate fi modificat şi în ultima  clipă; </w:t>
      </w:r>
    </w:p>
    <w:p w:rsidR="000F43B0" w:rsidRPr="009B49F9" w:rsidRDefault="000F43B0" w:rsidP="00B219A1">
      <w:pPr>
        <w:numPr>
          <w:ilvl w:val="1"/>
          <w:numId w:val="31"/>
        </w:numPr>
        <w:rPr>
          <w:sz w:val="28"/>
          <w:szCs w:val="28"/>
        </w:rPr>
      </w:pPr>
      <w:r w:rsidRPr="009B49F9">
        <w:rPr>
          <w:sz w:val="28"/>
          <w:szCs w:val="28"/>
        </w:rPr>
        <w:t>sunt perisabile după scurt timp– secretele au o viaţă scurtă, el poate fi ţinut doar pentru o perioadă scurtă de timp.</w:t>
      </w:r>
    </w:p>
    <w:p w:rsidR="000F43B0" w:rsidRPr="009B49F9" w:rsidRDefault="000F43B0" w:rsidP="005B2301">
      <w:pPr>
        <w:ind w:firstLine="709"/>
        <w:rPr>
          <w:sz w:val="28"/>
          <w:szCs w:val="28"/>
        </w:rPr>
      </w:pPr>
      <w:r w:rsidRPr="009B49F9">
        <w:rPr>
          <w:b/>
          <w:sz w:val="28"/>
          <w:szCs w:val="28"/>
        </w:rPr>
        <w:t xml:space="preserve">Informaţii obiective </w:t>
      </w:r>
      <w:r w:rsidRPr="009B49F9">
        <w:rPr>
          <w:sz w:val="28"/>
          <w:szCs w:val="28"/>
        </w:rPr>
        <w:t>– sunt acele informaţiile care chiar dacă sunt descoperite, dezvoltate sau controlate de către guvern, pot fi deja cunoscute sau descoperite independent de o altă ţară . În această categorie intră informaţiile ştiinţifice sau secretele ştiinţifice. Aceste informaţii pot avea un control absolut, ele ţin de natura lucrurilor nu de un secret.</w:t>
      </w:r>
    </w:p>
    <w:p w:rsidR="000F43B0" w:rsidRPr="009B49F9" w:rsidRDefault="000F43B0" w:rsidP="00D42A33">
      <w:pPr>
        <w:ind w:firstLine="708"/>
        <w:rPr>
          <w:sz w:val="28"/>
          <w:szCs w:val="28"/>
        </w:rPr>
      </w:pPr>
      <w:r w:rsidRPr="009B49F9">
        <w:rPr>
          <w:sz w:val="28"/>
          <w:szCs w:val="28"/>
        </w:rPr>
        <w:t xml:space="preserve">Informaţiile obiective au următoarele caracteristici: </w:t>
      </w:r>
    </w:p>
    <w:p w:rsidR="000F43B0" w:rsidRPr="009B49F9" w:rsidRDefault="000F43B0" w:rsidP="00B219A1">
      <w:pPr>
        <w:pStyle w:val="ListParagraph"/>
        <w:numPr>
          <w:ilvl w:val="0"/>
          <w:numId w:val="14"/>
        </w:numPr>
        <w:jc w:val="both"/>
        <w:rPr>
          <w:sz w:val="28"/>
          <w:szCs w:val="28"/>
        </w:rPr>
      </w:pPr>
      <w:r w:rsidRPr="009B49F9">
        <w:rPr>
          <w:sz w:val="28"/>
          <w:szCs w:val="28"/>
        </w:rPr>
        <w:t xml:space="preserve">sunt confuze – de regulă, nu se bazează pe o formulă magică, pentru descrierea informaţiilor ştiinţifice sunt necesare rapoarte lungi, din această cauză ele nu se pot transmite uşor; </w:t>
      </w:r>
    </w:p>
    <w:p w:rsidR="000F43B0" w:rsidRPr="009B49F9" w:rsidRDefault="000F43B0" w:rsidP="00B219A1">
      <w:pPr>
        <w:pStyle w:val="ListParagraph"/>
        <w:numPr>
          <w:ilvl w:val="0"/>
          <w:numId w:val="14"/>
        </w:numPr>
        <w:jc w:val="both"/>
        <w:rPr>
          <w:sz w:val="28"/>
          <w:szCs w:val="28"/>
        </w:rPr>
      </w:pPr>
      <w:r w:rsidRPr="009B49F9">
        <w:rPr>
          <w:sz w:val="28"/>
          <w:szCs w:val="28"/>
        </w:rPr>
        <w:t>pot fi înţe</w:t>
      </w:r>
      <w:r>
        <w:rPr>
          <w:sz w:val="28"/>
          <w:szCs w:val="28"/>
        </w:rPr>
        <w:t>lese numai de oamenii de tiinţă</w:t>
      </w:r>
      <w:r w:rsidRPr="009B49F9">
        <w:rPr>
          <w:sz w:val="28"/>
          <w:szCs w:val="28"/>
        </w:rPr>
        <w:t>;</w:t>
      </w:r>
    </w:p>
    <w:p w:rsidR="000F43B0" w:rsidRPr="009B49F9" w:rsidRDefault="000F43B0" w:rsidP="00B219A1">
      <w:pPr>
        <w:pStyle w:val="ListParagraph"/>
        <w:numPr>
          <w:ilvl w:val="0"/>
          <w:numId w:val="14"/>
        </w:numPr>
        <w:jc w:val="both"/>
        <w:rPr>
          <w:sz w:val="28"/>
          <w:szCs w:val="28"/>
        </w:rPr>
      </w:pPr>
      <w:r w:rsidRPr="009B49F9">
        <w:rPr>
          <w:sz w:val="28"/>
          <w:szCs w:val="28"/>
        </w:rPr>
        <w:t>nu sunt supuse arbitrarului – şi alţii pot să afle răspunsul la o anumită întrebare ştiinţifică, dacă formulează întrebarea respectivă;</w:t>
      </w:r>
    </w:p>
    <w:p w:rsidR="000F43B0" w:rsidRPr="009B49F9" w:rsidRDefault="000F43B0" w:rsidP="00B219A1">
      <w:pPr>
        <w:pStyle w:val="ListParagraph"/>
        <w:numPr>
          <w:ilvl w:val="0"/>
          <w:numId w:val="14"/>
        </w:numPr>
        <w:jc w:val="both"/>
        <w:rPr>
          <w:sz w:val="28"/>
          <w:szCs w:val="28"/>
        </w:rPr>
      </w:pPr>
      <w:r w:rsidRPr="009B49F9">
        <w:rPr>
          <w:sz w:val="28"/>
          <w:szCs w:val="28"/>
        </w:rPr>
        <w:lastRenderedPageBreak/>
        <w:t xml:space="preserve"> nu sunt supuse schimbării – au caractermetern; un fenomen natural are o singură valoare;</w:t>
      </w:r>
    </w:p>
    <w:p w:rsidR="000F43B0" w:rsidRPr="009B49F9" w:rsidRDefault="000F43B0" w:rsidP="00B219A1">
      <w:pPr>
        <w:pStyle w:val="ListParagraph"/>
        <w:numPr>
          <w:ilvl w:val="0"/>
          <w:numId w:val="14"/>
        </w:numPr>
        <w:jc w:val="both"/>
        <w:rPr>
          <w:sz w:val="28"/>
          <w:szCs w:val="28"/>
        </w:rPr>
      </w:pPr>
      <w:r w:rsidRPr="009B49F9">
        <w:rPr>
          <w:sz w:val="28"/>
          <w:szCs w:val="28"/>
        </w:rPr>
        <w:t xml:space="preserve"> pot avea o viaţă lungă ca secret – alţii pot descoperi informaţiile în mod independent, dar o astfel de descoperire necesită mult timp, ceea ce va conduce la păstrarea secretului pentru o lungă perioadă de timp.</w:t>
      </w:r>
    </w:p>
    <w:p w:rsidR="000F43B0" w:rsidRPr="009B49F9" w:rsidRDefault="000F43B0" w:rsidP="0071394D">
      <w:pPr>
        <w:pStyle w:val="ListParagraph"/>
        <w:spacing w:before="120" w:line="360" w:lineRule="auto"/>
        <w:ind w:left="1068"/>
        <w:jc w:val="both"/>
        <w:rPr>
          <w:sz w:val="28"/>
          <w:szCs w:val="28"/>
        </w:rPr>
      </w:pPr>
    </w:p>
    <w:p w:rsidR="000F43B0" w:rsidRPr="009B49F9" w:rsidRDefault="000F43B0" w:rsidP="0071394D">
      <w:pPr>
        <w:pStyle w:val="ListParagraph"/>
        <w:spacing w:before="120" w:line="360" w:lineRule="auto"/>
        <w:ind w:left="1068"/>
        <w:jc w:val="both"/>
        <w:rPr>
          <w:sz w:val="28"/>
          <w:szCs w:val="28"/>
        </w:rPr>
      </w:pPr>
    </w:p>
    <w:p w:rsidR="000F43B0" w:rsidRPr="009B49F9" w:rsidRDefault="000F43B0" w:rsidP="0071394D">
      <w:pPr>
        <w:ind w:firstLine="709"/>
        <w:rPr>
          <w:b/>
          <w:sz w:val="28"/>
          <w:szCs w:val="28"/>
        </w:rPr>
      </w:pPr>
      <w:r w:rsidRPr="009B49F9">
        <w:rPr>
          <w:b/>
          <w:sz w:val="28"/>
          <w:szCs w:val="28"/>
        </w:rPr>
        <w:t xml:space="preserve">Informaţiile tehnice – secrete obiective </w:t>
      </w:r>
    </w:p>
    <w:p w:rsidR="000F43B0" w:rsidRPr="009B49F9" w:rsidRDefault="000F43B0" w:rsidP="00D42A33">
      <w:pPr>
        <w:ind w:firstLine="708"/>
        <w:rPr>
          <w:sz w:val="28"/>
          <w:szCs w:val="28"/>
        </w:rPr>
      </w:pPr>
      <w:r w:rsidRPr="009B49F9">
        <w:rPr>
          <w:sz w:val="28"/>
          <w:szCs w:val="28"/>
        </w:rPr>
        <w:t>O altă categorie de informaţii nu se încadrează perfect în categoriile cunoscute, obiective sau subiective, ele fiind informaţiile tehnice, de genul proiectelor şi execuţiilor tehnice ale unor noi arme (de exemplu), diferite de caracterul ştiinţific al proiectării, şi sunt cunoscute ca informaţii tehnice văzute ca secrete obiective.</w:t>
      </w:r>
    </w:p>
    <w:p w:rsidR="000F43B0" w:rsidRPr="009B49F9" w:rsidRDefault="000F43B0" w:rsidP="00D42A33">
      <w:pPr>
        <w:ind w:firstLine="708"/>
        <w:rPr>
          <w:sz w:val="28"/>
          <w:szCs w:val="28"/>
        </w:rPr>
      </w:pPr>
      <w:r w:rsidRPr="009B49F9">
        <w:rPr>
          <w:sz w:val="28"/>
          <w:szCs w:val="28"/>
        </w:rPr>
        <w:t xml:space="preserve">Caracteristicile informaţiilor tehnice sunt asemănătoare celor ştiinţifice, dar există  unele diferenţe. Faţă de informaţiile ştiinţifice, informaţiile tehnice nu sunt fenomene naturale, ci înseamnă o metodă, un proces, o tehnică sau un echipament angajate în crearea unui produs. Se poate afirma că informaţiile tehnice sunt utilizate pentru exploatarea informaţiilor ştiinţifice.  </w:t>
      </w:r>
    </w:p>
    <w:p w:rsidR="000F43B0" w:rsidRPr="009B49F9" w:rsidRDefault="000F43B0" w:rsidP="0071394D">
      <w:pPr>
        <w:ind w:firstLine="708"/>
        <w:rPr>
          <w:sz w:val="28"/>
          <w:szCs w:val="28"/>
        </w:rPr>
      </w:pPr>
      <w:r w:rsidRPr="009B49F9">
        <w:rPr>
          <w:b/>
          <w:sz w:val="28"/>
          <w:szCs w:val="28"/>
        </w:rPr>
        <w:t>Secrete comerciale</w:t>
      </w:r>
      <w:r w:rsidRPr="009B49F9">
        <w:rPr>
          <w:sz w:val="28"/>
          <w:szCs w:val="28"/>
        </w:rPr>
        <w:t>. Secretele comerciale includ informaţiile despre procesele de fabricaţie, reţetele unor produse, precum şi alte informaţii obiective care pot fi descoperite independent de către alţii. Multe secrete comercia le sunt asemănătoare informaţiilor ştiinţifice şi tehnice.</w:t>
      </w:r>
    </w:p>
    <w:p w:rsidR="000F43B0" w:rsidRPr="009B49F9" w:rsidRDefault="000F43B0" w:rsidP="0071394D">
      <w:pPr>
        <w:spacing w:line="360" w:lineRule="auto"/>
        <w:ind w:firstLine="708"/>
        <w:rPr>
          <w:sz w:val="28"/>
          <w:szCs w:val="28"/>
        </w:rPr>
      </w:pPr>
    </w:p>
    <w:p w:rsidR="000F43B0" w:rsidRPr="00E27872" w:rsidRDefault="000F43B0" w:rsidP="0071394D">
      <w:pPr>
        <w:pStyle w:val="Title"/>
        <w:jc w:val="both"/>
        <w:rPr>
          <w:rFonts w:ascii="Times New Roman" w:hAnsi="Times New Roman"/>
          <w:sz w:val="28"/>
          <w:szCs w:val="28"/>
          <w:lang w:val="ro-RO"/>
        </w:rPr>
      </w:pPr>
      <w:bookmarkStart w:id="6" w:name="_Toc421613456"/>
      <w:r w:rsidRPr="00E27872">
        <w:rPr>
          <w:rFonts w:ascii="Times New Roman" w:hAnsi="Times New Roman"/>
          <w:sz w:val="28"/>
          <w:szCs w:val="28"/>
          <w:lang w:val="ro-RO"/>
        </w:rPr>
        <w:t>1.5 Identificarea şi clasificarea riscurilor</w:t>
      </w:r>
      <w:bookmarkEnd w:id="6"/>
    </w:p>
    <w:p w:rsidR="000F43B0" w:rsidRPr="009B49F9" w:rsidRDefault="000F43B0" w:rsidP="0071394D">
      <w:pPr>
        <w:spacing w:before="120"/>
        <w:ind w:firstLine="480"/>
        <w:rPr>
          <w:sz w:val="28"/>
          <w:szCs w:val="28"/>
        </w:rPr>
      </w:pPr>
      <w:r w:rsidRPr="009B49F9">
        <w:rPr>
          <w:bCs/>
          <w:sz w:val="28"/>
          <w:szCs w:val="28"/>
        </w:rPr>
        <w:t xml:space="preserve">Identificare riscurilor </w:t>
      </w:r>
      <w:r w:rsidRPr="009B49F9">
        <w:rPr>
          <w:sz w:val="28"/>
          <w:szCs w:val="28"/>
        </w:rPr>
        <w:t>presupune selectarea dintr-o listă cu riscuri comune aferente tehnologiilor informaţionale, a celor pe care membrii echipei le consideră aplicabile infrastructurii proprii. Riscurile care se vor considera că nu merită atenţie sunt înlăturate din listă. Riscurile trebuie să fie explicit identificate în raport cu una sau mai multe resurse. Unele din ele pot fi detaliate, pentru a corespunde cazurilor concrete de utilizare ale unor resurse informaţionale[1].</w:t>
      </w:r>
    </w:p>
    <w:p w:rsidR="000F43B0" w:rsidRPr="009B49F9" w:rsidRDefault="000F43B0" w:rsidP="0071394D">
      <w:pPr>
        <w:spacing w:before="120"/>
        <w:ind w:firstLine="480"/>
        <w:rPr>
          <w:sz w:val="28"/>
          <w:szCs w:val="28"/>
        </w:rPr>
      </w:pPr>
      <w:r w:rsidRPr="009B49F9">
        <w:rPr>
          <w:sz w:val="28"/>
          <w:szCs w:val="28"/>
        </w:rPr>
        <w:t xml:space="preserve">Etapa de clasificare a riscurilor este esenţială în desfăşurarea procesului de evaluare a riscurilor profesionale. </w:t>
      </w:r>
    </w:p>
    <w:p w:rsidR="000F43B0" w:rsidRPr="009B49F9" w:rsidRDefault="000F43B0" w:rsidP="0071394D">
      <w:pPr>
        <w:spacing w:before="120"/>
        <w:ind w:firstLine="480"/>
        <w:rPr>
          <w:sz w:val="28"/>
          <w:szCs w:val="28"/>
        </w:rPr>
      </w:pPr>
      <w:r w:rsidRPr="009B49F9">
        <w:rPr>
          <w:sz w:val="28"/>
          <w:szCs w:val="28"/>
        </w:rPr>
        <w:t xml:space="preserve">Clasificarea este o operaţie ce poate avea următoarele caracteristici: </w:t>
      </w:r>
    </w:p>
    <w:p w:rsidR="000F43B0" w:rsidRPr="009B49F9" w:rsidRDefault="000F43B0" w:rsidP="00B219A1">
      <w:pPr>
        <w:pStyle w:val="ListParagraph"/>
        <w:numPr>
          <w:ilvl w:val="0"/>
          <w:numId w:val="13"/>
        </w:numPr>
        <w:spacing w:before="120"/>
        <w:jc w:val="both"/>
        <w:rPr>
          <w:sz w:val="28"/>
          <w:szCs w:val="28"/>
        </w:rPr>
      </w:pPr>
      <w:r w:rsidRPr="009B49F9">
        <w:rPr>
          <w:i/>
          <w:sz w:val="28"/>
          <w:szCs w:val="28"/>
        </w:rPr>
        <w:t xml:space="preserve">clasificarea subiectivă - </w:t>
      </w:r>
      <w:r w:rsidRPr="009B49F9">
        <w:rPr>
          <w:sz w:val="28"/>
          <w:szCs w:val="28"/>
        </w:rPr>
        <w:t>realizată  de indivizi pornind de la ideile pe care şi le formează asupra riscului bazându-se pe experienţa şi cunoştinţele lor;</w:t>
      </w:r>
    </w:p>
    <w:p w:rsidR="000F43B0" w:rsidRPr="009B49F9" w:rsidRDefault="000F43B0" w:rsidP="00B219A1">
      <w:pPr>
        <w:pStyle w:val="ListParagraph"/>
        <w:numPr>
          <w:ilvl w:val="0"/>
          <w:numId w:val="13"/>
        </w:numPr>
        <w:spacing w:before="120"/>
        <w:jc w:val="both"/>
        <w:rPr>
          <w:sz w:val="28"/>
          <w:szCs w:val="28"/>
        </w:rPr>
      </w:pPr>
      <w:r w:rsidRPr="009B49F9">
        <w:rPr>
          <w:i/>
          <w:sz w:val="28"/>
          <w:szCs w:val="28"/>
        </w:rPr>
        <w:t>clasificarea obiectivă</w:t>
      </w:r>
      <w:r w:rsidRPr="009B49F9">
        <w:rPr>
          <w:sz w:val="28"/>
          <w:szCs w:val="28"/>
        </w:rPr>
        <w:t>–plecând de la date statistice, anchete, etc;</w:t>
      </w:r>
    </w:p>
    <w:p w:rsidR="000F43B0" w:rsidRPr="009B49F9" w:rsidRDefault="000F43B0" w:rsidP="00B219A1">
      <w:pPr>
        <w:pStyle w:val="ListParagraph"/>
        <w:numPr>
          <w:ilvl w:val="0"/>
          <w:numId w:val="13"/>
        </w:numPr>
        <w:spacing w:before="120"/>
        <w:jc w:val="both"/>
        <w:rPr>
          <w:sz w:val="28"/>
          <w:szCs w:val="28"/>
        </w:rPr>
      </w:pPr>
      <w:r w:rsidRPr="009B49F9">
        <w:rPr>
          <w:i/>
          <w:sz w:val="28"/>
          <w:szCs w:val="28"/>
        </w:rPr>
        <w:t>clasificarea calitativă</w:t>
      </w:r>
      <w:r w:rsidRPr="009B49F9">
        <w:rPr>
          <w:sz w:val="28"/>
          <w:szCs w:val="28"/>
        </w:rPr>
        <w:t xml:space="preserve"> – stabilirea unui sistem de ordin comparativ;</w:t>
      </w:r>
    </w:p>
    <w:p w:rsidR="000F43B0" w:rsidRPr="009B49F9" w:rsidRDefault="000F43B0" w:rsidP="00B219A1">
      <w:pPr>
        <w:pStyle w:val="ListParagraph"/>
        <w:numPr>
          <w:ilvl w:val="0"/>
          <w:numId w:val="13"/>
        </w:numPr>
        <w:jc w:val="both"/>
        <w:rPr>
          <w:sz w:val="28"/>
          <w:szCs w:val="28"/>
        </w:rPr>
      </w:pPr>
      <w:r w:rsidRPr="009B49F9">
        <w:rPr>
          <w:i/>
          <w:sz w:val="28"/>
          <w:szCs w:val="28"/>
        </w:rPr>
        <w:t>clasificarea cantitativă</w:t>
      </w:r>
      <w:r w:rsidRPr="009B49F9">
        <w:rPr>
          <w:sz w:val="28"/>
          <w:szCs w:val="28"/>
        </w:rPr>
        <w:t xml:space="preserve"> – reprezintă calculul probabilităţilor;</w:t>
      </w:r>
    </w:p>
    <w:p w:rsidR="000F43B0" w:rsidRPr="009B49F9" w:rsidRDefault="000F43B0" w:rsidP="00B219A1">
      <w:pPr>
        <w:pStyle w:val="ListParagraph"/>
        <w:numPr>
          <w:ilvl w:val="0"/>
          <w:numId w:val="13"/>
        </w:numPr>
        <w:contextualSpacing w:val="0"/>
        <w:jc w:val="both"/>
        <w:rPr>
          <w:sz w:val="28"/>
          <w:szCs w:val="28"/>
        </w:rPr>
      </w:pPr>
      <w:r>
        <w:rPr>
          <w:sz w:val="28"/>
          <w:szCs w:val="28"/>
        </w:rPr>
        <w:t>o</w:t>
      </w:r>
      <w:r w:rsidRPr="009B49F9">
        <w:rPr>
          <w:sz w:val="28"/>
          <w:szCs w:val="28"/>
        </w:rPr>
        <w:t>ricare ar fi tipul de clasificare ales de întreprindere, nu trebuie uitate două obiective principale ale acesteia;</w:t>
      </w:r>
    </w:p>
    <w:p w:rsidR="000F43B0" w:rsidRPr="009B49F9" w:rsidRDefault="000F43B0" w:rsidP="00B219A1">
      <w:pPr>
        <w:pStyle w:val="ListParagraph"/>
        <w:numPr>
          <w:ilvl w:val="0"/>
          <w:numId w:val="13"/>
        </w:numPr>
        <w:spacing w:before="120"/>
        <w:jc w:val="both"/>
        <w:rPr>
          <w:sz w:val="28"/>
          <w:szCs w:val="28"/>
        </w:rPr>
      </w:pPr>
      <w:r w:rsidRPr="009B49F9">
        <w:rPr>
          <w:sz w:val="28"/>
          <w:szCs w:val="28"/>
        </w:rPr>
        <w:t xml:space="preserve">să permită dezbaterea în ceea ce priveşte prioritatea acţiunilor; </w:t>
      </w:r>
    </w:p>
    <w:p w:rsidR="000F43B0" w:rsidRPr="009B49F9" w:rsidRDefault="000F43B0" w:rsidP="00B219A1">
      <w:pPr>
        <w:pStyle w:val="ListParagraph"/>
        <w:numPr>
          <w:ilvl w:val="0"/>
          <w:numId w:val="13"/>
        </w:numPr>
        <w:spacing w:before="120"/>
        <w:jc w:val="both"/>
        <w:rPr>
          <w:sz w:val="28"/>
          <w:szCs w:val="28"/>
        </w:rPr>
      </w:pPr>
      <w:r w:rsidRPr="009B49F9">
        <w:rPr>
          <w:sz w:val="28"/>
          <w:szCs w:val="28"/>
        </w:rPr>
        <w:lastRenderedPageBreak/>
        <w:t>să sprijine planificarea acţiunilor</w:t>
      </w:r>
      <w:r>
        <w:rPr>
          <w:sz w:val="28"/>
          <w:szCs w:val="28"/>
        </w:rPr>
        <w:t>.</w:t>
      </w:r>
    </w:p>
    <w:p w:rsidR="000F43B0" w:rsidRPr="009B49F9" w:rsidRDefault="000F43B0" w:rsidP="0071394D">
      <w:pPr>
        <w:spacing w:before="120"/>
        <w:ind w:firstLine="360"/>
        <w:rPr>
          <w:sz w:val="28"/>
          <w:szCs w:val="28"/>
        </w:rPr>
      </w:pPr>
      <w:r w:rsidRPr="009B49F9">
        <w:rPr>
          <w:bCs/>
          <w:sz w:val="28"/>
          <w:szCs w:val="28"/>
        </w:rPr>
        <w:t>Asociere a riscurilor la resurse</w:t>
      </w:r>
      <w:r w:rsidRPr="009B49F9">
        <w:rPr>
          <w:sz w:val="28"/>
          <w:szCs w:val="28"/>
        </w:rPr>
        <w:t>are loc o particularizare a riscurilor pentru fiecare resursă critică în parte. Din lista de riscuri acceptate, se selectează acele riscuri ce sunt aferente resursei analizate, cu adăugarea comentariilor de vigoare.</w:t>
      </w: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5A5F0D">
      <w:pPr>
        <w:pStyle w:val="Heading1"/>
        <w:rPr>
          <w:rFonts w:ascii="Times New Roman" w:hAnsi="Times New Roman"/>
          <w:szCs w:val="28"/>
        </w:rPr>
      </w:pPr>
      <w:bookmarkStart w:id="7" w:name="_Toc421231433"/>
      <w:bookmarkStart w:id="8" w:name="_Toc421613457"/>
      <w:r>
        <w:rPr>
          <w:rFonts w:ascii="Times New Roman" w:hAnsi="Times New Roman"/>
          <w:szCs w:val="28"/>
        </w:rPr>
        <w:t>1.6</w:t>
      </w:r>
      <w:r w:rsidRPr="009B49F9">
        <w:rPr>
          <w:rFonts w:ascii="Times New Roman" w:hAnsi="Times New Roman"/>
          <w:szCs w:val="28"/>
        </w:rPr>
        <w:t xml:space="preserve"> Metodologii şi instrumente de management al riscurilor informaţionale</w:t>
      </w:r>
      <w:bookmarkEnd w:id="7"/>
      <w:bookmarkEnd w:id="8"/>
    </w:p>
    <w:p w:rsidR="000F43B0" w:rsidRPr="009B49F9" w:rsidRDefault="000F43B0" w:rsidP="005A5F0D">
      <w:pPr>
        <w:ind w:firstLine="708"/>
        <w:rPr>
          <w:b/>
          <w:sz w:val="28"/>
          <w:szCs w:val="28"/>
        </w:rPr>
      </w:pPr>
    </w:p>
    <w:p w:rsidR="000F43B0" w:rsidRPr="009B49F9" w:rsidRDefault="000F43B0" w:rsidP="005A5F0D">
      <w:pPr>
        <w:ind w:firstLine="708"/>
        <w:rPr>
          <w:sz w:val="28"/>
          <w:szCs w:val="28"/>
        </w:rPr>
      </w:pPr>
      <w:r w:rsidRPr="009B49F9">
        <w:rPr>
          <w:sz w:val="28"/>
          <w:szCs w:val="28"/>
        </w:rPr>
        <w:t>Edward Humphreys, organizatorul grupului de lucru ISO/IEC care a dezvoltat standardul ISO/IEC 27005:2011 comentează că acesta este un standard esenţial pentru aceea care doresc să-şi gestioneze riscurile eficient şi, mai ales, să fie în conformitate cu popularul standard al sistemului de management al securităţii informaţiei ISO/IEC 27001” [14,15].</w:t>
      </w:r>
    </w:p>
    <w:p w:rsidR="000F43B0" w:rsidRPr="009B49F9" w:rsidRDefault="000F43B0" w:rsidP="005A5F0D">
      <w:pPr>
        <w:ind w:firstLine="708"/>
        <w:rPr>
          <w:sz w:val="28"/>
          <w:szCs w:val="28"/>
        </w:rPr>
      </w:pPr>
      <w:r w:rsidRPr="009B49F9">
        <w:rPr>
          <w:sz w:val="28"/>
          <w:szCs w:val="28"/>
        </w:rPr>
        <w:t>Au fost dezvoltate mai multe metodologii şi instrumente de analiză şi control al riscurilor informaţionale, printre care CRAMM (Marea Britanie, compania Insight Consulting), FRAP (SUA, compania RiskWatch), Mehari (Franta, Risicare) şi GRIF (Rusia, compania Digital Security), EBIOS (Franţa,</w:t>
      </w:r>
      <w:r w:rsidRPr="00E27872">
        <w:rPr>
          <w:sz w:val="28"/>
          <w:szCs w:val="28"/>
        </w:rPr>
        <w:t xml:space="preserve"> Exprima necesitatea şi identificarea obiectivelor de securitate</w:t>
      </w:r>
      <w:r w:rsidRPr="009B49F9">
        <w:rPr>
          <w:sz w:val="28"/>
          <w:szCs w:val="28"/>
        </w:rPr>
        <w:t>), OCTAVE(SUA,</w:t>
      </w:r>
      <w:r w:rsidRPr="00E27872">
        <w:rPr>
          <w:sz w:val="28"/>
          <w:szCs w:val="28"/>
        </w:rPr>
        <w:t>Operationally Critical Treat, and Vulnerability Evaluation</w:t>
      </w:r>
      <w:r w:rsidRPr="009B49F9">
        <w:rPr>
          <w:sz w:val="28"/>
          <w:szCs w:val="28"/>
        </w:rPr>
        <w:t>). Folosind o metodologie corespunzătoare pentru analiza riscurilor, organizaţia îşi poate identifica propriile cerinţe legate de securitate.</w:t>
      </w:r>
    </w:p>
    <w:p w:rsidR="000F43B0" w:rsidRPr="009B49F9" w:rsidRDefault="000F43B0" w:rsidP="005A5F0D">
      <w:pPr>
        <w:ind w:firstLine="708"/>
        <w:rPr>
          <w:b/>
          <w:sz w:val="28"/>
          <w:szCs w:val="28"/>
        </w:rPr>
      </w:pPr>
    </w:p>
    <w:p w:rsidR="000F43B0" w:rsidRPr="00867CA6" w:rsidRDefault="000F43B0" w:rsidP="005A5F0D">
      <w:pPr>
        <w:rPr>
          <w:b/>
          <w:sz w:val="28"/>
          <w:szCs w:val="28"/>
        </w:rPr>
      </w:pPr>
      <w:bookmarkStart w:id="9" w:name="_Toc421231434"/>
      <w:r w:rsidRPr="00867CA6">
        <w:rPr>
          <w:b/>
          <w:sz w:val="28"/>
          <w:szCs w:val="28"/>
        </w:rPr>
        <w:t>Metoda Cramm</w:t>
      </w:r>
      <w:bookmarkEnd w:id="9"/>
    </w:p>
    <w:p w:rsidR="000F43B0" w:rsidRPr="009B49F9" w:rsidRDefault="000F43B0" w:rsidP="005A5F0D">
      <w:pPr>
        <w:rPr>
          <w:sz w:val="28"/>
          <w:szCs w:val="28"/>
        </w:rPr>
      </w:pPr>
    </w:p>
    <w:p w:rsidR="000F43B0" w:rsidRPr="009B49F9" w:rsidRDefault="000F43B0" w:rsidP="005A5F0D">
      <w:pPr>
        <w:ind w:firstLine="709"/>
        <w:rPr>
          <w:sz w:val="28"/>
          <w:szCs w:val="28"/>
        </w:rPr>
      </w:pPr>
      <w:r w:rsidRPr="009B49F9">
        <w:rPr>
          <w:sz w:val="28"/>
          <w:szCs w:val="28"/>
        </w:rPr>
        <w:t>Metoda CRAMM (CCTA Risk Analysis and Managment Method) a fost elaborată de către Central Computer and Telecommunications Agency din Marea Britanie la indicaţiile guvernului britanic. Din anul 1985 este utilizat ca un standard naţional de organizaţiile guvernamentale şi comerciale din Marea Britanie. Ulterior CRAMM a câştigat popularitate în întreaga lume. Compania Insight Consulting Limited este preocupată de dezvoltarea şi întreţinerea software-ului omonim, pe baza metodei CRAMM</w:t>
      </w:r>
      <w:r>
        <w:rPr>
          <w:sz w:val="28"/>
          <w:szCs w:val="28"/>
        </w:rPr>
        <w:t>[13,16]</w:t>
      </w:r>
      <w:r w:rsidRPr="009B49F9">
        <w:rPr>
          <w:sz w:val="28"/>
          <w:szCs w:val="28"/>
        </w:rPr>
        <w:t>.</w:t>
      </w:r>
    </w:p>
    <w:p w:rsidR="000F43B0" w:rsidRPr="009B49F9" w:rsidRDefault="000F43B0" w:rsidP="005A5F0D">
      <w:pPr>
        <w:ind w:firstLine="709"/>
        <w:rPr>
          <w:sz w:val="28"/>
          <w:szCs w:val="28"/>
        </w:rPr>
      </w:pPr>
      <w:r w:rsidRPr="009B49F9">
        <w:rPr>
          <w:rStyle w:val="hps"/>
          <w:sz w:val="28"/>
          <w:szCs w:val="28"/>
        </w:rPr>
        <w:t>Înprezent sistemul CRAMMeste uninstrumentdestul deputernic şi</w:t>
      </w:r>
      <w:r w:rsidRPr="009B49F9">
        <w:rPr>
          <w:sz w:val="28"/>
          <w:szCs w:val="28"/>
        </w:rPr>
        <w:t xml:space="preserve"> universal, </w:t>
      </w:r>
      <w:r w:rsidRPr="009B49F9">
        <w:rPr>
          <w:rStyle w:val="hps"/>
          <w:sz w:val="28"/>
          <w:szCs w:val="28"/>
        </w:rPr>
        <w:t>care permite</w:t>
      </w:r>
      <w:r w:rsidRPr="009B49F9">
        <w:rPr>
          <w:sz w:val="28"/>
          <w:szCs w:val="28"/>
        </w:rPr>
        <w:t xml:space="preserve">, pe lîngă analiza riscului, şi soluţionarea sarcinilor de </w:t>
      </w:r>
      <w:r w:rsidRPr="009B49F9">
        <w:rPr>
          <w:rStyle w:val="hps"/>
          <w:sz w:val="28"/>
          <w:szCs w:val="28"/>
        </w:rPr>
        <w:t>audit</w:t>
      </w:r>
      <w:r w:rsidRPr="009B49F9">
        <w:rPr>
          <w:sz w:val="28"/>
          <w:szCs w:val="28"/>
        </w:rPr>
        <w:t>, precum:</w:t>
      </w:r>
    </w:p>
    <w:p w:rsidR="000F43B0" w:rsidRPr="009B49F9" w:rsidRDefault="000F43B0" w:rsidP="005A5F0D">
      <w:pPr>
        <w:numPr>
          <w:ilvl w:val="0"/>
          <w:numId w:val="22"/>
        </w:numPr>
        <w:rPr>
          <w:sz w:val="28"/>
          <w:szCs w:val="28"/>
        </w:rPr>
      </w:pPr>
      <w:r w:rsidRPr="009B49F9">
        <w:rPr>
          <w:sz w:val="28"/>
          <w:szCs w:val="28"/>
        </w:rPr>
        <w:t xml:space="preserve">analiza sistemului informaţional  </w:t>
      </w:r>
      <w:r w:rsidRPr="009B49F9">
        <w:rPr>
          <w:rStyle w:val="hps"/>
          <w:sz w:val="28"/>
          <w:szCs w:val="28"/>
        </w:rPr>
        <w:t>şi estimarea documentaţiei respective latoate etapele</w:t>
      </w:r>
      <w:r w:rsidRPr="009B49F9">
        <w:rPr>
          <w:sz w:val="28"/>
          <w:szCs w:val="28"/>
        </w:rPr>
        <w:t xml:space="preserve"> analizate;</w:t>
      </w:r>
    </w:p>
    <w:p w:rsidR="000F43B0" w:rsidRPr="009B49F9" w:rsidRDefault="000F43B0" w:rsidP="005A5F0D">
      <w:pPr>
        <w:numPr>
          <w:ilvl w:val="0"/>
          <w:numId w:val="22"/>
        </w:numPr>
        <w:rPr>
          <w:sz w:val="28"/>
          <w:szCs w:val="28"/>
        </w:rPr>
      </w:pPr>
      <w:r w:rsidRPr="009B49F9">
        <w:rPr>
          <w:sz w:val="28"/>
          <w:szCs w:val="28"/>
        </w:rPr>
        <w:t>petrecerea auditului în conformitate cu legislaţia ţării, precum şi cu standardul ISO 27001 – Sistemul de management al Securităţii Informaţionale;</w:t>
      </w:r>
    </w:p>
    <w:p w:rsidR="000F43B0" w:rsidRPr="009B49F9" w:rsidRDefault="000F43B0" w:rsidP="005A5F0D">
      <w:pPr>
        <w:numPr>
          <w:ilvl w:val="0"/>
          <w:numId w:val="22"/>
        </w:numPr>
        <w:rPr>
          <w:sz w:val="28"/>
          <w:szCs w:val="28"/>
        </w:rPr>
      </w:pPr>
      <w:r w:rsidRPr="009B49F9">
        <w:rPr>
          <w:sz w:val="28"/>
          <w:szCs w:val="28"/>
        </w:rPr>
        <w:t xml:space="preserve">elaborarea </w:t>
      </w:r>
      <w:r w:rsidRPr="009B49F9">
        <w:rPr>
          <w:rStyle w:val="hps"/>
          <w:sz w:val="28"/>
          <w:szCs w:val="28"/>
        </w:rPr>
        <w:t>politicii de securitate şi a planului de asigurare a continuităţii afacerii [17]</w:t>
      </w:r>
      <w:r w:rsidRPr="009B49F9">
        <w:rPr>
          <w:sz w:val="28"/>
          <w:szCs w:val="28"/>
        </w:rPr>
        <w:t>.</w:t>
      </w:r>
    </w:p>
    <w:p w:rsidR="000F43B0" w:rsidRPr="009B49F9" w:rsidRDefault="000F43B0" w:rsidP="005A5F0D">
      <w:pPr>
        <w:ind w:firstLine="708"/>
        <w:rPr>
          <w:rStyle w:val="longtext"/>
          <w:sz w:val="28"/>
          <w:szCs w:val="28"/>
        </w:rPr>
      </w:pPr>
      <w:r w:rsidRPr="009B49F9">
        <w:rPr>
          <w:rStyle w:val="longtext"/>
          <w:sz w:val="28"/>
          <w:szCs w:val="28"/>
        </w:rPr>
        <w:t>La baza metodei CRAMM stă</w:t>
      </w:r>
      <w:r w:rsidRPr="009B49F9">
        <w:rPr>
          <w:rStyle w:val="hps"/>
          <w:sz w:val="28"/>
          <w:szCs w:val="28"/>
        </w:rPr>
        <w:t xml:space="preserve"> o abordare</w:t>
      </w:r>
      <w:r w:rsidRPr="009B49F9">
        <w:rPr>
          <w:rStyle w:val="longtext"/>
          <w:sz w:val="28"/>
          <w:szCs w:val="28"/>
        </w:rPr>
        <w:t xml:space="preserve"> complexă privind analiza şi evaluarea</w:t>
      </w:r>
      <w:r w:rsidRPr="009B49F9">
        <w:rPr>
          <w:rStyle w:val="hps"/>
          <w:sz w:val="28"/>
          <w:szCs w:val="28"/>
        </w:rPr>
        <w:t xml:space="preserve"> riscurilor</w:t>
      </w:r>
      <w:r w:rsidRPr="009B49F9">
        <w:rPr>
          <w:rStyle w:val="longtext"/>
          <w:sz w:val="28"/>
          <w:szCs w:val="28"/>
        </w:rPr>
        <w:t xml:space="preserve">, care </w:t>
      </w:r>
      <w:r w:rsidRPr="009B49F9">
        <w:rPr>
          <w:rStyle w:val="hps"/>
          <w:sz w:val="28"/>
          <w:szCs w:val="28"/>
        </w:rPr>
        <w:t>combină metodele cantitative şi calitative de analiză</w:t>
      </w:r>
      <w:r w:rsidRPr="009B49F9">
        <w:rPr>
          <w:rStyle w:val="longtext"/>
          <w:sz w:val="28"/>
          <w:szCs w:val="28"/>
        </w:rPr>
        <w:t>. Metoda este universală ş</w:t>
      </w:r>
      <w:r w:rsidRPr="009B49F9">
        <w:rPr>
          <w:rStyle w:val="hps"/>
          <w:sz w:val="28"/>
          <w:szCs w:val="28"/>
        </w:rPr>
        <w:t>i poate fi implementată atât de organizaţiile mari, cât şi de cele mici</w:t>
      </w:r>
      <w:r w:rsidRPr="009B49F9">
        <w:rPr>
          <w:rStyle w:val="longtext"/>
          <w:sz w:val="28"/>
          <w:szCs w:val="28"/>
        </w:rPr>
        <w:t xml:space="preserve">, atât de sectorul </w:t>
      </w:r>
      <w:r w:rsidRPr="009B49F9">
        <w:rPr>
          <w:rStyle w:val="hps"/>
          <w:sz w:val="28"/>
          <w:szCs w:val="28"/>
        </w:rPr>
        <w:t>guvernamental, cât şi</w:t>
      </w:r>
      <w:r w:rsidRPr="009B49F9">
        <w:rPr>
          <w:rStyle w:val="longtext"/>
          <w:sz w:val="28"/>
          <w:szCs w:val="28"/>
        </w:rPr>
        <w:t xml:space="preserve"> cel </w:t>
      </w:r>
      <w:r w:rsidRPr="009B49F9">
        <w:rPr>
          <w:rStyle w:val="hps"/>
          <w:sz w:val="28"/>
          <w:szCs w:val="28"/>
        </w:rPr>
        <w:t>comercial</w:t>
      </w:r>
      <w:r w:rsidRPr="009B49F9">
        <w:rPr>
          <w:rStyle w:val="longtext"/>
          <w:sz w:val="28"/>
          <w:szCs w:val="28"/>
        </w:rPr>
        <w:t xml:space="preserve">. </w:t>
      </w:r>
      <w:r w:rsidRPr="009B49F9">
        <w:rPr>
          <w:rStyle w:val="hps"/>
          <w:sz w:val="28"/>
          <w:szCs w:val="28"/>
        </w:rPr>
        <w:t>Versiunile software-ului CRAMM, ce vizează diferite tipuri de organizaţii, se deosebesc prin baza lor de cunoştinţe.</w:t>
      </w:r>
    </w:p>
    <w:p w:rsidR="000F43B0" w:rsidRPr="009B49F9" w:rsidRDefault="000F43B0" w:rsidP="005A5F0D">
      <w:pPr>
        <w:rPr>
          <w:sz w:val="28"/>
          <w:szCs w:val="28"/>
          <w:lang w:val="en-US"/>
        </w:rPr>
      </w:pPr>
      <w:r w:rsidRPr="009B49F9">
        <w:rPr>
          <w:sz w:val="28"/>
          <w:szCs w:val="28"/>
        </w:rPr>
        <w:lastRenderedPageBreak/>
        <w:t>Metodologia CRAMM este structurată în trei etape:</w:t>
      </w:r>
    </w:p>
    <w:p w:rsidR="000F43B0" w:rsidRPr="009B49F9" w:rsidRDefault="000F43B0" w:rsidP="005A5F0D">
      <w:pPr>
        <w:numPr>
          <w:ilvl w:val="0"/>
          <w:numId w:val="39"/>
        </w:numPr>
        <w:rPr>
          <w:sz w:val="28"/>
          <w:szCs w:val="28"/>
          <w:lang w:val="en-US"/>
        </w:rPr>
      </w:pPr>
      <w:r>
        <w:rPr>
          <w:sz w:val="28"/>
          <w:szCs w:val="28"/>
        </w:rPr>
        <w:t>a</w:t>
      </w:r>
      <w:r w:rsidRPr="009B49F9">
        <w:rPr>
          <w:sz w:val="28"/>
          <w:szCs w:val="28"/>
        </w:rPr>
        <w:t>naliza, identificarea şi evaluarea activelor protejate;</w:t>
      </w:r>
    </w:p>
    <w:p w:rsidR="000F43B0" w:rsidRPr="009B49F9" w:rsidRDefault="000F43B0" w:rsidP="005A5F0D">
      <w:pPr>
        <w:numPr>
          <w:ilvl w:val="0"/>
          <w:numId w:val="38"/>
        </w:numPr>
        <w:rPr>
          <w:sz w:val="28"/>
          <w:szCs w:val="28"/>
          <w:lang w:val="en-US"/>
        </w:rPr>
      </w:pPr>
      <w:r>
        <w:rPr>
          <w:sz w:val="28"/>
          <w:szCs w:val="28"/>
        </w:rPr>
        <w:t>i</w:t>
      </w:r>
      <w:r w:rsidRPr="009B49F9">
        <w:rPr>
          <w:sz w:val="28"/>
          <w:szCs w:val="28"/>
        </w:rPr>
        <w:t>dentificarea şi evaluarea riscurilor;</w:t>
      </w:r>
    </w:p>
    <w:p w:rsidR="000F43B0" w:rsidRPr="009B49F9" w:rsidRDefault="000F43B0" w:rsidP="005A5F0D">
      <w:pPr>
        <w:numPr>
          <w:ilvl w:val="0"/>
          <w:numId w:val="38"/>
        </w:numPr>
        <w:rPr>
          <w:sz w:val="28"/>
          <w:szCs w:val="28"/>
          <w:lang w:val="en-US"/>
        </w:rPr>
      </w:pPr>
      <w:r>
        <w:rPr>
          <w:sz w:val="28"/>
          <w:szCs w:val="28"/>
        </w:rPr>
        <w:t>s</w:t>
      </w:r>
      <w:r w:rsidRPr="009B49F9">
        <w:rPr>
          <w:sz w:val="28"/>
          <w:szCs w:val="28"/>
        </w:rPr>
        <w:t>electarea contramăsurilor de securitate adecvate.</w:t>
      </w:r>
    </w:p>
    <w:p w:rsidR="000F43B0" w:rsidRPr="009B49F9" w:rsidRDefault="000F43B0" w:rsidP="005A5F0D">
      <w:pPr>
        <w:ind w:firstLine="708"/>
        <w:rPr>
          <w:sz w:val="28"/>
          <w:szCs w:val="28"/>
        </w:rPr>
      </w:pPr>
      <w:r w:rsidRPr="009B49F9">
        <w:rPr>
          <w:rStyle w:val="hps"/>
          <w:sz w:val="28"/>
          <w:szCs w:val="28"/>
        </w:rPr>
        <w:t>Pentru fiecare</w:t>
      </w:r>
      <w:r w:rsidRPr="009B49F9">
        <w:rPr>
          <w:sz w:val="28"/>
          <w:szCs w:val="28"/>
        </w:rPr>
        <w:t xml:space="preserve"> etapă se </w:t>
      </w:r>
      <w:r w:rsidRPr="009B49F9">
        <w:rPr>
          <w:rStyle w:val="hps"/>
          <w:sz w:val="28"/>
          <w:szCs w:val="28"/>
        </w:rPr>
        <w:t>defineşte un set de date iniţiale</w:t>
      </w:r>
      <w:r w:rsidRPr="009B49F9">
        <w:rPr>
          <w:sz w:val="28"/>
          <w:szCs w:val="28"/>
        </w:rPr>
        <w:t xml:space="preserve">, </w:t>
      </w:r>
      <w:r w:rsidRPr="009B49F9">
        <w:rPr>
          <w:rStyle w:val="hps"/>
          <w:sz w:val="28"/>
          <w:szCs w:val="28"/>
        </w:rPr>
        <w:t>succesiunea de evenimente</w:t>
      </w:r>
      <w:r w:rsidRPr="009B49F9">
        <w:rPr>
          <w:sz w:val="28"/>
          <w:szCs w:val="28"/>
        </w:rPr>
        <w:t xml:space="preserve">, </w:t>
      </w:r>
      <w:r w:rsidRPr="009B49F9">
        <w:rPr>
          <w:rStyle w:val="hps"/>
          <w:sz w:val="28"/>
          <w:szCs w:val="28"/>
        </w:rPr>
        <w:t>chestionare pentru a desfăşura interviuri</w:t>
      </w:r>
      <w:r w:rsidRPr="009B49F9">
        <w:rPr>
          <w:sz w:val="28"/>
          <w:szCs w:val="28"/>
        </w:rPr>
        <w:t xml:space="preserve">, </w:t>
      </w:r>
      <w:r w:rsidRPr="009B49F9">
        <w:rPr>
          <w:rStyle w:val="hps"/>
          <w:sz w:val="28"/>
          <w:szCs w:val="28"/>
        </w:rPr>
        <w:t>liste de verificare şi un set de rapoarte</w:t>
      </w:r>
      <w:r w:rsidRPr="009B49F9">
        <w:rPr>
          <w:sz w:val="28"/>
          <w:szCs w:val="28"/>
        </w:rPr>
        <w:t>.</w:t>
      </w:r>
    </w:p>
    <w:p w:rsidR="000F43B0" w:rsidRPr="009B49F9" w:rsidRDefault="000F43B0" w:rsidP="005A5F0D">
      <w:pPr>
        <w:ind w:firstLine="708"/>
        <w:rPr>
          <w:rStyle w:val="hps"/>
          <w:sz w:val="28"/>
          <w:szCs w:val="28"/>
        </w:rPr>
      </w:pPr>
      <w:r w:rsidRPr="009B49F9">
        <w:rPr>
          <w:sz w:val="28"/>
          <w:szCs w:val="28"/>
        </w:rPr>
        <w:t xml:space="preserve">Estimarea resurselor protejate (etapa I) se </w:t>
      </w:r>
      <w:r w:rsidRPr="009B49F9">
        <w:rPr>
          <w:rStyle w:val="hps"/>
          <w:sz w:val="28"/>
          <w:szCs w:val="28"/>
        </w:rPr>
        <w:t>face pe o scară de la 1 la 10</w:t>
      </w:r>
      <w:r w:rsidRPr="009B49F9">
        <w:rPr>
          <w:sz w:val="28"/>
          <w:szCs w:val="28"/>
        </w:rPr>
        <w:t xml:space="preserve">, </w:t>
      </w:r>
      <w:r w:rsidRPr="009B49F9">
        <w:rPr>
          <w:rStyle w:val="hps"/>
          <w:sz w:val="28"/>
          <w:szCs w:val="28"/>
        </w:rPr>
        <w:t>şi pot fi mai multe criterii de evaluare-pierderi financiare</w:t>
      </w:r>
      <w:r w:rsidRPr="009B49F9">
        <w:rPr>
          <w:sz w:val="28"/>
          <w:szCs w:val="28"/>
        </w:rPr>
        <w:t xml:space="preserve">, </w:t>
      </w:r>
      <w:r w:rsidRPr="009B49F9">
        <w:rPr>
          <w:rStyle w:val="hps"/>
          <w:sz w:val="28"/>
          <w:szCs w:val="28"/>
        </w:rPr>
        <w:t>pierderea reputaţiei</w:t>
      </w:r>
      <w:r w:rsidRPr="009B49F9">
        <w:rPr>
          <w:sz w:val="28"/>
          <w:szCs w:val="28"/>
        </w:rPr>
        <w:t xml:space="preserve">, </w:t>
      </w:r>
      <w:r w:rsidRPr="009B49F9">
        <w:rPr>
          <w:rStyle w:val="hps"/>
          <w:sz w:val="28"/>
          <w:szCs w:val="28"/>
        </w:rPr>
        <w:t xml:space="preserve">etc. </w:t>
      </w:r>
    </w:p>
    <w:p w:rsidR="000F43B0" w:rsidRPr="009B49F9" w:rsidRDefault="000F43B0" w:rsidP="005A5F0D">
      <w:pPr>
        <w:ind w:firstLine="708"/>
        <w:rPr>
          <w:rStyle w:val="longtext"/>
          <w:sz w:val="28"/>
          <w:szCs w:val="28"/>
        </w:rPr>
      </w:pPr>
      <w:r w:rsidRPr="009B49F9">
        <w:rPr>
          <w:rStyle w:val="hps"/>
          <w:sz w:val="28"/>
          <w:szCs w:val="28"/>
        </w:rPr>
        <w:t>La etapa a doua sunt identificate şi evaluate ameninţările la adresa securităţii informaţiilor</w:t>
      </w:r>
      <w:r w:rsidRPr="009B49F9">
        <w:rPr>
          <w:rStyle w:val="longtext"/>
          <w:sz w:val="28"/>
          <w:szCs w:val="28"/>
        </w:rPr>
        <w:t xml:space="preserve">, sunt </w:t>
      </w:r>
      <w:r w:rsidRPr="009B49F9">
        <w:rPr>
          <w:rStyle w:val="hps"/>
          <w:sz w:val="28"/>
          <w:szCs w:val="28"/>
        </w:rPr>
        <w:t xml:space="preserve">căutate şi evaluate vulnerabilităţile sistemului protejat. </w:t>
      </w:r>
      <w:r w:rsidRPr="009B49F9">
        <w:rPr>
          <w:rStyle w:val="longtext"/>
          <w:sz w:val="28"/>
          <w:szCs w:val="28"/>
        </w:rPr>
        <w:t xml:space="preserve">Nivelul </w:t>
      </w:r>
      <w:r w:rsidRPr="009B49F9">
        <w:rPr>
          <w:rStyle w:val="hps"/>
          <w:sz w:val="28"/>
          <w:szCs w:val="28"/>
        </w:rPr>
        <w:t>de ameninţare este evaluat pe următoarea scală</w:t>
      </w:r>
      <w:r w:rsidRPr="009B49F9">
        <w:rPr>
          <w:rStyle w:val="longtext"/>
          <w:sz w:val="28"/>
          <w:szCs w:val="28"/>
        </w:rPr>
        <w:t xml:space="preserve">: </w:t>
      </w:r>
      <w:r w:rsidRPr="009B49F9">
        <w:rPr>
          <w:rStyle w:val="hps"/>
          <w:sz w:val="28"/>
          <w:szCs w:val="28"/>
        </w:rPr>
        <w:t>foarte mare</w:t>
      </w:r>
      <w:r w:rsidRPr="009B49F9">
        <w:rPr>
          <w:rStyle w:val="longtext"/>
          <w:sz w:val="28"/>
          <w:szCs w:val="28"/>
        </w:rPr>
        <w:t xml:space="preserve">, </w:t>
      </w:r>
      <w:r w:rsidRPr="009B49F9">
        <w:rPr>
          <w:rStyle w:val="hps"/>
          <w:sz w:val="28"/>
          <w:szCs w:val="28"/>
        </w:rPr>
        <w:t>mare</w:t>
      </w:r>
      <w:r w:rsidRPr="009B49F9">
        <w:rPr>
          <w:rStyle w:val="longtext"/>
          <w:sz w:val="28"/>
          <w:szCs w:val="28"/>
        </w:rPr>
        <w:t xml:space="preserve">, </w:t>
      </w:r>
      <w:r w:rsidRPr="009B49F9">
        <w:rPr>
          <w:rStyle w:val="hps"/>
          <w:sz w:val="28"/>
          <w:szCs w:val="28"/>
        </w:rPr>
        <w:t>medie</w:t>
      </w:r>
      <w:r w:rsidRPr="009B49F9">
        <w:rPr>
          <w:rStyle w:val="longtext"/>
          <w:sz w:val="28"/>
          <w:szCs w:val="28"/>
        </w:rPr>
        <w:t xml:space="preserve">, </w:t>
      </w:r>
      <w:r w:rsidRPr="009B49F9">
        <w:rPr>
          <w:rStyle w:val="hps"/>
          <w:sz w:val="28"/>
          <w:szCs w:val="28"/>
        </w:rPr>
        <w:t>scăzut</w:t>
      </w:r>
      <w:r w:rsidRPr="009B49F9">
        <w:rPr>
          <w:rStyle w:val="longtext"/>
          <w:sz w:val="28"/>
          <w:szCs w:val="28"/>
        </w:rPr>
        <w:t xml:space="preserve">, </w:t>
      </w:r>
      <w:r w:rsidRPr="009B49F9">
        <w:rPr>
          <w:rStyle w:val="hps"/>
          <w:sz w:val="28"/>
          <w:szCs w:val="28"/>
        </w:rPr>
        <w:t>foarte scăzut</w:t>
      </w:r>
      <w:r w:rsidRPr="009B49F9">
        <w:rPr>
          <w:rStyle w:val="longtext"/>
          <w:sz w:val="28"/>
          <w:szCs w:val="28"/>
        </w:rPr>
        <w:t xml:space="preserve">. Nivelul de vulnerabilitate </w:t>
      </w:r>
      <w:r w:rsidRPr="009B49F9">
        <w:rPr>
          <w:rStyle w:val="hps"/>
          <w:sz w:val="28"/>
          <w:szCs w:val="28"/>
        </w:rPr>
        <w:t>este evaluat ca: mare</w:t>
      </w:r>
      <w:r w:rsidRPr="009B49F9">
        <w:rPr>
          <w:rStyle w:val="longtext"/>
          <w:sz w:val="28"/>
          <w:szCs w:val="28"/>
        </w:rPr>
        <w:t xml:space="preserve">, </w:t>
      </w:r>
      <w:r w:rsidRPr="009B49F9">
        <w:rPr>
          <w:rStyle w:val="hps"/>
          <w:sz w:val="28"/>
          <w:szCs w:val="28"/>
        </w:rPr>
        <w:t>mediu sau scăzut</w:t>
      </w:r>
      <w:r w:rsidRPr="009B49F9">
        <w:rPr>
          <w:rStyle w:val="longtext"/>
          <w:sz w:val="28"/>
          <w:szCs w:val="28"/>
        </w:rPr>
        <w:t xml:space="preserve">. </w:t>
      </w:r>
      <w:r w:rsidRPr="009B49F9">
        <w:rPr>
          <w:rStyle w:val="hps"/>
          <w:sz w:val="28"/>
          <w:szCs w:val="28"/>
        </w:rPr>
        <w:t>Pe baza acestor informaţii se calculează evaluare ariscurilor pe scară de la 1 la 7</w:t>
      </w:r>
      <w:r w:rsidRPr="009B49F9">
        <w:rPr>
          <w:rStyle w:val="longtext"/>
          <w:sz w:val="28"/>
          <w:szCs w:val="28"/>
        </w:rPr>
        <w:t>.</w:t>
      </w:r>
    </w:p>
    <w:p w:rsidR="000F43B0" w:rsidRPr="009B49F9" w:rsidRDefault="000F43B0" w:rsidP="005A5F0D">
      <w:pPr>
        <w:ind w:firstLine="708"/>
        <w:rPr>
          <w:rStyle w:val="hps"/>
          <w:sz w:val="28"/>
          <w:szCs w:val="28"/>
        </w:rPr>
      </w:pPr>
      <w:r w:rsidRPr="009B49F9">
        <w:rPr>
          <w:rStyle w:val="longtext"/>
          <w:sz w:val="28"/>
          <w:szCs w:val="28"/>
        </w:rPr>
        <w:t xml:space="preserve">Etapa a treia  </w:t>
      </w:r>
      <w:r w:rsidRPr="009B49F9">
        <w:rPr>
          <w:rStyle w:val="hps"/>
          <w:sz w:val="28"/>
          <w:szCs w:val="28"/>
        </w:rPr>
        <w:t>generează</w:t>
      </w:r>
      <w:r w:rsidRPr="009B49F9">
        <w:rPr>
          <w:rStyle w:val="longtext"/>
          <w:sz w:val="28"/>
          <w:szCs w:val="28"/>
        </w:rPr>
        <w:t xml:space="preserve"> c</w:t>
      </w:r>
      <w:r w:rsidRPr="009B49F9">
        <w:rPr>
          <w:rStyle w:val="hps"/>
          <w:sz w:val="28"/>
          <w:szCs w:val="28"/>
        </w:rPr>
        <w:t>ontramăsuri pentru riscurile identificate</w:t>
      </w:r>
      <w:r w:rsidRPr="009B49F9">
        <w:rPr>
          <w:rStyle w:val="longtext"/>
          <w:sz w:val="28"/>
          <w:szCs w:val="28"/>
        </w:rPr>
        <w:t>.</w:t>
      </w:r>
    </w:p>
    <w:p w:rsidR="000F43B0" w:rsidRDefault="000F43B0" w:rsidP="005A5F0D">
      <w:pPr>
        <w:rPr>
          <w:rStyle w:val="longtext"/>
          <w:sz w:val="28"/>
          <w:szCs w:val="28"/>
        </w:rPr>
      </w:pPr>
      <w:r>
        <w:rPr>
          <w:rStyle w:val="longtext"/>
          <w:sz w:val="28"/>
          <w:szCs w:val="28"/>
        </w:rPr>
        <w:t>În figura 1.2 este reprezentată interfața grafică a softului Cramm</w:t>
      </w:r>
    </w:p>
    <w:p w:rsidR="000F43B0" w:rsidRDefault="000F43B0" w:rsidP="005A5F0D">
      <w:pPr>
        <w:rPr>
          <w:rStyle w:val="longtext"/>
          <w:sz w:val="28"/>
          <w:szCs w:val="28"/>
        </w:rPr>
      </w:pPr>
    </w:p>
    <w:p w:rsidR="000F43B0" w:rsidRPr="009B49F9" w:rsidRDefault="000F43B0" w:rsidP="005A5F0D">
      <w:pPr>
        <w:rPr>
          <w:rStyle w:val="longtext"/>
          <w:sz w:val="28"/>
          <w:szCs w:val="28"/>
        </w:rPr>
      </w:pPr>
    </w:p>
    <w:p w:rsidR="000F43B0" w:rsidRPr="009B49F9" w:rsidRDefault="005420E0" w:rsidP="005A5F0D">
      <w:pPr>
        <w:ind w:firstLine="708"/>
        <w:jc w:val="center"/>
        <w:rPr>
          <w:rStyle w:val="longtext"/>
          <w:sz w:val="28"/>
          <w:szCs w:val="28"/>
        </w:rPr>
      </w:pPr>
      <w:r>
        <w:rPr>
          <w:rStyle w:val="longtext"/>
          <w:noProof/>
          <w:sz w:val="28"/>
          <w:szCs w:val="28"/>
          <w:lang w:val="en-US" w:eastAsia="en-US"/>
        </w:rPr>
        <w:drawing>
          <wp:inline distT="0" distB="0" distL="0" distR="0">
            <wp:extent cx="5905500" cy="5267325"/>
            <wp:effectExtent l="0" t="0" r="0" b="0"/>
            <wp:docPr id="3" name="Рисунок 28" descr="Оценка взаимосвязей между различными угрозами и информационными сервисами в системе C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Оценка взаимосвязей между различными угрозами и информационными сервисами в системе CRAM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5267325"/>
                    </a:xfrm>
                    <a:prstGeom prst="rect">
                      <a:avLst/>
                    </a:prstGeom>
                    <a:noFill/>
                    <a:ln>
                      <a:noFill/>
                    </a:ln>
                  </pic:spPr>
                </pic:pic>
              </a:graphicData>
            </a:graphic>
          </wp:inline>
        </w:drawing>
      </w:r>
    </w:p>
    <w:p w:rsidR="000F43B0" w:rsidRPr="009B49F9" w:rsidRDefault="000F43B0" w:rsidP="005A5F0D">
      <w:pPr>
        <w:ind w:firstLine="708"/>
        <w:jc w:val="center"/>
        <w:rPr>
          <w:rStyle w:val="hps"/>
          <w:sz w:val="28"/>
          <w:szCs w:val="28"/>
        </w:rPr>
      </w:pPr>
      <w:r>
        <w:rPr>
          <w:rStyle w:val="longtext"/>
          <w:sz w:val="28"/>
          <w:szCs w:val="28"/>
        </w:rPr>
        <w:t>Figura 1</w:t>
      </w:r>
      <w:r w:rsidRPr="009B49F9">
        <w:rPr>
          <w:rStyle w:val="longtext"/>
          <w:sz w:val="28"/>
          <w:szCs w:val="28"/>
        </w:rPr>
        <w:t>.2</w:t>
      </w:r>
      <w:r>
        <w:rPr>
          <w:rStyle w:val="longtext"/>
          <w:sz w:val="28"/>
          <w:szCs w:val="28"/>
        </w:rPr>
        <w:t>-</w:t>
      </w:r>
      <w:r w:rsidRPr="009B49F9">
        <w:rPr>
          <w:rStyle w:val="longtext"/>
          <w:sz w:val="28"/>
          <w:szCs w:val="28"/>
        </w:rPr>
        <w:t xml:space="preserve"> C</w:t>
      </w:r>
      <w:r w:rsidRPr="009B49F9">
        <w:rPr>
          <w:rStyle w:val="hps"/>
          <w:sz w:val="28"/>
          <w:szCs w:val="28"/>
        </w:rPr>
        <w:t>ontramăsuri pentru riscurile identificate</w:t>
      </w:r>
    </w:p>
    <w:p w:rsidR="000F43B0" w:rsidRDefault="000F43B0" w:rsidP="005A5F0D">
      <w:pPr>
        <w:rPr>
          <w:rStyle w:val="longtext"/>
          <w:sz w:val="28"/>
          <w:szCs w:val="28"/>
        </w:rPr>
      </w:pPr>
    </w:p>
    <w:p w:rsidR="000F43B0" w:rsidRDefault="000F43B0" w:rsidP="005A5F0D">
      <w:pPr>
        <w:ind w:firstLine="708"/>
        <w:rPr>
          <w:rStyle w:val="longtext"/>
          <w:sz w:val="28"/>
          <w:szCs w:val="28"/>
        </w:rPr>
      </w:pPr>
      <w:r>
        <w:rPr>
          <w:rStyle w:val="longtext"/>
          <w:sz w:val="28"/>
          <w:szCs w:val="28"/>
        </w:rPr>
        <w:t>În figura 1.3 sunt reprezentate nivelele metodei Cramm</w:t>
      </w:r>
    </w:p>
    <w:p w:rsidR="000F43B0" w:rsidRPr="009B49F9" w:rsidRDefault="000F43B0" w:rsidP="005A5F0D">
      <w:pPr>
        <w:ind w:firstLine="708"/>
        <w:rPr>
          <w:rStyle w:val="longtext"/>
          <w:sz w:val="28"/>
          <w:szCs w:val="28"/>
        </w:rPr>
      </w:pPr>
    </w:p>
    <w:p w:rsidR="000F43B0" w:rsidRDefault="005420E0" w:rsidP="005A5F0D">
      <w:pPr>
        <w:jc w:val="center"/>
        <w:rPr>
          <w:sz w:val="28"/>
          <w:szCs w:val="28"/>
        </w:rPr>
      </w:pPr>
      <w:r>
        <w:rPr>
          <w:b/>
          <w:noProof/>
          <w:sz w:val="28"/>
          <w:szCs w:val="28"/>
          <w:lang w:val="en-US" w:eastAsia="en-US"/>
        </w:rPr>
        <w:drawing>
          <wp:inline distT="0" distB="0" distL="0" distR="0">
            <wp:extent cx="4171950" cy="2705100"/>
            <wp:effectExtent l="0" t="0" r="0" b="0"/>
            <wp:docPr id="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2705100"/>
                    </a:xfrm>
                    <a:prstGeom prst="rect">
                      <a:avLst/>
                    </a:prstGeom>
                    <a:noFill/>
                    <a:ln>
                      <a:noFill/>
                    </a:ln>
                  </pic:spPr>
                </pic:pic>
              </a:graphicData>
            </a:graphic>
          </wp:inline>
        </w:drawing>
      </w:r>
    </w:p>
    <w:p w:rsidR="000F43B0" w:rsidRPr="009B49F9" w:rsidRDefault="000F43B0" w:rsidP="005A5F0D">
      <w:pPr>
        <w:jc w:val="center"/>
        <w:rPr>
          <w:sz w:val="28"/>
          <w:szCs w:val="28"/>
        </w:rPr>
      </w:pPr>
    </w:p>
    <w:p w:rsidR="000F43B0" w:rsidRPr="009B49F9" w:rsidRDefault="000F43B0" w:rsidP="005A5F0D">
      <w:pPr>
        <w:jc w:val="center"/>
        <w:rPr>
          <w:rStyle w:val="hps"/>
          <w:sz w:val="28"/>
          <w:szCs w:val="28"/>
        </w:rPr>
      </w:pPr>
      <w:r>
        <w:rPr>
          <w:sz w:val="28"/>
          <w:szCs w:val="28"/>
        </w:rPr>
        <w:t>Figura 1</w:t>
      </w:r>
      <w:r w:rsidRPr="009B49F9">
        <w:rPr>
          <w:sz w:val="28"/>
          <w:szCs w:val="28"/>
        </w:rPr>
        <w:t xml:space="preserve">.3 </w:t>
      </w:r>
      <w:r>
        <w:rPr>
          <w:sz w:val="28"/>
          <w:szCs w:val="28"/>
        </w:rPr>
        <w:t>-</w:t>
      </w:r>
      <w:r w:rsidRPr="009B49F9">
        <w:rPr>
          <w:sz w:val="28"/>
          <w:szCs w:val="28"/>
        </w:rPr>
        <w:t>Metodologia CRAMM</w:t>
      </w:r>
    </w:p>
    <w:p w:rsidR="000F43B0" w:rsidRPr="009B49F9" w:rsidRDefault="000F43B0" w:rsidP="005A5F0D">
      <w:pPr>
        <w:ind w:firstLine="709"/>
        <w:rPr>
          <w:rStyle w:val="longtext"/>
          <w:sz w:val="28"/>
          <w:szCs w:val="28"/>
        </w:rPr>
      </w:pPr>
      <w:r w:rsidRPr="009B49F9">
        <w:rPr>
          <w:rStyle w:val="hps"/>
          <w:sz w:val="28"/>
          <w:szCs w:val="28"/>
        </w:rPr>
        <w:t xml:space="preserve">Principalele </w:t>
      </w:r>
      <w:r w:rsidRPr="009B49F9">
        <w:rPr>
          <w:rStyle w:val="hps"/>
          <w:i/>
          <w:sz w:val="28"/>
          <w:szCs w:val="28"/>
        </w:rPr>
        <w:t>dezavantaje</w:t>
      </w:r>
      <w:r w:rsidRPr="009B49F9">
        <w:rPr>
          <w:rStyle w:val="hps"/>
          <w:sz w:val="28"/>
          <w:szCs w:val="28"/>
        </w:rPr>
        <w:t>ale metodei CRAMM sunt</w:t>
      </w:r>
      <w:r w:rsidRPr="009B49F9">
        <w:rPr>
          <w:rStyle w:val="longtext"/>
          <w:sz w:val="28"/>
          <w:szCs w:val="28"/>
        </w:rPr>
        <w:t>:</w:t>
      </w:r>
    </w:p>
    <w:p w:rsidR="000F43B0" w:rsidRPr="009B49F9" w:rsidRDefault="000F43B0" w:rsidP="005A5F0D">
      <w:pPr>
        <w:numPr>
          <w:ilvl w:val="0"/>
          <w:numId w:val="23"/>
        </w:numPr>
        <w:rPr>
          <w:rStyle w:val="longtext"/>
          <w:sz w:val="28"/>
          <w:szCs w:val="28"/>
        </w:rPr>
      </w:pPr>
      <w:r w:rsidRPr="009B49F9">
        <w:rPr>
          <w:rStyle w:val="longtext"/>
          <w:sz w:val="28"/>
          <w:szCs w:val="28"/>
        </w:rPr>
        <w:t>utilizare</w:t>
      </w:r>
      <w:r w:rsidRPr="009B49F9">
        <w:rPr>
          <w:rStyle w:val="hps"/>
          <w:sz w:val="28"/>
          <w:szCs w:val="28"/>
        </w:rPr>
        <w:t>a</w:t>
      </w:r>
      <w:r w:rsidRPr="009B49F9">
        <w:rPr>
          <w:rStyle w:val="longtext"/>
          <w:sz w:val="28"/>
          <w:szCs w:val="28"/>
        </w:rPr>
        <w:t xml:space="preserve"> metodei CRAMM </w:t>
      </w:r>
      <w:r w:rsidRPr="009B49F9">
        <w:rPr>
          <w:rStyle w:val="hps"/>
          <w:sz w:val="28"/>
          <w:szCs w:val="28"/>
        </w:rPr>
        <w:t>necesită o pregătire specială şi</w:t>
      </w:r>
      <w:r w:rsidRPr="009B49F9">
        <w:rPr>
          <w:rStyle w:val="longtext"/>
          <w:sz w:val="28"/>
          <w:szCs w:val="28"/>
        </w:rPr>
        <w:t xml:space="preserve"> o </w:t>
      </w:r>
      <w:r w:rsidRPr="009B49F9">
        <w:rPr>
          <w:rStyle w:val="hps"/>
          <w:sz w:val="28"/>
          <w:szCs w:val="28"/>
        </w:rPr>
        <w:t>calificare înaltă a auditorului</w:t>
      </w:r>
      <w:r w:rsidRPr="009B49F9">
        <w:rPr>
          <w:rStyle w:val="longtext"/>
          <w:sz w:val="28"/>
          <w:szCs w:val="28"/>
        </w:rPr>
        <w:t>;</w:t>
      </w:r>
    </w:p>
    <w:p w:rsidR="000F43B0" w:rsidRPr="009B49F9" w:rsidRDefault="000F43B0" w:rsidP="005A5F0D">
      <w:pPr>
        <w:numPr>
          <w:ilvl w:val="0"/>
          <w:numId w:val="23"/>
        </w:numPr>
        <w:rPr>
          <w:rStyle w:val="longtext"/>
          <w:sz w:val="28"/>
          <w:szCs w:val="28"/>
        </w:rPr>
      </w:pPr>
      <w:r w:rsidRPr="009B49F9">
        <w:rPr>
          <w:rStyle w:val="hps"/>
          <w:sz w:val="28"/>
          <w:szCs w:val="28"/>
        </w:rPr>
        <w:t>CRAMM este mult mai adecvat pentru auditul unui sistem informaţional existent, aflat în stadiul de exploatare, decât pentru</w:t>
      </w:r>
      <w:r w:rsidRPr="009B49F9">
        <w:rPr>
          <w:rStyle w:val="longtext"/>
          <w:sz w:val="28"/>
          <w:szCs w:val="28"/>
        </w:rPr>
        <w:t xml:space="preserve"> un sistem </w:t>
      </w:r>
      <w:r w:rsidRPr="009B49F9">
        <w:rPr>
          <w:rStyle w:val="hps"/>
          <w:sz w:val="28"/>
          <w:szCs w:val="28"/>
        </w:rPr>
        <w:t>în curs de dezvoltare</w:t>
      </w:r>
      <w:r w:rsidRPr="009B49F9">
        <w:rPr>
          <w:rStyle w:val="longtext"/>
          <w:sz w:val="28"/>
          <w:szCs w:val="28"/>
        </w:rPr>
        <w:t>;</w:t>
      </w:r>
    </w:p>
    <w:p w:rsidR="000F43B0" w:rsidRPr="009B49F9" w:rsidRDefault="000F43B0" w:rsidP="005A5F0D">
      <w:pPr>
        <w:numPr>
          <w:ilvl w:val="0"/>
          <w:numId w:val="23"/>
        </w:numPr>
        <w:rPr>
          <w:rStyle w:val="longtext"/>
          <w:sz w:val="28"/>
          <w:szCs w:val="28"/>
        </w:rPr>
      </w:pPr>
      <w:r w:rsidRPr="009B49F9">
        <w:rPr>
          <w:rStyle w:val="hps"/>
          <w:sz w:val="28"/>
          <w:szCs w:val="28"/>
        </w:rPr>
        <w:t>auditul petrecut după metoda CRAMM reprezintă un proces destul de</w:t>
      </w:r>
      <w:r w:rsidRPr="009B49F9">
        <w:rPr>
          <w:rStyle w:val="longtext"/>
          <w:sz w:val="28"/>
          <w:szCs w:val="28"/>
        </w:rPr>
        <w:t xml:space="preserve"> lung, care </w:t>
      </w:r>
      <w:r w:rsidRPr="009B49F9">
        <w:rPr>
          <w:rStyle w:val="hps"/>
          <w:sz w:val="28"/>
          <w:szCs w:val="28"/>
        </w:rPr>
        <w:t>poate dura luni neîntrerupte de lucru al auditorului</w:t>
      </w:r>
      <w:r w:rsidRPr="009B49F9">
        <w:rPr>
          <w:rStyle w:val="longtext"/>
          <w:sz w:val="28"/>
          <w:szCs w:val="28"/>
        </w:rPr>
        <w:t>;</w:t>
      </w:r>
    </w:p>
    <w:p w:rsidR="000F43B0" w:rsidRPr="009B49F9" w:rsidRDefault="000F43B0" w:rsidP="005A5F0D">
      <w:pPr>
        <w:numPr>
          <w:ilvl w:val="0"/>
          <w:numId w:val="23"/>
        </w:numPr>
        <w:rPr>
          <w:rStyle w:val="longtext"/>
          <w:sz w:val="28"/>
          <w:szCs w:val="28"/>
        </w:rPr>
      </w:pPr>
      <w:r w:rsidRPr="009B49F9">
        <w:rPr>
          <w:rStyle w:val="hps"/>
          <w:sz w:val="28"/>
          <w:szCs w:val="28"/>
        </w:rPr>
        <w:t>software-ul</w:t>
      </w:r>
      <w:r w:rsidRPr="009B49F9">
        <w:rPr>
          <w:rStyle w:val="longtext"/>
          <w:sz w:val="28"/>
          <w:szCs w:val="28"/>
        </w:rPr>
        <w:t xml:space="preserve"> CRAMM </w:t>
      </w:r>
      <w:r w:rsidRPr="009B49F9">
        <w:rPr>
          <w:rStyle w:val="hps"/>
          <w:sz w:val="28"/>
          <w:szCs w:val="28"/>
        </w:rPr>
        <w:t>generează o mulţime de documente</w:t>
      </w:r>
      <w:r w:rsidRPr="009B49F9">
        <w:rPr>
          <w:rStyle w:val="longtext"/>
          <w:sz w:val="28"/>
          <w:szCs w:val="28"/>
        </w:rPr>
        <w:t xml:space="preserve">, </w:t>
      </w:r>
      <w:r w:rsidRPr="009B49F9">
        <w:rPr>
          <w:rStyle w:val="hps"/>
          <w:sz w:val="28"/>
          <w:szCs w:val="28"/>
        </w:rPr>
        <w:t>care nu întotdeauna</w:t>
      </w:r>
      <w:r w:rsidRPr="009B49F9">
        <w:rPr>
          <w:rStyle w:val="longtext"/>
          <w:sz w:val="28"/>
          <w:szCs w:val="28"/>
        </w:rPr>
        <w:t xml:space="preserve"> sunt </w:t>
      </w:r>
      <w:r w:rsidRPr="009B49F9">
        <w:rPr>
          <w:rStyle w:val="hps"/>
          <w:sz w:val="28"/>
          <w:szCs w:val="28"/>
        </w:rPr>
        <w:t>utile în practică</w:t>
      </w:r>
      <w:r w:rsidRPr="009B49F9">
        <w:rPr>
          <w:rStyle w:val="longtext"/>
          <w:sz w:val="28"/>
          <w:szCs w:val="28"/>
        </w:rPr>
        <w:t>;</w:t>
      </w:r>
    </w:p>
    <w:p w:rsidR="000F43B0" w:rsidRPr="009B49F9" w:rsidRDefault="000F43B0" w:rsidP="005A5F0D">
      <w:pPr>
        <w:numPr>
          <w:ilvl w:val="0"/>
          <w:numId w:val="23"/>
        </w:numPr>
        <w:rPr>
          <w:rStyle w:val="longtext"/>
          <w:sz w:val="28"/>
          <w:szCs w:val="28"/>
        </w:rPr>
      </w:pPr>
      <w:r w:rsidRPr="009B49F9">
        <w:rPr>
          <w:rStyle w:val="longtext"/>
          <w:sz w:val="28"/>
          <w:szCs w:val="28"/>
        </w:rPr>
        <w:t>CRAMM n</w:t>
      </w:r>
      <w:r w:rsidRPr="009B49F9">
        <w:rPr>
          <w:rStyle w:val="hps"/>
          <w:sz w:val="28"/>
          <w:szCs w:val="28"/>
        </w:rPr>
        <w:t>u permite crearea propriilor şabloane</w:t>
      </w:r>
      <w:r w:rsidRPr="009B49F9">
        <w:rPr>
          <w:rStyle w:val="longtext"/>
          <w:sz w:val="28"/>
          <w:szCs w:val="28"/>
        </w:rPr>
        <w:t xml:space="preserve"> de rapoarte </w:t>
      </w:r>
      <w:r w:rsidRPr="009B49F9">
        <w:rPr>
          <w:rStyle w:val="hps"/>
          <w:sz w:val="28"/>
          <w:szCs w:val="28"/>
        </w:rPr>
        <w:t>sau modificarea</w:t>
      </w:r>
      <w:r w:rsidRPr="009B49F9">
        <w:rPr>
          <w:rStyle w:val="longtext"/>
          <w:sz w:val="28"/>
          <w:szCs w:val="28"/>
        </w:rPr>
        <w:t xml:space="preserve"> celor </w:t>
      </w:r>
      <w:r w:rsidRPr="009B49F9">
        <w:rPr>
          <w:rStyle w:val="hps"/>
          <w:sz w:val="28"/>
          <w:szCs w:val="28"/>
        </w:rPr>
        <w:t>existente</w:t>
      </w:r>
      <w:r w:rsidRPr="009B49F9">
        <w:rPr>
          <w:rStyle w:val="longtext"/>
          <w:sz w:val="28"/>
          <w:szCs w:val="28"/>
        </w:rPr>
        <w:t>;</w:t>
      </w:r>
    </w:p>
    <w:p w:rsidR="000F43B0" w:rsidRPr="009B49F9" w:rsidRDefault="000F43B0" w:rsidP="005A5F0D">
      <w:pPr>
        <w:numPr>
          <w:ilvl w:val="0"/>
          <w:numId w:val="23"/>
        </w:numPr>
        <w:rPr>
          <w:rStyle w:val="hps"/>
          <w:sz w:val="28"/>
          <w:szCs w:val="28"/>
        </w:rPr>
      </w:pPr>
      <w:r w:rsidRPr="009B49F9">
        <w:rPr>
          <w:rStyle w:val="longtext"/>
          <w:sz w:val="28"/>
          <w:szCs w:val="28"/>
        </w:rPr>
        <w:t xml:space="preserve">nu există posibilitatea </w:t>
      </w:r>
      <w:r w:rsidRPr="009B49F9">
        <w:rPr>
          <w:rStyle w:val="hps"/>
          <w:sz w:val="28"/>
          <w:szCs w:val="28"/>
        </w:rPr>
        <w:t>de a completa baza de cunoştinţe a</w:t>
      </w:r>
      <w:r w:rsidRPr="009B49F9">
        <w:rPr>
          <w:rStyle w:val="longtext"/>
          <w:sz w:val="28"/>
          <w:szCs w:val="28"/>
        </w:rPr>
        <w:t xml:space="preserve"> sistemului CRAMM</w:t>
      </w:r>
      <w:r w:rsidRPr="009B49F9">
        <w:rPr>
          <w:rStyle w:val="hps"/>
          <w:sz w:val="28"/>
          <w:szCs w:val="28"/>
        </w:rPr>
        <w:t>,</w:t>
      </w:r>
      <w:r w:rsidRPr="009B49F9">
        <w:rPr>
          <w:rStyle w:val="longtext"/>
          <w:sz w:val="28"/>
          <w:szCs w:val="28"/>
        </w:rPr>
        <w:t xml:space="preserve"> ceea ce</w:t>
      </w:r>
      <w:r w:rsidRPr="009B49F9">
        <w:rPr>
          <w:rStyle w:val="hps"/>
          <w:sz w:val="28"/>
          <w:szCs w:val="28"/>
        </w:rPr>
        <w:t xml:space="preserve"> provoacă unele dificultăţi în adaptarea acestei metode la nevoile specifice ale organizaţiei;</w:t>
      </w:r>
    </w:p>
    <w:p w:rsidR="000F43B0" w:rsidRPr="009B49F9" w:rsidRDefault="000F43B0" w:rsidP="005A5F0D">
      <w:pPr>
        <w:numPr>
          <w:ilvl w:val="0"/>
          <w:numId w:val="23"/>
        </w:numPr>
        <w:rPr>
          <w:rStyle w:val="longtext"/>
          <w:sz w:val="28"/>
          <w:szCs w:val="28"/>
        </w:rPr>
      </w:pPr>
      <w:r w:rsidRPr="009B49F9">
        <w:rPr>
          <w:rStyle w:val="hps"/>
          <w:sz w:val="28"/>
          <w:szCs w:val="28"/>
        </w:rPr>
        <w:t>software-ul</w:t>
      </w:r>
      <w:r w:rsidRPr="009B49F9">
        <w:rPr>
          <w:rStyle w:val="longtext"/>
          <w:sz w:val="28"/>
          <w:szCs w:val="28"/>
        </w:rPr>
        <w:t xml:space="preserve"> CRAMM </w:t>
      </w:r>
      <w:r w:rsidRPr="009B49F9">
        <w:rPr>
          <w:rStyle w:val="hps"/>
          <w:sz w:val="28"/>
          <w:szCs w:val="28"/>
        </w:rPr>
        <w:t>există doar în limba engleză</w:t>
      </w:r>
      <w:r w:rsidRPr="009B49F9">
        <w:rPr>
          <w:rStyle w:val="longtext"/>
          <w:sz w:val="28"/>
          <w:szCs w:val="28"/>
        </w:rPr>
        <w:t>;</w:t>
      </w:r>
    </w:p>
    <w:p w:rsidR="000F43B0" w:rsidRPr="009B49F9" w:rsidRDefault="000F43B0" w:rsidP="005A5F0D">
      <w:pPr>
        <w:numPr>
          <w:ilvl w:val="0"/>
          <w:numId w:val="23"/>
        </w:numPr>
        <w:rPr>
          <w:rStyle w:val="hps"/>
          <w:sz w:val="28"/>
          <w:szCs w:val="28"/>
        </w:rPr>
      </w:pPr>
      <w:r w:rsidRPr="009B49F9">
        <w:rPr>
          <w:rStyle w:val="longtext"/>
          <w:sz w:val="28"/>
          <w:szCs w:val="28"/>
        </w:rPr>
        <w:t>t</w:t>
      </w:r>
      <w:r w:rsidRPr="009B49F9">
        <w:rPr>
          <w:rStyle w:val="hps"/>
          <w:sz w:val="28"/>
          <w:szCs w:val="28"/>
        </w:rPr>
        <w:t>axa de licenţă</w:t>
      </w:r>
      <w:r w:rsidRPr="009B49F9">
        <w:rPr>
          <w:rStyle w:val="longtext"/>
          <w:sz w:val="28"/>
          <w:szCs w:val="28"/>
        </w:rPr>
        <w:t xml:space="preserve"> este de la </w:t>
      </w:r>
      <w:r w:rsidRPr="009B49F9">
        <w:rPr>
          <w:rStyle w:val="hps"/>
          <w:sz w:val="28"/>
          <w:szCs w:val="28"/>
        </w:rPr>
        <w:t>2000 la 5000USD.</w:t>
      </w:r>
    </w:p>
    <w:p w:rsidR="000F43B0" w:rsidRPr="009B49F9" w:rsidRDefault="000F43B0" w:rsidP="005A5F0D">
      <w:pPr>
        <w:rPr>
          <w:rStyle w:val="hps"/>
          <w:sz w:val="28"/>
          <w:szCs w:val="28"/>
        </w:rPr>
      </w:pPr>
    </w:p>
    <w:p w:rsidR="000F43B0" w:rsidRPr="00867CA6" w:rsidRDefault="000F43B0" w:rsidP="005A5F0D">
      <w:pPr>
        <w:rPr>
          <w:rStyle w:val="bh"/>
          <w:b/>
          <w:sz w:val="28"/>
          <w:szCs w:val="28"/>
        </w:rPr>
      </w:pPr>
      <w:bookmarkStart w:id="10" w:name="_Toc421231435"/>
      <w:r w:rsidRPr="00867CA6">
        <w:rPr>
          <w:rStyle w:val="bh"/>
          <w:b/>
          <w:sz w:val="28"/>
          <w:szCs w:val="28"/>
        </w:rPr>
        <w:t>Metoda RiskWatch</w:t>
      </w:r>
      <w:bookmarkEnd w:id="10"/>
    </w:p>
    <w:p w:rsidR="000F43B0" w:rsidRPr="009B49F9" w:rsidRDefault="000F43B0" w:rsidP="005A5F0D">
      <w:pPr>
        <w:rPr>
          <w:sz w:val="28"/>
          <w:szCs w:val="28"/>
        </w:rPr>
      </w:pPr>
    </w:p>
    <w:p w:rsidR="000F43B0" w:rsidRPr="009B49F9" w:rsidRDefault="000F43B0" w:rsidP="005A5F0D">
      <w:pPr>
        <w:ind w:firstLine="708"/>
        <w:rPr>
          <w:rStyle w:val="longtext"/>
          <w:sz w:val="28"/>
          <w:szCs w:val="28"/>
        </w:rPr>
      </w:pPr>
      <w:r w:rsidRPr="009B49F9">
        <w:rPr>
          <w:rStyle w:val="hps"/>
          <w:sz w:val="28"/>
          <w:szCs w:val="28"/>
        </w:rPr>
        <w:t>Software-ul RiskWatch</w:t>
      </w:r>
      <w:r w:rsidRPr="00E27872">
        <w:rPr>
          <w:rStyle w:val="longtext"/>
          <w:sz w:val="28"/>
          <w:szCs w:val="28"/>
        </w:rPr>
        <w:t>[17,21</w:t>
      </w:r>
      <w:r w:rsidRPr="009B49F9">
        <w:rPr>
          <w:rStyle w:val="longtext"/>
          <w:sz w:val="28"/>
          <w:szCs w:val="28"/>
        </w:rPr>
        <w:t xml:space="preserve">] </w:t>
      </w:r>
      <w:r w:rsidRPr="009B49F9">
        <w:rPr>
          <w:rStyle w:val="hps"/>
          <w:sz w:val="28"/>
          <w:szCs w:val="28"/>
        </w:rPr>
        <w:t>este un instrument puternic pentru analiză şi gestionarea riscurilor</w:t>
      </w:r>
      <w:r w:rsidRPr="009B49F9">
        <w:rPr>
          <w:rStyle w:val="longtext"/>
          <w:sz w:val="28"/>
          <w:szCs w:val="28"/>
        </w:rPr>
        <w:t xml:space="preserve">. În familia sistemului </w:t>
      </w:r>
      <w:r w:rsidRPr="009B49F9">
        <w:rPr>
          <w:rStyle w:val="hps"/>
          <w:sz w:val="28"/>
          <w:szCs w:val="28"/>
        </w:rPr>
        <w:t>RiskWatch</w:t>
      </w:r>
      <w:r w:rsidRPr="009B49F9">
        <w:rPr>
          <w:rStyle w:val="longtext"/>
          <w:sz w:val="28"/>
          <w:szCs w:val="28"/>
        </w:rPr>
        <w:t xml:space="preserve"> intră produse </w:t>
      </w:r>
      <w:r w:rsidRPr="009B49F9">
        <w:rPr>
          <w:rStyle w:val="hps"/>
          <w:sz w:val="28"/>
          <w:szCs w:val="28"/>
        </w:rPr>
        <w:t>pentru diferite tipuri de audit de securitate</w:t>
      </w:r>
      <w:r w:rsidRPr="009B49F9">
        <w:rPr>
          <w:rStyle w:val="longtext"/>
          <w:sz w:val="28"/>
          <w:szCs w:val="28"/>
        </w:rPr>
        <w:t>:</w:t>
      </w:r>
    </w:p>
    <w:p w:rsidR="000F43B0" w:rsidRPr="009B49F9" w:rsidRDefault="000F43B0" w:rsidP="005A5F0D">
      <w:pPr>
        <w:ind w:firstLine="708"/>
        <w:rPr>
          <w:rStyle w:val="longtext"/>
          <w:sz w:val="28"/>
          <w:szCs w:val="28"/>
        </w:rPr>
      </w:pPr>
      <w:r w:rsidRPr="009B49F9">
        <w:rPr>
          <w:sz w:val="28"/>
          <w:szCs w:val="28"/>
        </w:rPr>
        <w:t xml:space="preserve">-  RiskWatch for Physical Security </w:t>
      </w:r>
      <w:r w:rsidRPr="009B49F9">
        <w:rPr>
          <w:rStyle w:val="hps"/>
          <w:sz w:val="28"/>
          <w:szCs w:val="28"/>
        </w:rPr>
        <w:t>–</w:t>
      </w:r>
      <w:r w:rsidRPr="009B49F9">
        <w:rPr>
          <w:rStyle w:val="longtext"/>
          <w:sz w:val="28"/>
          <w:szCs w:val="28"/>
        </w:rPr>
        <w:t xml:space="preserve"> pentru </w:t>
      </w:r>
      <w:r w:rsidRPr="009B49F9">
        <w:rPr>
          <w:rStyle w:val="hps"/>
          <w:sz w:val="28"/>
          <w:szCs w:val="28"/>
        </w:rPr>
        <w:t>metode fizice de protecţie</w:t>
      </w:r>
      <w:r w:rsidRPr="009B49F9">
        <w:rPr>
          <w:rStyle w:val="longtext"/>
          <w:sz w:val="28"/>
          <w:szCs w:val="28"/>
        </w:rPr>
        <w:t xml:space="preserve"> a sistemelor informaţionale;</w:t>
      </w:r>
    </w:p>
    <w:p w:rsidR="000F43B0" w:rsidRPr="009B49F9" w:rsidRDefault="000F43B0" w:rsidP="005A5F0D">
      <w:pPr>
        <w:ind w:firstLine="708"/>
        <w:rPr>
          <w:rStyle w:val="longtext"/>
          <w:sz w:val="28"/>
          <w:szCs w:val="28"/>
        </w:rPr>
      </w:pPr>
      <w:r w:rsidRPr="009B49F9">
        <w:rPr>
          <w:rStyle w:val="longtext"/>
          <w:sz w:val="28"/>
          <w:szCs w:val="28"/>
        </w:rPr>
        <w:t xml:space="preserve">-  </w:t>
      </w:r>
      <w:r w:rsidRPr="009B49F9">
        <w:rPr>
          <w:sz w:val="28"/>
          <w:szCs w:val="28"/>
        </w:rPr>
        <w:t>RiskWatch for Information Systems</w:t>
      </w:r>
      <w:r w:rsidRPr="009B49F9">
        <w:rPr>
          <w:rStyle w:val="hps"/>
          <w:sz w:val="28"/>
          <w:szCs w:val="28"/>
        </w:rPr>
        <w:t>-pentruriscurile informaţionale</w:t>
      </w:r>
      <w:r w:rsidRPr="009B49F9">
        <w:rPr>
          <w:rStyle w:val="longtext"/>
          <w:sz w:val="28"/>
          <w:szCs w:val="28"/>
        </w:rPr>
        <w:t>;</w:t>
      </w:r>
    </w:p>
    <w:p w:rsidR="000F43B0" w:rsidRPr="009B49F9" w:rsidRDefault="000F43B0" w:rsidP="005A5F0D">
      <w:pPr>
        <w:ind w:firstLine="708"/>
        <w:rPr>
          <w:sz w:val="28"/>
          <w:szCs w:val="28"/>
        </w:rPr>
      </w:pPr>
      <w:r w:rsidRPr="009B49F9">
        <w:rPr>
          <w:rStyle w:val="longtext"/>
          <w:sz w:val="28"/>
          <w:szCs w:val="28"/>
        </w:rPr>
        <w:lastRenderedPageBreak/>
        <w:t xml:space="preserve">- </w:t>
      </w:r>
      <w:r w:rsidRPr="009B49F9">
        <w:rPr>
          <w:sz w:val="28"/>
          <w:szCs w:val="28"/>
        </w:rPr>
        <w:t xml:space="preserve">HIPAA-WATCH for Healthcare Industry - </w:t>
      </w:r>
      <w:r w:rsidRPr="009B49F9">
        <w:rPr>
          <w:rStyle w:val="hps"/>
          <w:sz w:val="28"/>
          <w:szCs w:val="28"/>
        </w:rPr>
        <w:t>pentru a evalua conformitatea cu cerinţele</w:t>
      </w:r>
      <w:r w:rsidRPr="009B49F9">
        <w:rPr>
          <w:rStyle w:val="longtext"/>
          <w:sz w:val="28"/>
          <w:szCs w:val="28"/>
        </w:rPr>
        <w:t xml:space="preserve"> standardului </w:t>
      </w:r>
      <w:r w:rsidRPr="009B49F9">
        <w:rPr>
          <w:rStyle w:val="hps"/>
          <w:sz w:val="28"/>
          <w:szCs w:val="28"/>
        </w:rPr>
        <w:t>HIPAA</w:t>
      </w:r>
      <w:r w:rsidRPr="009B49F9">
        <w:rPr>
          <w:sz w:val="28"/>
          <w:szCs w:val="28"/>
        </w:rPr>
        <w:t xml:space="preserve">(US Healthcare Insurance Portability and Accountability Act); </w:t>
      </w:r>
    </w:p>
    <w:p w:rsidR="000F43B0" w:rsidRPr="009B49F9" w:rsidRDefault="000F43B0" w:rsidP="005A5F0D">
      <w:pPr>
        <w:ind w:firstLine="708"/>
        <w:rPr>
          <w:sz w:val="28"/>
          <w:szCs w:val="28"/>
        </w:rPr>
      </w:pPr>
      <w:r w:rsidRPr="009B49F9">
        <w:rPr>
          <w:sz w:val="28"/>
          <w:szCs w:val="28"/>
        </w:rPr>
        <w:t xml:space="preserve">- RiskWatch RW17799 for ISO 17799 – pentru a evalua cerinţele standardului ISO 17799. </w:t>
      </w:r>
    </w:p>
    <w:p w:rsidR="000F43B0" w:rsidRPr="009B49F9" w:rsidRDefault="000F43B0" w:rsidP="005A5F0D">
      <w:pPr>
        <w:ind w:firstLine="708"/>
        <w:rPr>
          <w:rStyle w:val="longtext"/>
          <w:sz w:val="28"/>
          <w:szCs w:val="28"/>
        </w:rPr>
      </w:pPr>
      <w:r w:rsidRPr="009B49F9">
        <w:rPr>
          <w:rStyle w:val="longtext"/>
          <w:sz w:val="28"/>
          <w:szCs w:val="28"/>
        </w:rPr>
        <w:t xml:space="preserve">Metoda RiskWatch utilizează în calitate de criterii de evaluare şi gestionare a riscurilor probabilitatea pierderilor anuale </w:t>
      </w:r>
      <w:r w:rsidRPr="009B49F9">
        <w:rPr>
          <w:sz w:val="28"/>
          <w:szCs w:val="28"/>
        </w:rPr>
        <w:t xml:space="preserve">(Annual Loss Expectancy, ALE) </w:t>
      </w:r>
      <w:r w:rsidRPr="009B49F9">
        <w:rPr>
          <w:rStyle w:val="longtext"/>
          <w:sz w:val="28"/>
          <w:szCs w:val="28"/>
        </w:rPr>
        <w:t>şi evaluarea rentabilităţii investiţiei (Return on Investment, ROI).</w:t>
      </w:r>
    </w:p>
    <w:p w:rsidR="000F43B0" w:rsidRDefault="000F43B0" w:rsidP="005A5F0D">
      <w:pPr>
        <w:ind w:firstLine="708"/>
        <w:rPr>
          <w:rStyle w:val="longtext"/>
          <w:sz w:val="28"/>
          <w:szCs w:val="28"/>
        </w:rPr>
      </w:pPr>
      <w:r w:rsidRPr="009B49F9">
        <w:rPr>
          <w:rStyle w:val="longtext"/>
          <w:sz w:val="28"/>
          <w:szCs w:val="28"/>
        </w:rPr>
        <w:t xml:space="preserve">Spre deosebire de CRAMM, RiskWatch este mai mult axat pe o estimare cantitativă precisă a raportului de pierderi de pe urma ameninţărilor de securitate şi costurile de creare a unui sistem de securitate. </w:t>
      </w:r>
    </w:p>
    <w:p w:rsidR="000F43B0" w:rsidRPr="009B49F9" w:rsidRDefault="000F43B0" w:rsidP="005A5F0D">
      <w:pPr>
        <w:ind w:firstLine="708"/>
        <w:rPr>
          <w:rStyle w:val="longtext"/>
          <w:sz w:val="28"/>
          <w:szCs w:val="28"/>
        </w:rPr>
      </w:pPr>
      <w:r w:rsidRPr="009B49F9">
        <w:rPr>
          <w:rStyle w:val="longtext"/>
          <w:sz w:val="28"/>
          <w:szCs w:val="28"/>
        </w:rPr>
        <w:t>De asemenea, trebuie remarcat faptul că acest produs consideră riscurile informaţionale şi riscurile fizice ale reţelelor de calculatoare împreună.</w:t>
      </w:r>
    </w:p>
    <w:p w:rsidR="000F43B0" w:rsidRPr="009B49F9" w:rsidRDefault="000F43B0" w:rsidP="005A5F0D">
      <w:pPr>
        <w:ind w:firstLine="708"/>
        <w:rPr>
          <w:rStyle w:val="longtext"/>
          <w:sz w:val="28"/>
          <w:szCs w:val="28"/>
        </w:rPr>
      </w:pPr>
      <w:r w:rsidRPr="009B49F9">
        <w:rPr>
          <w:rStyle w:val="longtext"/>
          <w:sz w:val="28"/>
          <w:szCs w:val="28"/>
        </w:rPr>
        <w:t>Sistemul RiskWatch are la bază metodologia de analiză a riscurilor, formată din patru etape</w:t>
      </w:r>
      <w:r>
        <w:rPr>
          <w:rStyle w:val="longtext"/>
          <w:sz w:val="28"/>
          <w:szCs w:val="28"/>
        </w:rPr>
        <w:t>[8,9,10]</w:t>
      </w:r>
      <w:r w:rsidRPr="009B49F9">
        <w:rPr>
          <w:rStyle w:val="longtext"/>
          <w:sz w:val="28"/>
          <w:szCs w:val="28"/>
        </w:rPr>
        <w:t>.</w:t>
      </w:r>
    </w:p>
    <w:p w:rsidR="000F43B0" w:rsidRDefault="000F43B0" w:rsidP="005A5F0D">
      <w:pPr>
        <w:ind w:firstLine="708"/>
        <w:rPr>
          <w:rStyle w:val="longtext"/>
          <w:sz w:val="28"/>
          <w:szCs w:val="28"/>
        </w:rPr>
      </w:pPr>
      <w:r w:rsidRPr="009B49F9">
        <w:rPr>
          <w:rStyle w:val="longtext"/>
          <w:i/>
          <w:sz w:val="28"/>
          <w:szCs w:val="28"/>
        </w:rPr>
        <w:t>Prima etapă</w:t>
      </w:r>
      <w:r w:rsidRPr="009B49F9">
        <w:rPr>
          <w:rStyle w:val="longtext"/>
          <w:sz w:val="28"/>
          <w:szCs w:val="28"/>
        </w:rPr>
        <w:t xml:space="preserve"> – defineşte domeniul de cercetare. Aici se descriu un şir de parametri, precum tipul organizaţiei, structura sistemului analizat (în general), cerinţele de bază privind securitatea. </w:t>
      </w:r>
    </w:p>
    <w:p w:rsidR="000F43B0" w:rsidRDefault="000F43B0" w:rsidP="005A5F0D">
      <w:pPr>
        <w:ind w:firstLine="708"/>
        <w:rPr>
          <w:rStyle w:val="longtext"/>
          <w:sz w:val="28"/>
          <w:szCs w:val="28"/>
        </w:rPr>
      </w:pPr>
      <w:r w:rsidRPr="009B49F9">
        <w:rPr>
          <w:rStyle w:val="longtext"/>
          <w:sz w:val="28"/>
          <w:szCs w:val="28"/>
        </w:rPr>
        <w:t xml:space="preserve">Pentru a facilita analiza, în modelele corespunzătoare tipului organizaţiei (sistem informaţional de afaceri, sistem informaţional guvernamental/ militar, etc.), există liste ale categoriilor de resurse protejate, pierderi, ameninţări, vulnerabilităţi şi măsuri de protecţie. </w:t>
      </w:r>
    </w:p>
    <w:p w:rsidR="000F43B0" w:rsidRPr="009B49F9" w:rsidRDefault="000F43B0" w:rsidP="005A5F0D">
      <w:pPr>
        <w:ind w:firstLine="708"/>
        <w:rPr>
          <w:rStyle w:val="longtext"/>
          <w:sz w:val="28"/>
          <w:szCs w:val="28"/>
        </w:rPr>
      </w:pPr>
      <w:r w:rsidRPr="009B49F9">
        <w:rPr>
          <w:rStyle w:val="longtext"/>
          <w:sz w:val="28"/>
          <w:szCs w:val="28"/>
        </w:rPr>
        <w:t>Dintre acestea, sunt selectate cele care există de fapt în organizaţie.</w:t>
      </w:r>
    </w:p>
    <w:p w:rsidR="000F43B0" w:rsidRPr="009B49F9" w:rsidRDefault="000F43B0" w:rsidP="005A5F0D">
      <w:pPr>
        <w:rPr>
          <w:sz w:val="28"/>
          <w:szCs w:val="28"/>
        </w:rPr>
      </w:pPr>
      <w:r w:rsidRPr="009B49F9">
        <w:rPr>
          <w:sz w:val="28"/>
          <w:szCs w:val="28"/>
        </w:rPr>
        <w:t>De exemplu, la categoria de pierderi pot fi menţionate:</w:t>
      </w:r>
    </w:p>
    <w:p w:rsidR="000F43B0" w:rsidRPr="009B49F9" w:rsidRDefault="000F43B0" w:rsidP="005A5F0D">
      <w:pPr>
        <w:pStyle w:val="ListParagraph"/>
        <w:numPr>
          <w:ilvl w:val="0"/>
          <w:numId w:val="18"/>
        </w:numPr>
        <w:jc w:val="both"/>
        <w:rPr>
          <w:sz w:val="28"/>
          <w:szCs w:val="28"/>
        </w:rPr>
      </w:pPr>
      <w:r>
        <w:rPr>
          <w:sz w:val="28"/>
          <w:szCs w:val="28"/>
        </w:rPr>
        <w:t>î</w:t>
      </w:r>
      <w:r w:rsidRPr="009B49F9">
        <w:rPr>
          <w:sz w:val="28"/>
          <w:szCs w:val="28"/>
        </w:rPr>
        <w:t>ntârziere şi refuzul serviciului;</w:t>
      </w:r>
    </w:p>
    <w:p w:rsidR="000F43B0" w:rsidRPr="009B49F9" w:rsidRDefault="000F43B0" w:rsidP="005A5F0D">
      <w:pPr>
        <w:pStyle w:val="ListParagraph"/>
        <w:numPr>
          <w:ilvl w:val="0"/>
          <w:numId w:val="18"/>
        </w:numPr>
        <w:jc w:val="both"/>
        <w:rPr>
          <w:sz w:val="28"/>
          <w:szCs w:val="28"/>
        </w:rPr>
      </w:pPr>
      <w:r>
        <w:rPr>
          <w:sz w:val="28"/>
          <w:szCs w:val="28"/>
        </w:rPr>
        <w:t>d</w:t>
      </w:r>
      <w:r w:rsidRPr="009B49F9">
        <w:rPr>
          <w:sz w:val="28"/>
          <w:szCs w:val="28"/>
        </w:rPr>
        <w:t>ivulgarea informaţiilor;</w:t>
      </w:r>
    </w:p>
    <w:p w:rsidR="000F43B0" w:rsidRPr="009B49F9" w:rsidRDefault="000F43B0" w:rsidP="005A5F0D">
      <w:pPr>
        <w:pStyle w:val="ListParagraph"/>
        <w:numPr>
          <w:ilvl w:val="0"/>
          <w:numId w:val="18"/>
        </w:numPr>
        <w:jc w:val="both"/>
        <w:rPr>
          <w:sz w:val="28"/>
          <w:szCs w:val="28"/>
        </w:rPr>
      </w:pPr>
      <w:r>
        <w:rPr>
          <w:sz w:val="28"/>
          <w:szCs w:val="28"/>
        </w:rPr>
        <w:t>p</w:t>
      </w:r>
      <w:r w:rsidRPr="009B49F9">
        <w:rPr>
          <w:sz w:val="28"/>
          <w:szCs w:val="28"/>
        </w:rPr>
        <w:t>ierderile directe (de exemplu, distrugerea echipamentelor de foc);</w:t>
      </w:r>
    </w:p>
    <w:p w:rsidR="000F43B0" w:rsidRPr="009B49F9" w:rsidRDefault="000F43B0" w:rsidP="005A5F0D">
      <w:pPr>
        <w:pStyle w:val="ListParagraph"/>
        <w:numPr>
          <w:ilvl w:val="0"/>
          <w:numId w:val="18"/>
        </w:numPr>
        <w:jc w:val="both"/>
        <w:rPr>
          <w:sz w:val="28"/>
          <w:szCs w:val="28"/>
        </w:rPr>
      </w:pPr>
      <w:r>
        <w:rPr>
          <w:sz w:val="28"/>
          <w:szCs w:val="28"/>
        </w:rPr>
        <w:t>v</w:t>
      </w:r>
      <w:r w:rsidRPr="009B49F9">
        <w:rPr>
          <w:sz w:val="28"/>
          <w:szCs w:val="28"/>
        </w:rPr>
        <w:t>iaţă şi Sănătate (personal, clienţi, etc.);</w:t>
      </w:r>
    </w:p>
    <w:p w:rsidR="000F43B0" w:rsidRPr="009B49F9" w:rsidRDefault="000F43B0" w:rsidP="005A5F0D">
      <w:pPr>
        <w:pStyle w:val="ListParagraph"/>
        <w:numPr>
          <w:ilvl w:val="0"/>
          <w:numId w:val="18"/>
        </w:numPr>
        <w:jc w:val="both"/>
        <w:rPr>
          <w:sz w:val="28"/>
          <w:szCs w:val="28"/>
        </w:rPr>
      </w:pPr>
      <w:r>
        <w:rPr>
          <w:sz w:val="28"/>
          <w:szCs w:val="28"/>
        </w:rPr>
        <w:t>m</w:t>
      </w:r>
      <w:r w:rsidRPr="009B49F9">
        <w:rPr>
          <w:sz w:val="28"/>
          <w:szCs w:val="28"/>
        </w:rPr>
        <w:t>odificarea datelor;</w:t>
      </w:r>
    </w:p>
    <w:p w:rsidR="000F43B0" w:rsidRPr="009B49F9" w:rsidRDefault="000F43B0" w:rsidP="005A5F0D">
      <w:pPr>
        <w:pStyle w:val="ListParagraph"/>
        <w:numPr>
          <w:ilvl w:val="0"/>
          <w:numId w:val="18"/>
        </w:numPr>
        <w:jc w:val="both"/>
        <w:rPr>
          <w:sz w:val="28"/>
          <w:szCs w:val="28"/>
        </w:rPr>
      </w:pPr>
      <w:r>
        <w:rPr>
          <w:sz w:val="28"/>
          <w:szCs w:val="28"/>
        </w:rPr>
        <w:t>pi</w:t>
      </w:r>
      <w:r w:rsidRPr="009B49F9">
        <w:rPr>
          <w:sz w:val="28"/>
          <w:szCs w:val="28"/>
        </w:rPr>
        <w:t>erderile indirecte (de exemplu, cheltuieli de restabilire);</w:t>
      </w:r>
    </w:p>
    <w:p w:rsidR="000F43B0" w:rsidRPr="009B49F9" w:rsidRDefault="000F43B0" w:rsidP="005A5F0D">
      <w:pPr>
        <w:pStyle w:val="ListParagraph"/>
        <w:numPr>
          <w:ilvl w:val="0"/>
          <w:numId w:val="18"/>
        </w:numPr>
        <w:jc w:val="both"/>
        <w:rPr>
          <w:sz w:val="28"/>
          <w:szCs w:val="28"/>
        </w:rPr>
      </w:pPr>
      <w:r>
        <w:rPr>
          <w:sz w:val="28"/>
          <w:szCs w:val="28"/>
        </w:rPr>
        <w:t>r</w:t>
      </w:r>
      <w:r w:rsidRPr="009B49F9">
        <w:rPr>
          <w:sz w:val="28"/>
          <w:szCs w:val="28"/>
        </w:rPr>
        <w:t>eputaţie.</w:t>
      </w:r>
    </w:p>
    <w:p w:rsidR="000F43B0" w:rsidRPr="009B49F9" w:rsidRDefault="000F43B0" w:rsidP="005A5F0D">
      <w:pPr>
        <w:ind w:firstLine="709"/>
        <w:rPr>
          <w:rStyle w:val="longtext"/>
          <w:sz w:val="28"/>
          <w:szCs w:val="28"/>
        </w:rPr>
      </w:pPr>
      <w:r w:rsidRPr="009B49F9">
        <w:rPr>
          <w:rStyle w:val="hps"/>
          <w:b/>
          <w:i/>
          <w:sz w:val="28"/>
          <w:szCs w:val="28"/>
        </w:rPr>
        <w:t>A doua etapă</w:t>
      </w:r>
      <w:r w:rsidRPr="009B49F9">
        <w:rPr>
          <w:rStyle w:val="hps"/>
          <w:sz w:val="28"/>
          <w:szCs w:val="28"/>
        </w:rPr>
        <w:t>–</w:t>
      </w:r>
      <w:r w:rsidRPr="009B49F9">
        <w:rPr>
          <w:rStyle w:val="longtext"/>
          <w:sz w:val="28"/>
          <w:szCs w:val="28"/>
        </w:rPr>
        <w:t xml:space="preserve"> reprezintă </w:t>
      </w:r>
      <w:r w:rsidRPr="009B49F9">
        <w:rPr>
          <w:rStyle w:val="hps"/>
          <w:sz w:val="28"/>
          <w:szCs w:val="28"/>
        </w:rPr>
        <w:t>datele de intrare care descriu caracteristicile specifice ale sistemului</w:t>
      </w:r>
      <w:r w:rsidRPr="009B49F9">
        <w:rPr>
          <w:rStyle w:val="longtext"/>
          <w:sz w:val="28"/>
          <w:szCs w:val="28"/>
        </w:rPr>
        <w:t xml:space="preserve">. </w:t>
      </w:r>
      <w:r w:rsidRPr="009B49F9">
        <w:rPr>
          <w:rStyle w:val="hps"/>
          <w:sz w:val="28"/>
          <w:szCs w:val="28"/>
        </w:rPr>
        <w:t>Datele pot fi introduse manual sau importate din rapoartele generate de instrumentele de cercetare a vulnerabilităţilor reţelelor de calculatoare</w:t>
      </w:r>
      <w:r w:rsidRPr="009B49F9">
        <w:rPr>
          <w:rStyle w:val="longtext"/>
          <w:sz w:val="28"/>
          <w:szCs w:val="28"/>
        </w:rPr>
        <w:t>.</w:t>
      </w:r>
    </w:p>
    <w:p w:rsidR="000F43B0" w:rsidRPr="009B49F9" w:rsidRDefault="000F43B0" w:rsidP="005A5F0D">
      <w:pPr>
        <w:ind w:left="709"/>
        <w:rPr>
          <w:rStyle w:val="longtext"/>
          <w:sz w:val="28"/>
          <w:szCs w:val="28"/>
        </w:rPr>
      </w:pPr>
      <w:r w:rsidRPr="009B49F9">
        <w:rPr>
          <w:rStyle w:val="hps"/>
          <w:sz w:val="28"/>
          <w:szCs w:val="28"/>
        </w:rPr>
        <w:t>În această etapă sunt descrise detaliat resursele,pierderile şi clasele de incidente</w:t>
      </w:r>
      <w:r w:rsidRPr="009B49F9">
        <w:rPr>
          <w:rStyle w:val="longtext"/>
          <w:sz w:val="28"/>
          <w:szCs w:val="28"/>
        </w:rPr>
        <w:t xml:space="preserve">. </w:t>
      </w:r>
      <w:r w:rsidRPr="009B49F9">
        <w:rPr>
          <w:rStyle w:val="hps"/>
          <w:sz w:val="28"/>
          <w:szCs w:val="28"/>
        </w:rPr>
        <w:t>Clasele sunt obţinute prin compararea categoriei de pierderi şi categoriei de resurse</w:t>
      </w:r>
      <w:r w:rsidRPr="009B49F9">
        <w:rPr>
          <w:rStyle w:val="longtext"/>
          <w:sz w:val="28"/>
          <w:szCs w:val="28"/>
        </w:rPr>
        <w:t>.</w:t>
      </w:r>
    </w:p>
    <w:p w:rsidR="000F43B0" w:rsidRPr="009B49F9" w:rsidRDefault="000F43B0" w:rsidP="005A5F0D">
      <w:pPr>
        <w:ind w:firstLine="709"/>
        <w:rPr>
          <w:rStyle w:val="longtext"/>
          <w:sz w:val="28"/>
          <w:szCs w:val="28"/>
        </w:rPr>
      </w:pPr>
      <w:r w:rsidRPr="009B49F9">
        <w:rPr>
          <w:rStyle w:val="hps"/>
          <w:sz w:val="28"/>
          <w:szCs w:val="28"/>
        </w:rPr>
        <w:t>În scopul identificării eventualelor vulnerabilităţi</w:t>
      </w:r>
      <w:r w:rsidRPr="009B49F9">
        <w:rPr>
          <w:rStyle w:val="longtext"/>
          <w:sz w:val="28"/>
          <w:szCs w:val="28"/>
        </w:rPr>
        <w:t xml:space="preserve"> se </w:t>
      </w:r>
      <w:r w:rsidRPr="009B49F9">
        <w:rPr>
          <w:rStyle w:val="hps"/>
          <w:sz w:val="28"/>
          <w:szCs w:val="28"/>
        </w:rPr>
        <w:t>foloseşte un chestionar</w:t>
      </w:r>
      <w:r w:rsidRPr="009B49F9">
        <w:rPr>
          <w:rStyle w:val="longtext"/>
          <w:sz w:val="28"/>
          <w:szCs w:val="28"/>
        </w:rPr>
        <w:t xml:space="preserve">, care conţine </w:t>
      </w:r>
      <w:r w:rsidRPr="009B49F9">
        <w:rPr>
          <w:rStyle w:val="hps"/>
          <w:sz w:val="28"/>
          <w:szCs w:val="28"/>
        </w:rPr>
        <w:t>mai mult de 600 de întrebări.Întrebările sunt legate de categoriile de resurse</w:t>
      </w:r>
      <w:r w:rsidRPr="009B49F9">
        <w:rPr>
          <w:rStyle w:val="longtext"/>
          <w:sz w:val="28"/>
          <w:szCs w:val="28"/>
        </w:rPr>
        <w:t>.</w:t>
      </w:r>
    </w:p>
    <w:p w:rsidR="000F43B0" w:rsidRDefault="000F43B0" w:rsidP="005A5F0D">
      <w:pPr>
        <w:ind w:firstLine="709"/>
        <w:rPr>
          <w:rStyle w:val="longtext"/>
          <w:sz w:val="28"/>
          <w:szCs w:val="28"/>
        </w:rPr>
      </w:pPr>
      <w:r w:rsidRPr="009B49F9">
        <w:rPr>
          <w:rStyle w:val="longtext"/>
          <w:sz w:val="28"/>
          <w:szCs w:val="28"/>
        </w:rPr>
        <w:t>Se s</w:t>
      </w:r>
      <w:r w:rsidRPr="009B49F9">
        <w:rPr>
          <w:rStyle w:val="hps"/>
          <w:sz w:val="28"/>
          <w:szCs w:val="28"/>
        </w:rPr>
        <w:t>etează frecvenţa de apariţie a fiecărei ameninţări identificate</w:t>
      </w:r>
      <w:r w:rsidRPr="009B49F9">
        <w:rPr>
          <w:rStyle w:val="longtext"/>
          <w:sz w:val="28"/>
          <w:szCs w:val="28"/>
        </w:rPr>
        <w:t xml:space="preserve">, nivelul </w:t>
      </w:r>
      <w:r w:rsidRPr="009B49F9">
        <w:rPr>
          <w:rStyle w:val="hps"/>
          <w:sz w:val="28"/>
          <w:szCs w:val="28"/>
        </w:rPr>
        <w:t>vulnerabilităţii şi valoarea resurselor</w:t>
      </w:r>
      <w:r w:rsidRPr="009B49F9">
        <w:rPr>
          <w:rStyle w:val="longtext"/>
          <w:sz w:val="28"/>
          <w:szCs w:val="28"/>
        </w:rPr>
        <w:t xml:space="preserve">. </w:t>
      </w:r>
    </w:p>
    <w:p w:rsidR="000F43B0" w:rsidRDefault="000F43B0" w:rsidP="005A5F0D">
      <w:pPr>
        <w:ind w:firstLine="709"/>
        <w:rPr>
          <w:rStyle w:val="longtext"/>
          <w:sz w:val="28"/>
          <w:szCs w:val="28"/>
        </w:rPr>
      </w:pPr>
      <w:r w:rsidRPr="009B49F9">
        <w:rPr>
          <w:rStyle w:val="hps"/>
          <w:sz w:val="28"/>
          <w:szCs w:val="28"/>
        </w:rPr>
        <w:t>Toate acestea sunt folosite pentru a se calcula efectul de introducere a</w:t>
      </w:r>
      <w:r w:rsidRPr="009B49F9">
        <w:rPr>
          <w:rStyle w:val="longtext"/>
          <w:sz w:val="28"/>
          <w:szCs w:val="28"/>
        </w:rPr>
        <w:t xml:space="preserve"> a mijloacelor de protecţie.</w:t>
      </w:r>
    </w:p>
    <w:p w:rsidR="000F43B0" w:rsidRDefault="000F43B0" w:rsidP="005A5F0D">
      <w:pPr>
        <w:rPr>
          <w:rStyle w:val="longtext"/>
          <w:sz w:val="28"/>
          <w:szCs w:val="28"/>
        </w:rPr>
      </w:pPr>
    </w:p>
    <w:p w:rsidR="000F43B0" w:rsidRDefault="000F43B0" w:rsidP="005A5F0D">
      <w:pPr>
        <w:rPr>
          <w:rStyle w:val="longtext"/>
          <w:sz w:val="28"/>
          <w:szCs w:val="28"/>
        </w:rPr>
      </w:pPr>
    </w:p>
    <w:p w:rsidR="000F43B0" w:rsidRDefault="000F43B0" w:rsidP="005A5F0D">
      <w:pPr>
        <w:rPr>
          <w:rStyle w:val="longtext"/>
          <w:sz w:val="28"/>
          <w:szCs w:val="28"/>
        </w:rPr>
      </w:pPr>
    </w:p>
    <w:p w:rsidR="000F43B0" w:rsidRPr="00E43F47" w:rsidRDefault="000F43B0" w:rsidP="005A5F0D">
      <w:pPr>
        <w:rPr>
          <w:sz w:val="28"/>
          <w:szCs w:val="28"/>
        </w:rPr>
      </w:pPr>
      <w:r>
        <w:rPr>
          <w:rStyle w:val="longtext"/>
          <w:sz w:val="28"/>
          <w:szCs w:val="28"/>
        </w:rPr>
        <w:t>În figura 1.4 este reprezentată interfața grafică a softului RiskWatch</w:t>
      </w:r>
    </w:p>
    <w:p w:rsidR="000F43B0" w:rsidRDefault="005420E0" w:rsidP="005A5F0D">
      <w:pPr>
        <w:jc w:val="center"/>
        <w:rPr>
          <w:sz w:val="28"/>
          <w:szCs w:val="28"/>
        </w:rPr>
      </w:pPr>
      <w:r>
        <w:rPr>
          <w:noProof/>
          <w:sz w:val="28"/>
          <w:szCs w:val="28"/>
          <w:lang w:val="en-US" w:eastAsia="en-US"/>
        </w:rPr>
        <w:drawing>
          <wp:inline distT="0" distB="0" distL="0" distR="0">
            <wp:extent cx="4924425" cy="3743325"/>
            <wp:effectExtent l="0" t="0" r="0" b="0"/>
            <wp:docPr id="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3743325"/>
                    </a:xfrm>
                    <a:prstGeom prst="rect">
                      <a:avLst/>
                    </a:prstGeom>
                    <a:noFill/>
                    <a:ln>
                      <a:noFill/>
                    </a:ln>
                  </pic:spPr>
                </pic:pic>
              </a:graphicData>
            </a:graphic>
          </wp:inline>
        </w:drawing>
      </w:r>
    </w:p>
    <w:p w:rsidR="000F43B0" w:rsidRPr="009B49F9" w:rsidRDefault="000F43B0" w:rsidP="005A5F0D">
      <w:pPr>
        <w:jc w:val="center"/>
        <w:rPr>
          <w:sz w:val="28"/>
          <w:szCs w:val="28"/>
        </w:rPr>
      </w:pPr>
    </w:p>
    <w:p w:rsidR="000F43B0" w:rsidRPr="009B49F9" w:rsidRDefault="000F43B0" w:rsidP="005A5F0D">
      <w:pPr>
        <w:jc w:val="center"/>
        <w:rPr>
          <w:sz w:val="28"/>
          <w:szCs w:val="28"/>
        </w:rPr>
      </w:pPr>
      <w:r>
        <w:rPr>
          <w:rStyle w:val="hps"/>
          <w:sz w:val="28"/>
          <w:szCs w:val="28"/>
        </w:rPr>
        <w:t>Figura 1</w:t>
      </w:r>
      <w:r w:rsidRPr="009B49F9">
        <w:rPr>
          <w:rStyle w:val="hps"/>
          <w:sz w:val="28"/>
          <w:szCs w:val="28"/>
        </w:rPr>
        <w:t xml:space="preserve">.4 </w:t>
      </w:r>
      <w:r>
        <w:rPr>
          <w:rStyle w:val="hps"/>
          <w:sz w:val="28"/>
          <w:szCs w:val="28"/>
        </w:rPr>
        <w:t xml:space="preserve">– </w:t>
      </w:r>
      <w:r w:rsidRPr="009B49F9">
        <w:rPr>
          <w:rStyle w:val="hps"/>
          <w:sz w:val="28"/>
          <w:szCs w:val="28"/>
        </w:rPr>
        <w:t>Definirea categoriilor de resurse protejate</w:t>
      </w:r>
    </w:p>
    <w:p w:rsidR="000F43B0" w:rsidRPr="00E27872" w:rsidRDefault="000F43B0" w:rsidP="005A5F0D">
      <w:pPr>
        <w:rPr>
          <w:noProof/>
          <w:sz w:val="28"/>
          <w:szCs w:val="28"/>
          <w:lang w:eastAsia="ru-RU"/>
        </w:rPr>
      </w:pPr>
      <w:r w:rsidRPr="00E27872">
        <w:rPr>
          <w:noProof/>
          <w:sz w:val="28"/>
          <w:szCs w:val="28"/>
          <w:lang w:eastAsia="ru-RU"/>
        </w:rPr>
        <w:t>În figura 1.5 sunt evidențiate evaluările Lafe și Sale a metodei RiskWatch</w:t>
      </w:r>
    </w:p>
    <w:p w:rsidR="000F43B0" w:rsidRDefault="005420E0" w:rsidP="006D1DB7">
      <w:pPr>
        <w:jc w:val="center"/>
        <w:rPr>
          <w:sz w:val="28"/>
          <w:szCs w:val="28"/>
        </w:rPr>
      </w:pPr>
      <w:r>
        <w:rPr>
          <w:noProof/>
          <w:sz w:val="28"/>
          <w:szCs w:val="28"/>
          <w:lang w:val="en-US" w:eastAsia="en-US"/>
        </w:rPr>
        <w:drawing>
          <wp:inline distT="0" distB="0" distL="0" distR="0">
            <wp:extent cx="5238750" cy="3895725"/>
            <wp:effectExtent l="0" t="0" r="0" b="0"/>
            <wp:docPr id="6" name="Рисунок 25" descr="riskwatch_ass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riskwatch_asset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895725"/>
                    </a:xfrm>
                    <a:prstGeom prst="rect">
                      <a:avLst/>
                    </a:prstGeom>
                    <a:noFill/>
                    <a:ln>
                      <a:noFill/>
                    </a:ln>
                  </pic:spPr>
                </pic:pic>
              </a:graphicData>
            </a:graphic>
          </wp:inline>
        </w:drawing>
      </w:r>
    </w:p>
    <w:p w:rsidR="000F43B0" w:rsidRPr="009B49F9" w:rsidRDefault="000F43B0" w:rsidP="006D1DB7">
      <w:pPr>
        <w:jc w:val="center"/>
        <w:rPr>
          <w:sz w:val="28"/>
          <w:szCs w:val="28"/>
        </w:rPr>
      </w:pPr>
      <w:r>
        <w:rPr>
          <w:rStyle w:val="longtext"/>
          <w:sz w:val="28"/>
          <w:szCs w:val="28"/>
        </w:rPr>
        <w:lastRenderedPageBreak/>
        <w:t>Figura 1</w:t>
      </w:r>
      <w:r w:rsidRPr="009B49F9">
        <w:rPr>
          <w:rStyle w:val="longtext"/>
          <w:sz w:val="28"/>
          <w:szCs w:val="28"/>
        </w:rPr>
        <w:t xml:space="preserve">.5 </w:t>
      </w:r>
      <w:r>
        <w:rPr>
          <w:rStyle w:val="longtext"/>
          <w:sz w:val="28"/>
          <w:szCs w:val="28"/>
        </w:rPr>
        <w:t xml:space="preserve">- </w:t>
      </w:r>
      <w:r w:rsidRPr="009B49F9">
        <w:rPr>
          <w:rStyle w:val="longtext"/>
          <w:sz w:val="28"/>
          <w:szCs w:val="28"/>
        </w:rPr>
        <w:t>Evaluările LAFE şi SAFE pentru una dintre ameninţări</w:t>
      </w:r>
      <w:r w:rsidRPr="009B49F9">
        <w:rPr>
          <w:sz w:val="28"/>
          <w:szCs w:val="28"/>
        </w:rPr>
        <w:br/>
      </w:r>
      <w:r w:rsidRPr="009B49F9">
        <w:rPr>
          <w:sz w:val="28"/>
          <w:szCs w:val="28"/>
        </w:rPr>
        <w:br/>
      </w:r>
    </w:p>
    <w:p w:rsidR="000F43B0" w:rsidRPr="009B49F9" w:rsidRDefault="000F43B0" w:rsidP="005A5F0D">
      <w:pPr>
        <w:ind w:firstLine="708"/>
        <w:rPr>
          <w:rStyle w:val="longtext"/>
          <w:sz w:val="28"/>
          <w:szCs w:val="28"/>
        </w:rPr>
      </w:pPr>
      <w:r w:rsidRPr="009B49F9">
        <w:rPr>
          <w:rStyle w:val="longtext"/>
          <w:i/>
          <w:sz w:val="28"/>
          <w:szCs w:val="28"/>
        </w:rPr>
        <w:t>A treia etapă,</w:t>
      </w:r>
      <w:r w:rsidRPr="009B49F9">
        <w:rPr>
          <w:rStyle w:val="longtext"/>
          <w:sz w:val="28"/>
          <w:szCs w:val="28"/>
        </w:rPr>
        <w:t xml:space="preserve"> cea mai importantă - evaluarea cantitativă. În această etapă, se estimează profilul riscului şi sunt selectate măsurile de securitate. În primul rând, sunt stabilite legăturile dintre resurse, pierderi, ameninţări şi vulnerabilităţi, evidenţiate la etapele (riscul este descris prin setul de patru parametri).</w:t>
      </w:r>
    </w:p>
    <w:p w:rsidR="000F43B0" w:rsidRPr="009B49F9" w:rsidRDefault="000F43B0" w:rsidP="005A5F0D">
      <w:pPr>
        <w:ind w:firstLine="708"/>
        <w:rPr>
          <w:rStyle w:val="longtext"/>
          <w:sz w:val="28"/>
          <w:szCs w:val="28"/>
        </w:rPr>
      </w:pPr>
      <w:r w:rsidRPr="009B49F9">
        <w:rPr>
          <w:rStyle w:val="longtext"/>
          <w:sz w:val="28"/>
          <w:szCs w:val="28"/>
        </w:rPr>
        <w:t>De exemplu, în cazul în care costul unui server este 150.000 $, iar probabilitatea că aceasta va fi distrus de foc în decursul anului este egală cu 0,01, pierderile  preconizate ar fi de  1.500 $.</w:t>
      </w:r>
    </w:p>
    <w:p w:rsidR="000F43B0" w:rsidRPr="009B49F9" w:rsidRDefault="000F43B0" w:rsidP="005A5F0D">
      <w:pPr>
        <w:ind w:firstLine="708"/>
        <w:rPr>
          <w:rStyle w:val="longtext"/>
          <w:sz w:val="28"/>
          <w:szCs w:val="28"/>
        </w:rPr>
      </w:pPr>
      <w:r w:rsidRPr="009B49F9">
        <w:rPr>
          <w:rStyle w:val="longtext"/>
          <w:sz w:val="28"/>
          <w:szCs w:val="28"/>
        </w:rPr>
        <w:t xml:space="preserve">Formula cunoscută </w:t>
      </w:r>
    </w:p>
    <w:p w:rsidR="000F43B0" w:rsidRPr="009B49F9" w:rsidRDefault="000F43B0" w:rsidP="005A5F0D">
      <w:pPr>
        <w:ind w:firstLine="708"/>
        <w:jc w:val="right"/>
        <w:rPr>
          <w:rStyle w:val="longtext"/>
          <w:sz w:val="28"/>
          <w:szCs w:val="28"/>
        </w:rPr>
      </w:pPr>
      <w:r>
        <w:rPr>
          <w:rStyle w:val="longtext"/>
          <w:i/>
          <w:sz w:val="28"/>
          <w:szCs w:val="28"/>
        </w:rPr>
        <w:t>m = p x</w:t>
      </w:r>
      <w:r w:rsidRPr="009B49F9">
        <w:rPr>
          <w:rStyle w:val="longtext"/>
          <w:i/>
          <w:sz w:val="28"/>
          <w:szCs w:val="28"/>
        </w:rPr>
        <w:t xml:space="preserve"> V                                                       </w:t>
      </w:r>
      <w:r>
        <w:rPr>
          <w:rStyle w:val="longtext"/>
          <w:sz w:val="28"/>
          <w:szCs w:val="28"/>
        </w:rPr>
        <w:t>(1.2</w:t>
      </w:r>
      <w:r w:rsidRPr="009B49F9">
        <w:rPr>
          <w:rStyle w:val="longtext"/>
          <w:sz w:val="28"/>
          <w:szCs w:val="28"/>
        </w:rPr>
        <w:t>)</w:t>
      </w:r>
    </w:p>
    <w:p w:rsidR="000F43B0" w:rsidRPr="009B49F9" w:rsidRDefault="000F43B0" w:rsidP="005A5F0D">
      <w:pPr>
        <w:ind w:firstLine="708"/>
        <w:rPr>
          <w:rStyle w:val="longtext"/>
          <w:sz w:val="28"/>
          <w:szCs w:val="28"/>
        </w:rPr>
      </w:pPr>
      <w:r w:rsidRPr="009B49F9">
        <w:rPr>
          <w:rStyle w:val="longtext"/>
          <w:sz w:val="28"/>
          <w:szCs w:val="28"/>
        </w:rPr>
        <w:t>unde</w:t>
      </w:r>
    </w:p>
    <w:p w:rsidR="000F43B0" w:rsidRPr="009B49F9" w:rsidRDefault="000F43B0" w:rsidP="005A5F0D">
      <w:pPr>
        <w:ind w:firstLine="708"/>
        <w:rPr>
          <w:rStyle w:val="longtext"/>
          <w:sz w:val="28"/>
          <w:szCs w:val="28"/>
        </w:rPr>
      </w:pPr>
      <w:r w:rsidRPr="009B49F9">
        <w:rPr>
          <w:rStyle w:val="longtext"/>
          <w:sz w:val="28"/>
          <w:szCs w:val="28"/>
        </w:rPr>
        <w:t xml:space="preserve">m-aşteptare, </w:t>
      </w:r>
    </w:p>
    <w:p w:rsidR="000F43B0" w:rsidRPr="009B49F9" w:rsidRDefault="000F43B0" w:rsidP="005A5F0D">
      <w:pPr>
        <w:ind w:firstLine="708"/>
        <w:rPr>
          <w:rStyle w:val="longtext"/>
          <w:sz w:val="28"/>
          <w:szCs w:val="28"/>
        </w:rPr>
      </w:pPr>
      <w:r w:rsidRPr="009B49F9">
        <w:rPr>
          <w:rStyle w:val="longtext"/>
          <w:sz w:val="28"/>
          <w:szCs w:val="28"/>
        </w:rPr>
        <w:t xml:space="preserve">p- probabilitatea apariţiei unei ameninţări, </w:t>
      </w:r>
    </w:p>
    <w:p w:rsidR="000F43B0" w:rsidRPr="009B49F9" w:rsidRDefault="000F43B0" w:rsidP="005A5F0D">
      <w:pPr>
        <w:ind w:firstLine="708"/>
        <w:rPr>
          <w:rStyle w:val="longtext"/>
          <w:sz w:val="28"/>
          <w:szCs w:val="28"/>
        </w:rPr>
      </w:pPr>
      <w:r w:rsidRPr="009B49F9">
        <w:rPr>
          <w:rStyle w:val="longtext"/>
          <w:sz w:val="28"/>
          <w:szCs w:val="28"/>
        </w:rPr>
        <w:t xml:space="preserve">V - valoarea resursei,  </w:t>
      </w:r>
    </w:p>
    <w:p w:rsidR="000F43B0" w:rsidRPr="009B49F9" w:rsidRDefault="000F43B0" w:rsidP="005A5F0D">
      <w:pPr>
        <w:rPr>
          <w:rStyle w:val="longtext"/>
          <w:sz w:val="28"/>
          <w:szCs w:val="28"/>
        </w:rPr>
      </w:pPr>
      <w:r w:rsidRPr="009B49F9">
        <w:rPr>
          <w:rStyle w:val="longtext"/>
          <w:sz w:val="28"/>
          <w:szCs w:val="28"/>
        </w:rPr>
        <w:t xml:space="preserve">a suferit unele modificări, ca urmare a faptului că RiskWatch utilizează unele evaluări determinate de Institutul American de Standarde NIST, denumite LAFE şi SAFE. </w:t>
      </w:r>
    </w:p>
    <w:p w:rsidR="000F43B0" w:rsidRPr="009B49F9" w:rsidRDefault="000F43B0" w:rsidP="005A5F0D">
      <w:pPr>
        <w:ind w:firstLine="708"/>
        <w:rPr>
          <w:rStyle w:val="longtext"/>
          <w:sz w:val="28"/>
          <w:szCs w:val="28"/>
        </w:rPr>
      </w:pPr>
      <w:r w:rsidRPr="009B49F9">
        <w:rPr>
          <w:rStyle w:val="longtext"/>
          <w:sz w:val="28"/>
          <w:szCs w:val="28"/>
        </w:rPr>
        <w:t xml:space="preserve">LAFE </w:t>
      </w:r>
      <w:r w:rsidRPr="009B49F9">
        <w:rPr>
          <w:sz w:val="28"/>
          <w:szCs w:val="28"/>
        </w:rPr>
        <w:t>(Local Annual Frequency Estimate)</w:t>
      </w:r>
      <w:r w:rsidRPr="009B49F9">
        <w:rPr>
          <w:rStyle w:val="longtext"/>
          <w:sz w:val="28"/>
          <w:szCs w:val="28"/>
        </w:rPr>
        <w:t xml:space="preserve"> – frecvenţa medie anuală de realizare a unei ameninţări într-un anumit loc (de exemplu, oraş).</w:t>
      </w:r>
    </w:p>
    <w:p w:rsidR="000F43B0" w:rsidRPr="009B49F9" w:rsidRDefault="000F43B0" w:rsidP="005A5F0D">
      <w:pPr>
        <w:ind w:firstLine="708"/>
        <w:rPr>
          <w:rStyle w:val="longtext"/>
          <w:sz w:val="28"/>
          <w:szCs w:val="28"/>
        </w:rPr>
      </w:pPr>
      <w:r w:rsidRPr="009B49F9">
        <w:rPr>
          <w:rStyle w:val="longtext"/>
          <w:sz w:val="28"/>
          <w:szCs w:val="28"/>
        </w:rPr>
        <w:t xml:space="preserve">SAFE </w:t>
      </w:r>
      <w:r w:rsidRPr="009B49F9">
        <w:rPr>
          <w:sz w:val="28"/>
          <w:szCs w:val="28"/>
        </w:rPr>
        <w:t xml:space="preserve">(Standard Annual Frequency Estimate) </w:t>
      </w:r>
      <w:r w:rsidRPr="009B49F9">
        <w:rPr>
          <w:rStyle w:val="longtext"/>
          <w:sz w:val="28"/>
          <w:szCs w:val="28"/>
        </w:rPr>
        <w:t>- frecvenţa medie anuală de realizare a unei ameninţări într-o anumită parte a planetei (de exemplu, în America de Nord).</w:t>
      </w:r>
    </w:p>
    <w:p w:rsidR="000F43B0" w:rsidRPr="009B49F9" w:rsidRDefault="000F43B0" w:rsidP="005A5F0D">
      <w:pPr>
        <w:ind w:firstLine="708"/>
        <w:rPr>
          <w:rStyle w:val="longtext"/>
          <w:sz w:val="28"/>
          <w:szCs w:val="28"/>
        </w:rPr>
      </w:pPr>
      <w:r w:rsidRPr="009B49F9">
        <w:rPr>
          <w:rStyle w:val="longtext"/>
          <w:sz w:val="28"/>
          <w:szCs w:val="28"/>
        </w:rPr>
        <w:t>Vom introduce, de asemenea, un factor de corecţie care permite să ia în considerare faptul că, în urma realizării unei ameninţări, resursa protejată nu poate fi distrusă în totalitate, doar parţial.</w:t>
      </w:r>
    </w:p>
    <w:p w:rsidR="000F43B0" w:rsidRPr="009B49F9" w:rsidRDefault="000F43B0" w:rsidP="005A5F0D">
      <w:pPr>
        <w:ind w:firstLine="708"/>
        <w:rPr>
          <w:sz w:val="28"/>
          <w:szCs w:val="28"/>
        </w:rPr>
      </w:pPr>
      <w:r w:rsidRPr="009B49F9">
        <w:rPr>
          <w:sz w:val="28"/>
          <w:szCs w:val="28"/>
        </w:rPr>
        <w:t>RiskWatch include o bază de date cu estimările LAFE şi  SAFE, precum şi o descriere generală a diferitor tipuri de remedii. Efectul de introducere a contramăsurilor de protecţie cantitativ se descrise de către coeficientul ROI (Return on Investment  - Randamentul investiţiilor), care arată randamentul investiţiei într-o anumită perioadă de timp. Acesta se calculează prin formula:</w:t>
      </w:r>
    </w:p>
    <w:p w:rsidR="000F43B0" w:rsidRPr="009B49F9" w:rsidRDefault="005420E0" w:rsidP="005A5F0D">
      <w:pPr>
        <w:jc w:val="right"/>
        <w:rPr>
          <w:sz w:val="28"/>
          <w:szCs w:val="28"/>
        </w:rPr>
      </w:pPr>
      <w:r>
        <w:rPr>
          <w:noProof/>
          <w:sz w:val="28"/>
          <w:szCs w:val="28"/>
          <w:lang w:val="en-US" w:eastAsia="en-US"/>
        </w:rPr>
        <w:drawing>
          <wp:inline distT="0" distB="0" distL="0" distR="0">
            <wp:extent cx="2438400" cy="447675"/>
            <wp:effectExtent l="0" t="0" r="0" b="0"/>
            <wp:docPr id="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447675"/>
                    </a:xfrm>
                    <a:prstGeom prst="rect">
                      <a:avLst/>
                    </a:prstGeom>
                    <a:noFill/>
                    <a:ln>
                      <a:noFill/>
                    </a:ln>
                  </pic:spPr>
                </pic:pic>
              </a:graphicData>
            </a:graphic>
          </wp:inline>
        </w:drawing>
      </w:r>
      <w:r w:rsidR="000F43B0">
        <w:rPr>
          <w:sz w:val="28"/>
          <w:szCs w:val="28"/>
        </w:rPr>
        <w:t xml:space="preserve">                                     (1.3)</w:t>
      </w:r>
      <w:r w:rsidR="000F43B0" w:rsidRPr="009B49F9">
        <w:rPr>
          <w:sz w:val="28"/>
          <w:szCs w:val="28"/>
        </w:rPr>
        <w:fldChar w:fldCharType="begin"/>
      </w:r>
      <w:r w:rsidR="000F43B0" w:rsidRPr="009B49F9">
        <w:rPr>
          <w:sz w:val="28"/>
          <w:szCs w:val="28"/>
        </w:rPr>
        <w:instrText xml:space="preserve"> QUOTE </w:instrText>
      </w: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37.5pt;height:237.5pt" equationxml="&lt;">
            <v:imagedata r:id="rId19" o:title="" chromakey="white"/>
          </v:shape>
        </w:pict>
      </w:r>
      <w:r w:rsidR="000F43B0" w:rsidRPr="009B49F9">
        <w:rPr>
          <w:sz w:val="28"/>
          <w:szCs w:val="28"/>
        </w:rPr>
        <w:fldChar w:fldCharType="end"/>
      </w:r>
    </w:p>
    <w:p w:rsidR="000F43B0" w:rsidRPr="009B49F9" w:rsidRDefault="000F43B0" w:rsidP="005A5F0D">
      <w:pPr>
        <w:rPr>
          <w:sz w:val="28"/>
          <w:szCs w:val="28"/>
        </w:rPr>
      </w:pPr>
    </w:p>
    <w:p w:rsidR="000F43B0" w:rsidRPr="009B49F9" w:rsidRDefault="000F43B0" w:rsidP="005A5F0D">
      <w:pPr>
        <w:rPr>
          <w:sz w:val="28"/>
          <w:szCs w:val="28"/>
        </w:rPr>
      </w:pPr>
      <w:r w:rsidRPr="009B49F9">
        <w:rPr>
          <w:sz w:val="28"/>
          <w:szCs w:val="28"/>
        </w:rPr>
        <w:t>Unde</w:t>
      </w:r>
    </w:p>
    <w:p w:rsidR="000F43B0" w:rsidRPr="009B49F9" w:rsidRDefault="000F43B0" w:rsidP="005A5F0D">
      <w:pPr>
        <w:rPr>
          <w:sz w:val="28"/>
          <w:szCs w:val="28"/>
        </w:rPr>
      </w:pPr>
      <w:r w:rsidRPr="009B49F9">
        <w:rPr>
          <w:sz w:val="28"/>
          <w:szCs w:val="28"/>
        </w:rPr>
        <w:tab/>
        <w:t>Cost</w:t>
      </w:r>
      <w:r w:rsidRPr="009B49F9">
        <w:rPr>
          <w:sz w:val="28"/>
          <w:szCs w:val="28"/>
          <w:vertAlign w:val="subscript"/>
        </w:rPr>
        <w:t>i</w:t>
      </w:r>
      <w:r w:rsidRPr="009B49F9">
        <w:rPr>
          <w:sz w:val="28"/>
          <w:szCs w:val="28"/>
        </w:rPr>
        <w:t xml:space="preserve"> - costul de implementare şi menţinere a măsurii de protecţie i; </w:t>
      </w:r>
    </w:p>
    <w:p w:rsidR="000F43B0" w:rsidRPr="009B49F9" w:rsidRDefault="000F43B0" w:rsidP="005A5F0D">
      <w:pPr>
        <w:ind w:firstLine="708"/>
        <w:rPr>
          <w:sz w:val="28"/>
          <w:szCs w:val="28"/>
        </w:rPr>
      </w:pPr>
      <w:r w:rsidRPr="009B49F9">
        <w:rPr>
          <w:sz w:val="28"/>
          <w:szCs w:val="28"/>
        </w:rPr>
        <w:t>Benefic</w:t>
      </w:r>
      <w:r w:rsidRPr="009B49F9">
        <w:rPr>
          <w:sz w:val="28"/>
          <w:szCs w:val="28"/>
          <w:vertAlign w:val="subscript"/>
        </w:rPr>
        <w:t>i</w:t>
      </w:r>
      <w:r w:rsidRPr="009B49F9">
        <w:rPr>
          <w:sz w:val="28"/>
          <w:szCs w:val="28"/>
        </w:rPr>
        <w:t xml:space="preserve"> - evaluare beneficiilor (de exemplu, reducerea pierderilor), pe care le aduce introducerea măsurii de protecţie;</w:t>
      </w:r>
    </w:p>
    <w:p w:rsidR="000F43B0" w:rsidRPr="009B49F9" w:rsidRDefault="000F43B0" w:rsidP="005A5F0D">
      <w:pPr>
        <w:ind w:firstLine="708"/>
        <w:rPr>
          <w:sz w:val="28"/>
          <w:szCs w:val="28"/>
        </w:rPr>
      </w:pPr>
      <w:r w:rsidRPr="009B49F9">
        <w:rPr>
          <w:sz w:val="28"/>
          <w:szCs w:val="28"/>
        </w:rPr>
        <w:t>NPV (Net Present Value - valoarea netă actualizată) - oferă o corecţie pentru inflaţie.</w:t>
      </w:r>
    </w:p>
    <w:p w:rsidR="000F43B0" w:rsidRPr="009B49F9" w:rsidRDefault="000F43B0" w:rsidP="005A5F0D">
      <w:pPr>
        <w:ind w:firstLine="708"/>
        <w:rPr>
          <w:sz w:val="28"/>
          <w:szCs w:val="28"/>
        </w:rPr>
      </w:pPr>
      <w:r w:rsidRPr="009B49F9">
        <w:rPr>
          <w:b/>
          <w:i/>
          <w:sz w:val="28"/>
          <w:szCs w:val="28"/>
        </w:rPr>
        <w:t>Etapa a patra</w:t>
      </w:r>
      <w:r w:rsidRPr="009B49F9">
        <w:rPr>
          <w:sz w:val="28"/>
          <w:szCs w:val="28"/>
        </w:rPr>
        <w:t xml:space="preserve"> - generarea de rapoarte. Tipuri de rapoarte:</w:t>
      </w:r>
    </w:p>
    <w:p w:rsidR="000F43B0" w:rsidRPr="009B49F9" w:rsidRDefault="000F43B0" w:rsidP="005A5F0D">
      <w:pPr>
        <w:rPr>
          <w:sz w:val="28"/>
          <w:szCs w:val="28"/>
        </w:rPr>
      </w:pPr>
      <w:r w:rsidRPr="009B49F9">
        <w:rPr>
          <w:sz w:val="28"/>
          <w:szCs w:val="28"/>
        </w:rPr>
        <w:t>Rezultate scurte.</w:t>
      </w:r>
    </w:p>
    <w:p w:rsidR="000F43B0" w:rsidRPr="009B49F9" w:rsidRDefault="000F43B0" w:rsidP="005A5F0D">
      <w:pPr>
        <w:rPr>
          <w:sz w:val="28"/>
          <w:szCs w:val="28"/>
        </w:rPr>
      </w:pPr>
      <w:r w:rsidRPr="009B49F9">
        <w:rPr>
          <w:sz w:val="28"/>
          <w:szCs w:val="28"/>
        </w:rPr>
        <w:t>Rapoarte complete şi de sinteză cu privire la elementele enumerate la etapele 1 şi 2.</w:t>
      </w:r>
    </w:p>
    <w:p w:rsidR="000F43B0" w:rsidRPr="009B49F9" w:rsidRDefault="000F43B0" w:rsidP="005A5F0D">
      <w:pPr>
        <w:ind w:firstLine="708"/>
        <w:rPr>
          <w:sz w:val="28"/>
          <w:szCs w:val="28"/>
        </w:rPr>
      </w:pPr>
      <w:r w:rsidRPr="009B49F9">
        <w:rPr>
          <w:sz w:val="28"/>
          <w:szCs w:val="28"/>
        </w:rPr>
        <w:lastRenderedPageBreak/>
        <w:t>Raportul de valoare a resurselor protejate şi pierderile estimate în urma realizării ameninţării.</w:t>
      </w:r>
    </w:p>
    <w:p w:rsidR="000F43B0" w:rsidRPr="009B49F9" w:rsidRDefault="000F43B0" w:rsidP="005A5F0D">
      <w:pPr>
        <w:ind w:left="708"/>
        <w:rPr>
          <w:sz w:val="28"/>
          <w:szCs w:val="28"/>
        </w:rPr>
      </w:pPr>
      <w:r w:rsidRPr="009B49F9">
        <w:rPr>
          <w:sz w:val="28"/>
          <w:szCs w:val="28"/>
        </w:rPr>
        <w:t>Raportul despre ameninţări şi contramăsuri.</w:t>
      </w:r>
    </w:p>
    <w:p w:rsidR="000F43B0" w:rsidRPr="009B49F9" w:rsidRDefault="000F43B0" w:rsidP="005A5F0D">
      <w:pPr>
        <w:ind w:firstLine="708"/>
        <w:rPr>
          <w:sz w:val="28"/>
          <w:szCs w:val="28"/>
        </w:rPr>
      </w:pPr>
      <w:r w:rsidRPr="009B49F9">
        <w:rPr>
          <w:sz w:val="28"/>
          <w:szCs w:val="28"/>
        </w:rPr>
        <w:t>Raport privind coeficientul ROI.</w:t>
      </w:r>
    </w:p>
    <w:p w:rsidR="000F43B0" w:rsidRPr="009B49F9" w:rsidRDefault="000F43B0" w:rsidP="005A5F0D">
      <w:pPr>
        <w:ind w:firstLine="708"/>
        <w:rPr>
          <w:sz w:val="28"/>
          <w:szCs w:val="28"/>
        </w:rPr>
      </w:pPr>
      <w:r w:rsidRPr="009B49F9">
        <w:rPr>
          <w:sz w:val="28"/>
          <w:szCs w:val="28"/>
        </w:rPr>
        <w:t>Un raport privind rezultatele auditului de securitate.</w:t>
      </w:r>
    </w:p>
    <w:p w:rsidR="000F43B0" w:rsidRPr="009B49F9" w:rsidRDefault="000F43B0" w:rsidP="005A5F0D">
      <w:pPr>
        <w:rPr>
          <w:sz w:val="28"/>
          <w:szCs w:val="28"/>
        </w:rPr>
      </w:pPr>
      <w:r>
        <w:rPr>
          <w:sz w:val="28"/>
          <w:szCs w:val="28"/>
        </w:rPr>
        <w:t>În figura 1.6 sunt reprezentați indicatorii ROI a metodei pentru diferite măsuri de protecție</w:t>
      </w:r>
    </w:p>
    <w:p w:rsidR="000F43B0" w:rsidRPr="009B49F9" w:rsidRDefault="005420E0" w:rsidP="005A5F0D">
      <w:pPr>
        <w:jc w:val="center"/>
        <w:rPr>
          <w:rStyle w:val="longtext"/>
          <w:sz w:val="28"/>
          <w:szCs w:val="28"/>
        </w:rPr>
      </w:pPr>
      <w:r>
        <w:rPr>
          <w:noProof/>
          <w:sz w:val="28"/>
          <w:szCs w:val="28"/>
          <w:lang w:val="en-US" w:eastAsia="en-US"/>
        </w:rPr>
        <w:drawing>
          <wp:inline distT="0" distB="0" distL="0" distR="0">
            <wp:extent cx="5172075" cy="2828925"/>
            <wp:effectExtent l="0" t="0" r="0" b="0"/>
            <wp:docPr id="9" name="Рисунок 24" descr="clip_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clip_image02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2828925"/>
                    </a:xfrm>
                    <a:prstGeom prst="rect">
                      <a:avLst/>
                    </a:prstGeom>
                    <a:noFill/>
                    <a:ln>
                      <a:noFill/>
                    </a:ln>
                  </pic:spPr>
                </pic:pic>
              </a:graphicData>
            </a:graphic>
          </wp:inline>
        </w:drawing>
      </w:r>
    </w:p>
    <w:p w:rsidR="000F43B0" w:rsidRPr="009B49F9" w:rsidRDefault="000F43B0" w:rsidP="005A5F0D">
      <w:pPr>
        <w:jc w:val="center"/>
        <w:rPr>
          <w:sz w:val="28"/>
          <w:szCs w:val="28"/>
        </w:rPr>
      </w:pPr>
      <w:r>
        <w:rPr>
          <w:rStyle w:val="longtext"/>
          <w:sz w:val="28"/>
          <w:szCs w:val="28"/>
        </w:rPr>
        <w:t>Figura 1</w:t>
      </w:r>
      <w:r w:rsidRPr="009B49F9">
        <w:rPr>
          <w:rStyle w:val="longtext"/>
          <w:sz w:val="28"/>
          <w:szCs w:val="28"/>
        </w:rPr>
        <w:t xml:space="preserve">.6 </w:t>
      </w:r>
      <w:r>
        <w:rPr>
          <w:rStyle w:val="longtext"/>
          <w:sz w:val="28"/>
          <w:szCs w:val="28"/>
        </w:rPr>
        <w:t xml:space="preserve">- </w:t>
      </w:r>
      <w:r w:rsidRPr="009B49F9">
        <w:rPr>
          <w:rStyle w:val="longtext"/>
          <w:sz w:val="28"/>
          <w:szCs w:val="28"/>
        </w:rPr>
        <w:t>Indicatorul ROI pentru diferite măsuri de protecţie</w:t>
      </w:r>
    </w:p>
    <w:p w:rsidR="000F43B0" w:rsidRPr="009B49F9" w:rsidRDefault="000F43B0" w:rsidP="005A5F0D">
      <w:pPr>
        <w:rPr>
          <w:sz w:val="28"/>
          <w:szCs w:val="28"/>
        </w:rPr>
      </w:pPr>
    </w:p>
    <w:p w:rsidR="000F43B0" w:rsidRPr="009B49F9" w:rsidRDefault="000F43B0" w:rsidP="005A5F0D">
      <w:pPr>
        <w:ind w:firstLine="708"/>
        <w:rPr>
          <w:rStyle w:val="longtext"/>
          <w:sz w:val="28"/>
          <w:szCs w:val="28"/>
        </w:rPr>
      </w:pPr>
      <w:r w:rsidRPr="009B49F9">
        <w:rPr>
          <w:rStyle w:val="longtext"/>
          <w:sz w:val="28"/>
          <w:szCs w:val="28"/>
        </w:rPr>
        <w:t>Astfel, sistemul descris permite evaluarea nu numai riscurile care există în prezent în întreprindere, dar, şi beneficiile care pot fi aduse prin introducerea mecanisme de securitate fizice, tehnice, logice sau de alt gen. Rapoartele întocmite şi graficele oferă elemente suficiente pentru luarea deciziilor de schimbare a sistemului de securitate a companiei.</w:t>
      </w:r>
    </w:p>
    <w:p w:rsidR="000F43B0" w:rsidRPr="009B49F9" w:rsidRDefault="000F43B0" w:rsidP="005A5F0D">
      <w:pPr>
        <w:ind w:firstLine="708"/>
        <w:rPr>
          <w:sz w:val="28"/>
          <w:szCs w:val="28"/>
        </w:rPr>
      </w:pPr>
      <w:r w:rsidRPr="009B49F9">
        <w:rPr>
          <w:rStyle w:val="longtext"/>
          <w:sz w:val="28"/>
          <w:szCs w:val="28"/>
        </w:rPr>
        <w:t>Pentru utilizatorii de la noi, problema este că RiskWatch utilizează indicii de evaluare  LAFE şi SAFE. Însăşi metodologia poate fi aplicată cu succes. În concluzie, pot remarca că metodologia poate fi implementată, ţinîndu-se cont de următorii fctori:</w:t>
      </w:r>
    </w:p>
    <w:p w:rsidR="000F43B0" w:rsidRPr="009B49F9" w:rsidRDefault="000F43B0" w:rsidP="005A5F0D">
      <w:pPr>
        <w:ind w:firstLine="708"/>
        <w:rPr>
          <w:rStyle w:val="longtext"/>
          <w:sz w:val="28"/>
          <w:szCs w:val="28"/>
        </w:rPr>
      </w:pPr>
      <w:r w:rsidRPr="009B49F9">
        <w:rPr>
          <w:rStyle w:val="longtext"/>
          <w:sz w:val="28"/>
          <w:szCs w:val="28"/>
        </w:rPr>
        <w:t xml:space="preserve">- </w:t>
      </w:r>
      <w:r>
        <w:rPr>
          <w:rStyle w:val="longtext"/>
          <w:sz w:val="28"/>
          <w:szCs w:val="28"/>
        </w:rPr>
        <w:t>p</w:t>
      </w:r>
      <w:r w:rsidRPr="009B49F9">
        <w:rPr>
          <w:rStyle w:val="longtext"/>
          <w:sz w:val="28"/>
          <w:szCs w:val="28"/>
        </w:rPr>
        <w:t>rezenţa unor experţi capabili de a oferi estimări fiabile ale pierderilor de la ameninţări la adresa securităţii informaţionale;</w:t>
      </w:r>
    </w:p>
    <w:p w:rsidR="000F43B0" w:rsidRPr="009B49F9" w:rsidRDefault="000F43B0" w:rsidP="005A5F0D">
      <w:pPr>
        <w:ind w:firstLine="708"/>
        <w:rPr>
          <w:rStyle w:val="longtext"/>
          <w:sz w:val="28"/>
          <w:szCs w:val="28"/>
        </w:rPr>
      </w:pPr>
      <w:r>
        <w:rPr>
          <w:rStyle w:val="longtext"/>
          <w:sz w:val="28"/>
          <w:szCs w:val="28"/>
        </w:rPr>
        <w:t>- d</w:t>
      </w:r>
      <w:r w:rsidRPr="009B49F9">
        <w:rPr>
          <w:rStyle w:val="longtext"/>
          <w:sz w:val="28"/>
          <w:szCs w:val="28"/>
        </w:rPr>
        <w:t>isponibilitatea la întreprindere a statisticilor fiabile privind incidentele din zona securităţii informaţiilor;</w:t>
      </w:r>
    </w:p>
    <w:p w:rsidR="000F43B0" w:rsidRPr="009B49F9" w:rsidRDefault="000F43B0" w:rsidP="005A5F0D">
      <w:pPr>
        <w:ind w:firstLine="708"/>
        <w:rPr>
          <w:rStyle w:val="longtext"/>
          <w:sz w:val="28"/>
          <w:szCs w:val="28"/>
        </w:rPr>
      </w:pPr>
      <w:r>
        <w:rPr>
          <w:rStyle w:val="longtext"/>
          <w:sz w:val="28"/>
          <w:szCs w:val="28"/>
        </w:rPr>
        <w:t>- n</w:t>
      </w:r>
      <w:r w:rsidRPr="009B49F9">
        <w:rPr>
          <w:rStyle w:val="longtext"/>
          <w:sz w:val="28"/>
          <w:szCs w:val="28"/>
        </w:rPr>
        <w:t>ecesitatea de o cuantificare exactă a efectelor ameninţărilor sau de a evalua destul de calitativ.</w:t>
      </w:r>
    </w:p>
    <w:p w:rsidR="000F43B0" w:rsidRPr="009B49F9" w:rsidRDefault="000F43B0" w:rsidP="005A5F0D">
      <w:pPr>
        <w:ind w:firstLine="708"/>
        <w:rPr>
          <w:sz w:val="28"/>
          <w:szCs w:val="28"/>
        </w:rPr>
      </w:pPr>
      <w:r w:rsidRPr="009B49F9">
        <w:rPr>
          <w:rStyle w:val="longtext"/>
          <w:sz w:val="28"/>
          <w:szCs w:val="28"/>
        </w:rPr>
        <w:t xml:space="preserve">Metoda </w:t>
      </w:r>
      <w:r w:rsidRPr="009B49F9">
        <w:rPr>
          <w:rStyle w:val="hps"/>
          <w:sz w:val="28"/>
          <w:szCs w:val="28"/>
        </w:rPr>
        <w:t xml:space="preserve">RiskWatchinclude următoarele </w:t>
      </w:r>
      <w:r w:rsidRPr="009B49F9">
        <w:rPr>
          <w:rStyle w:val="hps"/>
          <w:i/>
          <w:sz w:val="28"/>
          <w:szCs w:val="28"/>
        </w:rPr>
        <w:t>dezavantaje</w:t>
      </w:r>
      <w:r w:rsidRPr="009B49F9">
        <w:rPr>
          <w:rStyle w:val="hps"/>
          <w:sz w:val="28"/>
          <w:szCs w:val="28"/>
        </w:rPr>
        <w:t>:</w:t>
      </w:r>
    </w:p>
    <w:p w:rsidR="000F43B0" w:rsidRPr="009B49F9" w:rsidRDefault="000F43B0" w:rsidP="005A5F0D">
      <w:pPr>
        <w:pStyle w:val="ListParagraph"/>
        <w:numPr>
          <w:ilvl w:val="0"/>
          <w:numId w:val="19"/>
        </w:numPr>
        <w:jc w:val="both"/>
        <w:rPr>
          <w:sz w:val="28"/>
          <w:szCs w:val="28"/>
        </w:rPr>
      </w:pPr>
      <w:r>
        <w:rPr>
          <w:rStyle w:val="hps"/>
          <w:sz w:val="28"/>
          <w:szCs w:val="28"/>
        </w:rPr>
        <w:t>a</w:t>
      </w:r>
      <w:r w:rsidRPr="009B49F9">
        <w:rPr>
          <w:rStyle w:val="hps"/>
          <w:sz w:val="28"/>
          <w:szCs w:val="28"/>
        </w:rPr>
        <w:t>ceastă metodă este potrivită dacă se realizează analiza riscurilor la nivelul tehnic şi logic de protecţie</w:t>
      </w:r>
      <w:r w:rsidRPr="009B49F9">
        <w:rPr>
          <w:rStyle w:val="longtext"/>
          <w:sz w:val="28"/>
          <w:szCs w:val="28"/>
        </w:rPr>
        <w:t xml:space="preserve">, </w:t>
      </w:r>
      <w:r w:rsidRPr="009B49F9">
        <w:rPr>
          <w:rStyle w:val="hps"/>
          <w:sz w:val="28"/>
          <w:szCs w:val="28"/>
        </w:rPr>
        <w:t>fără a ţine seama de factorii de organizare şi administrare</w:t>
      </w:r>
      <w:r w:rsidRPr="009B49F9">
        <w:rPr>
          <w:rStyle w:val="longtext"/>
          <w:sz w:val="28"/>
          <w:szCs w:val="28"/>
        </w:rPr>
        <w:t>.</w:t>
      </w:r>
    </w:p>
    <w:p w:rsidR="000F43B0" w:rsidRPr="009B49F9" w:rsidRDefault="000F43B0" w:rsidP="005A5F0D">
      <w:pPr>
        <w:pStyle w:val="ListParagraph"/>
        <w:numPr>
          <w:ilvl w:val="0"/>
          <w:numId w:val="19"/>
        </w:numPr>
        <w:jc w:val="both"/>
        <w:rPr>
          <w:sz w:val="28"/>
          <w:szCs w:val="28"/>
        </w:rPr>
      </w:pPr>
      <w:r>
        <w:rPr>
          <w:rStyle w:val="hps"/>
          <w:sz w:val="28"/>
          <w:szCs w:val="28"/>
        </w:rPr>
        <w:t>m</w:t>
      </w:r>
      <w:r w:rsidRPr="009B49F9">
        <w:rPr>
          <w:rStyle w:val="hps"/>
          <w:sz w:val="28"/>
          <w:szCs w:val="28"/>
        </w:rPr>
        <w:t>etoda nu ia în consideraţie o abordare integră a securităţii informaţiilor</w:t>
      </w:r>
      <w:r w:rsidRPr="009B49F9">
        <w:rPr>
          <w:rStyle w:val="longtext"/>
          <w:sz w:val="28"/>
          <w:szCs w:val="28"/>
        </w:rPr>
        <w:t>.</w:t>
      </w:r>
    </w:p>
    <w:p w:rsidR="000F43B0" w:rsidRPr="009B49F9" w:rsidRDefault="000F43B0" w:rsidP="005A5F0D">
      <w:pPr>
        <w:pStyle w:val="ListParagraph"/>
        <w:numPr>
          <w:ilvl w:val="0"/>
          <w:numId w:val="19"/>
        </w:numPr>
        <w:jc w:val="both"/>
        <w:rPr>
          <w:rStyle w:val="longtext"/>
          <w:sz w:val="28"/>
          <w:szCs w:val="28"/>
        </w:rPr>
      </w:pPr>
      <w:r>
        <w:rPr>
          <w:rStyle w:val="hps"/>
          <w:sz w:val="28"/>
          <w:szCs w:val="28"/>
        </w:rPr>
        <w:t>s</w:t>
      </w:r>
      <w:r w:rsidRPr="009B49F9">
        <w:rPr>
          <w:rStyle w:val="hps"/>
          <w:sz w:val="28"/>
          <w:szCs w:val="28"/>
        </w:rPr>
        <w:t>oftware-ul RiskWatch există doar în limba engleză</w:t>
      </w:r>
      <w:r w:rsidRPr="009B49F9">
        <w:rPr>
          <w:rStyle w:val="longtext"/>
          <w:sz w:val="28"/>
          <w:szCs w:val="28"/>
        </w:rPr>
        <w:t>.</w:t>
      </w:r>
    </w:p>
    <w:p w:rsidR="000F43B0" w:rsidRPr="009B49F9" w:rsidRDefault="000F43B0" w:rsidP="005A5F0D">
      <w:pPr>
        <w:pStyle w:val="ListParagraph"/>
        <w:numPr>
          <w:ilvl w:val="0"/>
          <w:numId w:val="19"/>
        </w:numPr>
        <w:jc w:val="both"/>
        <w:rPr>
          <w:rStyle w:val="longtext"/>
          <w:sz w:val="28"/>
          <w:szCs w:val="28"/>
        </w:rPr>
      </w:pPr>
      <w:r>
        <w:rPr>
          <w:rStyle w:val="longtext"/>
          <w:sz w:val="28"/>
          <w:szCs w:val="28"/>
        </w:rPr>
        <w:t>c</w:t>
      </w:r>
      <w:r w:rsidRPr="009B49F9">
        <w:rPr>
          <w:rStyle w:val="longtext"/>
          <w:sz w:val="28"/>
          <w:szCs w:val="28"/>
        </w:rPr>
        <w:t xml:space="preserve">ostul ridicat al </w:t>
      </w:r>
      <w:r w:rsidRPr="009B49F9">
        <w:rPr>
          <w:rStyle w:val="hps"/>
          <w:sz w:val="28"/>
          <w:szCs w:val="28"/>
        </w:rPr>
        <w:t>unei licenţe (</w:t>
      </w:r>
      <w:r w:rsidRPr="009B49F9">
        <w:rPr>
          <w:rStyle w:val="longtext"/>
          <w:sz w:val="28"/>
          <w:szCs w:val="28"/>
        </w:rPr>
        <w:t xml:space="preserve">de la $ </w:t>
      </w:r>
      <w:r w:rsidRPr="009B49F9">
        <w:rPr>
          <w:rStyle w:val="hps"/>
          <w:sz w:val="28"/>
          <w:szCs w:val="28"/>
        </w:rPr>
        <w:t>10 000 pe scaun pentru o companie mică</w:t>
      </w:r>
      <w:r w:rsidRPr="009B49F9">
        <w:rPr>
          <w:rStyle w:val="longtext"/>
          <w:sz w:val="28"/>
          <w:szCs w:val="28"/>
        </w:rPr>
        <w:t>).</w:t>
      </w:r>
    </w:p>
    <w:p w:rsidR="000F43B0" w:rsidRPr="009B49F9" w:rsidRDefault="000F43B0" w:rsidP="005A5F0D">
      <w:pPr>
        <w:rPr>
          <w:rStyle w:val="hps"/>
          <w:sz w:val="28"/>
          <w:szCs w:val="28"/>
        </w:rPr>
      </w:pPr>
    </w:p>
    <w:p w:rsidR="000F43B0" w:rsidRPr="00867CA6" w:rsidRDefault="000F43B0" w:rsidP="005A5F0D">
      <w:pPr>
        <w:rPr>
          <w:b/>
          <w:sz w:val="28"/>
          <w:szCs w:val="28"/>
        </w:rPr>
      </w:pPr>
      <w:bookmarkStart w:id="11" w:name="_Toc421231436"/>
      <w:r w:rsidRPr="00867CA6">
        <w:rPr>
          <w:b/>
          <w:sz w:val="28"/>
          <w:szCs w:val="28"/>
        </w:rPr>
        <w:t>Metoda GRIF</w:t>
      </w:r>
      <w:bookmarkEnd w:id="11"/>
    </w:p>
    <w:p w:rsidR="000F43B0" w:rsidRPr="009B49F9" w:rsidRDefault="000F43B0" w:rsidP="005A5F0D">
      <w:pPr>
        <w:ind w:firstLine="708"/>
        <w:rPr>
          <w:sz w:val="28"/>
          <w:szCs w:val="28"/>
        </w:rPr>
      </w:pPr>
      <w:r w:rsidRPr="009B49F9">
        <w:rPr>
          <w:sz w:val="28"/>
          <w:szCs w:val="28"/>
        </w:rPr>
        <w:t>Metodologia Grif  este un sistem complex de analiză şi administrare a riscurilor securităţii informaţionale. GRIF este realizat în 2006 de compania rusă Digital Security şi oferă o imagine completă a securităţii resurselor informaţionale din sistem şi permite să se definească o strategie optimă pentru orice companie [18, http://www.dsec.ru].</w:t>
      </w:r>
    </w:p>
    <w:p w:rsidR="000F43B0" w:rsidRPr="009B49F9" w:rsidRDefault="000F43B0" w:rsidP="005A5F0D">
      <w:pPr>
        <w:rPr>
          <w:sz w:val="28"/>
          <w:szCs w:val="28"/>
        </w:rPr>
      </w:pPr>
      <w:r w:rsidRPr="009B49F9">
        <w:rPr>
          <w:sz w:val="28"/>
          <w:szCs w:val="28"/>
        </w:rPr>
        <w:t xml:space="preserve">Sistemul GRIF: </w:t>
      </w:r>
    </w:p>
    <w:p w:rsidR="000F43B0" w:rsidRPr="009B49F9" w:rsidRDefault="000F43B0" w:rsidP="005A5F0D">
      <w:pPr>
        <w:ind w:left="708"/>
        <w:rPr>
          <w:sz w:val="28"/>
          <w:szCs w:val="28"/>
        </w:rPr>
      </w:pPr>
      <w:r w:rsidRPr="009B49F9">
        <w:rPr>
          <w:sz w:val="28"/>
          <w:szCs w:val="28"/>
        </w:rPr>
        <w:t>- analizează nivelul de protecţie a resurselor valoroase ale companiei;</w:t>
      </w:r>
    </w:p>
    <w:p w:rsidR="000F43B0" w:rsidRPr="009B49F9" w:rsidRDefault="000F43B0" w:rsidP="005A5F0D">
      <w:pPr>
        <w:ind w:left="708"/>
        <w:rPr>
          <w:sz w:val="28"/>
          <w:szCs w:val="28"/>
        </w:rPr>
      </w:pPr>
      <w:r w:rsidRPr="009B49F9">
        <w:rPr>
          <w:sz w:val="28"/>
          <w:szCs w:val="28"/>
        </w:rPr>
        <w:t>- evaluează prejudiciul potenţial pe care compania poate să-l suporte ca urmare a ameninţărilor la adresa securităţii informaţiilor;</w:t>
      </w:r>
    </w:p>
    <w:p w:rsidR="000F43B0" w:rsidRPr="009B49F9" w:rsidRDefault="000F43B0" w:rsidP="005A5F0D">
      <w:pPr>
        <w:ind w:left="708"/>
        <w:rPr>
          <w:sz w:val="28"/>
          <w:szCs w:val="28"/>
        </w:rPr>
      </w:pPr>
      <w:r w:rsidRPr="009B49F9">
        <w:rPr>
          <w:sz w:val="28"/>
          <w:szCs w:val="28"/>
        </w:rPr>
        <w:t>- permite să gestioneze în mod eficient riscurile prin selectarea celor mai optime contramăsuri în raport preţ/performanţă.</w:t>
      </w:r>
    </w:p>
    <w:p w:rsidR="000F43B0" w:rsidRPr="009B49F9" w:rsidRDefault="000F43B0" w:rsidP="005A5F0D">
      <w:pPr>
        <w:ind w:firstLine="708"/>
        <w:rPr>
          <w:rStyle w:val="hps"/>
          <w:sz w:val="28"/>
          <w:szCs w:val="28"/>
        </w:rPr>
      </w:pPr>
      <w:r w:rsidRPr="009B49F9">
        <w:rPr>
          <w:rStyle w:val="hps"/>
          <w:sz w:val="28"/>
          <w:szCs w:val="28"/>
        </w:rPr>
        <w:t>Sistemul GRIFeste compus din două părţi: modelul fluxului de informaţii şi modelul ameninţări şi vulnerabilităţi</w:t>
      </w:r>
      <w:r>
        <w:rPr>
          <w:rStyle w:val="hps"/>
          <w:sz w:val="28"/>
          <w:szCs w:val="28"/>
        </w:rPr>
        <w:t>[5,6,7]</w:t>
      </w:r>
      <w:r w:rsidRPr="009B49F9">
        <w:rPr>
          <w:rStyle w:val="hps"/>
          <w:sz w:val="28"/>
          <w:szCs w:val="28"/>
        </w:rPr>
        <w:t xml:space="preserve">. </w:t>
      </w:r>
    </w:p>
    <w:p w:rsidR="000F43B0" w:rsidRPr="009B49F9" w:rsidRDefault="000F43B0" w:rsidP="005A5F0D">
      <w:pPr>
        <w:ind w:firstLine="708"/>
        <w:rPr>
          <w:rStyle w:val="hps"/>
          <w:sz w:val="28"/>
          <w:szCs w:val="28"/>
        </w:rPr>
      </w:pPr>
      <w:r w:rsidRPr="009B49F9">
        <w:rPr>
          <w:rStyle w:val="hps"/>
          <w:i/>
          <w:sz w:val="28"/>
          <w:szCs w:val="28"/>
        </w:rPr>
        <w:t>Modelul fluxului de informaţii</w:t>
      </w:r>
      <w:r w:rsidRPr="009B49F9">
        <w:rPr>
          <w:rStyle w:val="hps"/>
          <w:sz w:val="28"/>
          <w:szCs w:val="28"/>
        </w:rPr>
        <w:t xml:space="preserve"> include date despre toate resursele cu informaţii valoroase</w:t>
      </w:r>
      <w:r w:rsidRPr="009B49F9">
        <w:rPr>
          <w:rStyle w:val="longtext"/>
          <w:sz w:val="28"/>
          <w:szCs w:val="28"/>
        </w:rPr>
        <w:t xml:space="preserve">, </w:t>
      </w:r>
      <w:r w:rsidRPr="009B49F9">
        <w:rPr>
          <w:rStyle w:val="hps"/>
          <w:sz w:val="28"/>
          <w:szCs w:val="28"/>
        </w:rPr>
        <w:t>utilizatorii care au accesla acestere surse</w:t>
      </w:r>
      <w:r w:rsidRPr="009B49F9">
        <w:rPr>
          <w:rStyle w:val="longtext"/>
          <w:sz w:val="28"/>
          <w:szCs w:val="28"/>
        </w:rPr>
        <w:t xml:space="preserve">, </w:t>
      </w:r>
      <w:r w:rsidRPr="009B49F9">
        <w:rPr>
          <w:rStyle w:val="hps"/>
          <w:sz w:val="28"/>
          <w:szCs w:val="28"/>
        </w:rPr>
        <w:t>tipurile şi drepturile de acces</w:t>
      </w:r>
      <w:r w:rsidRPr="009B49F9">
        <w:rPr>
          <w:rStyle w:val="longtext"/>
          <w:sz w:val="28"/>
          <w:szCs w:val="28"/>
        </w:rPr>
        <w:t>. Se î</w:t>
      </w:r>
      <w:r w:rsidRPr="009B49F9">
        <w:rPr>
          <w:rStyle w:val="hps"/>
          <w:sz w:val="28"/>
          <w:szCs w:val="28"/>
        </w:rPr>
        <w:t>nregistrează date despre mijloacele de protecţie pentru fiecare resursă</w:t>
      </w:r>
      <w:r w:rsidRPr="009B49F9">
        <w:rPr>
          <w:rStyle w:val="longtext"/>
          <w:sz w:val="28"/>
          <w:szCs w:val="28"/>
        </w:rPr>
        <w:t xml:space="preserve">,  legătura dintre resurse în </w:t>
      </w:r>
      <w:r w:rsidRPr="009B49F9">
        <w:rPr>
          <w:rStyle w:val="hps"/>
          <w:sz w:val="28"/>
          <w:szCs w:val="28"/>
        </w:rPr>
        <w:t>reţea şi caracteristicile politicii de securitate ale companiei</w:t>
      </w:r>
      <w:r w:rsidRPr="009B49F9">
        <w:rPr>
          <w:rStyle w:val="longtext"/>
          <w:sz w:val="28"/>
          <w:szCs w:val="28"/>
        </w:rPr>
        <w:t xml:space="preserve">. Rezultatul programului reprezintă </w:t>
      </w:r>
      <w:r w:rsidRPr="009B49F9">
        <w:rPr>
          <w:rStyle w:val="hps"/>
          <w:sz w:val="28"/>
          <w:szCs w:val="28"/>
        </w:rPr>
        <w:t>un model complet al sistemului informaţional.</w:t>
      </w:r>
    </w:p>
    <w:p w:rsidR="000F43B0" w:rsidRPr="009B49F9" w:rsidRDefault="000F43B0" w:rsidP="005A5F0D">
      <w:pPr>
        <w:ind w:firstLine="708"/>
        <w:rPr>
          <w:rStyle w:val="hps"/>
          <w:sz w:val="28"/>
          <w:szCs w:val="28"/>
        </w:rPr>
      </w:pPr>
      <w:r w:rsidRPr="009B49F9">
        <w:rPr>
          <w:rStyle w:val="hps"/>
          <w:i/>
          <w:sz w:val="28"/>
          <w:szCs w:val="28"/>
        </w:rPr>
        <w:t xml:space="preserve">În prima fază </w:t>
      </w:r>
      <w:r w:rsidRPr="009B49F9">
        <w:rPr>
          <w:rStyle w:val="hps"/>
          <w:sz w:val="28"/>
          <w:szCs w:val="28"/>
        </w:rPr>
        <w:t>a programului,utilizatorul</w:t>
      </w:r>
      <w:r w:rsidRPr="009B49F9">
        <w:rPr>
          <w:rStyle w:val="longtext"/>
          <w:sz w:val="28"/>
          <w:szCs w:val="28"/>
        </w:rPr>
        <w:t xml:space="preserve"> defineşte toate obiectele </w:t>
      </w:r>
      <w:r w:rsidRPr="009B49F9">
        <w:rPr>
          <w:rStyle w:val="hps"/>
          <w:sz w:val="28"/>
          <w:szCs w:val="28"/>
        </w:rPr>
        <w:t>sistemului informaţional</w:t>
      </w:r>
      <w:r w:rsidRPr="009B49F9">
        <w:rPr>
          <w:rStyle w:val="longtext"/>
          <w:sz w:val="28"/>
          <w:szCs w:val="28"/>
        </w:rPr>
        <w:t xml:space="preserve">: </w:t>
      </w:r>
      <w:r w:rsidRPr="009B49F9">
        <w:rPr>
          <w:rStyle w:val="hps"/>
          <w:sz w:val="28"/>
          <w:szCs w:val="28"/>
        </w:rPr>
        <w:t>departamente</w:t>
      </w:r>
      <w:r w:rsidRPr="009B49F9">
        <w:rPr>
          <w:rStyle w:val="longtext"/>
          <w:sz w:val="28"/>
          <w:szCs w:val="28"/>
        </w:rPr>
        <w:t xml:space="preserve">, </w:t>
      </w:r>
      <w:r w:rsidRPr="009B49F9">
        <w:rPr>
          <w:rStyle w:val="hps"/>
          <w:sz w:val="28"/>
          <w:szCs w:val="28"/>
        </w:rPr>
        <w:t>resurse(</w:t>
      </w:r>
      <w:r w:rsidRPr="009B49F9">
        <w:rPr>
          <w:rStyle w:val="longtext"/>
          <w:sz w:val="28"/>
          <w:szCs w:val="28"/>
        </w:rPr>
        <w:t xml:space="preserve">obiecte </w:t>
      </w:r>
      <w:r w:rsidRPr="009B49F9">
        <w:rPr>
          <w:rStyle w:val="hps"/>
          <w:sz w:val="28"/>
          <w:szCs w:val="28"/>
        </w:rPr>
        <w:t>specifice ale modelului sunt grupuri de reţea</w:t>
      </w:r>
      <w:r w:rsidRPr="009B49F9">
        <w:rPr>
          <w:rStyle w:val="longtext"/>
          <w:sz w:val="28"/>
          <w:szCs w:val="28"/>
        </w:rPr>
        <w:t xml:space="preserve">, dispozitive </w:t>
      </w:r>
      <w:r w:rsidRPr="009B49F9">
        <w:rPr>
          <w:rStyle w:val="hps"/>
          <w:sz w:val="28"/>
          <w:szCs w:val="28"/>
        </w:rPr>
        <w:t>de reţea</w:t>
      </w:r>
      <w:r w:rsidRPr="009B49F9">
        <w:rPr>
          <w:rStyle w:val="longtext"/>
          <w:sz w:val="28"/>
          <w:szCs w:val="28"/>
        </w:rPr>
        <w:t xml:space="preserve">, </w:t>
      </w:r>
      <w:r w:rsidRPr="009B49F9">
        <w:rPr>
          <w:rStyle w:val="hps"/>
          <w:sz w:val="28"/>
          <w:szCs w:val="28"/>
        </w:rPr>
        <w:t>tipurile de date</w:t>
      </w:r>
      <w:r w:rsidRPr="009B49F9">
        <w:rPr>
          <w:rStyle w:val="longtext"/>
          <w:sz w:val="28"/>
          <w:szCs w:val="28"/>
        </w:rPr>
        <w:t xml:space="preserve">, </w:t>
      </w:r>
      <w:r w:rsidRPr="009B49F9">
        <w:rPr>
          <w:rStyle w:val="hps"/>
          <w:sz w:val="28"/>
          <w:szCs w:val="28"/>
        </w:rPr>
        <w:t>grupurile de utilizatori</w:t>
      </w:r>
      <w:r w:rsidRPr="009B49F9">
        <w:rPr>
          <w:rStyle w:val="longtext"/>
          <w:sz w:val="28"/>
          <w:szCs w:val="28"/>
        </w:rPr>
        <w:t xml:space="preserve">, </w:t>
      </w:r>
      <w:r w:rsidRPr="009B49F9">
        <w:rPr>
          <w:rStyle w:val="hps"/>
          <w:sz w:val="28"/>
          <w:szCs w:val="28"/>
        </w:rPr>
        <w:t>procesele de business</w:t>
      </w:r>
      <w:r w:rsidRPr="009B49F9">
        <w:rPr>
          <w:rStyle w:val="longtext"/>
          <w:sz w:val="28"/>
          <w:szCs w:val="28"/>
        </w:rPr>
        <w:t>).</w:t>
      </w:r>
    </w:p>
    <w:p w:rsidR="000F43B0" w:rsidRPr="009B49F9" w:rsidRDefault="000F43B0" w:rsidP="005A5F0D">
      <w:pPr>
        <w:ind w:firstLine="708"/>
        <w:rPr>
          <w:rStyle w:val="hps"/>
          <w:sz w:val="28"/>
          <w:szCs w:val="28"/>
        </w:rPr>
      </w:pPr>
      <w:r w:rsidRPr="009B49F9">
        <w:rPr>
          <w:rStyle w:val="hps"/>
          <w:i/>
          <w:sz w:val="28"/>
          <w:szCs w:val="28"/>
        </w:rPr>
        <w:t xml:space="preserve">La pasul doi </w:t>
      </w:r>
      <w:r w:rsidRPr="009B49F9">
        <w:rPr>
          <w:rStyle w:val="hps"/>
          <w:sz w:val="28"/>
          <w:szCs w:val="28"/>
        </w:rPr>
        <w:t>utilizatorul specifică legăturile, se determină ce resurse şi căror departamente  şi grupuri de lucru le aparţin, ce informaţii sunt stocate pe aceste resurse şi</w:t>
      </w:r>
      <w:r w:rsidRPr="009B49F9">
        <w:rPr>
          <w:rStyle w:val="longtext"/>
          <w:sz w:val="28"/>
          <w:szCs w:val="28"/>
        </w:rPr>
        <w:t xml:space="preserve"> ce </w:t>
      </w:r>
      <w:r w:rsidRPr="009B49F9">
        <w:rPr>
          <w:rStyle w:val="hps"/>
          <w:sz w:val="28"/>
          <w:szCs w:val="28"/>
        </w:rPr>
        <w:t>grupuri de utilizatori au acces la ea</w:t>
      </w:r>
      <w:r w:rsidRPr="009B49F9">
        <w:rPr>
          <w:rStyle w:val="longtext"/>
          <w:sz w:val="28"/>
          <w:szCs w:val="28"/>
        </w:rPr>
        <w:t xml:space="preserve">. </w:t>
      </w:r>
      <w:r w:rsidRPr="009B49F9">
        <w:rPr>
          <w:rStyle w:val="hps"/>
          <w:sz w:val="28"/>
          <w:szCs w:val="28"/>
        </w:rPr>
        <w:t>De asemenea</w:t>
      </w:r>
      <w:r w:rsidRPr="009B49F9">
        <w:rPr>
          <w:rStyle w:val="longtext"/>
          <w:sz w:val="28"/>
          <w:szCs w:val="28"/>
        </w:rPr>
        <w:t xml:space="preserve">, </w:t>
      </w:r>
      <w:r w:rsidRPr="009B49F9">
        <w:rPr>
          <w:rStyle w:val="hps"/>
          <w:sz w:val="28"/>
          <w:szCs w:val="28"/>
        </w:rPr>
        <w:t>utilizatorul sistemului indică mijloacele de protecţie a resursei şi informaţiei</w:t>
      </w:r>
      <w:r w:rsidRPr="009B49F9">
        <w:rPr>
          <w:rStyle w:val="longtext"/>
          <w:sz w:val="28"/>
          <w:szCs w:val="28"/>
        </w:rPr>
        <w:t>.</w:t>
      </w:r>
    </w:p>
    <w:p w:rsidR="000F43B0" w:rsidRPr="009B49F9" w:rsidRDefault="000F43B0" w:rsidP="005A5F0D">
      <w:pPr>
        <w:ind w:firstLine="708"/>
        <w:rPr>
          <w:rStyle w:val="longtext"/>
          <w:sz w:val="28"/>
          <w:szCs w:val="28"/>
        </w:rPr>
      </w:pPr>
      <w:r w:rsidRPr="009B49F9">
        <w:rPr>
          <w:rStyle w:val="hps"/>
          <w:i/>
          <w:sz w:val="28"/>
          <w:szCs w:val="28"/>
        </w:rPr>
        <w:t xml:space="preserve">Laetapa finală </w:t>
      </w:r>
      <w:r w:rsidRPr="009B49F9">
        <w:rPr>
          <w:rStyle w:val="hps"/>
          <w:sz w:val="28"/>
          <w:szCs w:val="28"/>
        </w:rPr>
        <w:t>utilizatorul răspunde</w:t>
      </w:r>
      <w:r w:rsidRPr="009B49F9">
        <w:rPr>
          <w:rStyle w:val="longtext"/>
          <w:sz w:val="28"/>
          <w:szCs w:val="28"/>
        </w:rPr>
        <w:t xml:space="preserve"> la</w:t>
      </w:r>
      <w:r w:rsidRPr="009B49F9">
        <w:rPr>
          <w:rStyle w:val="hps"/>
          <w:sz w:val="28"/>
          <w:szCs w:val="28"/>
        </w:rPr>
        <w:t xml:space="preserve"> o listă de întrebări privind politica de securitate realizată în cadrul companiei</w:t>
      </w:r>
      <w:r w:rsidRPr="009B49F9">
        <w:rPr>
          <w:rStyle w:val="longtext"/>
          <w:sz w:val="28"/>
          <w:szCs w:val="28"/>
        </w:rPr>
        <w:t xml:space="preserve">, </w:t>
      </w:r>
      <w:r w:rsidRPr="009B49F9">
        <w:rPr>
          <w:rStyle w:val="hps"/>
          <w:sz w:val="28"/>
          <w:szCs w:val="28"/>
        </w:rPr>
        <w:t>ceea</w:t>
      </w:r>
      <w:r w:rsidRPr="009B49F9">
        <w:rPr>
          <w:rStyle w:val="longtext"/>
          <w:sz w:val="28"/>
          <w:szCs w:val="28"/>
        </w:rPr>
        <w:t xml:space="preserve"> c</w:t>
      </w:r>
      <w:r w:rsidRPr="009B49F9">
        <w:rPr>
          <w:rStyle w:val="hps"/>
          <w:sz w:val="28"/>
          <w:szCs w:val="28"/>
        </w:rPr>
        <w:t>e permite de a estima nivelul real de securitate al sistemului şi evaluare a riscurilor</w:t>
      </w:r>
      <w:r w:rsidRPr="009B49F9">
        <w:rPr>
          <w:rStyle w:val="longtext"/>
          <w:sz w:val="28"/>
          <w:szCs w:val="28"/>
        </w:rPr>
        <w:t>.</w:t>
      </w:r>
    </w:p>
    <w:p w:rsidR="000F43B0" w:rsidRPr="009B49F9" w:rsidRDefault="000F43B0" w:rsidP="005A5F0D">
      <w:pPr>
        <w:ind w:firstLine="708"/>
        <w:rPr>
          <w:rStyle w:val="longtext"/>
          <w:sz w:val="28"/>
          <w:szCs w:val="28"/>
        </w:rPr>
      </w:pPr>
      <w:r w:rsidRPr="009B49F9">
        <w:rPr>
          <w:rStyle w:val="longtext"/>
          <w:i/>
          <w:sz w:val="28"/>
          <w:szCs w:val="28"/>
        </w:rPr>
        <w:t xml:space="preserve">Modelul ameninţărilor şi vulnerabilităţilor </w:t>
      </w:r>
      <w:r w:rsidRPr="009B49F9">
        <w:rPr>
          <w:rStyle w:val="hps"/>
          <w:sz w:val="28"/>
          <w:szCs w:val="28"/>
        </w:rPr>
        <w:t>implică identificarea vulnerabilităţilor</w:t>
      </w:r>
      <w:r w:rsidRPr="009B49F9">
        <w:rPr>
          <w:rStyle w:val="longtext"/>
          <w:sz w:val="28"/>
          <w:szCs w:val="28"/>
        </w:rPr>
        <w:t xml:space="preserve"> pentru</w:t>
      </w:r>
      <w:r w:rsidRPr="009B49F9">
        <w:rPr>
          <w:rStyle w:val="hps"/>
          <w:sz w:val="28"/>
          <w:szCs w:val="28"/>
        </w:rPr>
        <w:t xml:space="preserve"> fiecare resursă ce conţine informaţii valoroase şi ameninţările care pot fi realizate prin aceste vulnerabilităţi</w:t>
      </w:r>
      <w:r w:rsidRPr="009B49F9">
        <w:rPr>
          <w:rStyle w:val="longtext"/>
          <w:sz w:val="28"/>
          <w:szCs w:val="28"/>
        </w:rPr>
        <w:t xml:space="preserve">. Rezultatul reprezintă </w:t>
      </w:r>
      <w:r w:rsidRPr="009B49F9">
        <w:rPr>
          <w:rStyle w:val="hps"/>
          <w:sz w:val="28"/>
          <w:szCs w:val="28"/>
        </w:rPr>
        <w:t>o imagine completă a punctelor slabe din sistemul informaţional şi daunele care i se pot aduce</w:t>
      </w:r>
      <w:r w:rsidRPr="009B49F9">
        <w:rPr>
          <w:rStyle w:val="longtext"/>
          <w:sz w:val="28"/>
          <w:szCs w:val="28"/>
        </w:rPr>
        <w:t>.</w:t>
      </w:r>
    </w:p>
    <w:p w:rsidR="000F43B0" w:rsidRPr="009B49F9" w:rsidRDefault="000F43B0" w:rsidP="005A5F0D">
      <w:pPr>
        <w:ind w:firstLine="708"/>
        <w:rPr>
          <w:rStyle w:val="longtext"/>
          <w:sz w:val="28"/>
          <w:szCs w:val="28"/>
        </w:rPr>
      </w:pPr>
      <w:r w:rsidRPr="009B49F9">
        <w:rPr>
          <w:rStyle w:val="hps"/>
          <w:sz w:val="28"/>
          <w:szCs w:val="28"/>
        </w:rPr>
        <w:t>În prima etapă a programului utilizatorul introduce obiectele sistemului informaţional</w:t>
      </w:r>
      <w:r w:rsidRPr="009B49F9">
        <w:rPr>
          <w:rStyle w:val="longtext"/>
          <w:sz w:val="28"/>
          <w:szCs w:val="28"/>
        </w:rPr>
        <w:t xml:space="preserve">: </w:t>
      </w:r>
      <w:r w:rsidRPr="009B49F9">
        <w:rPr>
          <w:rStyle w:val="hps"/>
          <w:sz w:val="28"/>
          <w:szCs w:val="28"/>
        </w:rPr>
        <w:t>departamente</w:t>
      </w:r>
      <w:r w:rsidRPr="009B49F9">
        <w:rPr>
          <w:rStyle w:val="longtext"/>
          <w:sz w:val="28"/>
          <w:szCs w:val="28"/>
        </w:rPr>
        <w:t xml:space="preserve">, </w:t>
      </w:r>
      <w:r w:rsidRPr="009B49F9">
        <w:rPr>
          <w:rStyle w:val="hps"/>
          <w:sz w:val="28"/>
          <w:szCs w:val="28"/>
        </w:rPr>
        <w:t>resurse(</w:t>
      </w:r>
      <w:r w:rsidRPr="009B49F9">
        <w:rPr>
          <w:rStyle w:val="longtext"/>
          <w:sz w:val="28"/>
          <w:szCs w:val="28"/>
        </w:rPr>
        <w:t xml:space="preserve">obiective specifice </w:t>
      </w:r>
      <w:r w:rsidRPr="009B49F9">
        <w:rPr>
          <w:rStyle w:val="hps"/>
          <w:sz w:val="28"/>
          <w:szCs w:val="28"/>
        </w:rPr>
        <w:t>pentru acest model</w:t>
      </w:r>
      <w:r w:rsidRPr="009B49F9">
        <w:rPr>
          <w:rStyle w:val="longtext"/>
          <w:sz w:val="28"/>
          <w:szCs w:val="28"/>
        </w:rPr>
        <w:t xml:space="preserve">: </w:t>
      </w:r>
      <w:r w:rsidRPr="009B49F9">
        <w:rPr>
          <w:rStyle w:val="hps"/>
          <w:sz w:val="28"/>
          <w:szCs w:val="28"/>
        </w:rPr>
        <w:t>ameninţări la adresa sistemului informaţional</w:t>
      </w:r>
      <w:r w:rsidRPr="009B49F9">
        <w:rPr>
          <w:rStyle w:val="longtext"/>
          <w:sz w:val="28"/>
          <w:szCs w:val="28"/>
        </w:rPr>
        <w:t xml:space="preserve">, </w:t>
      </w:r>
      <w:r w:rsidRPr="009B49F9">
        <w:rPr>
          <w:rStyle w:val="hps"/>
          <w:sz w:val="28"/>
          <w:szCs w:val="28"/>
        </w:rPr>
        <w:t>vulnerabilităţile</w:t>
      </w:r>
      <w:r w:rsidRPr="009B49F9">
        <w:rPr>
          <w:rStyle w:val="longtext"/>
          <w:sz w:val="28"/>
          <w:szCs w:val="28"/>
        </w:rPr>
        <w:t xml:space="preserve">, prin intermediul cărora </w:t>
      </w:r>
      <w:r w:rsidRPr="009B49F9">
        <w:rPr>
          <w:rStyle w:val="hps"/>
          <w:sz w:val="28"/>
          <w:szCs w:val="28"/>
        </w:rPr>
        <w:t>sunt realizate ameninţările</w:t>
      </w:r>
      <w:r w:rsidRPr="009B49F9">
        <w:rPr>
          <w:rStyle w:val="longtext"/>
          <w:sz w:val="28"/>
          <w:szCs w:val="28"/>
        </w:rPr>
        <w:t>).</w:t>
      </w:r>
    </w:p>
    <w:p w:rsidR="000F43B0" w:rsidRPr="009B49F9" w:rsidRDefault="000F43B0" w:rsidP="005A5F0D">
      <w:pPr>
        <w:ind w:firstLine="708"/>
        <w:rPr>
          <w:rStyle w:val="longtext"/>
          <w:sz w:val="28"/>
          <w:szCs w:val="28"/>
        </w:rPr>
      </w:pPr>
      <w:r w:rsidRPr="009B49F9">
        <w:rPr>
          <w:rStyle w:val="hps"/>
          <w:sz w:val="28"/>
          <w:szCs w:val="28"/>
        </w:rPr>
        <w:t>Sistemul GRIF include cataloage de ameninţări şiv ulnerabilităţi</w:t>
      </w:r>
      <w:r w:rsidRPr="009B49F9">
        <w:rPr>
          <w:rStyle w:val="longtext"/>
          <w:sz w:val="28"/>
          <w:szCs w:val="28"/>
        </w:rPr>
        <w:t xml:space="preserve">. </w:t>
      </w:r>
      <w:r w:rsidRPr="009B49F9">
        <w:rPr>
          <w:rStyle w:val="hps"/>
          <w:sz w:val="28"/>
          <w:szCs w:val="28"/>
        </w:rPr>
        <w:t>Folosind catalogul ameninţărilor şi vulnerabilităţilor</w:t>
      </w:r>
      <w:r w:rsidRPr="009B49F9">
        <w:rPr>
          <w:rStyle w:val="longtext"/>
          <w:sz w:val="28"/>
          <w:szCs w:val="28"/>
        </w:rPr>
        <w:t xml:space="preserve">, </w:t>
      </w:r>
      <w:r w:rsidRPr="009B49F9">
        <w:rPr>
          <w:rStyle w:val="hps"/>
          <w:sz w:val="28"/>
          <w:szCs w:val="28"/>
        </w:rPr>
        <w:t>utilizatorul poate selecta ameninţările şi vulnerabilităţile specifice sistemului informaţional</w:t>
      </w:r>
      <w:r w:rsidRPr="009B49F9">
        <w:rPr>
          <w:rStyle w:val="longtext"/>
          <w:sz w:val="28"/>
          <w:szCs w:val="28"/>
        </w:rPr>
        <w:t xml:space="preserve">. </w:t>
      </w:r>
      <w:r w:rsidRPr="009B49F9">
        <w:rPr>
          <w:rStyle w:val="hps"/>
          <w:sz w:val="28"/>
          <w:szCs w:val="28"/>
        </w:rPr>
        <w:t>Cataloagele conţin aproximativ 100ş i, respectiv, 200 deameninţări şi vulnerabilităţi</w:t>
      </w:r>
      <w:r w:rsidRPr="009B49F9">
        <w:rPr>
          <w:rStyle w:val="longtext"/>
          <w:sz w:val="28"/>
          <w:szCs w:val="28"/>
        </w:rPr>
        <w:t>.</w:t>
      </w:r>
    </w:p>
    <w:p w:rsidR="000F43B0" w:rsidRPr="009B49F9" w:rsidRDefault="000F43B0" w:rsidP="005A5F0D">
      <w:pPr>
        <w:ind w:firstLine="708"/>
        <w:rPr>
          <w:sz w:val="28"/>
          <w:szCs w:val="28"/>
        </w:rPr>
      </w:pPr>
      <w:r w:rsidRPr="009B49F9">
        <w:rPr>
          <w:rStyle w:val="longtext"/>
          <w:sz w:val="28"/>
          <w:szCs w:val="28"/>
          <w:shd w:val="clear" w:color="auto" w:fill="FFFFFF"/>
        </w:rPr>
        <w:t>La pasul doi, utilizatorul indică legătura, de exemplu care sunt resursele departamentelor, care sunt ameninţările la adresa resurselor date şi, prin intermediul căror vulnerabilităţi sunt realizate ameninţările.</w:t>
      </w:r>
    </w:p>
    <w:p w:rsidR="000F43B0" w:rsidRPr="009B49F9" w:rsidRDefault="000F43B0" w:rsidP="005A5F0D">
      <w:pPr>
        <w:ind w:firstLine="708"/>
        <w:rPr>
          <w:rStyle w:val="longtext"/>
          <w:sz w:val="28"/>
          <w:szCs w:val="28"/>
        </w:rPr>
      </w:pPr>
      <w:r w:rsidRPr="009B49F9">
        <w:rPr>
          <w:rStyle w:val="longtext"/>
          <w:sz w:val="28"/>
          <w:szCs w:val="28"/>
        </w:rPr>
        <w:lastRenderedPageBreak/>
        <w:t xml:space="preserve">Algoritmul </w:t>
      </w:r>
      <w:r w:rsidRPr="009B49F9">
        <w:rPr>
          <w:rStyle w:val="hps"/>
          <w:sz w:val="28"/>
          <w:szCs w:val="28"/>
        </w:rPr>
        <w:t>sistemului GRIF analizează modelul construit şi generează un raport care conţine valorile de risc pentru fiecare resursă</w:t>
      </w:r>
      <w:r w:rsidRPr="009B49F9">
        <w:rPr>
          <w:rStyle w:val="longtext"/>
          <w:sz w:val="28"/>
          <w:szCs w:val="28"/>
        </w:rPr>
        <w:t xml:space="preserve">. </w:t>
      </w:r>
      <w:r w:rsidRPr="009B49F9">
        <w:rPr>
          <w:rStyle w:val="hps"/>
          <w:sz w:val="28"/>
          <w:szCs w:val="28"/>
        </w:rPr>
        <w:t>Configuraţia rapoartelor poate fi concisă pentru administrare sau detaliată</w:t>
      </w:r>
      <w:r w:rsidRPr="009B49F9">
        <w:rPr>
          <w:rStyle w:val="longtext"/>
          <w:sz w:val="28"/>
          <w:szCs w:val="28"/>
        </w:rPr>
        <w:t xml:space="preserve"> pentru lucrul </w:t>
      </w:r>
      <w:r w:rsidRPr="009B49F9">
        <w:rPr>
          <w:rStyle w:val="hps"/>
          <w:sz w:val="28"/>
          <w:szCs w:val="28"/>
        </w:rPr>
        <w:t>în continuare cu rezultatele</w:t>
      </w:r>
      <w:r w:rsidRPr="009B49F9">
        <w:rPr>
          <w:rStyle w:val="longtext"/>
          <w:sz w:val="28"/>
          <w:szCs w:val="28"/>
        </w:rPr>
        <w:t>.</w:t>
      </w:r>
    </w:p>
    <w:p w:rsidR="000F43B0" w:rsidRPr="009B49F9" w:rsidRDefault="000F43B0" w:rsidP="005A5F0D">
      <w:pPr>
        <w:ind w:firstLine="708"/>
        <w:rPr>
          <w:rStyle w:val="longtext"/>
          <w:sz w:val="28"/>
          <w:szCs w:val="28"/>
        </w:rPr>
      </w:pPr>
      <w:r w:rsidRPr="009B49F9">
        <w:rPr>
          <w:rStyle w:val="hps"/>
          <w:sz w:val="28"/>
          <w:szCs w:val="28"/>
        </w:rPr>
        <w:t>Modulul de gestionare a riscurilor</w:t>
      </w:r>
      <w:r w:rsidRPr="009B49F9">
        <w:rPr>
          <w:rStyle w:val="longtext"/>
          <w:sz w:val="28"/>
          <w:szCs w:val="28"/>
        </w:rPr>
        <w:t xml:space="preserve">, </w:t>
      </w:r>
      <w:r w:rsidRPr="009B49F9">
        <w:rPr>
          <w:rStyle w:val="hps"/>
          <w:sz w:val="28"/>
          <w:szCs w:val="28"/>
        </w:rPr>
        <w:t>permite analizarea motivelor de risc după prelucrarea datelor introduse în algoritm.Astfel</w:t>
      </w:r>
      <w:r w:rsidRPr="009B49F9">
        <w:rPr>
          <w:rStyle w:val="longtext"/>
          <w:sz w:val="28"/>
          <w:szCs w:val="28"/>
        </w:rPr>
        <w:t xml:space="preserve">, cunoscându-se </w:t>
      </w:r>
      <w:r w:rsidRPr="009B49F9">
        <w:rPr>
          <w:rStyle w:val="hps"/>
          <w:sz w:val="28"/>
          <w:szCs w:val="28"/>
        </w:rPr>
        <w:t>cauza</w:t>
      </w:r>
      <w:r w:rsidRPr="009B49F9">
        <w:rPr>
          <w:rStyle w:val="longtext"/>
          <w:sz w:val="28"/>
          <w:szCs w:val="28"/>
        </w:rPr>
        <w:t xml:space="preserve">, se poate gestiona cu datele necesare pentru realizarea şi implementarea contramăsurilor </w:t>
      </w:r>
      <w:r w:rsidRPr="009B49F9">
        <w:rPr>
          <w:rStyle w:val="hps"/>
          <w:sz w:val="28"/>
          <w:szCs w:val="28"/>
        </w:rPr>
        <w:t>şi, astfel,</w:t>
      </w:r>
      <w:r w:rsidRPr="009B49F9">
        <w:rPr>
          <w:rStyle w:val="longtext"/>
          <w:sz w:val="28"/>
          <w:szCs w:val="28"/>
        </w:rPr>
        <w:t xml:space="preserve"> a </w:t>
      </w:r>
      <w:r w:rsidRPr="009B49F9">
        <w:rPr>
          <w:rStyle w:val="hps"/>
          <w:sz w:val="28"/>
          <w:szCs w:val="28"/>
        </w:rPr>
        <w:t>reduce nivelulde risc</w:t>
      </w:r>
      <w:r w:rsidRPr="009B49F9">
        <w:rPr>
          <w:rStyle w:val="longtext"/>
          <w:sz w:val="28"/>
          <w:szCs w:val="28"/>
        </w:rPr>
        <w:t xml:space="preserve">. </w:t>
      </w:r>
      <w:r w:rsidRPr="009B49F9">
        <w:rPr>
          <w:rStyle w:val="hps"/>
          <w:sz w:val="28"/>
          <w:szCs w:val="28"/>
        </w:rPr>
        <w:t>Datorită calculului eficienţei fiecărei contramăsuri posibile</w:t>
      </w:r>
      <w:r w:rsidRPr="009B49F9">
        <w:rPr>
          <w:rStyle w:val="longtext"/>
          <w:sz w:val="28"/>
          <w:szCs w:val="28"/>
        </w:rPr>
        <w:t xml:space="preserve">, </w:t>
      </w:r>
      <w:r w:rsidRPr="009B49F9">
        <w:rPr>
          <w:rStyle w:val="hps"/>
          <w:sz w:val="28"/>
          <w:szCs w:val="28"/>
        </w:rPr>
        <w:t>precum şi determinarea valoarii riscului rezidual</w:t>
      </w:r>
      <w:r w:rsidRPr="009B49F9">
        <w:rPr>
          <w:rStyle w:val="longtext"/>
          <w:sz w:val="28"/>
          <w:szCs w:val="28"/>
        </w:rPr>
        <w:t xml:space="preserve">, utilizatorul are </w:t>
      </w:r>
      <w:r w:rsidRPr="009B49F9">
        <w:rPr>
          <w:rStyle w:val="hps"/>
          <w:sz w:val="28"/>
          <w:szCs w:val="28"/>
        </w:rPr>
        <w:t>posibilitatea să aleagă cele mai optimale contramăsuri</w:t>
      </w:r>
      <w:r w:rsidRPr="009B49F9">
        <w:rPr>
          <w:rStyle w:val="longtext"/>
          <w:sz w:val="28"/>
          <w:szCs w:val="28"/>
        </w:rPr>
        <w:t xml:space="preserve">, care va </w:t>
      </w:r>
      <w:r w:rsidRPr="009B49F9">
        <w:rPr>
          <w:rStyle w:val="hps"/>
          <w:sz w:val="28"/>
          <w:szCs w:val="28"/>
        </w:rPr>
        <w:t>reduce riscul la nivelul acceptat de organizaţie cu costuri minime</w:t>
      </w:r>
      <w:r w:rsidRPr="009B49F9">
        <w:rPr>
          <w:rStyle w:val="longtext"/>
          <w:sz w:val="28"/>
          <w:szCs w:val="28"/>
        </w:rPr>
        <w:t xml:space="preserve">. </w:t>
      </w:r>
    </w:p>
    <w:p w:rsidR="000F43B0" w:rsidRDefault="000F43B0" w:rsidP="005A5F0D">
      <w:pPr>
        <w:ind w:firstLine="708"/>
        <w:rPr>
          <w:rStyle w:val="longtext"/>
          <w:sz w:val="28"/>
          <w:szCs w:val="28"/>
        </w:rPr>
      </w:pPr>
      <w:r w:rsidRPr="009B49F9">
        <w:rPr>
          <w:rStyle w:val="hps"/>
          <w:sz w:val="28"/>
          <w:szCs w:val="28"/>
        </w:rPr>
        <w:t>Ca urmare a</w:t>
      </w:r>
      <w:r w:rsidRPr="009B49F9">
        <w:rPr>
          <w:rStyle w:val="longtext"/>
          <w:sz w:val="28"/>
          <w:szCs w:val="28"/>
        </w:rPr>
        <w:t xml:space="preserve"> utilizării </w:t>
      </w:r>
      <w:r w:rsidRPr="009B49F9">
        <w:rPr>
          <w:rStyle w:val="hps"/>
          <w:sz w:val="28"/>
          <w:szCs w:val="28"/>
        </w:rPr>
        <w:t>sistemului GRIF</w:t>
      </w:r>
      <w:r w:rsidRPr="009B49F9">
        <w:rPr>
          <w:rStyle w:val="longtext"/>
          <w:sz w:val="28"/>
          <w:szCs w:val="28"/>
        </w:rPr>
        <w:t xml:space="preserve"> se obţine </w:t>
      </w:r>
      <w:r w:rsidRPr="009B49F9">
        <w:rPr>
          <w:rStyle w:val="hps"/>
          <w:sz w:val="28"/>
          <w:szCs w:val="28"/>
        </w:rPr>
        <w:t>un raport detaliat privind nivelul de risc al fiecărei resurse preţioase</w:t>
      </w:r>
      <w:r w:rsidRPr="009B49F9">
        <w:rPr>
          <w:rStyle w:val="longtext"/>
          <w:sz w:val="28"/>
          <w:szCs w:val="28"/>
        </w:rPr>
        <w:t xml:space="preserve"> din </w:t>
      </w:r>
      <w:r w:rsidRPr="009B49F9">
        <w:rPr>
          <w:rStyle w:val="hps"/>
          <w:sz w:val="28"/>
          <w:szCs w:val="28"/>
        </w:rPr>
        <w:t>sistemul informaţional,toate cauzeled e risc, cu o analiză detaliată avulnerabilităţii şi o evaluare cost-eficienţă</w:t>
      </w:r>
      <w:r w:rsidRPr="009B49F9">
        <w:rPr>
          <w:rStyle w:val="longtext"/>
          <w:sz w:val="28"/>
          <w:szCs w:val="28"/>
        </w:rPr>
        <w:t xml:space="preserve"> a </w:t>
      </w:r>
      <w:r w:rsidRPr="009B49F9">
        <w:rPr>
          <w:rStyle w:val="hps"/>
          <w:sz w:val="28"/>
          <w:szCs w:val="28"/>
        </w:rPr>
        <w:t>contramăsurilor posibile</w:t>
      </w:r>
      <w:r w:rsidRPr="009B49F9">
        <w:rPr>
          <w:rStyle w:val="longtext"/>
          <w:sz w:val="28"/>
          <w:szCs w:val="28"/>
        </w:rPr>
        <w:t>.</w:t>
      </w:r>
    </w:p>
    <w:p w:rsidR="000F43B0" w:rsidRPr="009B49F9" w:rsidRDefault="000F43B0" w:rsidP="005A5F0D">
      <w:pPr>
        <w:ind w:firstLine="708"/>
        <w:rPr>
          <w:rStyle w:val="longtext"/>
          <w:sz w:val="28"/>
          <w:szCs w:val="28"/>
          <w:shd w:val="clear" w:color="auto" w:fill="FFFFFF"/>
        </w:rPr>
      </w:pPr>
      <w:r>
        <w:rPr>
          <w:sz w:val="28"/>
          <w:szCs w:val="28"/>
        </w:rPr>
        <w:t>În figura 1</w:t>
      </w:r>
      <w:r w:rsidRPr="009B49F9">
        <w:rPr>
          <w:sz w:val="28"/>
          <w:szCs w:val="28"/>
        </w:rPr>
        <w:t>.7 este reprezentată valoarea resurselor, resursele după departamente şi descrierea ameninţărilor.</w:t>
      </w:r>
    </w:p>
    <w:p w:rsidR="000F43B0" w:rsidRPr="009B49F9" w:rsidRDefault="005420E0" w:rsidP="005A5F0D">
      <w:pPr>
        <w:rPr>
          <w:sz w:val="28"/>
          <w:szCs w:val="28"/>
        </w:rPr>
      </w:pPr>
      <w:r>
        <w:rPr>
          <w:noProof/>
          <w:sz w:val="28"/>
          <w:szCs w:val="28"/>
          <w:lang w:val="en-US" w:eastAsia="en-US"/>
        </w:rPr>
        <w:drawing>
          <wp:inline distT="0" distB="0" distL="0" distR="0">
            <wp:extent cx="6343650" cy="34385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3438525"/>
                    </a:xfrm>
                    <a:prstGeom prst="rect">
                      <a:avLst/>
                    </a:prstGeom>
                    <a:noFill/>
                    <a:ln>
                      <a:noFill/>
                    </a:ln>
                  </pic:spPr>
                </pic:pic>
              </a:graphicData>
            </a:graphic>
          </wp:inline>
        </w:drawing>
      </w:r>
    </w:p>
    <w:p w:rsidR="000F43B0" w:rsidRPr="009B49F9" w:rsidRDefault="000F43B0" w:rsidP="005A5F0D">
      <w:pPr>
        <w:jc w:val="center"/>
        <w:rPr>
          <w:sz w:val="28"/>
          <w:szCs w:val="28"/>
        </w:rPr>
      </w:pPr>
      <w:r>
        <w:rPr>
          <w:sz w:val="28"/>
          <w:szCs w:val="28"/>
        </w:rPr>
        <w:t>Figura 1</w:t>
      </w:r>
      <w:r w:rsidRPr="009B49F9">
        <w:rPr>
          <w:sz w:val="28"/>
          <w:szCs w:val="28"/>
        </w:rPr>
        <w:t>.7</w:t>
      </w:r>
      <w:r>
        <w:rPr>
          <w:sz w:val="28"/>
          <w:szCs w:val="28"/>
        </w:rPr>
        <w:t xml:space="preserve"> -</w:t>
      </w:r>
      <w:r w:rsidRPr="009B49F9">
        <w:rPr>
          <w:sz w:val="28"/>
          <w:szCs w:val="28"/>
        </w:rPr>
        <w:t xml:space="preserve"> Generare raport</w:t>
      </w:r>
    </w:p>
    <w:p w:rsidR="000F43B0" w:rsidRDefault="000F43B0" w:rsidP="005A5F0D">
      <w:pPr>
        <w:rPr>
          <w:sz w:val="28"/>
          <w:szCs w:val="28"/>
        </w:rPr>
      </w:pPr>
      <w:r>
        <w:rPr>
          <w:sz w:val="28"/>
          <w:szCs w:val="28"/>
        </w:rPr>
        <w:t>În figura 1.8 sunt reprezentate valorile fiecărei resurse.Sunt indicate nivelele de confidențialitate,integritate și disponibilitate.</w:t>
      </w:r>
    </w:p>
    <w:p w:rsidR="000F43B0" w:rsidRPr="009B49F9" w:rsidRDefault="005420E0" w:rsidP="005A5F0D">
      <w:pPr>
        <w:rPr>
          <w:sz w:val="28"/>
          <w:szCs w:val="28"/>
        </w:rPr>
      </w:pPr>
      <w:r>
        <w:rPr>
          <w:noProof/>
          <w:sz w:val="28"/>
          <w:szCs w:val="28"/>
          <w:lang w:val="en-US" w:eastAsia="en-US"/>
        </w:rPr>
        <w:lastRenderedPageBreak/>
        <w:drawing>
          <wp:inline distT="0" distB="0" distL="0" distR="0">
            <wp:extent cx="6343650" cy="292417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3650" cy="2924175"/>
                    </a:xfrm>
                    <a:prstGeom prst="rect">
                      <a:avLst/>
                    </a:prstGeom>
                    <a:noFill/>
                    <a:ln>
                      <a:noFill/>
                    </a:ln>
                  </pic:spPr>
                </pic:pic>
              </a:graphicData>
            </a:graphic>
          </wp:inline>
        </w:drawing>
      </w:r>
    </w:p>
    <w:p w:rsidR="000F43B0" w:rsidRPr="009B49F9" w:rsidRDefault="000F43B0" w:rsidP="005A5F0D">
      <w:pPr>
        <w:jc w:val="center"/>
        <w:rPr>
          <w:sz w:val="28"/>
          <w:szCs w:val="28"/>
        </w:rPr>
      </w:pPr>
      <w:r>
        <w:rPr>
          <w:sz w:val="28"/>
          <w:szCs w:val="28"/>
        </w:rPr>
        <w:t>Figura 1</w:t>
      </w:r>
      <w:r w:rsidRPr="009B49F9">
        <w:rPr>
          <w:sz w:val="28"/>
          <w:szCs w:val="28"/>
        </w:rPr>
        <w:t>.8</w:t>
      </w:r>
      <w:r>
        <w:rPr>
          <w:sz w:val="28"/>
          <w:szCs w:val="28"/>
        </w:rPr>
        <w:t xml:space="preserve"> -</w:t>
      </w:r>
      <w:r w:rsidRPr="009B49F9">
        <w:rPr>
          <w:sz w:val="28"/>
          <w:szCs w:val="28"/>
        </w:rPr>
        <w:t xml:space="preserve"> Reprezentarea resurselor şi valorilor</w:t>
      </w:r>
    </w:p>
    <w:p w:rsidR="000F43B0" w:rsidRDefault="000F43B0" w:rsidP="005A5F0D">
      <w:pPr>
        <w:rPr>
          <w:sz w:val="28"/>
          <w:szCs w:val="28"/>
        </w:rPr>
      </w:pPr>
    </w:p>
    <w:p w:rsidR="000F43B0" w:rsidRPr="009B49F9" w:rsidRDefault="000F43B0" w:rsidP="005A5F0D">
      <w:pPr>
        <w:rPr>
          <w:sz w:val="28"/>
          <w:szCs w:val="28"/>
        </w:rPr>
      </w:pPr>
      <w:r>
        <w:rPr>
          <w:sz w:val="28"/>
          <w:szCs w:val="28"/>
        </w:rPr>
        <w:t>În figura 1.9 sunt indicate și grupate riscurile după departamentele stabilite.</w:t>
      </w:r>
    </w:p>
    <w:p w:rsidR="000F43B0" w:rsidRPr="009B49F9" w:rsidRDefault="005420E0" w:rsidP="005A5F0D">
      <w:pPr>
        <w:rPr>
          <w:sz w:val="28"/>
          <w:szCs w:val="28"/>
        </w:rPr>
      </w:pPr>
      <w:r>
        <w:rPr>
          <w:noProof/>
          <w:sz w:val="28"/>
          <w:szCs w:val="28"/>
          <w:lang w:val="en-US" w:eastAsia="en-US"/>
        </w:rPr>
        <w:drawing>
          <wp:inline distT="0" distB="0" distL="0" distR="0">
            <wp:extent cx="6343650" cy="351472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650" cy="3514725"/>
                    </a:xfrm>
                    <a:prstGeom prst="rect">
                      <a:avLst/>
                    </a:prstGeom>
                    <a:noFill/>
                    <a:ln>
                      <a:noFill/>
                    </a:ln>
                  </pic:spPr>
                </pic:pic>
              </a:graphicData>
            </a:graphic>
          </wp:inline>
        </w:drawing>
      </w:r>
    </w:p>
    <w:p w:rsidR="000F43B0" w:rsidRPr="009B49F9" w:rsidRDefault="000F43B0" w:rsidP="005A5F0D">
      <w:pPr>
        <w:jc w:val="center"/>
        <w:rPr>
          <w:sz w:val="28"/>
          <w:szCs w:val="28"/>
        </w:rPr>
      </w:pPr>
      <w:r>
        <w:rPr>
          <w:sz w:val="28"/>
          <w:szCs w:val="28"/>
        </w:rPr>
        <w:t>Figura 1</w:t>
      </w:r>
      <w:r w:rsidRPr="009B49F9">
        <w:rPr>
          <w:sz w:val="28"/>
          <w:szCs w:val="28"/>
        </w:rPr>
        <w:t>.9</w:t>
      </w:r>
      <w:r>
        <w:rPr>
          <w:sz w:val="28"/>
          <w:szCs w:val="28"/>
        </w:rPr>
        <w:t xml:space="preserve"> -</w:t>
      </w:r>
      <w:r w:rsidRPr="009B49F9">
        <w:rPr>
          <w:sz w:val="28"/>
          <w:szCs w:val="28"/>
        </w:rPr>
        <w:t xml:space="preserve"> Reprezentarea riscurilor după departamente</w:t>
      </w:r>
    </w:p>
    <w:p w:rsidR="000F43B0" w:rsidRDefault="000F43B0" w:rsidP="005A5F0D">
      <w:pPr>
        <w:rPr>
          <w:sz w:val="28"/>
          <w:szCs w:val="28"/>
        </w:rPr>
      </w:pPr>
    </w:p>
    <w:p w:rsidR="000F43B0" w:rsidRPr="009B49F9" w:rsidRDefault="000F43B0" w:rsidP="005A5F0D">
      <w:pPr>
        <w:rPr>
          <w:sz w:val="28"/>
          <w:szCs w:val="28"/>
        </w:rPr>
      </w:pPr>
      <w:r>
        <w:rPr>
          <w:sz w:val="28"/>
          <w:szCs w:val="28"/>
        </w:rPr>
        <w:t>În figura 1.10 sunt indicate daunele produse aspra resurselor.</w:t>
      </w:r>
    </w:p>
    <w:p w:rsidR="000F43B0" w:rsidRPr="009B49F9" w:rsidRDefault="005420E0" w:rsidP="005A5F0D">
      <w:pPr>
        <w:rPr>
          <w:sz w:val="28"/>
          <w:szCs w:val="28"/>
        </w:rPr>
      </w:pPr>
      <w:r>
        <w:rPr>
          <w:noProof/>
          <w:sz w:val="28"/>
          <w:szCs w:val="28"/>
          <w:lang w:val="en-US" w:eastAsia="en-US"/>
        </w:rPr>
        <w:lastRenderedPageBreak/>
        <w:drawing>
          <wp:inline distT="0" distB="0" distL="0" distR="0">
            <wp:extent cx="6343650" cy="3952875"/>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3650" cy="3952875"/>
                    </a:xfrm>
                    <a:prstGeom prst="rect">
                      <a:avLst/>
                    </a:prstGeom>
                    <a:noFill/>
                    <a:ln>
                      <a:noFill/>
                    </a:ln>
                  </pic:spPr>
                </pic:pic>
              </a:graphicData>
            </a:graphic>
          </wp:inline>
        </w:drawing>
      </w:r>
    </w:p>
    <w:p w:rsidR="000F43B0" w:rsidRPr="009B49F9" w:rsidRDefault="000F43B0" w:rsidP="005A5F0D">
      <w:pPr>
        <w:jc w:val="center"/>
        <w:rPr>
          <w:sz w:val="28"/>
          <w:szCs w:val="28"/>
        </w:rPr>
      </w:pPr>
      <w:r>
        <w:rPr>
          <w:sz w:val="28"/>
          <w:szCs w:val="28"/>
        </w:rPr>
        <w:t>Figura 1</w:t>
      </w:r>
      <w:r w:rsidRPr="009B49F9">
        <w:rPr>
          <w:sz w:val="28"/>
          <w:szCs w:val="28"/>
        </w:rPr>
        <w:t>.10</w:t>
      </w:r>
      <w:r>
        <w:rPr>
          <w:sz w:val="28"/>
          <w:szCs w:val="28"/>
        </w:rPr>
        <w:t xml:space="preserve"> -</w:t>
      </w:r>
      <w:r w:rsidRPr="009B49F9">
        <w:rPr>
          <w:sz w:val="28"/>
          <w:szCs w:val="28"/>
        </w:rPr>
        <w:t xml:space="preserve"> Daunele şi riscurile resurselor</w:t>
      </w:r>
    </w:p>
    <w:p w:rsidR="000F43B0" w:rsidRPr="009B49F9" w:rsidRDefault="000F43B0" w:rsidP="005A5F0D">
      <w:pPr>
        <w:rPr>
          <w:sz w:val="28"/>
          <w:szCs w:val="28"/>
        </w:rPr>
      </w:pPr>
    </w:p>
    <w:p w:rsidR="000F43B0" w:rsidRDefault="000F43B0" w:rsidP="005A5F0D">
      <w:pPr>
        <w:rPr>
          <w:sz w:val="28"/>
          <w:szCs w:val="28"/>
        </w:rPr>
      </w:pPr>
    </w:p>
    <w:p w:rsidR="000F43B0" w:rsidRPr="009B49F9" w:rsidRDefault="000F43B0" w:rsidP="005A5F0D">
      <w:pPr>
        <w:rPr>
          <w:sz w:val="28"/>
          <w:szCs w:val="28"/>
        </w:rPr>
      </w:pPr>
      <w:r>
        <w:rPr>
          <w:sz w:val="28"/>
          <w:szCs w:val="28"/>
        </w:rPr>
        <w:t>În figura 1.11 sunt indicate daunele și riscurile fiecărui departament.</w:t>
      </w:r>
    </w:p>
    <w:p w:rsidR="000F43B0" w:rsidRPr="009B49F9" w:rsidRDefault="000F43B0" w:rsidP="005A5F0D">
      <w:pPr>
        <w:rPr>
          <w:sz w:val="28"/>
          <w:szCs w:val="28"/>
        </w:rPr>
      </w:pPr>
    </w:p>
    <w:p w:rsidR="000F43B0" w:rsidRPr="009B49F9" w:rsidRDefault="005420E0" w:rsidP="005A5F0D">
      <w:pPr>
        <w:rPr>
          <w:sz w:val="28"/>
          <w:szCs w:val="28"/>
        </w:rPr>
      </w:pPr>
      <w:r>
        <w:rPr>
          <w:noProof/>
          <w:sz w:val="28"/>
          <w:szCs w:val="28"/>
          <w:lang w:val="en-US" w:eastAsia="en-US"/>
        </w:rPr>
        <w:drawing>
          <wp:inline distT="0" distB="0" distL="0" distR="0">
            <wp:extent cx="6343650" cy="365760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3650" cy="3657600"/>
                    </a:xfrm>
                    <a:prstGeom prst="rect">
                      <a:avLst/>
                    </a:prstGeom>
                    <a:noFill/>
                    <a:ln>
                      <a:noFill/>
                    </a:ln>
                  </pic:spPr>
                </pic:pic>
              </a:graphicData>
            </a:graphic>
          </wp:inline>
        </w:drawing>
      </w:r>
    </w:p>
    <w:p w:rsidR="000F43B0" w:rsidRDefault="000F43B0" w:rsidP="005A5F0D">
      <w:pPr>
        <w:jc w:val="center"/>
        <w:rPr>
          <w:sz w:val="28"/>
          <w:szCs w:val="28"/>
        </w:rPr>
      </w:pPr>
      <w:r>
        <w:rPr>
          <w:sz w:val="28"/>
          <w:szCs w:val="28"/>
        </w:rPr>
        <w:t>Figura 1</w:t>
      </w:r>
      <w:r w:rsidRPr="009B49F9">
        <w:rPr>
          <w:sz w:val="28"/>
          <w:szCs w:val="28"/>
        </w:rPr>
        <w:t>.11</w:t>
      </w:r>
      <w:r>
        <w:rPr>
          <w:sz w:val="28"/>
          <w:szCs w:val="28"/>
        </w:rPr>
        <w:t xml:space="preserve"> -</w:t>
      </w:r>
      <w:r w:rsidRPr="009B49F9">
        <w:rPr>
          <w:sz w:val="28"/>
          <w:szCs w:val="28"/>
        </w:rPr>
        <w:t xml:space="preserve"> Daunele şi riscurile departamentelor</w:t>
      </w:r>
    </w:p>
    <w:p w:rsidR="000F43B0" w:rsidRPr="009B49F9" w:rsidRDefault="000F43B0" w:rsidP="005A5F0D">
      <w:pPr>
        <w:jc w:val="center"/>
        <w:rPr>
          <w:sz w:val="28"/>
          <w:szCs w:val="28"/>
        </w:rPr>
      </w:pPr>
    </w:p>
    <w:p w:rsidR="000F43B0" w:rsidRPr="009B49F9" w:rsidRDefault="000F43B0" w:rsidP="005A5F0D">
      <w:pPr>
        <w:jc w:val="left"/>
        <w:rPr>
          <w:sz w:val="28"/>
          <w:szCs w:val="28"/>
        </w:rPr>
      </w:pPr>
      <w:r>
        <w:rPr>
          <w:sz w:val="28"/>
          <w:szCs w:val="28"/>
        </w:rPr>
        <w:lastRenderedPageBreak/>
        <w:t>În figura 1.12 sunt indicate daunele produse și riscurile pentru fiecare sistem informațional.</w:t>
      </w:r>
    </w:p>
    <w:p w:rsidR="000F43B0" w:rsidRPr="009B49F9" w:rsidRDefault="005420E0" w:rsidP="005A5F0D">
      <w:pPr>
        <w:rPr>
          <w:sz w:val="28"/>
          <w:szCs w:val="28"/>
        </w:rPr>
      </w:pPr>
      <w:r>
        <w:rPr>
          <w:noProof/>
          <w:sz w:val="28"/>
          <w:szCs w:val="28"/>
          <w:lang w:val="en-US" w:eastAsia="en-US"/>
        </w:rPr>
        <w:drawing>
          <wp:inline distT="0" distB="0" distL="0" distR="0">
            <wp:extent cx="6238875" cy="373380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8875" cy="3733800"/>
                    </a:xfrm>
                    <a:prstGeom prst="rect">
                      <a:avLst/>
                    </a:prstGeom>
                    <a:noFill/>
                    <a:ln>
                      <a:noFill/>
                    </a:ln>
                  </pic:spPr>
                </pic:pic>
              </a:graphicData>
            </a:graphic>
          </wp:inline>
        </w:drawing>
      </w:r>
    </w:p>
    <w:p w:rsidR="000F43B0" w:rsidRDefault="000F43B0" w:rsidP="005A5F0D">
      <w:pPr>
        <w:jc w:val="center"/>
        <w:rPr>
          <w:sz w:val="28"/>
          <w:szCs w:val="28"/>
        </w:rPr>
      </w:pPr>
      <w:r>
        <w:rPr>
          <w:sz w:val="28"/>
          <w:szCs w:val="28"/>
        </w:rPr>
        <w:t>Figura 1</w:t>
      </w:r>
      <w:r w:rsidRPr="009B49F9">
        <w:rPr>
          <w:sz w:val="28"/>
          <w:szCs w:val="28"/>
        </w:rPr>
        <w:t>.12</w:t>
      </w:r>
      <w:r>
        <w:rPr>
          <w:sz w:val="28"/>
          <w:szCs w:val="28"/>
        </w:rPr>
        <w:t xml:space="preserve"> -</w:t>
      </w:r>
      <w:r w:rsidRPr="009B49F9">
        <w:rPr>
          <w:sz w:val="28"/>
          <w:szCs w:val="28"/>
        </w:rPr>
        <w:t xml:space="preserve"> Daunele şi riscurile sistemelor informaţionale</w:t>
      </w:r>
    </w:p>
    <w:p w:rsidR="000F43B0" w:rsidRPr="009B49F9" w:rsidRDefault="000F43B0" w:rsidP="005A5F0D">
      <w:pPr>
        <w:jc w:val="center"/>
        <w:rPr>
          <w:sz w:val="28"/>
          <w:szCs w:val="28"/>
        </w:rPr>
      </w:pPr>
    </w:p>
    <w:p w:rsidR="000F43B0" w:rsidRPr="00E27872" w:rsidRDefault="000F43B0" w:rsidP="0071394D">
      <w:pPr>
        <w:pStyle w:val="Title"/>
        <w:spacing w:before="0" w:after="0"/>
        <w:jc w:val="both"/>
        <w:rPr>
          <w:rFonts w:ascii="Times New Roman" w:hAnsi="Times New Roman"/>
          <w:sz w:val="28"/>
          <w:szCs w:val="28"/>
          <w:lang w:val="ro-RO"/>
        </w:rPr>
      </w:pPr>
      <w:r w:rsidRPr="00E27872">
        <w:rPr>
          <w:rFonts w:ascii="Times New Roman" w:hAnsi="Times New Roman"/>
          <w:b w:val="0"/>
          <w:sz w:val="28"/>
          <w:szCs w:val="28"/>
          <w:lang w:val="ro-RO"/>
        </w:rPr>
        <w:br w:type="page"/>
      </w:r>
      <w:bookmarkStart w:id="12" w:name="_Toc421613458"/>
      <w:r w:rsidRPr="00E27872">
        <w:rPr>
          <w:rFonts w:ascii="Times New Roman" w:hAnsi="Times New Roman"/>
          <w:sz w:val="28"/>
          <w:szCs w:val="28"/>
          <w:lang w:val="ro-RO"/>
        </w:rPr>
        <w:lastRenderedPageBreak/>
        <w:t>2 Proiectarea sistemului</w:t>
      </w:r>
      <w:bookmarkEnd w:id="12"/>
    </w:p>
    <w:p w:rsidR="000F43B0" w:rsidRPr="00E27872" w:rsidRDefault="000F43B0" w:rsidP="0071394D">
      <w:pPr>
        <w:pStyle w:val="Title"/>
        <w:spacing w:before="0" w:after="0"/>
        <w:jc w:val="both"/>
        <w:rPr>
          <w:rFonts w:ascii="Times New Roman" w:hAnsi="Times New Roman"/>
          <w:sz w:val="28"/>
          <w:szCs w:val="28"/>
          <w:lang w:val="ro-RO"/>
        </w:rPr>
      </w:pPr>
      <w:bookmarkStart w:id="13" w:name="_Toc421613459"/>
      <w:r w:rsidRPr="00E27872">
        <w:rPr>
          <w:rFonts w:ascii="Times New Roman" w:hAnsi="Times New Roman"/>
          <w:sz w:val="28"/>
          <w:szCs w:val="28"/>
          <w:lang w:val="ro-RO"/>
        </w:rPr>
        <w:t>2.1 Denumirea completă a sistemului şi abrevierea</w:t>
      </w:r>
      <w:bookmarkEnd w:id="13"/>
    </w:p>
    <w:p w:rsidR="000F43B0" w:rsidRPr="00E27872" w:rsidRDefault="000F43B0" w:rsidP="00561D40">
      <w:pPr>
        <w:rPr>
          <w:sz w:val="28"/>
          <w:szCs w:val="28"/>
          <w:lang w:eastAsia="en-US"/>
        </w:rPr>
      </w:pPr>
    </w:p>
    <w:p w:rsidR="000F43B0" w:rsidRPr="009B49F9" w:rsidRDefault="000F43B0" w:rsidP="0071394D">
      <w:pPr>
        <w:ind w:firstLine="720"/>
        <w:rPr>
          <w:sz w:val="28"/>
          <w:szCs w:val="28"/>
        </w:rPr>
      </w:pPr>
      <w:r w:rsidRPr="009B49F9">
        <w:rPr>
          <w:sz w:val="28"/>
          <w:szCs w:val="28"/>
        </w:rPr>
        <w:t>Sistemul informaţional de evaluare cantitativă a riscurilor informaţionale, este un sistem datorită căruia persoana responsabilă de securitatea informaţionalăva putea modela o companie reprezentată de fluxul informaţional. Această metodă constă din trei etape: modelarea sistemului, relaţii şi politicile de Securitate, dupa această se generează un raport în care se exemplifică analiza sistemului şi riscurile asupra sistemului.</w:t>
      </w:r>
    </w:p>
    <w:p w:rsidR="000F43B0" w:rsidRDefault="000F43B0" w:rsidP="00C046CA">
      <w:pPr>
        <w:ind w:firstLine="709"/>
        <w:rPr>
          <w:sz w:val="28"/>
          <w:szCs w:val="28"/>
        </w:rPr>
      </w:pPr>
      <w:r w:rsidRPr="009B49F9">
        <w:rPr>
          <w:sz w:val="28"/>
          <w:szCs w:val="28"/>
        </w:rPr>
        <w:t>Pentru aceasta întreprindere am creeat şi structura organizatorică, membrii ce fac parte din aceasta companie pentru a întreţine activitatea şi serviciile sistemului.</w:t>
      </w:r>
    </w:p>
    <w:p w:rsidR="000F43B0" w:rsidRPr="009B49F9" w:rsidRDefault="000F43B0" w:rsidP="00C046CA">
      <w:pPr>
        <w:ind w:firstLine="709"/>
        <w:rPr>
          <w:sz w:val="28"/>
          <w:szCs w:val="28"/>
        </w:rPr>
      </w:pPr>
      <w:r>
        <w:rPr>
          <w:sz w:val="28"/>
          <w:szCs w:val="28"/>
        </w:rPr>
        <w:t>În figura 2.1 este reprezentată organiograma companiei.</w:t>
      </w:r>
    </w:p>
    <w:p w:rsidR="000F43B0" w:rsidRPr="009B49F9" w:rsidRDefault="005420E0" w:rsidP="0071394D">
      <w:pPr>
        <w:rPr>
          <w:sz w:val="28"/>
          <w:szCs w:val="28"/>
        </w:rPr>
      </w:pPr>
      <w:r>
        <w:rPr>
          <w:noProof/>
          <w:sz w:val="28"/>
          <w:szCs w:val="28"/>
          <w:lang w:val="en-US" w:eastAsia="en-US"/>
        </w:rPr>
        <w:drawing>
          <wp:inline distT="0" distB="0" distL="0" distR="0">
            <wp:extent cx="5695950" cy="37052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5950" cy="3705225"/>
                    </a:xfrm>
                    <a:prstGeom prst="rect">
                      <a:avLst/>
                    </a:prstGeom>
                    <a:noFill/>
                    <a:ln>
                      <a:noFill/>
                    </a:ln>
                  </pic:spPr>
                </pic:pic>
              </a:graphicData>
            </a:graphic>
          </wp:inline>
        </w:drawing>
      </w:r>
    </w:p>
    <w:p w:rsidR="000F43B0" w:rsidRPr="009B49F9" w:rsidRDefault="000F43B0" w:rsidP="0071394D">
      <w:pPr>
        <w:jc w:val="center"/>
        <w:rPr>
          <w:sz w:val="28"/>
          <w:szCs w:val="28"/>
        </w:rPr>
      </w:pPr>
      <w:r w:rsidRPr="009B49F9">
        <w:rPr>
          <w:sz w:val="28"/>
          <w:szCs w:val="28"/>
        </w:rPr>
        <w:t>Figura 2.1 – Organigrama companiei</w:t>
      </w:r>
    </w:p>
    <w:p w:rsidR="000F43B0" w:rsidRPr="009B49F9" w:rsidRDefault="000F43B0" w:rsidP="0071394D">
      <w:pPr>
        <w:pStyle w:val="Title"/>
        <w:jc w:val="both"/>
        <w:rPr>
          <w:rFonts w:ascii="Times New Roman" w:hAnsi="Times New Roman"/>
          <w:sz w:val="28"/>
          <w:szCs w:val="28"/>
          <w:lang w:val="ro-RO"/>
        </w:rPr>
      </w:pPr>
    </w:p>
    <w:p w:rsidR="000F43B0" w:rsidRPr="001F38FC" w:rsidRDefault="000F43B0" w:rsidP="001F38FC">
      <w:pPr>
        <w:rPr>
          <w:b/>
          <w:sz w:val="28"/>
          <w:szCs w:val="28"/>
        </w:rPr>
      </w:pPr>
      <w:r w:rsidRPr="001F38FC">
        <w:rPr>
          <w:b/>
          <w:sz w:val="28"/>
          <w:szCs w:val="28"/>
        </w:rPr>
        <w:t xml:space="preserve">  Analiza problemei</w:t>
      </w:r>
    </w:p>
    <w:p w:rsidR="000F43B0" w:rsidRPr="00E27872" w:rsidRDefault="000F43B0" w:rsidP="00C046CA">
      <w:pPr>
        <w:rPr>
          <w:sz w:val="28"/>
          <w:szCs w:val="28"/>
          <w:lang w:eastAsia="en-US"/>
        </w:rPr>
      </w:pPr>
    </w:p>
    <w:p w:rsidR="000F43B0" w:rsidRPr="00E27872" w:rsidRDefault="000F43B0" w:rsidP="00C046CA">
      <w:pPr>
        <w:ind w:firstLine="709"/>
        <w:rPr>
          <w:sz w:val="28"/>
          <w:szCs w:val="28"/>
        </w:rPr>
      </w:pPr>
      <w:r w:rsidRPr="00E27872">
        <w:rPr>
          <w:sz w:val="28"/>
          <w:szCs w:val="28"/>
        </w:rPr>
        <w:t xml:space="preserve">Organizarea va consta din trei părţi: modelarea sistemului, relaţii şi politici de securitate. Prima parte constă din indicarea secţiilor, indicarea grupurilor de reţea, specificarea echipamentelor de reţea, specificarea grupurilor de utilizatori, specificarea resurselor informaţionale, specificarea tipurilor de informaţii şi identificarea business proceselor. </w:t>
      </w:r>
    </w:p>
    <w:p w:rsidR="000F43B0" w:rsidRPr="00E27872" w:rsidRDefault="000F43B0" w:rsidP="00C046CA">
      <w:pPr>
        <w:ind w:firstLine="709"/>
        <w:rPr>
          <w:sz w:val="28"/>
          <w:szCs w:val="28"/>
        </w:rPr>
      </w:pPr>
      <w:r w:rsidRPr="00E27872">
        <w:rPr>
          <w:sz w:val="28"/>
          <w:szCs w:val="28"/>
        </w:rPr>
        <w:t xml:space="preserve">A doua parte constă din relaţii, pentru fiecare secţie a companiei şi resursele sale se specifică tipurile de informaţii, grupurile de utilizatori, business procesele, mijloacele de protecţie a resurselor şi mijloacele de protecţie a informaţiilor. </w:t>
      </w:r>
    </w:p>
    <w:p w:rsidR="000F43B0" w:rsidRPr="009B49F9" w:rsidRDefault="000F43B0" w:rsidP="00C046CA">
      <w:pPr>
        <w:ind w:firstLine="709"/>
        <w:rPr>
          <w:sz w:val="28"/>
          <w:szCs w:val="28"/>
        </w:rPr>
      </w:pPr>
      <w:r w:rsidRPr="00E27872">
        <w:rPr>
          <w:sz w:val="28"/>
          <w:szCs w:val="28"/>
        </w:rPr>
        <w:t xml:space="preserve">A treia etapă politică de securitate constă dintr-un set de reguli şi norme formate sub forme de întrebari pentru a realiza o analiză a sistemului informaţional sub forma </w:t>
      </w:r>
      <w:r w:rsidRPr="00E27872">
        <w:rPr>
          <w:sz w:val="28"/>
          <w:szCs w:val="28"/>
        </w:rPr>
        <w:lastRenderedPageBreak/>
        <w:t>unui raport, acest capitol constă din acţiuni de organizare, politica de securitate, securitatea personalului, securitatea fizică, managementul comunicaţiilor şi a proceselor,controlul acceselor şi formarea şi întreţinerea sistemului.</w:t>
      </w:r>
    </w:p>
    <w:p w:rsidR="000F43B0" w:rsidRPr="00E27872" w:rsidRDefault="000F43B0" w:rsidP="0071394D">
      <w:pPr>
        <w:pStyle w:val="Title"/>
        <w:jc w:val="both"/>
        <w:rPr>
          <w:rFonts w:ascii="Times New Roman" w:hAnsi="Times New Roman"/>
          <w:sz w:val="28"/>
          <w:szCs w:val="28"/>
          <w:lang w:val="it-IT"/>
        </w:rPr>
      </w:pPr>
      <w:bookmarkStart w:id="14" w:name="_Toc421613460"/>
      <w:r w:rsidRPr="00E27872">
        <w:rPr>
          <w:rFonts w:ascii="Times New Roman" w:hAnsi="Times New Roman"/>
          <w:sz w:val="28"/>
          <w:szCs w:val="28"/>
          <w:lang w:val="it-IT"/>
        </w:rPr>
        <w:t>2.2 Dispoziţii generale</w:t>
      </w:r>
      <w:bookmarkEnd w:id="14"/>
    </w:p>
    <w:p w:rsidR="000F43B0" w:rsidRPr="00E27872" w:rsidRDefault="000F43B0" w:rsidP="00C046CA">
      <w:pPr>
        <w:pStyle w:val="ListParagraph"/>
        <w:ind w:left="360"/>
        <w:jc w:val="both"/>
        <w:rPr>
          <w:sz w:val="28"/>
          <w:szCs w:val="28"/>
          <w:lang w:val="it-IT"/>
        </w:rPr>
      </w:pPr>
    </w:p>
    <w:p w:rsidR="000F43B0" w:rsidRPr="00E27872" w:rsidRDefault="000F43B0" w:rsidP="00C046CA">
      <w:pPr>
        <w:pStyle w:val="ListParagraph"/>
        <w:ind w:left="360"/>
        <w:jc w:val="both"/>
        <w:rPr>
          <w:sz w:val="28"/>
          <w:szCs w:val="28"/>
          <w:lang w:val="it-IT"/>
        </w:rPr>
      </w:pPr>
      <w:r w:rsidRPr="00E27872">
        <w:rPr>
          <w:sz w:val="28"/>
          <w:szCs w:val="28"/>
          <w:lang w:val="it-IT"/>
        </w:rPr>
        <w:t>Avem următoarele dispoziţii generale:</w:t>
      </w:r>
    </w:p>
    <w:p w:rsidR="000F43B0" w:rsidRPr="009B49F9" w:rsidRDefault="000F43B0" w:rsidP="00B219A1">
      <w:pPr>
        <w:pStyle w:val="ListParagraph"/>
        <w:numPr>
          <w:ilvl w:val="0"/>
          <w:numId w:val="11"/>
        </w:numPr>
        <w:jc w:val="both"/>
        <w:rPr>
          <w:sz w:val="28"/>
          <w:szCs w:val="28"/>
          <w:lang w:val="pt-BR"/>
        </w:rPr>
      </w:pPr>
      <w:r>
        <w:rPr>
          <w:sz w:val="28"/>
          <w:szCs w:val="28"/>
          <w:lang w:val="pt-BR"/>
        </w:rPr>
        <w:t>i</w:t>
      </w:r>
      <w:r w:rsidRPr="009B49F9">
        <w:rPr>
          <w:sz w:val="28"/>
          <w:szCs w:val="28"/>
          <w:lang w:val="pt-BR"/>
        </w:rPr>
        <w:t>nventarierea resurselor informaţionale</w:t>
      </w:r>
      <w:r w:rsidRPr="009B49F9">
        <w:rPr>
          <w:sz w:val="28"/>
          <w:szCs w:val="28"/>
        </w:rPr>
        <w:t>;</w:t>
      </w:r>
    </w:p>
    <w:p w:rsidR="000F43B0" w:rsidRPr="009B49F9" w:rsidRDefault="000F43B0" w:rsidP="00B219A1">
      <w:pPr>
        <w:pStyle w:val="ListParagraph"/>
        <w:numPr>
          <w:ilvl w:val="0"/>
          <w:numId w:val="11"/>
        </w:numPr>
        <w:jc w:val="both"/>
        <w:rPr>
          <w:sz w:val="28"/>
          <w:szCs w:val="28"/>
          <w:lang w:val="pt-BR"/>
        </w:rPr>
      </w:pPr>
      <w:r>
        <w:rPr>
          <w:sz w:val="28"/>
          <w:szCs w:val="28"/>
          <w:lang w:val="pt-BR"/>
        </w:rPr>
        <w:t>c</w:t>
      </w:r>
      <w:r w:rsidRPr="009B49F9">
        <w:rPr>
          <w:sz w:val="28"/>
          <w:szCs w:val="28"/>
          <w:lang w:val="pt-BR"/>
        </w:rPr>
        <w:t>lasificarea resurselor informaţionale;</w:t>
      </w:r>
    </w:p>
    <w:p w:rsidR="000F43B0" w:rsidRPr="009B49F9" w:rsidRDefault="000F43B0" w:rsidP="00B219A1">
      <w:pPr>
        <w:pStyle w:val="ListParagraph"/>
        <w:numPr>
          <w:ilvl w:val="0"/>
          <w:numId w:val="11"/>
        </w:numPr>
        <w:jc w:val="both"/>
        <w:rPr>
          <w:sz w:val="28"/>
          <w:szCs w:val="28"/>
          <w:lang w:val="pt-BR"/>
        </w:rPr>
      </w:pPr>
      <w:r>
        <w:rPr>
          <w:sz w:val="28"/>
          <w:szCs w:val="28"/>
          <w:lang w:val="pt-BR"/>
        </w:rPr>
        <w:t>a</w:t>
      </w:r>
      <w:r w:rsidRPr="009B49F9">
        <w:rPr>
          <w:sz w:val="28"/>
          <w:szCs w:val="28"/>
          <w:lang w:val="pt-BR"/>
        </w:rPr>
        <w:t>naliza şi aprecierea riscurilor informaţionale;</w:t>
      </w:r>
    </w:p>
    <w:p w:rsidR="000F43B0" w:rsidRPr="009B49F9" w:rsidRDefault="000F43B0" w:rsidP="00B219A1">
      <w:pPr>
        <w:pStyle w:val="ListParagraph"/>
        <w:numPr>
          <w:ilvl w:val="0"/>
          <w:numId w:val="11"/>
        </w:numPr>
        <w:jc w:val="both"/>
        <w:rPr>
          <w:sz w:val="28"/>
          <w:szCs w:val="28"/>
          <w:lang w:val="pt-BR"/>
        </w:rPr>
      </w:pPr>
      <w:r>
        <w:rPr>
          <w:sz w:val="28"/>
          <w:szCs w:val="28"/>
          <w:lang w:val="pt-BR"/>
        </w:rPr>
        <w:t>s</w:t>
      </w:r>
      <w:r w:rsidRPr="009B49F9">
        <w:rPr>
          <w:sz w:val="28"/>
          <w:szCs w:val="28"/>
          <w:lang w:val="pt-BR"/>
        </w:rPr>
        <w:t>tandarde şi literatura necesară pentru securitatea informaţională;</w:t>
      </w:r>
    </w:p>
    <w:p w:rsidR="000F43B0" w:rsidRPr="009B49F9" w:rsidRDefault="000F43B0" w:rsidP="00B219A1">
      <w:pPr>
        <w:pStyle w:val="ListParagraph"/>
        <w:numPr>
          <w:ilvl w:val="0"/>
          <w:numId w:val="11"/>
        </w:numPr>
        <w:jc w:val="both"/>
        <w:rPr>
          <w:sz w:val="28"/>
          <w:szCs w:val="28"/>
          <w:lang w:val="pt-BR"/>
        </w:rPr>
      </w:pPr>
      <w:r>
        <w:rPr>
          <w:sz w:val="28"/>
          <w:szCs w:val="28"/>
          <w:lang w:val="pt-BR"/>
        </w:rPr>
        <w:t>c</w:t>
      </w:r>
      <w:r w:rsidRPr="009B49F9">
        <w:rPr>
          <w:sz w:val="28"/>
          <w:szCs w:val="28"/>
          <w:lang w:val="pt-BR"/>
        </w:rPr>
        <w:t>erinţele securităţii informaţionale;</w:t>
      </w:r>
    </w:p>
    <w:p w:rsidR="000F43B0" w:rsidRPr="009B49F9" w:rsidRDefault="000F43B0" w:rsidP="00B219A1">
      <w:pPr>
        <w:pStyle w:val="ListParagraph"/>
        <w:numPr>
          <w:ilvl w:val="0"/>
          <w:numId w:val="11"/>
        </w:numPr>
        <w:jc w:val="both"/>
        <w:rPr>
          <w:sz w:val="28"/>
          <w:szCs w:val="28"/>
          <w:lang w:val="pt-BR"/>
        </w:rPr>
      </w:pPr>
      <w:r>
        <w:rPr>
          <w:sz w:val="28"/>
          <w:szCs w:val="28"/>
          <w:lang w:val="pt-BR"/>
        </w:rPr>
        <w:t>p</w:t>
      </w:r>
      <w:r w:rsidRPr="009B49F9">
        <w:rPr>
          <w:sz w:val="28"/>
          <w:szCs w:val="28"/>
          <w:lang w:val="pt-BR"/>
        </w:rPr>
        <w:t>olitici de securitate;</w:t>
      </w:r>
    </w:p>
    <w:p w:rsidR="000F43B0" w:rsidRPr="009B49F9" w:rsidRDefault="000F43B0" w:rsidP="00B219A1">
      <w:pPr>
        <w:pStyle w:val="ListParagraph"/>
        <w:numPr>
          <w:ilvl w:val="0"/>
          <w:numId w:val="11"/>
        </w:numPr>
        <w:jc w:val="both"/>
        <w:rPr>
          <w:sz w:val="28"/>
          <w:szCs w:val="28"/>
          <w:lang w:val="pt-BR"/>
        </w:rPr>
      </w:pPr>
      <w:r>
        <w:rPr>
          <w:sz w:val="28"/>
          <w:szCs w:val="28"/>
          <w:lang w:val="pt-BR"/>
        </w:rPr>
        <w:t>p</w:t>
      </w:r>
      <w:r w:rsidRPr="009B49F9">
        <w:rPr>
          <w:sz w:val="28"/>
          <w:szCs w:val="28"/>
          <w:lang w:val="pt-BR"/>
        </w:rPr>
        <w:t>regătirea raportului şi a recomandărilor practice;</w:t>
      </w:r>
    </w:p>
    <w:p w:rsidR="000F43B0" w:rsidRPr="009B49F9" w:rsidRDefault="000F43B0" w:rsidP="00B219A1">
      <w:pPr>
        <w:pStyle w:val="ListParagraph"/>
        <w:numPr>
          <w:ilvl w:val="0"/>
          <w:numId w:val="11"/>
        </w:numPr>
        <w:jc w:val="both"/>
        <w:rPr>
          <w:sz w:val="28"/>
          <w:szCs w:val="28"/>
          <w:lang w:val="pt-BR"/>
        </w:rPr>
      </w:pPr>
      <w:r>
        <w:rPr>
          <w:sz w:val="28"/>
          <w:szCs w:val="28"/>
          <w:lang w:val="pt-BR"/>
        </w:rPr>
        <w:t>i</w:t>
      </w:r>
      <w:r w:rsidRPr="009B49F9">
        <w:rPr>
          <w:sz w:val="28"/>
          <w:szCs w:val="28"/>
          <w:lang w:val="pt-BR"/>
        </w:rPr>
        <w:t>nstruirea şi obligaţiunile personalului.</w:t>
      </w:r>
    </w:p>
    <w:p w:rsidR="000F43B0" w:rsidRDefault="000F43B0" w:rsidP="00D21C6E">
      <w:pPr>
        <w:ind w:firstLine="360"/>
        <w:contextualSpacing/>
        <w:rPr>
          <w:sz w:val="28"/>
          <w:szCs w:val="28"/>
          <w:lang w:val="pt-BR"/>
        </w:rPr>
      </w:pPr>
      <w:r>
        <w:rPr>
          <w:sz w:val="28"/>
          <w:szCs w:val="28"/>
          <w:lang w:val="pt-BR"/>
        </w:rPr>
        <w:t>În tabelul 2.1 sunt descrise bussines-procesele</w:t>
      </w:r>
    </w:p>
    <w:p w:rsidR="000F43B0" w:rsidRDefault="000F43B0" w:rsidP="00D21C6E">
      <w:pPr>
        <w:ind w:firstLine="360"/>
        <w:contextualSpacing/>
        <w:rPr>
          <w:sz w:val="28"/>
          <w:szCs w:val="28"/>
          <w:lang w:val="pt-BR"/>
        </w:rPr>
      </w:pPr>
    </w:p>
    <w:p w:rsidR="000F43B0" w:rsidRPr="009B49F9" w:rsidRDefault="000F43B0" w:rsidP="006F08F4">
      <w:pPr>
        <w:contextualSpacing/>
        <w:rPr>
          <w:sz w:val="28"/>
          <w:szCs w:val="28"/>
        </w:rPr>
      </w:pPr>
      <w:r w:rsidRPr="006F08F4">
        <w:rPr>
          <w:b/>
          <w:sz w:val="28"/>
          <w:szCs w:val="28"/>
          <w:lang w:val="pt-BR"/>
        </w:rPr>
        <w:t xml:space="preserve">Tabelul </w:t>
      </w:r>
      <w:r>
        <w:rPr>
          <w:b/>
          <w:sz w:val="28"/>
          <w:szCs w:val="28"/>
          <w:lang w:val="pt-BR"/>
        </w:rPr>
        <w:t>2.</w:t>
      </w:r>
      <w:r w:rsidRPr="006F08F4">
        <w:rPr>
          <w:b/>
          <w:sz w:val="28"/>
          <w:szCs w:val="28"/>
          <w:lang w:val="pt-BR"/>
        </w:rPr>
        <w:t>1</w:t>
      </w:r>
      <w:r w:rsidRPr="009B49F9">
        <w:rPr>
          <w:sz w:val="28"/>
          <w:szCs w:val="28"/>
          <w:lang w:val="pt-BR"/>
        </w:rPr>
        <w:t xml:space="preserve"> – Descrierea business-proceselor</w:t>
      </w:r>
    </w:p>
    <w:tbl>
      <w:tblPr>
        <w:tblW w:w="10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109"/>
        <w:gridCol w:w="5109"/>
      </w:tblGrid>
      <w:tr w:rsidR="000F43B0" w:rsidTr="00A21499">
        <w:trPr>
          <w:trHeight w:val="596"/>
        </w:trPr>
        <w:tc>
          <w:tcPr>
            <w:tcW w:w="5109" w:type="dxa"/>
            <w:vAlign w:val="center"/>
          </w:tcPr>
          <w:p w:rsidR="000F43B0" w:rsidRPr="00A21499" w:rsidRDefault="000F43B0" w:rsidP="00A21499">
            <w:pPr>
              <w:shd w:val="clear" w:color="auto" w:fill="FFFFFF"/>
              <w:spacing w:before="120" w:after="120"/>
              <w:jc w:val="center"/>
              <w:rPr>
                <w:b/>
                <w:bCs/>
                <w:sz w:val="28"/>
                <w:szCs w:val="28"/>
              </w:rPr>
            </w:pPr>
            <w:r w:rsidRPr="00A21499">
              <w:rPr>
                <w:b/>
                <w:bCs/>
                <w:sz w:val="28"/>
                <w:szCs w:val="28"/>
              </w:rPr>
              <w:t>Business procesul</w:t>
            </w:r>
          </w:p>
        </w:tc>
        <w:tc>
          <w:tcPr>
            <w:tcW w:w="5109" w:type="dxa"/>
            <w:vAlign w:val="center"/>
          </w:tcPr>
          <w:p w:rsidR="000F43B0" w:rsidRPr="00A21499" w:rsidRDefault="000F43B0" w:rsidP="00A21499">
            <w:pPr>
              <w:shd w:val="clear" w:color="auto" w:fill="FFFFFF"/>
              <w:spacing w:before="120" w:after="120"/>
              <w:jc w:val="center"/>
              <w:rPr>
                <w:b/>
                <w:bCs/>
                <w:sz w:val="28"/>
                <w:szCs w:val="28"/>
              </w:rPr>
            </w:pPr>
            <w:r w:rsidRPr="00A21499">
              <w:rPr>
                <w:b/>
                <w:bCs/>
                <w:sz w:val="28"/>
                <w:szCs w:val="28"/>
              </w:rPr>
              <w:t>Descrierea succinta</w:t>
            </w:r>
          </w:p>
        </w:tc>
      </w:tr>
      <w:tr w:rsidR="000F43B0" w:rsidTr="00A21499">
        <w:trPr>
          <w:trHeight w:val="1952"/>
        </w:trPr>
        <w:tc>
          <w:tcPr>
            <w:tcW w:w="5109" w:type="dxa"/>
          </w:tcPr>
          <w:p w:rsidR="000F43B0" w:rsidRPr="00A21499" w:rsidRDefault="000F43B0" w:rsidP="00A21499">
            <w:pPr>
              <w:numPr>
                <w:ilvl w:val="1"/>
                <w:numId w:val="10"/>
              </w:numPr>
              <w:shd w:val="clear" w:color="auto" w:fill="FFFFFF"/>
              <w:spacing w:before="120" w:after="120" w:line="276" w:lineRule="auto"/>
              <w:jc w:val="left"/>
              <w:rPr>
                <w:color w:val="000000"/>
                <w:sz w:val="28"/>
                <w:szCs w:val="28"/>
              </w:rPr>
            </w:pPr>
            <w:r w:rsidRPr="00A21499">
              <w:rPr>
                <w:color w:val="000000"/>
                <w:sz w:val="28"/>
                <w:szCs w:val="28"/>
              </w:rPr>
              <w:t>Dezvoltare</w:t>
            </w:r>
          </w:p>
        </w:tc>
        <w:tc>
          <w:tcPr>
            <w:tcW w:w="5109" w:type="dxa"/>
          </w:tcPr>
          <w:p w:rsidR="000F43B0" w:rsidRPr="00A21499" w:rsidRDefault="000F43B0" w:rsidP="00A21499">
            <w:pPr>
              <w:shd w:val="clear" w:color="auto" w:fill="FFFFFF"/>
              <w:spacing w:before="120" w:after="120"/>
              <w:rPr>
                <w:color w:val="000000"/>
                <w:sz w:val="28"/>
                <w:szCs w:val="28"/>
              </w:rPr>
            </w:pPr>
            <w:r w:rsidRPr="00A21499">
              <w:rPr>
                <w:color w:val="000000"/>
                <w:sz w:val="28"/>
                <w:szCs w:val="28"/>
              </w:rPr>
              <w:t xml:space="preserve">Proces ce asigură  modelarea sistemului. Răspunde de gestiunarea conţinutului vizual, posibilitatea de ajustare a elementelor propuse pentru a reda cu exactitate conţinutul dorit. </w:t>
            </w:r>
          </w:p>
        </w:tc>
      </w:tr>
      <w:tr w:rsidR="000F43B0" w:rsidTr="00A21499">
        <w:trPr>
          <w:trHeight w:val="1610"/>
        </w:trPr>
        <w:tc>
          <w:tcPr>
            <w:tcW w:w="5109" w:type="dxa"/>
          </w:tcPr>
          <w:p w:rsidR="000F43B0" w:rsidRPr="00A21499" w:rsidRDefault="000F43B0" w:rsidP="00A21499">
            <w:pPr>
              <w:numPr>
                <w:ilvl w:val="1"/>
                <w:numId w:val="10"/>
              </w:numPr>
              <w:shd w:val="clear" w:color="auto" w:fill="FFFFFF"/>
              <w:spacing w:before="120" w:after="120" w:line="276" w:lineRule="auto"/>
              <w:jc w:val="left"/>
              <w:rPr>
                <w:color w:val="000000"/>
                <w:sz w:val="28"/>
                <w:szCs w:val="28"/>
                <w:lang w:val="en-GB"/>
              </w:rPr>
            </w:pPr>
            <w:r w:rsidRPr="00A21499">
              <w:rPr>
                <w:color w:val="000000"/>
                <w:sz w:val="28"/>
                <w:szCs w:val="28"/>
              </w:rPr>
              <w:t>Accesibilitate</w:t>
            </w:r>
          </w:p>
        </w:tc>
        <w:tc>
          <w:tcPr>
            <w:tcW w:w="5109" w:type="dxa"/>
          </w:tcPr>
          <w:p w:rsidR="000F43B0" w:rsidRPr="00A21499" w:rsidRDefault="000F43B0" w:rsidP="00A21499">
            <w:pPr>
              <w:shd w:val="clear" w:color="auto" w:fill="FFFFFF"/>
              <w:spacing w:before="120" w:after="120"/>
              <w:rPr>
                <w:color w:val="000000"/>
                <w:sz w:val="28"/>
                <w:szCs w:val="28"/>
              </w:rPr>
            </w:pPr>
            <w:r w:rsidRPr="00A21499">
              <w:rPr>
                <w:color w:val="000000"/>
                <w:sz w:val="28"/>
                <w:szCs w:val="28"/>
              </w:rPr>
              <w:t>Proprietatea sistemului de interacţiune cu baza de date care este formată dintr-un set reguli şi ameninţări care ar putea influenţa asupra sistemului nostru.</w:t>
            </w:r>
          </w:p>
        </w:tc>
      </w:tr>
      <w:tr w:rsidR="000F43B0" w:rsidTr="00A21499">
        <w:trPr>
          <w:trHeight w:val="1420"/>
        </w:trPr>
        <w:tc>
          <w:tcPr>
            <w:tcW w:w="5109" w:type="dxa"/>
          </w:tcPr>
          <w:p w:rsidR="000F43B0" w:rsidRPr="00A21499" w:rsidRDefault="000F43B0" w:rsidP="00A21499">
            <w:pPr>
              <w:numPr>
                <w:ilvl w:val="1"/>
                <w:numId w:val="10"/>
              </w:numPr>
              <w:shd w:val="clear" w:color="auto" w:fill="FFFFFF"/>
              <w:spacing w:before="120" w:after="120" w:line="276" w:lineRule="auto"/>
              <w:jc w:val="left"/>
              <w:rPr>
                <w:color w:val="000000"/>
                <w:sz w:val="28"/>
                <w:szCs w:val="28"/>
              </w:rPr>
            </w:pPr>
            <w:r w:rsidRPr="00A21499">
              <w:rPr>
                <w:color w:val="000000"/>
                <w:sz w:val="28"/>
                <w:szCs w:val="28"/>
              </w:rPr>
              <w:t xml:space="preserve">Persistenţă  </w:t>
            </w:r>
          </w:p>
        </w:tc>
        <w:tc>
          <w:tcPr>
            <w:tcW w:w="5109" w:type="dxa"/>
          </w:tcPr>
          <w:p w:rsidR="000F43B0" w:rsidRPr="00A21499" w:rsidRDefault="000F43B0" w:rsidP="00A21499">
            <w:pPr>
              <w:shd w:val="clear" w:color="auto" w:fill="FFFFFF"/>
              <w:spacing w:before="120" w:after="120" w:line="276" w:lineRule="auto"/>
              <w:rPr>
                <w:color w:val="000000"/>
                <w:sz w:val="28"/>
                <w:szCs w:val="28"/>
              </w:rPr>
            </w:pPr>
            <w:r w:rsidRPr="00A21499">
              <w:rPr>
                <w:color w:val="000000"/>
                <w:sz w:val="28"/>
                <w:szCs w:val="28"/>
              </w:rPr>
              <w:t>Posibilitatea sistemului de a interacţiona cu cele trei module de baza: modelarea sistemului, relaţii şi politicile de securitate.</w:t>
            </w:r>
          </w:p>
        </w:tc>
      </w:tr>
      <w:tr w:rsidR="000F43B0" w:rsidTr="00A21499">
        <w:trPr>
          <w:trHeight w:val="1293"/>
        </w:trPr>
        <w:tc>
          <w:tcPr>
            <w:tcW w:w="5109" w:type="dxa"/>
          </w:tcPr>
          <w:p w:rsidR="000F43B0" w:rsidRPr="00A21499" w:rsidRDefault="000F43B0" w:rsidP="00A21499">
            <w:pPr>
              <w:numPr>
                <w:ilvl w:val="1"/>
                <w:numId w:val="10"/>
              </w:numPr>
              <w:shd w:val="clear" w:color="auto" w:fill="FFFFFF"/>
              <w:spacing w:before="120" w:after="120" w:line="276" w:lineRule="auto"/>
              <w:jc w:val="left"/>
              <w:rPr>
                <w:color w:val="000000"/>
                <w:sz w:val="28"/>
                <w:szCs w:val="28"/>
                <w:lang w:val="en-GB"/>
              </w:rPr>
            </w:pPr>
            <w:r w:rsidRPr="00A21499">
              <w:rPr>
                <w:color w:val="000000"/>
                <w:sz w:val="28"/>
                <w:szCs w:val="28"/>
              </w:rPr>
              <w:t>Gestiunea</w:t>
            </w:r>
          </w:p>
        </w:tc>
        <w:tc>
          <w:tcPr>
            <w:tcW w:w="5109" w:type="dxa"/>
          </w:tcPr>
          <w:p w:rsidR="000F43B0" w:rsidRPr="00A21499" w:rsidRDefault="000F43B0" w:rsidP="00A21499">
            <w:pPr>
              <w:shd w:val="clear" w:color="auto" w:fill="FFFFFF"/>
              <w:spacing w:before="120" w:after="120"/>
              <w:rPr>
                <w:color w:val="000000"/>
                <w:sz w:val="28"/>
                <w:szCs w:val="28"/>
              </w:rPr>
            </w:pPr>
            <w:r w:rsidRPr="00A21499">
              <w:rPr>
                <w:color w:val="000000"/>
                <w:sz w:val="28"/>
                <w:szCs w:val="28"/>
              </w:rPr>
              <w:t>Proces bazat pe redarea într-o formă gafică prielnică clienţilor pentru o accesibilitate intuitivă şi rapidă.</w:t>
            </w:r>
          </w:p>
        </w:tc>
      </w:tr>
    </w:tbl>
    <w:p w:rsidR="000F43B0" w:rsidRPr="009B49F9" w:rsidRDefault="000F43B0" w:rsidP="0071394D">
      <w:pPr>
        <w:rPr>
          <w:sz w:val="28"/>
          <w:szCs w:val="28"/>
        </w:rPr>
      </w:pPr>
    </w:p>
    <w:p w:rsidR="000F43B0" w:rsidRDefault="000F43B0" w:rsidP="0071394D">
      <w:pPr>
        <w:rPr>
          <w:sz w:val="28"/>
          <w:szCs w:val="28"/>
        </w:rPr>
      </w:pPr>
    </w:p>
    <w:p w:rsidR="000F43B0" w:rsidRDefault="000F43B0" w:rsidP="0071394D">
      <w:pPr>
        <w:rPr>
          <w:sz w:val="28"/>
          <w:szCs w:val="28"/>
        </w:rPr>
      </w:pPr>
    </w:p>
    <w:p w:rsidR="000F43B0" w:rsidRPr="009B49F9" w:rsidRDefault="000F43B0" w:rsidP="0071394D">
      <w:pPr>
        <w:rPr>
          <w:sz w:val="28"/>
          <w:szCs w:val="28"/>
        </w:rPr>
      </w:pPr>
    </w:p>
    <w:p w:rsidR="000F43B0" w:rsidRPr="00D21C6E" w:rsidRDefault="000F43B0" w:rsidP="00D21C6E">
      <w:pPr>
        <w:pStyle w:val="Normal1"/>
        <w:rPr>
          <w:b/>
          <w:sz w:val="28"/>
          <w:szCs w:val="28"/>
        </w:rPr>
      </w:pPr>
      <w:r w:rsidRPr="00D21C6E">
        <w:rPr>
          <w:b/>
          <w:sz w:val="28"/>
          <w:szCs w:val="28"/>
        </w:rPr>
        <w:t>Destinaţia şi scopul elaborării sistemului informaţional</w:t>
      </w:r>
    </w:p>
    <w:p w:rsidR="000F43B0" w:rsidRPr="00E27872" w:rsidRDefault="000F43B0" w:rsidP="00696D30">
      <w:pPr>
        <w:ind w:firstLine="709"/>
        <w:rPr>
          <w:rStyle w:val="hps"/>
          <w:sz w:val="28"/>
          <w:szCs w:val="28"/>
          <w:lang w:val="it-IT"/>
        </w:rPr>
      </w:pPr>
    </w:p>
    <w:p w:rsidR="000F43B0" w:rsidRPr="009B49F9" w:rsidRDefault="000F43B0" w:rsidP="00696D30">
      <w:pPr>
        <w:ind w:firstLine="709"/>
        <w:rPr>
          <w:rStyle w:val="hps"/>
          <w:sz w:val="28"/>
          <w:szCs w:val="28"/>
        </w:rPr>
      </w:pPr>
      <w:r w:rsidRPr="009B49F9">
        <w:rPr>
          <w:rStyle w:val="hps"/>
          <w:sz w:val="28"/>
          <w:szCs w:val="28"/>
        </w:rPr>
        <w:t>Sistemul informational de analiza a riscurilor are ca scop generarea unui raport în care datorită datolor introduse despre companie şi introducerea politicilor de Securitate ne generează starea sistemului şi ameninţările la momentul dat, iar după introducerea normelor de Securitate ce au fost introduse asupra sistemului ne mai formează un raport în ce tapa suntem la starea actuală şi asupra căror ameninţări mai avem de lucru.</w:t>
      </w:r>
    </w:p>
    <w:p w:rsidR="000F43B0" w:rsidRPr="00E27872" w:rsidRDefault="000F43B0" w:rsidP="0071394D">
      <w:pPr>
        <w:rPr>
          <w:sz w:val="28"/>
          <w:szCs w:val="28"/>
          <w:lang w:val="it-IT"/>
        </w:rPr>
      </w:pPr>
    </w:p>
    <w:p w:rsidR="000F43B0" w:rsidRPr="00E27872" w:rsidRDefault="000F43B0" w:rsidP="0071394D">
      <w:pPr>
        <w:pStyle w:val="Title"/>
        <w:jc w:val="both"/>
        <w:rPr>
          <w:rFonts w:ascii="Times New Roman" w:hAnsi="Times New Roman"/>
          <w:sz w:val="28"/>
          <w:szCs w:val="28"/>
          <w:lang w:val="pt-BR"/>
        </w:rPr>
      </w:pPr>
      <w:bookmarkStart w:id="15" w:name="_Toc421613461"/>
      <w:r w:rsidRPr="00E27872">
        <w:rPr>
          <w:rFonts w:ascii="Times New Roman" w:hAnsi="Times New Roman"/>
          <w:sz w:val="28"/>
          <w:szCs w:val="28"/>
          <w:lang w:val="pt-BR"/>
        </w:rPr>
        <w:t>2.3 Cerinţele faţă de sistem</w:t>
      </w:r>
      <w:bookmarkEnd w:id="15"/>
    </w:p>
    <w:p w:rsidR="000F43B0" w:rsidRPr="00D21C6E" w:rsidRDefault="000F43B0" w:rsidP="00D21C6E">
      <w:pPr>
        <w:rPr>
          <w:b/>
          <w:sz w:val="28"/>
          <w:szCs w:val="28"/>
        </w:rPr>
      </w:pPr>
      <w:r w:rsidRPr="00D21C6E">
        <w:rPr>
          <w:b/>
          <w:sz w:val="28"/>
          <w:szCs w:val="28"/>
        </w:rPr>
        <w:t>Cerinţe faţă de funcţionalităţile sistemului</w:t>
      </w:r>
    </w:p>
    <w:p w:rsidR="000F43B0" w:rsidRPr="009B49F9" w:rsidRDefault="000F43B0" w:rsidP="0071394D">
      <w:pPr>
        <w:ind w:firstLine="720"/>
        <w:rPr>
          <w:sz w:val="28"/>
          <w:szCs w:val="28"/>
        </w:rPr>
      </w:pPr>
    </w:p>
    <w:p w:rsidR="000F43B0" w:rsidRPr="009B49F9" w:rsidRDefault="000F43B0" w:rsidP="0071394D">
      <w:pPr>
        <w:ind w:firstLine="720"/>
        <w:rPr>
          <w:sz w:val="28"/>
          <w:szCs w:val="28"/>
        </w:rPr>
      </w:pPr>
      <w:r w:rsidRPr="009B49F9">
        <w:rPr>
          <w:sz w:val="28"/>
          <w:szCs w:val="28"/>
        </w:rPr>
        <w:t>Pentru funcţionarea sistemului avem nevoie de un system de operare, în acest caz ca OS vom folosi Windows os produs al Microsoft deoarece este un OS stabil, accesibil, uşor de rulat ce nu are cerinte mari .. La nivel de dezvoltare vom utiliza medoul de programare NetBeans IDE cu pachetul Java Development Kit 8.0</w:t>
      </w:r>
    </w:p>
    <w:p w:rsidR="000F43B0" w:rsidRDefault="000F43B0" w:rsidP="00D21C6E">
      <w:pPr>
        <w:rPr>
          <w:b/>
          <w:sz w:val="28"/>
          <w:szCs w:val="28"/>
        </w:rPr>
      </w:pPr>
    </w:p>
    <w:p w:rsidR="000F43B0" w:rsidRPr="00D21C6E" w:rsidRDefault="000F43B0" w:rsidP="00D21C6E">
      <w:pPr>
        <w:rPr>
          <w:b/>
          <w:sz w:val="28"/>
          <w:szCs w:val="28"/>
        </w:rPr>
      </w:pPr>
      <w:r w:rsidRPr="00D21C6E">
        <w:rPr>
          <w:b/>
          <w:sz w:val="28"/>
          <w:szCs w:val="28"/>
        </w:rPr>
        <w:t>Cerinţe faţă de echipamentul tehnic</w:t>
      </w:r>
    </w:p>
    <w:p w:rsidR="000F43B0" w:rsidRPr="009B49F9" w:rsidRDefault="000F43B0" w:rsidP="0071394D">
      <w:pPr>
        <w:ind w:firstLine="720"/>
        <w:rPr>
          <w:sz w:val="28"/>
          <w:szCs w:val="28"/>
        </w:rPr>
      </w:pPr>
    </w:p>
    <w:p w:rsidR="000F43B0" w:rsidRDefault="000F43B0" w:rsidP="0071394D">
      <w:pPr>
        <w:ind w:firstLine="720"/>
        <w:rPr>
          <w:sz w:val="28"/>
          <w:szCs w:val="28"/>
        </w:rPr>
      </w:pPr>
      <w:r w:rsidRPr="009B49F9">
        <w:rPr>
          <w:sz w:val="28"/>
          <w:szCs w:val="28"/>
        </w:rPr>
        <w:t>Pentru a face faţă serviciilor propuse avem nevoie de un calator fie un laptop sau o statie de lucru, cu un processor minim de doua nucleie cu o frecventa minima de 2 Ghz si o memorie ram de 1 GB. Ce se ruleaza în orice perioada de timp sub diferite condiţii de utilizare.</w:t>
      </w:r>
    </w:p>
    <w:p w:rsidR="000F43B0" w:rsidRPr="009B49F9" w:rsidRDefault="000F43B0" w:rsidP="0071394D">
      <w:pPr>
        <w:ind w:firstLine="720"/>
        <w:rPr>
          <w:sz w:val="28"/>
          <w:szCs w:val="28"/>
        </w:rPr>
      </w:pPr>
    </w:p>
    <w:p w:rsidR="000F43B0" w:rsidRPr="00D21C6E" w:rsidRDefault="000F43B0" w:rsidP="00D21C6E">
      <w:pPr>
        <w:rPr>
          <w:b/>
          <w:sz w:val="28"/>
          <w:szCs w:val="28"/>
        </w:rPr>
      </w:pPr>
      <w:r w:rsidRPr="00D21C6E">
        <w:rPr>
          <w:b/>
          <w:sz w:val="28"/>
          <w:szCs w:val="28"/>
        </w:rPr>
        <w:t>Cerinţe faţă de personal şi calificarea lui</w:t>
      </w:r>
    </w:p>
    <w:p w:rsidR="000F43B0" w:rsidRPr="009B49F9" w:rsidRDefault="000F43B0" w:rsidP="0071394D">
      <w:pPr>
        <w:ind w:left="360" w:firstLine="360"/>
        <w:rPr>
          <w:b/>
          <w:i/>
          <w:sz w:val="28"/>
          <w:szCs w:val="28"/>
        </w:rPr>
      </w:pPr>
    </w:p>
    <w:p w:rsidR="000F43B0" w:rsidRPr="009B49F9" w:rsidRDefault="000F43B0" w:rsidP="0071394D">
      <w:pPr>
        <w:ind w:left="360" w:firstLine="360"/>
        <w:rPr>
          <w:b/>
          <w:i/>
          <w:sz w:val="28"/>
          <w:szCs w:val="28"/>
        </w:rPr>
      </w:pPr>
      <w:r w:rsidRPr="009B49F9">
        <w:rPr>
          <w:b/>
          <w:i/>
          <w:sz w:val="28"/>
          <w:szCs w:val="28"/>
        </w:rPr>
        <w:t>Politica de utilizare a datelor cu caracter personal</w:t>
      </w:r>
    </w:p>
    <w:p w:rsidR="000F43B0" w:rsidRPr="009B49F9" w:rsidRDefault="000F43B0" w:rsidP="00696D30">
      <w:pPr>
        <w:ind w:firstLine="709"/>
        <w:rPr>
          <w:sz w:val="28"/>
          <w:szCs w:val="28"/>
        </w:rPr>
      </w:pPr>
      <w:r w:rsidRPr="009B49F9">
        <w:rPr>
          <w:sz w:val="28"/>
          <w:szCs w:val="28"/>
        </w:rPr>
        <w:t xml:space="preserve">Compania are grijă de a acţiona de bună credinţă în strângerea, stocarea, protecţia şi prelucrarea datelor personale, în scopurile clar stabilite şi în conformitate cu legea Republicii Moldova de protecţie a datelor personale, precum şi a altor legi internaţionale aplicabile, în cazul existenţei unor asemenea legi. În acest context, Compania va lua toate măsurile tehnice şi organizaţionale necesare în scopul protejării datelor personale ce aparţin furnizorilor, împotriva distrugerii sau pierderii neintenţionate, modificării, dezvăluirii sau accesului neautorizat. </w:t>
      </w:r>
      <w:r w:rsidRPr="009B49F9">
        <w:rPr>
          <w:sz w:val="28"/>
          <w:szCs w:val="28"/>
          <w:shd w:val="clear" w:color="auto" w:fill="FFFFFF"/>
        </w:rPr>
        <w:t>Compania depune grija necesară şi poartă răspundere pentru protecţia datelor personale ale furnizorului, care au fost obţinute sau livrate prin folosirea serviciilor ce fac obiectul condiţiilor de utilizare, cu excepţia cazurilor de: forţă majoră, evenimente întâmplătoare sau acţiuni rău intenţionate din partea altor persoane terţe, precum şi în cazurile în care utilizatorul a făcut informaţia accesibilă şi altor persoane terţe.</w:t>
      </w:r>
    </w:p>
    <w:p w:rsidR="000F43B0" w:rsidRPr="00E27872" w:rsidRDefault="000F43B0" w:rsidP="0071394D">
      <w:pPr>
        <w:pStyle w:val="Title"/>
        <w:jc w:val="both"/>
        <w:rPr>
          <w:sz w:val="28"/>
          <w:szCs w:val="28"/>
          <w:lang w:val="ro-RO"/>
        </w:rPr>
      </w:pPr>
    </w:p>
    <w:p w:rsidR="000F43B0" w:rsidRPr="00E27872" w:rsidRDefault="000F43B0" w:rsidP="00847595">
      <w:pPr>
        <w:pStyle w:val="Title"/>
        <w:jc w:val="both"/>
        <w:rPr>
          <w:sz w:val="28"/>
          <w:szCs w:val="28"/>
          <w:lang w:val="ro-RO"/>
        </w:rPr>
      </w:pPr>
    </w:p>
    <w:p w:rsidR="000F43B0" w:rsidRPr="00E27872" w:rsidRDefault="000F43B0" w:rsidP="00847595">
      <w:pPr>
        <w:pStyle w:val="Title"/>
        <w:jc w:val="both"/>
        <w:rPr>
          <w:rFonts w:ascii="Times New Roman" w:hAnsi="Times New Roman"/>
          <w:sz w:val="28"/>
          <w:szCs w:val="28"/>
          <w:lang w:val="ro-RO"/>
        </w:rPr>
      </w:pPr>
    </w:p>
    <w:p w:rsidR="000F43B0" w:rsidRPr="00E27872" w:rsidRDefault="000F43B0" w:rsidP="00847595">
      <w:pPr>
        <w:pStyle w:val="Title"/>
        <w:jc w:val="both"/>
        <w:rPr>
          <w:rFonts w:ascii="Times New Roman" w:hAnsi="Times New Roman"/>
          <w:sz w:val="28"/>
          <w:szCs w:val="28"/>
          <w:lang w:val="ro-RO"/>
        </w:rPr>
      </w:pPr>
      <w:bookmarkStart w:id="16" w:name="_Toc421613462"/>
      <w:r w:rsidRPr="00E27872">
        <w:rPr>
          <w:rFonts w:ascii="Times New Roman" w:hAnsi="Times New Roman"/>
          <w:sz w:val="28"/>
          <w:szCs w:val="28"/>
          <w:lang w:val="ro-RO"/>
        </w:rPr>
        <w:lastRenderedPageBreak/>
        <w:t>2.4 Proiectarea sistemului în UML</w:t>
      </w:r>
      <w:bookmarkEnd w:id="16"/>
    </w:p>
    <w:p w:rsidR="000F43B0" w:rsidRPr="009B49F9" w:rsidRDefault="000F43B0" w:rsidP="0071394D">
      <w:pPr>
        <w:rPr>
          <w:sz w:val="28"/>
          <w:szCs w:val="28"/>
        </w:rPr>
      </w:pPr>
    </w:p>
    <w:p w:rsidR="000F43B0" w:rsidRDefault="000F43B0" w:rsidP="0071394D">
      <w:pPr>
        <w:rPr>
          <w:b/>
          <w:i/>
          <w:sz w:val="28"/>
          <w:szCs w:val="28"/>
        </w:rPr>
      </w:pPr>
      <w:r w:rsidRPr="009B49F9">
        <w:rPr>
          <w:rStyle w:val="Emphasis"/>
          <w:b/>
          <w:i w:val="0"/>
          <w:iCs/>
          <w:sz w:val="28"/>
          <w:szCs w:val="28"/>
        </w:rPr>
        <w:t>Diagrama</w:t>
      </w:r>
      <w:r w:rsidRPr="009B49F9">
        <w:rPr>
          <w:b/>
          <w:i/>
          <w:sz w:val="28"/>
          <w:szCs w:val="28"/>
        </w:rPr>
        <w:t xml:space="preserve"> Use Case</w:t>
      </w:r>
    </w:p>
    <w:p w:rsidR="000F43B0" w:rsidRPr="00D21C6E" w:rsidRDefault="000F43B0" w:rsidP="00D21C6E">
      <w:pPr>
        <w:ind w:firstLine="709"/>
        <w:rPr>
          <w:sz w:val="28"/>
          <w:szCs w:val="28"/>
        </w:rPr>
      </w:pPr>
      <w:r w:rsidRPr="009B49F9">
        <w:rPr>
          <w:sz w:val="28"/>
          <w:szCs w:val="28"/>
        </w:rPr>
        <w:t>În figura 2.2 sunt specificate opţiunile prestate de sistemul informaţional. Aici am folosit relaţia de asociere care există între actor şi cazurile de utilizare. Relaţia de asociere se reprezintă grafic printr-o linie. Tot aici am folosit relaţia de dependenţă cu stereotipul „extend” şi „include”. Fluxul informaţional se extinde în nivelurile de analiză a riscurilor, care la rindul său pot fi foarte mari, mari, medii, scăzute şi foarte scăzute. Aceşti indici se includ respectiv în nivelul de analiză a riscurilor informaţionale.</w:t>
      </w:r>
    </w:p>
    <w:p w:rsidR="000F43B0" w:rsidRPr="009B49F9" w:rsidRDefault="005420E0" w:rsidP="0071394D">
      <w:pPr>
        <w:jc w:val="center"/>
        <w:rPr>
          <w:sz w:val="28"/>
          <w:szCs w:val="28"/>
        </w:rPr>
      </w:pPr>
      <w:r>
        <w:rPr>
          <w:noProof/>
          <w:sz w:val="28"/>
          <w:szCs w:val="28"/>
          <w:lang w:val="en-US" w:eastAsia="en-US"/>
        </w:rPr>
        <w:drawing>
          <wp:inline distT="0" distB="0" distL="0" distR="0">
            <wp:extent cx="6362700" cy="5657850"/>
            <wp:effectExtent l="0" t="0" r="0" b="0"/>
            <wp:docPr id="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2700" cy="5657850"/>
                    </a:xfrm>
                    <a:prstGeom prst="rect">
                      <a:avLst/>
                    </a:prstGeom>
                    <a:noFill/>
                    <a:ln>
                      <a:noFill/>
                    </a:ln>
                  </pic:spPr>
                </pic:pic>
              </a:graphicData>
            </a:graphic>
          </wp:inline>
        </w:drawing>
      </w:r>
    </w:p>
    <w:p w:rsidR="000F43B0" w:rsidRPr="009B49F9" w:rsidRDefault="000F43B0" w:rsidP="0071394D">
      <w:pPr>
        <w:jc w:val="center"/>
        <w:rPr>
          <w:sz w:val="28"/>
          <w:szCs w:val="28"/>
        </w:rPr>
      </w:pPr>
      <w:r w:rsidRPr="009B49F9">
        <w:rPr>
          <w:sz w:val="28"/>
          <w:szCs w:val="28"/>
        </w:rPr>
        <w:t>Figura 2.2– Modelarea sistemului</w:t>
      </w:r>
    </w:p>
    <w:p w:rsidR="000F43B0" w:rsidRPr="009B49F9" w:rsidRDefault="000F43B0" w:rsidP="002F0A38">
      <w:pPr>
        <w:ind w:firstLine="709"/>
        <w:rPr>
          <w:sz w:val="28"/>
          <w:szCs w:val="28"/>
        </w:rPr>
      </w:pPr>
    </w:p>
    <w:p w:rsidR="000F43B0" w:rsidRPr="009B49F9" w:rsidRDefault="000F43B0" w:rsidP="002F0A38">
      <w:pPr>
        <w:ind w:firstLine="709"/>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0F43B0" w:rsidP="00D21C6E">
      <w:pPr>
        <w:ind w:firstLine="709"/>
        <w:rPr>
          <w:sz w:val="28"/>
          <w:szCs w:val="28"/>
        </w:rPr>
      </w:pPr>
      <w:r w:rsidRPr="009B49F9">
        <w:rPr>
          <w:sz w:val="28"/>
          <w:szCs w:val="28"/>
        </w:rPr>
        <w:lastRenderedPageBreak/>
        <w:t>În figura 2.3 am reprezentat elementele auxiliare ce stau la baza analiza riscurilor informaţionale. Aici distingem relaţii de includere, ce persistă în diagrama dată. Este descrisă menirea sistemului informaţional şi care sunt elementele ce caracterizează sistemul.</w:t>
      </w:r>
    </w:p>
    <w:p w:rsidR="000F43B0" w:rsidRPr="009B49F9" w:rsidRDefault="000F43B0" w:rsidP="0071394D">
      <w:pPr>
        <w:rPr>
          <w:sz w:val="28"/>
          <w:szCs w:val="28"/>
        </w:rPr>
      </w:pPr>
    </w:p>
    <w:p w:rsidR="000F43B0" w:rsidRPr="009B49F9" w:rsidRDefault="005420E0" w:rsidP="0071394D">
      <w:pPr>
        <w:jc w:val="center"/>
        <w:rPr>
          <w:sz w:val="28"/>
          <w:szCs w:val="28"/>
        </w:rPr>
      </w:pPr>
      <w:r>
        <w:rPr>
          <w:noProof/>
          <w:sz w:val="28"/>
          <w:szCs w:val="28"/>
          <w:lang w:val="en-US" w:eastAsia="en-US"/>
        </w:rPr>
        <w:drawing>
          <wp:inline distT="0" distB="0" distL="0" distR="0">
            <wp:extent cx="6543675" cy="3267075"/>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675" cy="3267075"/>
                    </a:xfrm>
                    <a:prstGeom prst="rect">
                      <a:avLst/>
                    </a:prstGeom>
                    <a:noFill/>
                    <a:ln>
                      <a:noFill/>
                    </a:ln>
                  </pic:spPr>
                </pic:pic>
              </a:graphicData>
            </a:graphic>
          </wp:inline>
        </w:drawing>
      </w:r>
    </w:p>
    <w:p w:rsidR="000F43B0" w:rsidRDefault="000F43B0" w:rsidP="00D21C6E">
      <w:pPr>
        <w:jc w:val="center"/>
        <w:rPr>
          <w:sz w:val="28"/>
          <w:szCs w:val="28"/>
        </w:rPr>
      </w:pPr>
      <w:r w:rsidRPr="009B49F9">
        <w:rPr>
          <w:sz w:val="28"/>
          <w:szCs w:val="28"/>
        </w:rPr>
        <w:t>Figura 2.3- Scopul Modelarii</w:t>
      </w:r>
    </w:p>
    <w:p w:rsidR="000F43B0" w:rsidRPr="009B49F9" w:rsidRDefault="000F43B0" w:rsidP="00D21C6E">
      <w:pPr>
        <w:ind w:firstLine="709"/>
        <w:rPr>
          <w:sz w:val="28"/>
          <w:szCs w:val="28"/>
        </w:rPr>
      </w:pPr>
      <w:r w:rsidRPr="009B49F9">
        <w:rPr>
          <w:sz w:val="28"/>
          <w:szCs w:val="28"/>
        </w:rPr>
        <w:t>În diagrama din figura 2.4 am specificat tipurile echipmanentelor tehnice, care la rîndul lor formează resursele informaţionale ale sistemului dat. Se folosesc servere, staţii de lucru, calculatoare şi dispozitive mobile. Sunt introduse paginile web şi copiile de rezervă. La fel avem relaţii de extindere între resurse informaţionale şi date despre resurse. La rindul său, datele despre resurse sunt precedate de relaţiile de includere a denumirii,tipului resurselor.</w:t>
      </w:r>
    </w:p>
    <w:p w:rsidR="000F43B0" w:rsidRPr="009B49F9" w:rsidRDefault="005420E0" w:rsidP="0071394D">
      <w:pPr>
        <w:jc w:val="center"/>
        <w:rPr>
          <w:sz w:val="28"/>
          <w:szCs w:val="28"/>
        </w:rPr>
      </w:pPr>
      <w:r>
        <w:rPr>
          <w:noProof/>
          <w:sz w:val="28"/>
          <w:szCs w:val="28"/>
          <w:lang w:val="en-US" w:eastAsia="en-US"/>
        </w:rPr>
        <w:drawing>
          <wp:inline distT="0" distB="0" distL="0" distR="0">
            <wp:extent cx="6200775" cy="3152775"/>
            <wp:effectExtent l="0" t="0" r="0" b="0"/>
            <wp:docPr id="1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0775" cy="3152775"/>
                    </a:xfrm>
                    <a:prstGeom prst="rect">
                      <a:avLst/>
                    </a:prstGeom>
                    <a:noFill/>
                    <a:ln>
                      <a:noFill/>
                    </a:ln>
                  </pic:spPr>
                </pic:pic>
              </a:graphicData>
            </a:graphic>
          </wp:inline>
        </w:drawing>
      </w:r>
    </w:p>
    <w:p w:rsidR="000F43B0" w:rsidRPr="009B49F9" w:rsidRDefault="000F43B0" w:rsidP="0071394D">
      <w:pPr>
        <w:jc w:val="center"/>
        <w:rPr>
          <w:sz w:val="28"/>
          <w:szCs w:val="28"/>
        </w:rPr>
      </w:pPr>
      <w:r w:rsidRPr="009B49F9">
        <w:rPr>
          <w:sz w:val="28"/>
          <w:szCs w:val="28"/>
        </w:rPr>
        <w:t>Figura 2.4- Resursele informationale</w:t>
      </w:r>
    </w:p>
    <w:p w:rsidR="000F43B0" w:rsidRDefault="000F43B0" w:rsidP="00D21C6E">
      <w:pPr>
        <w:ind w:firstLine="709"/>
        <w:rPr>
          <w:sz w:val="28"/>
          <w:szCs w:val="28"/>
        </w:rPr>
      </w:pPr>
      <w:r>
        <w:rPr>
          <w:sz w:val="28"/>
          <w:szCs w:val="28"/>
        </w:rPr>
        <w:lastRenderedPageBreak/>
        <w:t>În figura 2.5 este reprezentată p</w:t>
      </w:r>
      <w:r w:rsidRPr="009B49F9">
        <w:rPr>
          <w:sz w:val="28"/>
          <w:szCs w:val="28"/>
        </w:rPr>
        <w:t xml:space="preserve">olitica securităţii informaţionale aplicate sistemului este unul dintre cele mai importante elemente în vederea întreţinerii şi corespunderii sistemului informaţional la standarde mondiale. </w:t>
      </w:r>
    </w:p>
    <w:p w:rsidR="000F43B0" w:rsidRDefault="000F43B0" w:rsidP="00D21C6E">
      <w:pPr>
        <w:ind w:firstLine="709"/>
        <w:rPr>
          <w:sz w:val="28"/>
          <w:szCs w:val="28"/>
        </w:rPr>
      </w:pPr>
      <w:r w:rsidRPr="009B49F9">
        <w:rPr>
          <w:sz w:val="28"/>
          <w:szCs w:val="28"/>
        </w:rPr>
        <w:t>Elementele numerotate în diagrama fac parte din familia politicii de securitate. Aceste elemente sunt importante pentru a răspunde la întrebari ce ţin de securitatea sistemului.</w:t>
      </w:r>
    </w:p>
    <w:p w:rsidR="000F43B0" w:rsidRDefault="000F43B0" w:rsidP="00D21C6E">
      <w:pPr>
        <w:ind w:firstLine="709"/>
        <w:rPr>
          <w:sz w:val="28"/>
          <w:szCs w:val="28"/>
        </w:rPr>
      </w:pPr>
      <w:r w:rsidRPr="009B49F9">
        <w:rPr>
          <w:sz w:val="28"/>
          <w:szCs w:val="28"/>
        </w:rPr>
        <w:t xml:space="preserve"> Sunt folosite relaţii de includere.</w:t>
      </w:r>
    </w:p>
    <w:p w:rsidR="000F43B0" w:rsidRPr="009B49F9" w:rsidRDefault="000F43B0" w:rsidP="00D21C6E">
      <w:pPr>
        <w:ind w:firstLine="709"/>
        <w:rPr>
          <w:sz w:val="28"/>
          <w:szCs w:val="28"/>
        </w:rPr>
      </w:pPr>
    </w:p>
    <w:p w:rsidR="000F43B0" w:rsidRDefault="005420E0" w:rsidP="0071394D">
      <w:pPr>
        <w:jc w:val="center"/>
        <w:rPr>
          <w:sz w:val="28"/>
          <w:szCs w:val="28"/>
        </w:rPr>
      </w:pPr>
      <w:r>
        <w:rPr>
          <w:noProof/>
          <w:sz w:val="28"/>
          <w:szCs w:val="28"/>
          <w:lang w:val="en-US" w:eastAsia="en-US"/>
        </w:rPr>
        <w:drawing>
          <wp:inline distT="0" distB="0" distL="0" distR="0">
            <wp:extent cx="6515100" cy="5972175"/>
            <wp:effectExtent l="0" t="0" r="0" b="0"/>
            <wp:docPr id="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5100" cy="5972175"/>
                    </a:xfrm>
                    <a:prstGeom prst="rect">
                      <a:avLst/>
                    </a:prstGeom>
                    <a:noFill/>
                    <a:ln>
                      <a:noFill/>
                    </a:ln>
                  </pic:spPr>
                </pic:pic>
              </a:graphicData>
            </a:graphic>
          </wp:inline>
        </w:drawing>
      </w:r>
    </w:p>
    <w:p w:rsidR="000F43B0" w:rsidRPr="009B49F9" w:rsidRDefault="000F43B0" w:rsidP="0071394D">
      <w:pPr>
        <w:jc w:val="center"/>
        <w:rPr>
          <w:sz w:val="28"/>
          <w:szCs w:val="28"/>
        </w:rPr>
      </w:pPr>
    </w:p>
    <w:p w:rsidR="000F43B0" w:rsidRPr="009B49F9" w:rsidRDefault="000F43B0" w:rsidP="0071394D">
      <w:pPr>
        <w:jc w:val="center"/>
        <w:rPr>
          <w:sz w:val="28"/>
          <w:szCs w:val="28"/>
        </w:rPr>
      </w:pPr>
      <w:r w:rsidRPr="009B49F9">
        <w:rPr>
          <w:sz w:val="28"/>
          <w:szCs w:val="28"/>
        </w:rPr>
        <w:t>Figura 2.5– Politica de securitate</w:t>
      </w:r>
    </w:p>
    <w:p w:rsidR="000F43B0" w:rsidRDefault="000F43B0" w:rsidP="0071394D">
      <w:pPr>
        <w:rPr>
          <w:b/>
          <w:sz w:val="28"/>
          <w:szCs w:val="28"/>
        </w:rPr>
      </w:pPr>
    </w:p>
    <w:p w:rsidR="000F43B0" w:rsidRDefault="000F43B0" w:rsidP="0071394D">
      <w:pPr>
        <w:rPr>
          <w:b/>
          <w:sz w:val="28"/>
          <w:szCs w:val="28"/>
        </w:rPr>
      </w:pPr>
    </w:p>
    <w:p w:rsidR="000F43B0" w:rsidRPr="009B49F9" w:rsidRDefault="000F43B0" w:rsidP="00D21C6E">
      <w:pPr>
        <w:ind w:firstLine="709"/>
        <w:rPr>
          <w:b/>
          <w:sz w:val="28"/>
          <w:szCs w:val="28"/>
        </w:rPr>
      </w:pPr>
      <w:r w:rsidRPr="009B49F9">
        <w:rPr>
          <w:sz w:val="28"/>
          <w:szCs w:val="28"/>
        </w:rPr>
        <w:t>În figura 2.6 este reprezentată diagrama de secvenţă, în care utilizatorul modelează sistemul informaţional, datorită obiectelor şi paşilor definiţi în figura de mai sus.</w:t>
      </w:r>
    </w:p>
    <w:p w:rsidR="000F43B0" w:rsidRPr="009B49F9" w:rsidRDefault="005420E0" w:rsidP="0071394D">
      <w:pPr>
        <w:jc w:val="center"/>
        <w:rPr>
          <w:sz w:val="28"/>
          <w:szCs w:val="28"/>
        </w:rPr>
      </w:pPr>
      <w:r>
        <w:rPr>
          <w:noProof/>
          <w:sz w:val="28"/>
          <w:szCs w:val="28"/>
          <w:lang w:val="en-US" w:eastAsia="en-US"/>
        </w:rPr>
        <w:lastRenderedPageBreak/>
        <w:drawing>
          <wp:inline distT="0" distB="0" distL="0" distR="0">
            <wp:extent cx="6400800" cy="4038600"/>
            <wp:effectExtent l="0" t="0" r="0" b="0"/>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0F43B0" w:rsidRPr="009778AD" w:rsidRDefault="000F43B0" w:rsidP="009778AD">
      <w:pPr>
        <w:jc w:val="center"/>
        <w:rPr>
          <w:b/>
          <w:sz w:val="28"/>
          <w:szCs w:val="28"/>
        </w:rPr>
      </w:pPr>
      <w:r w:rsidRPr="009B49F9">
        <w:rPr>
          <w:sz w:val="28"/>
          <w:szCs w:val="28"/>
        </w:rPr>
        <w:t>Figura 2.6</w:t>
      </w:r>
      <w:r>
        <w:rPr>
          <w:sz w:val="28"/>
          <w:szCs w:val="28"/>
        </w:rPr>
        <w:t>-</w:t>
      </w:r>
      <w:r w:rsidRPr="009B49F9">
        <w:rPr>
          <w:sz w:val="28"/>
          <w:szCs w:val="28"/>
        </w:rPr>
        <w:t>Diagrama de secvenţă</w:t>
      </w:r>
    </w:p>
    <w:p w:rsidR="000F43B0" w:rsidRDefault="000F43B0" w:rsidP="0071394D">
      <w:pPr>
        <w:rPr>
          <w:sz w:val="28"/>
          <w:szCs w:val="28"/>
        </w:rPr>
      </w:pPr>
    </w:p>
    <w:p w:rsidR="000F43B0" w:rsidRPr="009B49F9" w:rsidRDefault="000F43B0" w:rsidP="00D21C6E">
      <w:pPr>
        <w:ind w:firstLine="709"/>
        <w:rPr>
          <w:sz w:val="28"/>
          <w:szCs w:val="28"/>
        </w:rPr>
      </w:pPr>
      <w:r w:rsidRPr="009B49F9">
        <w:rPr>
          <w:sz w:val="28"/>
          <w:szCs w:val="28"/>
        </w:rPr>
        <w:t>În figura 2.7 sunt reprezentate elementele de bază a sistemului informaţional. Aici sunt specificate resrusele informaţionale, tipurile de informaţii, grupurile de utilizatori antrenate, procesele business, metodele şi mijloacele tehnice de protecţie a informaţiei şi a resursei respective.</w:t>
      </w:r>
    </w:p>
    <w:p w:rsidR="000F43B0" w:rsidRPr="009B49F9" w:rsidRDefault="005420E0" w:rsidP="0071394D">
      <w:pPr>
        <w:jc w:val="center"/>
        <w:rPr>
          <w:sz w:val="28"/>
          <w:szCs w:val="28"/>
        </w:rPr>
      </w:pPr>
      <w:r>
        <w:rPr>
          <w:noProof/>
          <w:sz w:val="28"/>
          <w:szCs w:val="28"/>
          <w:lang w:val="en-US" w:eastAsia="en-US"/>
        </w:rPr>
        <w:drawing>
          <wp:inline distT="0" distB="0" distL="0" distR="0">
            <wp:extent cx="653415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4150" cy="3514725"/>
                    </a:xfrm>
                    <a:prstGeom prst="rect">
                      <a:avLst/>
                    </a:prstGeom>
                    <a:noFill/>
                    <a:ln>
                      <a:noFill/>
                    </a:ln>
                  </pic:spPr>
                </pic:pic>
              </a:graphicData>
            </a:graphic>
          </wp:inline>
        </w:drawing>
      </w:r>
    </w:p>
    <w:p w:rsidR="000F43B0" w:rsidRPr="00B4657A" w:rsidRDefault="000F43B0" w:rsidP="00B4657A">
      <w:pPr>
        <w:jc w:val="center"/>
        <w:rPr>
          <w:sz w:val="28"/>
          <w:szCs w:val="28"/>
        </w:rPr>
      </w:pPr>
      <w:r w:rsidRPr="009B49F9">
        <w:rPr>
          <w:sz w:val="28"/>
          <w:szCs w:val="28"/>
        </w:rPr>
        <w:t>Figura 2.7</w:t>
      </w:r>
      <w:r>
        <w:rPr>
          <w:sz w:val="28"/>
          <w:szCs w:val="28"/>
        </w:rPr>
        <w:t>- Diagrama de secvență</w:t>
      </w:r>
    </w:p>
    <w:p w:rsidR="000F43B0" w:rsidRDefault="000F43B0" w:rsidP="004837A0">
      <w:pPr>
        <w:spacing w:line="360" w:lineRule="auto"/>
        <w:ind w:left="-360" w:firstLine="360"/>
        <w:rPr>
          <w:b/>
          <w:sz w:val="28"/>
          <w:szCs w:val="28"/>
        </w:rPr>
      </w:pPr>
      <w:r w:rsidRPr="009B49F9">
        <w:rPr>
          <w:b/>
          <w:sz w:val="28"/>
          <w:szCs w:val="28"/>
        </w:rPr>
        <w:t>Diagrama Claselor</w:t>
      </w:r>
    </w:p>
    <w:p w:rsidR="000F43B0" w:rsidRPr="009B49F9" w:rsidRDefault="000F43B0" w:rsidP="00D21C6E">
      <w:pPr>
        <w:ind w:firstLine="709"/>
        <w:rPr>
          <w:sz w:val="28"/>
          <w:szCs w:val="28"/>
        </w:rPr>
      </w:pPr>
      <w:r w:rsidRPr="009B49F9">
        <w:rPr>
          <w:sz w:val="28"/>
          <w:szCs w:val="28"/>
        </w:rPr>
        <w:lastRenderedPageBreak/>
        <w:t xml:space="preserve">În </w:t>
      </w:r>
      <w:r>
        <w:rPr>
          <w:sz w:val="28"/>
          <w:szCs w:val="28"/>
        </w:rPr>
        <w:t>figura 2.8</w:t>
      </w:r>
      <w:r w:rsidRPr="009B49F9">
        <w:rPr>
          <w:sz w:val="28"/>
          <w:szCs w:val="28"/>
        </w:rPr>
        <w:t xml:space="preserve"> diagrama claselor, sunt reprezentate două relaţii de asociere între sistem şi nivelurile de analiză a riscurilor şi a datelor de proiect. Este şi o relaţie de realizare între sistemul informaţional şi interfaţa acestuia. În cazul nostru, relaţia de realizare se explică prin faptul că o clasă implementează o interfaţă. Relaţiile de asociere exprimăo interacţiune între obiectele ce aparţin claselor diferite.</w:t>
      </w:r>
    </w:p>
    <w:p w:rsidR="000F43B0" w:rsidRPr="00D21C6E" w:rsidRDefault="000F43B0" w:rsidP="004837A0">
      <w:pPr>
        <w:spacing w:line="360" w:lineRule="auto"/>
        <w:ind w:left="-360" w:firstLine="360"/>
        <w:rPr>
          <w:sz w:val="28"/>
          <w:szCs w:val="28"/>
        </w:rPr>
      </w:pPr>
    </w:p>
    <w:p w:rsidR="000F43B0" w:rsidRPr="009B49F9" w:rsidRDefault="005420E0" w:rsidP="0071394D">
      <w:pPr>
        <w:jc w:val="center"/>
        <w:rPr>
          <w:sz w:val="28"/>
          <w:szCs w:val="28"/>
        </w:rPr>
      </w:pPr>
      <w:r>
        <w:rPr>
          <w:noProof/>
          <w:sz w:val="28"/>
          <w:szCs w:val="28"/>
          <w:lang w:val="en-US" w:eastAsia="en-US"/>
        </w:rPr>
        <w:drawing>
          <wp:inline distT="0" distB="0" distL="0" distR="0">
            <wp:extent cx="5895975" cy="2695575"/>
            <wp:effectExtent l="0" t="0" r="0" b="0"/>
            <wp:docPr id="23" name="Picture 23" descr="cla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a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2695575"/>
                    </a:xfrm>
                    <a:prstGeom prst="rect">
                      <a:avLst/>
                    </a:prstGeom>
                    <a:noFill/>
                    <a:ln>
                      <a:noFill/>
                    </a:ln>
                  </pic:spPr>
                </pic:pic>
              </a:graphicData>
            </a:graphic>
          </wp:inline>
        </w:drawing>
      </w:r>
    </w:p>
    <w:p w:rsidR="000F43B0" w:rsidRPr="009B49F9" w:rsidRDefault="000F43B0" w:rsidP="007A31D1">
      <w:pPr>
        <w:spacing w:line="360" w:lineRule="auto"/>
        <w:ind w:left="-360" w:firstLine="360"/>
        <w:jc w:val="center"/>
        <w:rPr>
          <w:b/>
          <w:sz w:val="28"/>
          <w:szCs w:val="28"/>
        </w:rPr>
      </w:pPr>
      <w:r w:rsidRPr="009B49F9">
        <w:rPr>
          <w:sz w:val="28"/>
          <w:szCs w:val="28"/>
        </w:rPr>
        <w:t>Figura 2.8</w:t>
      </w:r>
      <w:r>
        <w:rPr>
          <w:sz w:val="28"/>
          <w:szCs w:val="28"/>
        </w:rPr>
        <w:t xml:space="preserve"> -</w:t>
      </w:r>
      <w:r w:rsidRPr="009B49F9">
        <w:rPr>
          <w:sz w:val="28"/>
          <w:szCs w:val="28"/>
        </w:rPr>
        <w:t xml:space="preserve"> Diagrama Claselor</w:t>
      </w:r>
    </w:p>
    <w:p w:rsidR="000F43B0" w:rsidRPr="009B49F9" w:rsidRDefault="000F43B0" w:rsidP="0071394D">
      <w:pPr>
        <w:ind w:left="3540" w:firstLine="708"/>
        <w:rPr>
          <w:sz w:val="28"/>
          <w:szCs w:val="28"/>
        </w:rPr>
      </w:pPr>
    </w:p>
    <w:p w:rsidR="000F43B0" w:rsidRPr="009B49F9" w:rsidRDefault="000F43B0" w:rsidP="00D21C6E">
      <w:pPr>
        <w:ind w:firstLine="709"/>
        <w:rPr>
          <w:sz w:val="28"/>
          <w:szCs w:val="28"/>
        </w:rPr>
      </w:pPr>
      <w:r w:rsidRPr="009B49F9">
        <w:rPr>
          <w:sz w:val="28"/>
          <w:szCs w:val="28"/>
        </w:rPr>
        <w:t>În figura 2.9 este reprezentată o altă diagrama a claselor. Aici persistă relaţia de moştenire. Ea indică faptul că o clasă moşteneşte caracteristicile unei clase parinte.În plus, clasa clasa copil poate avea caracteristicile proprii.</w:t>
      </w:r>
    </w:p>
    <w:p w:rsidR="000F43B0" w:rsidRPr="009B49F9" w:rsidRDefault="000F43B0" w:rsidP="0071394D">
      <w:pPr>
        <w:rPr>
          <w:sz w:val="28"/>
          <w:szCs w:val="28"/>
        </w:rPr>
      </w:pPr>
    </w:p>
    <w:p w:rsidR="000F43B0" w:rsidRPr="009B49F9" w:rsidRDefault="000F43B0" w:rsidP="0071394D">
      <w:pPr>
        <w:rPr>
          <w:sz w:val="28"/>
          <w:szCs w:val="28"/>
        </w:rPr>
      </w:pPr>
    </w:p>
    <w:p w:rsidR="000F43B0" w:rsidRPr="009B49F9" w:rsidRDefault="005420E0" w:rsidP="0071394D">
      <w:pPr>
        <w:jc w:val="center"/>
        <w:rPr>
          <w:sz w:val="28"/>
          <w:szCs w:val="28"/>
        </w:rPr>
      </w:pPr>
      <w:r>
        <w:rPr>
          <w:noProof/>
          <w:sz w:val="28"/>
          <w:szCs w:val="28"/>
          <w:lang w:val="en-US" w:eastAsia="en-US"/>
        </w:rPr>
        <w:drawing>
          <wp:inline distT="0" distB="0" distL="0" distR="0">
            <wp:extent cx="5857875" cy="3009900"/>
            <wp:effectExtent l="0" t="0" r="0" b="0"/>
            <wp:docPr id="24" name="Picture 8" descr="cla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a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3009900"/>
                    </a:xfrm>
                    <a:prstGeom prst="rect">
                      <a:avLst/>
                    </a:prstGeom>
                    <a:noFill/>
                    <a:ln>
                      <a:noFill/>
                    </a:ln>
                  </pic:spPr>
                </pic:pic>
              </a:graphicData>
            </a:graphic>
          </wp:inline>
        </w:drawing>
      </w:r>
    </w:p>
    <w:p w:rsidR="000F43B0" w:rsidRPr="009B49F9" w:rsidRDefault="000F43B0" w:rsidP="009778AD">
      <w:pPr>
        <w:jc w:val="center"/>
        <w:rPr>
          <w:sz w:val="28"/>
          <w:szCs w:val="28"/>
        </w:rPr>
      </w:pPr>
      <w:r w:rsidRPr="009B49F9">
        <w:rPr>
          <w:sz w:val="28"/>
          <w:szCs w:val="28"/>
        </w:rPr>
        <w:t>Figura 2.9</w:t>
      </w:r>
      <w:r>
        <w:rPr>
          <w:sz w:val="28"/>
          <w:szCs w:val="28"/>
        </w:rPr>
        <w:t xml:space="preserve"> - </w:t>
      </w:r>
      <w:r w:rsidRPr="009B49F9">
        <w:rPr>
          <w:sz w:val="28"/>
          <w:szCs w:val="28"/>
        </w:rPr>
        <w:t>Diagrama claselor</w:t>
      </w:r>
    </w:p>
    <w:p w:rsidR="000F43B0" w:rsidRDefault="000F43B0" w:rsidP="00A81506">
      <w:pPr>
        <w:spacing w:line="360" w:lineRule="auto"/>
        <w:rPr>
          <w:b/>
          <w:sz w:val="28"/>
          <w:szCs w:val="28"/>
        </w:rPr>
      </w:pPr>
      <w:r w:rsidRPr="009B49F9">
        <w:rPr>
          <w:b/>
          <w:sz w:val="28"/>
          <w:szCs w:val="28"/>
        </w:rPr>
        <w:t>Diagrama de stare</w:t>
      </w:r>
    </w:p>
    <w:p w:rsidR="000F43B0" w:rsidRPr="009B49F9" w:rsidRDefault="000F43B0" w:rsidP="00D21C6E">
      <w:pPr>
        <w:ind w:firstLine="709"/>
        <w:rPr>
          <w:sz w:val="28"/>
          <w:szCs w:val="28"/>
        </w:rPr>
      </w:pPr>
      <w:r w:rsidRPr="009B49F9">
        <w:rPr>
          <w:sz w:val="28"/>
          <w:szCs w:val="28"/>
        </w:rPr>
        <w:lastRenderedPageBreak/>
        <w:t>În figura 2.10 este reprezentată o diagramă de stare. Aici momentul cheie este procesul de lucru cu un proiect. Este posibilitatea de a creea un nou proiect, de a modela sistemul informaţional dorit, de a evalua riscurile în mod cantitativ şi calitativ şi în final să obţinem un raport final.</w:t>
      </w:r>
    </w:p>
    <w:p w:rsidR="000F43B0" w:rsidRPr="00D21C6E" w:rsidRDefault="000F43B0" w:rsidP="00A81506">
      <w:pPr>
        <w:spacing w:line="360" w:lineRule="auto"/>
        <w:rPr>
          <w:sz w:val="28"/>
          <w:szCs w:val="28"/>
        </w:rPr>
      </w:pPr>
    </w:p>
    <w:p w:rsidR="000F43B0" w:rsidRPr="009B49F9" w:rsidRDefault="005420E0" w:rsidP="0071394D">
      <w:pPr>
        <w:jc w:val="center"/>
        <w:rPr>
          <w:sz w:val="28"/>
          <w:szCs w:val="28"/>
        </w:rPr>
      </w:pPr>
      <w:r>
        <w:rPr>
          <w:noProof/>
          <w:sz w:val="28"/>
          <w:szCs w:val="28"/>
          <w:lang w:val="en-US" w:eastAsia="en-US"/>
        </w:rPr>
        <w:drawing>
          <wp:inline distT="0" distB="0" distL="0" distR="0">
            <wp:extent cx="6381750" cy="6657975"/>
            <wp:effectExtent l="0" t="0" r="0" b="0"/>
            <wp:docPr id="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1750" cy="6657975"/>
                    </a:xfrm>
                    <a:prstGeom prst="rect">
                      <a:avLst/>
                    </a:prstGeom>
                    <a:noFill/>
                    <a:ln>
                      <a:noFill/>
                    </a:ln>
                  </pic:spPr>
                </pic:pic>
              </a:graphicData>
            </a:graphic>
          </wp:inline>
        </w:drawing>
      </w:r>
    </w:p>
    <w:p w:rsidR="000F43B0" w:rsidRPr="009B49F9" w:rsidRDefault="000F43B0" w:rsidP="0071394D">
      <w:pPr>
        <w:jc w:val="center"/>
        <w:rPr>
          <w:sz w:val="28"/>
          <w:szCs w:val="28"/>
        </w:rPr>
      </w:pPr>
      <w:r w:rsidRPr="009B49F9">
        <w:rPr>
          <w:sz w:val="28"/>
          <w:szCs w:val="28"/>
        </w:rPr>
        <w:t>Figura 2.10</w:t>
      </w:r>
      <w:r>
        <w:rPr>
          <w:sz w:val="28"/>
          <w:szCs w:val="28"/>
        </w:rPr>
        <w:t xml:space="preserve"> -</w:t>
      </w:r>
      <w:r w:rsidRPr="009B49F9">
        <w:rPr>
          <w:sz w:val="28"/>
          <w:szCs w:val="28"/>
        </w:rPr>
        <w:t xml:space="preserve"> Diagrama de stare</w:t>
      </w:r>
    </w:p>
    <w:p w:rsidR="000F43B0" w:rsidRDefault="000F43B0" w:rsidP="00182A6E">
      <w:pPr>
        <w:ind w:firstLine="709"/>
        <w:rPr>
          <w:sz w:val="28"/>
          <w:szCs w:val="28"/>
        </w:rPr>
      </w:pPr>
    </w:p>
    <w:p w:rsidR="000F43B0" w:rsidRDefault="000F43B0" w:rsidP="00182A6E">
      <w:pPr>
        <w:ind w:firstLine="709"/>
        <w:rPr>
          <w:sz w:val="28"/>
          <w:szCs w:val="28"/>
        </w:rPr>
      </w:pPr>
    </w:p>
    <w:p w:rsidR="000F43B0" w:rsidRDefault="000F43B0" w:rsidP="00182A6E">
      <w:pPr>
        <w:ind w:firstLine="709"/>
        <w:rPr>
          <w:sz w:val="28"/>
          <w:szCs w:val="28"/>
        </w:rPr>
      </w:pPr>
    </w:p>
    <w:p w:rsidR="000F43B0" w:rsidRDefault="000F43B0" w:rsidP="009778AD">
      <w:pPr>
        <w:ind w:firstLine="709"/>
        <w:rPr>
          <w:sz w:val="28"/>
          <w:szCs w:val="28"/>
        </w:rPr>
      </w:pPr>
      <w:r w:rsidRPr="009B49F9">
        <w:rPr>
          <w:sz w:val="28"/>
          <w:szCs w:val="28"/>
        </w:rPr>
        <w:t xml:space="preserve">În figura 2.11 este reprezentată o diagramă de stare, pentru nivelul de analiză a riscurilor informaţionale prin metoda cantitativă, precedată de 5 nivele de bază. </w:t>
      </w:r>
    </w:p>
    <w:p w:rsidR="000F43B0" w:rsidRDefault="000F43B0" w:rsidP="009778AD">
      <w:pPr>
        <w:ind w:firstLine="709"/>
        <w:rPr>
          <w:sz w:val="28"/>
          <w:szCs w:val="28"/>
        </w:rPr>
      </w:pPr>
      <w:r w:rsidRPr="009B49F9">
        <w:rPr>
          <w:sz w:val="28"/>
          <w:szCs w:val="28"/>
        </w:rPr>
        <w:t xml:space="preserve">Starea reprezintă un complement al descrierii unei clase. </w:t>
      </w:r>
    </w:p>
    <w:p w:rsidR="000F43B0" w:rsidRPr="009B49F9" w:rsidRDefault="000F43B0" w:rsidP="009778AD">
      <w:pPr>
        <w:ind w:firstLine="709"/>
        <w:rPr>
          <w:sz w:val="28"/>
          <w:szCs w:val="28"/>
        </w:rPr>
      </w:pPr>
      <w:r w:rsidRPr="009B49F9">
        <w:rPr>
          <w:sz w:val="28"/>
          <w:szCs w:val="28"/>
        </w:rPr>
        <w:lastRenderedPageBreak/>
        <w:t>Diagrama de stare dată prezintă toate stările prin care trece un obiect al clasei precum şi evenimentele care pot modifica starea.</w:t>
      </w:r>
    </w:p>
    <w:p w:rsidR="000F43B0" w:rsidRDefault="000F43B0" w:rsidP="00182A6E">
      <w:pPr>
        <w:ind w:firstLine="709"/>
        <w:rPr>
          <w:sz w:val="28"/>
          <w:szCs w:val="28"/>
        </w:rPr>
      </w:pPr>
    </w:p>
    <w:p w:rsidR="000F43B0" w:rsidRPr="009B49F9" w:rsidRDefault="000F43B0" w:rsidP="00182A6E">
      <w:pPr>
        <w:ind w:firstLine="709"/>
        <w:rPr>
          <w:sz w:val="28"/>
          <w:szCs w:val="28"/>
        </w:rPr>
      </w:pPr>
    </w:p>
    <w:p w:rsidR="000F43B0" w:rsidRDefault="005420E0" w:rsidP="0071394D">
      <w:pPr>
        <w:jc w:val="center"/>
        <w:rPr>
          <w:sz w:val="28"/>
          <w:szCs w:val="28"/>
        </w:rPr>
      </w:pPr>
      <w:r>
        <w:rPr>
          <w:noProof/>
          <w:sz w:val="28"/>
          <w:szCs w:val="28"/>
          <w:lang w:val="en-US" w:eastAsia="en-US"/>
        </w:rPr>
        <w:drawing>
          <wp:inline distT="0" distB="0" distL="0" distR="0">
            <wp:extent cx="6486525" cy="6896100"/>
            <wp:effectExtent l="0" t="0" r="0" b="0"/>
            <wp:docPr id="2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6525" cy="6896100"/>
                    </a:xfrm>
                    <a:prstGeom prst="rect">
                      <a:avLst/>
                    </a:prstGeom>
                    <a:noFill/>
                    <a:ln>
                      <a:noFill/>
                    </a:ln>
                  </pic:spPr>
                </pic:pic>
              </a:graphicData>
            </a:graphic>
          </wp:inline>
        </w:drawing>
      </w:r>
    </w:p>
    <w:p w:rsidR="000F43B0" w:rsidRPr="009B49F9" w:rsidRDefault="000F43B0" w:rsidP="0071394D">
      <w:pPr>
        <w:jc w:val="center"/>
        <w:rPr>
          <w:sz w:val="28"/>
          <w:szCs w:val="28"/>
        </w:rPr>
      </w:pPr>
    </w:p>
    <w:p w:rsidR="000F43B0" w:rsidRPr="009B49F9" w:rsidRDefault="000F43B0" w:rsidP="0071394D">
      <w:pPr>
        <w:jc w:val="center"/>
        <w:rPr>
          <w:sz w:val="28"/>
          <w:szCs w:val="28"/>
        </w:rPr>
      </w:pPr>
      <w:r w:rsidRPr="009B49F9">
        <w:rPr>
          <w:sz w:val="28"/>
          <w:szCs w:val="28"/>
        </w:rPr>
        <w:t>Figura 2.11</w:t>
      </w:r>
      <w:r>
        <w:rPr>
          <w:sz w:val="28"/>
          <w:szCs w:val="28"/>
        </w:rPr>
        <w:t xml:space="preserve">- </w:t>
      </w:r>
      <w:r w:rsidRPr="009B49F9">
        <w:rPr>
          <w:sz w:val="28"/>
          <w:szCs w:val="28"/>
        </w:rPr>
        <w:t>Diagrama de stare</w:t>
      </w:r>
    </w:p>
    <w:p w:rsidR="000F43B0" w:rsidRDefault="000F43B0" w:rsidP="0071394D">
      <w:pPr>
        <w:rPr>
          <w:b/>
          <w:sz w:val="28"/>
          <w:szCs w:val="28"/>
        </w:rPr>
      </w:pPr>
    </w:p>
    <w:p w:rsidR="000F43B0" w:rsidRDefault="000F43B0" w:rsidP="009778AD">
      <w:pPr>
        <w:ind w:firstLine="709"/>
        <w:rPr>
          <w:sz w:val="28"/>
          <w:szCs w:val="28"/>
        </w:rPr>
      </w:pPr>
      <w:r w:rsidRPr="009B49F9">
        <w:rPr>
          <w:sz w:val="28"/>
          <w:szCs w:val="28"/>
        </w:rPr>
        <w:t xml:space="preserve">În diagrama de activitate din figura 2.12, am descris modul de funcţionare al sistemului informaţional. </w:t>
      </w:r>
    </w:p>
    <w:p w:rsidR="000F43B0" w:rsidRPr="009B49F9" w:rsidRDefault="000F43B0" w:rsidP="009778AD">
      <w:pPr>
        <w:ind w:firstLine="709"/>
        <w:rPr>
          <w:sz w:val="28"/>
          <w:szCs w:val="28"/>
        </w:rPr>
      </w:pPr>
      <w:r w:rsidRPr="009B49F9">
        <w:rPr>
          <w:sz w:val="28"/>
          <w:szCs w:val="28"/>
        </w:rPr>
        <w:lastRenderedPageBreak/>
        <w:t>Am reprezentat subdiviziunile:modelarea sistemului, relaţii şi politica de securitate. Prin intermediul diagramei de activităţi, sunt modelate business procesele ce sunt descrise în figura de mai sus.</w:t>
      </w:r>
    </w:p>
    <w:p w:rsidR="000F43B0" w:rsidRDefault="000F43B0" w:rsidP="0071394D">
      <w:pPr>
        <w:rPr>
          <w:b/>
          <w:sz w:val="28"/>
          <w:szCs w:val="28"/>
        </w:rPr>
      </w:pPr>
    </w:p>
    <w:p w:rsidR="000F43B0" w:rsidRPr="009B49F9" w:rsidRDefault="000F43B0" w:rsidP="0071394D">
      <w:pPr>
        <w:rPr>
          <w:b/>
          <w:sz w:val="28"/>
          <w:szCs w:val="28"/>
        </w:rPr>
      </w:pPr>
    </w:p>
    <w:p w:rsidR="000F43B0" w:rsidRPr="009B49F9" w:rsidRDefault="005420E0" w:rsidP="0071394D">
      <w:pPr>
        <w:jc w:val="center"/>
        <w:rPr>
          <w:sz w:val="28"/>
          <w:szCs w:val="28"/>
        </w:rPr>
      </w:pPr>
      <w:r>
        <w:rPr>
          <w:noProof/>
          <w:sz w:val="28"/>
          <w:szCs w:val="28"/>
          <w:lang w:val="en-US" w:eastAsia="en-US"/>
        </w:rPr>
        <w:drawing>
          <wp:inline distT="0" distB="0" distL="0" distR="0">
            <wp:extent cx="5886450" cy="7315200"/>
            <wp:effectExtent l="0" t="0" r="0" b="0"/>
            <wp:docPr id="27" name="Picture 18" descr="diagrama de activitat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a de activitati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450" cy="7315200"/>
                    </a:xfrm>
                    <a:prstGeom prst="rect">
                      <a:avLst/>
                    </a:prstGeom>
                    <a:noFill/>
                    <a:ln>
                      <a:noFill/>
                    </a:ln>
                  </pic:spPr>
                </pic:pic>
              </a:graphicData>
            </a:graphic>
          </wp:inline>
        </w:drawing>
      </w:r>
    </w:p>
    <w:p w:rsidR="000F43B0" w:rsidRDefault="000F43B0" w:rsidP="001F656A">
      <w:pPr>
        <w:jc w:val="center"/>
        <w:rPr>
          <w:sz w:val="28"/>
          <w:szCs w:val="28"/>
        </w:rPr>
      </w:pPr>
      <w:r w:rsidRPr="009B49F9">
        <w:rPr>
          <w:sz w:val="28"/>
          <w:szCs w:val="28"/>
        </w:rPr>
        <w:t xml:space="preserve">Figura 2.12 </w:t>
      </w:r>
      <w:r>
        <w:rPr>
          <w:sz w:val="28"/>
          <w:szCs w:val="28"/>
        </w:rPr>
        <w:t xml:space="preserve">- </w:t>
      </w:r>
      <w:r w:rsidRPr="009B49F9">
        <w:rPr>
          <w:sz w:val="28"/>
          <w:szCs w:val="28"/>
        </w:rPr>
        <w:t>Diagrama de activităţi</w:t>
      </w:r>
    </w:p>
    <w:p w:rsidR="000F43B0" w:rsidRPr="009B49F9" w:rsidRDefault="000F43B0" w:rsidP="009778AD">
      <w:pPr>
        <w:ind w:firstLine="709"/>
        <w:rPr>
          <w:sz w:val="28"/>
          <w:szCs w:val="28"/>
        </w:rPr>
      </w:pPr>
      <w:r w:rsidRPr="009B49F9">
        <w:rPr>
          <w:sz w:val="28"/>
          <w:szCs w:val="28"/>
        </w:rPr>
        <w:t xml:space="preserve">În figura 2.13 este reprezentat modul de lucru cu un proiect. Este posibilă introducerea datelor despre proiect, persoana responsabilă şi funcţia ocupată de acesta în sistem. Pentru reprezentarea stărilor paralele am folosit Fork si Join.Metoda Fork </w:t>
      </w:r>
      <w:r w:rsidRPr="009B49F9">
        <w:rPr>
          <w:sz w:val="28"/>
          <w:szCs w:val="28"/>
        </w:rPr>
        <w:lastRenderedPageBreak/>
        <w:t>este folosită pentru divizarea în mai multe fluxuri paralele iar Join pentru a uni aceste fluxuri în fluxuri paralele. În final are loc generarea raportului.</w:t>
      </w:r>
    </w:p>
    <w:p w:rsidR="000F43B0" w:rsidRPr="009B49F9" w:rsidRDefault="000F43B0" w:rsidP="0071394D">
      <w:pPr>
        <w:jc w:val="center"/>
        <w:rPr>
          <w:sz w:val="28"/>
          <w:szCs w:val="28"/>
        </w:rPr>
      </w:pPr>
    </w:p>
    <w:p w:rsidR="000F43B0" w:rsidRPr="009B49F9" w:rsidRDefault="005420E0" w:rsidP="0071394D">
      <w:pPr>
        <w:jc w:val="center"/>
        <w:rPr>
          <w:sz w:val="28"/>
          <w:szCs w:val="28"/>
        </w:rPr>
      </w:pPr>
      <w:r>
        <w:rPr>
          <w:noProof/>
          <w:sz w:val="28"/>
          <w:szCs w:val="28"/>
          <w:lang w:val="en-US" w:eastAsia="en-US"/>
        </w:rPr>
        <w:drawing>
          <wp:inline distT="0" distB="0" distL="0" distR="0">
            <wp:extent cx="4991100" cy="7477125"/>
            <wp:effectExtent l="0" t="0" r="0" b="0"/>
            <wp:docPr id="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7477125"/>
                    </a:xfrm>
                    <a:prstGeom prst="rect">
                      <a:avLst/>
                    </a:prstGeom>
                    <a:noFill/>
                    <a:ln>
                      <a:noFill/>
                    </a:ln>
                  </pic:spPr>
                </pic:pic>
              </a:graphicData>
            </a:graphic>
          </wp:inline>
        </w:drawing>
      </w:r>
    </w:p>
    <w:p w:rsidR="000F43B0" w:rsidRDefault="000F43B0" w:rsidP="0071394D">
      <w:pPr>
        <w:jc w:val="center"/>
        <w:rPr>
          <w:sz w:val="28"/>
          <w:szCs w:val="28"/>
        </w:rPr>
      </w:pPr>
      <w:r w:rsidRPr="009B49F9">
        <w:rPr>
          <w:sz w:val="28"/>
          <w:szCs w:val="28"/>
        </w:rPr>
        <w:t xml:space="preserve">Figura 2.13 </w:t>
      </w:r>
      <w:r>
        <w:rPr>
          <w:sz w:val="28"/>
          <w:szCs w:val="28"/>
        </w:rPr>
        <w:t xml:space="preserve">- </w:t>
      </w:r>
      <w:r w:rsidRPr="009B49F9">
        <w:rPr>
          <w:sz w:val="28"/>
          <w:szCs w:val="28"/>
        </w:rPr>
        <w:t>Diagrama de activități</w:t>
      </w:r>
    </w:p>
    <w:p w:rsidR="000F43B0" w:rsidRDefault="000F43B0" w:rsidP="009778AD">
      <w:pPr>
        <w:ind w:firstLine="709"/>
        <w:rPr>
          <w:sz w:val="28"/>
          <w:szCs w:val="28"/>
        </w:rPr>
      </w:pPr>
      <w:r w:rsidRPr="009B49F9">
        <w:rPr>
          <w:sz w:val="28"/>
          <w:szCs w:val="28"/>
        </w:rPr>
        <w:t xml:space="preserve">În figura 2.14, diagrama de activităţi este descrisă metoda cantitativă de analiză a riscurilor informaţionale. </w:t>
      </w:r>
    </w:p>
    <w:p w:rsidR="000F43B0" w:rsidRDefault="000F43B0" w:rsidP="009778AD">
      <w:pPr>
        <w:ind w:firstLine="709"/>
        <w:rPr>
          <w:sz w:val="28"/>
          <w:szCs w:val="28"/>
        </w:rPr>
      </w:pPr>
      <w:r w:rsidRPr="009B49F9">
        <w:rPr>
          <w:sz w:val="28"/>
          <w:szCs w:val="28"/>
        </w:rPr>
        <w:t>Metodele Fork şi Join nu sunt folosite în această diagramă.</w:t>
      </w:r>
    </w:p>
    <w:p w:rsidR="000F43B0" w:rsidRDefault="000F43B0" w:rsidP="009778AD">
      <w:pPr>
        <w:ind w:firstLine="709"/>
        <w:rPr>
          <w:sz w:val="28"/>
          <w:szCs w:val="28"/>
        </w:rPr>
      </w:pPr>
    </w:p>
    <w:p w:rsidR="000F43B0" w:rsidRPr="009B49F9" w:rsidRDefault="000F43B0" w:rsidP="009778AD">
      <w:pPr>
        <w:ind w:firstLine="709"/>
        <w:rPr>
          <w:sz w:val="28"/>
          <w:szCs w:val="28"/>
        </w:rPr>
      </w:pPr>
    </w:p>
    <w:p w:rsidR="000F43B0" w:rsidRDefault="005420E0" w:rsidP="0071394D">
      <w:pPr>
        <w:jc w:val="center"/>
        <w:rPr>
          <w:sz w:val="28"/>
          <w:szCs w:val="28"/>
        </w:rPr>
      </w:pPr>
      <w:r>
        <w:rPr>
          <w:noProof/>
          <w:sz w:val="28"/>
          <w:szCs w:val="28"/>
          <w:lang w:val="en-US" w:eastAsia="en-US"/>
        </w:rPr>
        <w:drawing>
          <wp:inline distT="0" distB="0" distL="0" distR="0">
            <wp:extent cx="6172200" cy="7439025"/>
            <wp:effectExtent l="0" t="0" r="0" b="0"/>
            <wp:docPr id="2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2200" cy="7439025"/>
                    </a:xfrm>
                    <a:prstGeom prst="rect">
                      <a:avLst/>
                    </a:prstGeom>
                    <a:noFill/>
                    <a:ln>
                      <a:noFill/>
                    </a:ln>
                  </pic:spPr>
                </pic:pic>
              </a:graphicData>
            </a:graphic>
          </wp:inline>
        </w:drawing>
      </w:r>
    </w:p>
    <w:p w:rsidR="000F43B0" w:rsidRPr="009B49F9" w:rsidRDefault="000F43B0" w:rsidP="0071394D">
      <w:pPr>
        <w:jc w:val="center"/>
        <w:rPr>
          <w:sz w:val="28"/>
          <w:szCs w:val="28"/>
        </w:rPr>
      </w:pPr>
    </w:p>
    <w:p w:rsidR="000F43B0" w:rsidRDefault="000F43B0" w:rsidP="001F656A">
      <w:pPr>
        <w:jc w:val="center"/>
        <w:rPr>
          <w:sz w:val="28"/>
          <w:szCs w:val="28"/>
        </w:rPr>
      </w:pPr>
      <w:r w:rsidRPr="009B49F9">
        <w:rPr>
          <w:sz w:val="28"/>
          <w:szCs w:val="28"/>
        </w:rPr>
        <w:t xml:space="preserve">Figura 2.14 </w:t>
      </w:r>
      <w:r>
        <w:rPr>
          <w:sz w:val="28"/>
          <w:szCs w:val="28"/>
        </w:rPr>
        <w:t xml:space="preserve">- </w:t>
      </w:r>
      <w:r w:rsidRPr="009B49F9">
        <w:rPr>
          <w:sz w:val="28"/>
          <w:szCs w:val="28"/>
        </w:rPr>
        <w:t>Diagrama de activități</w:t>
      </w:r>
      <w:bookmarkStart w:id="17" w:name="_Toc375563962"/>
    </w:p>
    <w:p w:rsidR="000F43B0" w:rsidRPr="009B49F9" w:rsidRDefault="000F43B0" w:rsidP="001F656A">
      <w:pPr>
        <w:jc w:val="center"/>
        <w:rPr>
          <w:sz w:val="28"/>
          <w:szCs w:val="28"/>
        </w:rPr>
      </w:pPr>
    </w:p>
    <w:p w:rsidR="000F43B0" w:rsidRDefault="000F43B0" w:rsidP="00FE49E7">
      <w:pPr>
        <w:pStyle w:val="Normal1"/>
        <w:ind w:firstLine="0"/>
        <w:rPr>
          <w:b/>
          <w:sz w:val="28"/>
          <w:szCs w:val="28"/>
        </w:rPr>
      </w:pPr>
      <w:r w:rsidRPr="009B49F9">
        <w:rPr>
          <w:b/>
          <w:sz w:val="28"/>
          <w:szCs w:val="28"/>
        </w:rPr>
        <w:t>Diagrama de Componente</w:t>
      </w:r>
    </w:p>
    <w:p w:rsidR="000F43B0" w:rsidRPr="009B49F9" w:rsidRDefault="000F43B0" w:rsidP="009778AD">
      <w:pPr>
        <w:pStyle w:val="Normal1"/>
        <w:ind w:firstLine="709"/>
        <w:jc w:val="both"/>
        <w:rPr>
          <w:b/>
          <w:sz w:val="28"/>
          <w:szCs w:val="28"/>
        </w:rPr>
      </w:pPr>
      <w:r w:rsidRPr="009B49F9">
        <w:rPr>
          <w:sz w:val="28"/>
          <w:szCs w:val="28"/>
        </w:rPr>
        <w:t>În figura 2.15 este reprezintată o diagramă de componente. Aplicaţia finală va rula pe baza limbajului de programare Java ce va lucra cu doua librării de bază,cea SDK si Framework.</w:t>
      </w:r>
    </w:p>
    <w:bookmarkEnd w:id="17"/>
    <w:p w:rsidR="000F43B0" w:rsidRDefault="005420E0" w:rsidP="0071394D">
      <w:pPr>
        <w:jc w:val="center"/>
        <w:rPr>
          <w:noProof/>
          <w:sz w:val="28"/>
          <w:szCs w:val="28"/>
        </w:rPr>
      </w:pPr>
      <w:r>
        <w:rPr>
          <w:noProof/>
          <w:sz w:val="28"/>
          <w:szCs w:val="28"/>
          <w:lang w:val="en-US" w:eastAsia="en-US"/>
        </w:rPr>
        <w:lastRenderedPageBreak/>
        <w:drawing>
          <wp:inline distT="0" distB="0" distL="0" distR="0">
            <wp:extent cx="5229225" cy="1733550"/>
            <wp:effectExtent l="0" t="0" r="0" b="0"/>
            <wp:docPr id="30" name="Picture 21" descr="compon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onente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1733550"/>
                    </a:xfrm>
                    <a:prstGeom prst="rect">
                      <a:avLst/>
                    </a:prstGeom>
                    <a:noFill/>
                    <a:ln>
                      <a:noFill/>
                    </a:ln>
                  </pic:spPr>
                </pic:pic>
              </a:graphicData>
            </a:graphic>
          </wp:inline>
        </w:drawing>
      </w:r>
    </w:p>
    <w:p w:rsidR="000F43B0" w:rsidRPr="009B49F9" w:rsidRDefault="000F43B0" w:rsidP="0071394D">
      <w:pPr>
        <w:jc w:val="center"/>
        <w:rPr>
          <w:sz w:val="28"/>
          <w:szCs w:val="28"/>
        </w:rPr>
      </w:pPr>
    </w:p>
    <w:p w:rsidR="000F43B0" w:rsidRPr="009B49F9" w:rsidRDefault="000F43B0" w:rsidP="0093348F">
      <w:pPr>
        <w:jc w:val="center"/>
        <w:rPr>
          <w:sz w:val="28"/>
          <w:szCs w:val="28"/>
        </w:rPr>
      </w:pPr>
      <w:r w:rsidRPr="009B49F9">
        <w:rPr>
          <w:sz w:val="28"/>
          <w:szCs w:val="28"/>
        </w:rPr>
        <w:t xml:space="preserve">Figura 2.15 </w:t>
      </w:r>
      <w:r>
        <w:rPr>
          <w:sz w:val="28"/>
          <w:szCs w:val="28"/>
        </w:rPr>
        <w:t>-</w:t>
      </w:r>
      <w:r w:rsidRPr="009B49F9">
        <w:rPr>
          <w:sz w:val="28"/>
          <w:szCs w:val="28"/>
        </w:rPr>
        <w:t>Pachetele sistemului</w:t>
      </w:r>
    </w:p>
    <w:p w:rsidR="000F43B0" w:rsidRPr="009B49F9" w:rsidRDefault="000F43B0" w:rsidP="009778AD">
      <w:pPr>
        <w:ind w:firstLine="709"/>
        <w:rPr>
          <w:sz w:val="28"/>
          <w:szCs w:val="28"/>
        </w:rPr>
      </w:pPr>
      <w:r w:rsidRPr="009B49F9">
        <w:rPr>
          <w:sz w:val="28"/>
          <w:szCs w:val="28"/>
        </w:rPr>
        <w:t>În figura 2.16 este reprezentată diagrama de componente care specifică dependenţa dintre componentele sistemului,evidenţiind interacţiunea componentei centrale „main.exe”. Odată ce modificăm structura clasei,se modifică şi structura componentei.</w:t>
      </w:r>
    </w:p>
    <w:p w:rsidR="000F43B0" w:rsidRPr="009B49F9" w:rsidRDefault="000F43B0" w:rsidP="0071394D">
      <w:pPr>
        <w:rPr>
          <w:sz w:val="28"/>
          <w:szCs w:val="28"/>
        </w:rPr>
      </w:pPr>
    </w:p>
    <w:p w:rsidR="000F43B0" w:rsidRPr="009B49F9" w:rsidRDefault="005420E0" w:rsidP="0071394D">
      <w:pPr>
        <w:jc w:val="center"/>
        <w:rPr>
          <w:sz w:val="28"/>
          <w:szCs w:val="28"/>
        </w:rPr>
      </w:pPr>
      <w:r>
        <w:rPr>
          <w:noProof/>
          <w:sz w:val="28"/>
          <w:szCs w:val="28"/>
          <w:lang w:val="en-US" w:eastAsia="en-US"/>
        </w:rPr>
        <w:drawing>
          <wp:inline distT="0" distB="0" distL="0" distR="0">
            <wp:extent cx="4714875" cy="4600575"/>
            <wp:effectExtent l="0" t="0" r="0" b="0"/>
            <wp:docPr id="31" name="Picture 20" descr="componen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onente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4600575"/>
                    </a:xfrm>
                    <a:prstGeom prst="rect">
                      <a:avLst/>
                    </a:prstGeom>
                    <a:noFill/>
                    <a:ln>
                      <a:noFill/>
                    </a:ln>
                  </pic:spPr>
                </pic:pic>
              </a:graphicData>
            </a:graphic>
          </wp:inline>
        </w:drawing>
      </w:r>
    </w:p>
    <w:p w:rsidR="000F43B0" w:rsidRPr="009B49F9" w:rsidRDefault="000F43B0" w:rsidP="00C100A5">
      <w:pPr>
        <w:jc w:val="center"/>
        <w:rPr>
          <w:sz w:val="28"/>
          <w:szCs w:val="28"/>
        </w:rPr>
      </w:pPr>
      <w:r w:rsidRPr="009B49F9">
        <w:rPr>
          <w:sz w:val="28"/>
          <w:szCs w:val="28"/>
        </w:rPr>
        <w:t xml:space="preserve">Figura 2.16 </w:t>
      </w:r>
      <w:r>
        <w:rPr>
          <w:sz w:val="28"/>
          <w:szCs w:val="28"/>
        </w:rPr>
        <w:t>-</w:t>
      </w:r>
      <w:r w:rsidRPr="009B49F9">
        <w:rPr>
          <w:sz w:val="28"/>
          <w:szCs w:val="28"/>
        </w:rPr>
        <w:t>Interacțiunea sistemului</w:t>
      </w:r>
    </w:p>
    <w:p w:rsidR="000F43B0" w:rsidRDefault="000F43B0" w:rsidP="00A95D27">
      <w:pPr>
        <w:ind w:firstLine="709"/>
        <w:rPr>
          <w:sz w:val="28"/>
          <w:szCs w:val="28"/>
        </w:rPr>
      </w:pPr>
    </w:p>
    <w:p w:rsidR="000F43B0" w:rsidRPr="009B49F9" w:rsidRDefault="000F43B0" w:rsidP="00A95D27">
      <w:pPr>
        <w:ind w:firstLine="709"/>
        <w:rPr>
          <w:sz w:val="28"/>
          <w:szCs w:val="28"/>
        </w:rPr>
      </w:pPr>
      <w:r w:rsidRPr="009B49F9">
        <w:rPr>
          <w:sz w:val="28"/>
          <w:szCs w:val="28"/>
        </w:rPr>
        <w:t>În figura 2.17 este redată componenta principală „main.exe”, ce reprezintă aplicaţia de bază, în cazul de faţă se prezintă acţiunile pe care le face persoana responsabilă. Acesta are acees la baza de date a vulnerabilităţilor sistemlui informaţional, care poate şi sa modeleze sistemul, adăugînd echipamente, secţii şi de a modifica sistemul.</w:t>
      </w:r>
    </w:p>
    <w:p w:rsidR="000F43B0" w:rsidRPr="009B49F9" w:rsidRDefault="005420E0" w:rsidP="0071394D">
      <w:pPr>
        <w:jc w:val="center"/>
        <w:rPr>
          <w:sz w:val="28"/>
          <w:szCs w:val="28"/>
        </w:rPr>
      </w:pPr>
      <w:r>
        <w:rPr>
          <w:noProof/>
          <w:sz w:val="28"/>
          <w:szCs w:val="28"/>
          <w:lang w:val="en-US" w:eastAsia="en-US"/>
        </w:rPr>
        <w:lastRenderedPageBreak/>
        <w:drawing>
          <wp:inline distT="0" distB="0" distL="0" distR="0">
            <wp:extent cx="3952875" cy="2752725"/>
            <wp:effectExtent l="0" t="0" r="0" b="0"/>
            <wp:docPr id="32" name="Picture 19" descr="componen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nente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2875" cy="2752725"/>
                    </a:xfrm>
                    <a:prstGeom prst="rect">
                      <a:avLst/>
                    </a:prstGeom>
                    <a:noFill/>
                    <a:ln>
                      <a:noFill/>
                    </a:ln>
                  </pic:spPr>
                </pic:pic>
              </a:graphicData>
            </a:graphic>
          </wp:inline>
        </w:drawing>
      </w:r>
    </w:p>
    <w:p w:rsidR="000F43B0" w:rsidRPr="009B49F9" w:rsidRDefault="000F43B0" w:rsidP="0093348F">
      <w:pPr>
        <w:jc w:val="center"/>
        <w:rPr>
          <w:sz w:val="28"/>
          <w:szCs w:val="28"/>
        </w:rPr>
      </w:pPr>
      <w:r w:rsidRPr="009B49F9">
        <w:rPr>
          <w:sz w:val="28"/>
          <w:szCs w:val="28"/>
        </w:rPr>
        <w:t>Figura 2.17</w:t>
      </w:r>
      <w:r>
        <w:rPr>
          <w:sz w:val="28"/>
          <w:szCs w:val="28"/>
        </w:rPr>
        <w:t>-</w:t>
      </w:r>
      <w:r w:rsidRPr="009B49F9">
        <w:rPr>
          <w:sz w:val="28"/>
          <w:szCs w:val="28"/>
        </w:rPr>
        <w:t xml:space="preserve"> Generarea raport</w:t>
      </w:r>
    </w:p>
    <w:p w:rsidR="000F43B0" w:rsidRDefault="000F43B0" w:rsidP="009778AD">
      <w:pPr>
        <w:ind w:firstLine="709"/>
        <w:rPr>
          <w:sz w:val="28"/>
          <w:szCs w:val="28"/>
        </w:rPr>
      </w:pPr>
      <w:r w:rsidRPr="009B49F9">
        <w:rPr>
          <w:sz w:val="28"/>
          <w:szCs w:val="28"/>
        </w:rPr>
        <w:t>În figura 2.18 este reprezentată diagrama de amplasare în care componentele sînt grupate pe noduri. Avem trei noduri de bază:modelarea sistemului, politici de securitate şi sistemul informaţional. Între ele are loc schimbul reciproc de date.</w:t>
      </w:r>
    </w:p>
    <w:p w:rsidR="000F43B0" w:rsidRDefault="000F43B0" w:rsidP="009778AD">
      <w:pPr>
        <w:ind w:firstLine="709"/>
        <w:rPr>
          <w:sz w:val="28"/>
          <w:szCs w:val="28"/>
        </w:rPr>
      </w:pPr>
    </w:p>
    <w:p w:rsidR="000F43B0" w:rsidRDefault="005420E0" w:rsidP="0071394D">
      <w:pPr>
        <w:jc w:val="center"/>
        <w:rPr>
          <w:sz w:val="28"/>
          <w:szCs w:val="28"/>
        </w:rPr>
      </w:pPr>
      <w:r>
        <w:rPr>
          <w:noProof/>
          <w:sz w:val="28"/>
          <w:szCs w:val="28"/>
          <w:lang w:val="en-US" w:eastAsia="en-US"/>
        </w:rPr>
        <w:drawing>
          <wp:inline distT="0" distB="0" distL="0" distR="0">
            <wp:extent cx="6238875" cy="3743325"/>
            <wp:effectExtent l="0" t="0" r="0" b="0"/>
            <wp:docPr id="3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38875" cy="3743325"/>
                    </a:xfrm>
                    <a:prstGeom prst="rect">
                      <a:avLst/>
                    </a:prstGeom>
                    <a:noFill/>
                    <a:ln>
                      <a:noFill/>
                    </a:ln>
                  </pic:spPr>
                </pic:pic>
              </a:graphicData>
            </a:graphic>
          </wp:inline>
        </w:drawing>
      </w:r>
    </w:p>
    <w:p w:rsidR="000F43B0" w:rsidRPr="009B49F9" w:rsidRDefault="000F43B0" w:rsidP="0071394D">
      <w:pPr>
        <w:jc w:val="center"/>
        <w:rPr>
          <w:sz w:val="28"/>
          <w:szCs w:val="28"/>
        </w:rPr>
      </w:pPr>
    </w:p>
    <w:p w:rsidR="000F43B0" w:rsidRPr="009B49F9" w:rsidRDefault="000F43B0" w:rsidP="00A95D27">
      <w:pPr>
        <w:pStyle w:val="Normal1"/>
        <w:jc w:val="center"/>
        <w:rPr>
          <w:sz w:val="28"/>
          <w:szCs w:val="28"/>
        </w:rPr>
      </w:pPr>
      <w:r w:rsidRPr="009B49F9">
        <w:rPr>
          <w:sz w:val="28"/>
          <w:szCs w:val="28"/>
        </w:rPr>
        <w:t xml:space="preserve">Figura 2.18 </w:t>
      </w:r>
      <w:r>
        <w:rPr>
          <w:sz w:val="28"/>
          <w:szCs w:val="28"/>
        </w:rPr>
        <w:t>-</w:t>
      </w:r>
      <w:r w:rsidRPr="009B49F9">
        <w:rPr>
          <w:sz w:val="28"/>
          <w:szCs w:val="28"/>
        </w:rPr>
        <w:t>Diagrama Desfăşurărilor</w:t>
      </w:r>
    </w:p>
    <w:p w:rsidR="000F43B0" w:rsidRPr="0028198F" w:rsidRDefault="000F43B0" w:rsidP="00804B6C">
      <w:pPr>
        <w:pStyle w:val="Heading1"/>
        <w:rPr>
          <w:rFonts w:ascii="Times New Roman" w:hAnsi="Times New Roman"/>
        </w:rPr>
      </w:pPr>
      <w:r>
        <w:br w:type="page"/>
      </w:r>
      <w:bookmarkStart w:id="18" w:name="_Toc421613463"/>
      <w:bookmarkStart w:id="19" w:name="_Toc421231450"/>
      <w:bookmarkStart w:id="20" w:name="_Toc421613473"/>
      <w:r w:rsidRPr="0028198F">
        <w:rPr>
          <w:rFonts w:ascii="Times New Roman" w:hAnsi="Times New Roman"/>
        </w:rPr>
        <w:lastRenderedPageBreak/>
        <w:t>3 Realizarea sistemului</w:t>
      </w:r>
      <w:bookmarkEnd w:id="18"/>
    </w:p>
    <w:p w:rsidR="000F43B0" w:rsidRPr="00804B6C" w:rsidRDefault="000F43B0" w:rsidP="00804B6C">
      <w:pPr>
        <w:pStyle w:val="Title"/>
        <w:jc w:val="left"/>
        <w:rPr>
          <w:rFonts w:ascii="Times New Roman" w:hAnsi="Times New Roman"/>
          <w:sz w:val="28"/>
          <w:szCs w:val="28"/>
          <w:lang w:val="ro-RO"/>
        </w:rPr>
      </w:pPr>
      <w:bookmarkStart w:id="21" w:name="_Toc421613464"/>
      <w:r w:rsidRPr="00804B6C">
        <w:rPr>
          <w:rFonts w:ascii="Times New Roman" w:hAnsi="Times New Roman"/>
          <w:sz w:val="28"/>
          <w:szCs w:val="28"/>
          <w:lang w:val="ro-RO"/>
        </w:rPr>
        <w:t>3.1 Mediu de dezvoltare</w:t>
      </w:r>
      <w:bookmarkEnd w:id="21"/>
    </w:p>
    <w:p w:rsidR="000F43B0" w:rsidRPr="00804B6C" w:rsidRDefault="000F43B0" w:rsidP="00804B6C">
      <w:pPr>
        <w:ind w:firstLine="709"/>
        <w:rPr>
          <w:color w:val="333333"/>
          <w:sz w:val="28"/>
          <w:szCs w:val="28"/>
          <w:shd w:val="clear" w:color="auto" w:fill="FFFFFF"/>
        </w:rPr>
      </w:pPr>
    </w:p>
    <w:p w:rsidR="000F43B0" w:rsidRPr="00E27872" w:rsidRDefault="000F43B0" w:rsidP="00804B6C">
      <w:pPr>
        <w:pStyle w:val="Title"/>
        <w:jc w:val="left"/>
        <w:rPr>
          <w:rFonts w:ascii="Times New Roman" w:hAnsi="Times New Roman"/>
          <w:sz w:val="28"/>
          <w:szCs w:val="28"/>
          <w:lang w:val="ro-RO"/>
        </w:rPr>
      </w:pPr>
      <w:bookmarkStart w:id="22" w:name="_Toc421613465"/>
      <w:r w:rsidRPr="00E27872">
        <w:rPr>
          <w:rFonts w:ascii="Times New Roman" w:hAnsi="Times New Roman"/>
          <w:sz w:val="28"/>
          <w:szCs w:val="28"/>
          <w:lang w:val="ro-RO"/>
        </w:rPr>
        <w:t>3.2 Analiza cantitativă a riscurilor informa</w:t>
      </w:r>
      <w:r w:rsidRPr="009B49F9">
        <w:rPr>
          <w:rFonts w:ascii="Times New Roman" w:hAnsi="Times New Roman"/>
          <w:sz w:val="28"/>
          <w:szCs w:val="28"/>
          <w:lang w:val="ro-RO"/>
        </w:rPr>
        <w:t>ţ</w:t>
      </w:r>
      <w:r w:rsidRPr="00E27872">
        <w:rPr>
          <w:rFonts w:ascii="Times New Roman" w:hAnsi="Times New Roman"/>
          <w:sz w:val="28"/>
          <w:szCs w:val="28"/>
          <w:lang w:val="ro-RO"/>
        </w:rPr>
        <w:t>ionale</w:t>
      </w:r>
      <w:bookmarkEnd w:id="22"/>
    </w:p>
    <w:p w:rsidR="000F43B0" w:rsidRPr="009B49F9" w:rsidRDefault="000F43B0" w:rsidP="00804B6C">
      <w:pPr>
        <w:ind w:firstLine="708"/>
        <w:rPr>
          <w:spacing w:val="-15"/>
          <w:sz w:val="28"/>
          <w:szCs w:val="28"/>
        </w:rPr>
      </w:pPr>
    </w:p>
    <w:p w:rsidR="000F43B0" w:rsidRPr="009B49F9" w:rsidRDefault="000F43B0" w:rsidP="00804B6C">
      <w:pPr>
        <w:ind w:firstLine="708"/>
        <w:rPr>
          <w:sz w:val="28"/>
          <w:szCs w:val="28"/>
        </w:rPr>
      </w:pPr>
      <w:r w:rsidRPr="009B49F9">
        <w:rPr>
          <w:spacing w:val="-15"/>
          <w:sz w:val="28"/>
          <w:szCs w:val="28"/>
        </w:rPr>
        <w:t>Analiza cantitativ</w:t>
      </w:r>
      <w:r w:rsidRPr="009B49F9">
        <w:rPr>
          <w:sz w:val="28"/>
          <w:szCs w:val="28"/>
        </w:rPr>
        <w:t xml:space="preserve">ă </w:t>
      </w:r>
      <w:r w:rsidRPr="009B49F9">
        <w:rPr>
          <w:spacing w:val="-15"/>
          <w:sz w:val="28"/>
          <w:szCs w:val="28"/>
        </w:rPr>
        <w:t>a risculu</w:t>
      </w:r>
      <w:r w:rsidR="005F72AB">
        <w:rPr>
          <w:spacing w:val="-15"/>
          <w:sz w:val="28"/>
          <w:szCs w:val="28"/>
        </w:rPr>
        <w:t xml:space="preserve"> </w:t>
      </w:r>
      <w:r w:rsidRPr="009B49F9">
        <w:rPr>
          <w:spacing w:val="-15"/>
          <w:sz w:val="28"/>
          <w:szCs w:val="28"/>
        </w:rPr>
        <w:t>i</w:t>
      </w:r>
      <w:r w:rsidRPr="009B49F9">
        <w:rPr>
          <w:sz w:val="28"/>
          <w:szCs w:val="28"/>
        </w:rPr>
        <w:t xml:space="preserve">este procesul prin care se urmăreşte evaluarea numerică a probabilităţii şi impactului fiecărui risc asupra obiectivelor proiectului şi influenţa asupra riscului general al proiectului. </w:t>
      </w:r>
    </w:p>
    <w:p w:rsidR="000F43B0" w:rsidRPr="009B49F9" w:rsidRDefault="000F43B0" w:rsidP="00804B6C">
      <w:pPr>
        <w:rPr>
          <w:sz w:val="28"/>
          <w:szCs w:val="28"/>
        </w:rPr>
      </w:pPr>
      <w:r w:rsidRPr="009B49F9">
        <w:rPr>
          <w:sz w:val="28"/>
          <w:szCs w:val="28"/>
        </w:rPr>
        <w:t>Evaluare cantitativă a riscurilor informaţionale ar consta din trei paşi:</w:t>
      </w:r>
    </w:p>
    <w:p w:rsidR="000F43B0" w:rsidRPr="009B49F9" w:rsidRDefault="000F43B0" w:rsidP="00804B6C">
      <w:pPr>
        <w:pStyle w:val="ListParagraph"/>
        <w:numPr>
          <w:ilvl w:val="0"/>
          <w:numId w:val="36"/>
        </w:numPr>
        <w:jc w:val="both"/>
        <w:rPr>
          <w:sz w:val="28"/>
          <w:szCs w:val="28"/>
        </w:rPr>
      </w:pPr>
      <w:r>
        <w:rPr>
          <w:sz w:val="28"/>
          <w:szCs w:val="28"/>
        </w:rPr>
        <w:t>c</w:t>
      </w:r>
      <w:r w:rsidRPr="009B49F9">
        <w:rPr>
          <w:sz w:val="28"/>
          <w:szCs w:val="28"/>
        </w:rPr>
        <w:t>alculul probabilităţii de exploatare a ameninţărilor pentru a atingerea obiectivului;</w:t>
      </w:r>
    </w:p>
    <w:p w:rsidR="000F43B0" w:rsidRPr="009B49F9" w:rsidRDefault="000F43B0" w:rsidP="00804B6C">
      <w:pPr>
        <w:pStyle w:val="ListParagraph"/>
        <w:numPr>
          <w:ilvl w:val="0"/>
          <w:numId w:val="36"/>
        </w:numPr>
        <w:jc w:val="both"/>
        <w:rPr>
          <w:sz w:val="28"/>
          <w:szCs w:val="28"/>
        </w:rPr>
      </w:pPr>
      <w:r>
        <w:rPr>
          <w:sz w:val="28"/>
          <w:szCs w:val="28"/>
        </w:rPr>
        <w:t>c</w:t>
      </w:r>
      <w:r w:rsidRPr="009B49F9">
        <w:rPr>
          <w:sz w:val="28"/>
          <w:szCs w:val="28"/>
        </w:rPr>
        <w:t>alculul probabilităţii de realizare a ameninţărilor prin depăşirea barierelor de protecţie;</w:t>
      </w:r>
    </w:p>
    <w:p w:rsidR="000F43B0" w:rsidRPr="009B49F9" w:rsidRDefault="000F43B0" w:rsidP="00804B6C">
      <w:pPr>
        <w:pStyle w:val="ListParagraph"/>
        <w:numPr>
          <w:ilvl w:val="0"/>
          <w:numId w:val="36"/>
        </w:numPr>
        <w:jc w:val="both"/>
        <w:rPr>
          <w:sz w:val="28"/>
          <w:szCs w:val="28"/>
        </w:rPr>
      </w:pPr>
      <w:r>
        <w:rPr>
          <w:sz w:val="28"/>
          <w:szCs w:val="28"/>
        </w:rPr>
        <w:t>c</w:t>
      </w:r>
      <w:r w:rsidRPr="009B49F9">
        <w:rPr>
          <w:sz w:val="28"/>
          <w:szCs w:val="28"/>
        </w:rPr>
        <w:t>dentificarea relaţiilor cheie: ameninţări, resurse protejate, vulnerabilităţi şi mijloace de protecţie.</w:t>
      </w:r>
    </w:p>
    <w:p w:rsidR="000F43B0" w:rsidRPr="009B49F9" w:rsidRDefault="000F43B0" w:rsidP="00804B6C">
      <w:pPr>
        <w:pStyle w:val="ListParagraph"/>
        <w:jc w:val="both"/>
        <w:rPr>
          <w:sz w:val="28"/>
          <w:szCs w:val="28"/>
        </w:rPr>
      </w:pPr>
    </w:p>
    <w:p w:rsidR="000F43B0" w:rsidRPr="009B49F9" w:rsidRDefault="000F43B0" w:rsidP="00804B6C">
      <w:pPr>
        <w:ind w:firstLine="709"/>
        <w:rPr>
          <w:sz w:val="28"/>
          <w:szCs w:val="28"/>
        </w:rPr>
      </w:pPr>
      <w:r w:rsidRPr="009B49F9">
        <w:rPr>
          <w:sz w:val="28"/>
          <w:szCs w:val="28"/>
        </w:rPr>
        <w:t>Evaluarea riscurilor corespunzător indicatorilor de cost a resurselor, indicatorilor de ameninţări şi vulnerabilităţi prin metoda tabelară (calcularea riscului pentru fiecare resursă protejată şi calcularea riscului total la realizarea fiecărei ameninţări). De a identifica realist costurile, programul şi obiectivele ce pot fi realizate</w:t>
      </w:r>
    </w:p>
    <w:p w:rsidR="000F43B0" w:rsidRPr="009B49F9" w:rsidRDefault="000F43B0" w:rsidP="00804B6C">
      <w:pPr>
        <w:ind w:firstLine="709"/>
        <w:rPr>
          <w:sz w:val="28"/>
          <w:szCs w:val="28"/>
        </w:rPr>
      </w:pPr>
      <w:r w:rsidRPr="009B49F9">
        <w:rPr>
          <w:sz w:val="28"/>
          <w:szCs w:val="28"/>
        </w:rPr>
        <w:t>Din punct de vedere cantitativ, nivelul de risc - este o funcţie a probabilităţii de realizare a unei anumite ameninţări şi mărimea posibilelor pierderi.</w:t>
      </w:r>
    </w:p>
    <w:p w:rsidR="000F43B0" w:rsidRPr="009B49F9" w:rsidRDefault="000F43B0" w:rsidP="00804B6C">
      <w:pPr>
        <w:ind w:firstLine="709"/>
        <w:rPr>
          <w:sz w:val="28"/>
          <w:szCs w:val="28"/>
        </w:rPr>
      </w:pPr>
      <w:r w:rsidRPr="009B49F9">
        <w:rPr>
          <w:sz w:val="28"/>
          <w:szCs w:val="28"/>
        </w:rPr>
        <w:t>Riscul, din punct de vedere a unei ameninţări concrete, asociată unei resurse, se poate calcula după formula:</w:t>
      </w:r>
    </w:p>
    <w:p w:rsidR="000F43B0" w:rsidRPr="009B49F9" w:rsidRDefault="005420E0" w:rsidP="00804B6C">
      <w:pPr>
        <w:jc w:val="right"/>
        <w:rPr>
          <w:sz w:val="28"/>
          <w:szCs w:val="28"/>
        </w:rPr>
      </w:pPr>
      <w:r>
        <w:rPr>
          <w:noProof/>
          <w:sz w:val="28"/>
          <w:szCs w:val="28"/>
          <w:lang w:val="en-US" w:eastAsia="en-US"/>
        </w:rPr>
        <w:drawing>
          <wp:inline distT="0" distB="0" distL="0" distR="0">
            <wp:extent cx="2657475" cy="504825"/>
            <wp:effectExtent l="0" t="0" r="0" b="0"/>
            <wp:docPr id="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7475" cy="504825"/>
                    </a:xfrm>
                    <a:prstGeom prst="rect">
                      <a:avLst/>
                    </a:prstGeom>
                    <a:noFill/>
                    <a:ln>
                      <a:noFill/>
                    </a:ln>
                  </pic:spPr>
                </pic:pic>
              </a:graphicData>
            </a:graphic>
          </wp:inline>
        </w:drawing>
      </w:r>
      <w:r w:rsidR="000F43B0">
        <w:rPr>
          <w:sz w:val="28"/>
          <w:szCs w:val="28"/>
        </w:rPr>
        <w:t xml:space="preserve">                                   (3</w:t>
      </w:r>
      <w:r w:rsidR="000F43B0" w:rsidRPr="009B49F9">
        <w:rPr>
          <w:sz w:val="28"/>
          <w:szCs w:val="28"/>
        </w:rPr>
        <w:t>.1)</w:t>
      </w:r>
    </w:p>
    <w:p w:rsidR="000F43B0" w:rsidRPr="009B49F9" w:rsidRDefault="000F43B0" w:rsidP="00804B6C">
      <w:pPr>
        <w:rPr>
          <w:sz w:val="28"/>
          <w:szCs w:val="28"/>
        </w:rPr>
      </w:pPr>
      <w:r w:rsidRPr="009B49F9">
        <w:rPr>
          <w:sz w:val="28"/>
          <w:szCs w:val="28"/>
        </w:rPr>
        <w:t xml:space="preserve">unde,  </w:t>
      </w:r>
    </w:p>
    <w:p w:rsidR="000F43B0" w:rsidRPr="009B49F9" w:rsidRDefault="000F43B0" w:rsidP="00804B6C">
      <w:pPr>
        <w:ind w:firstLine="708"/>
        <w:rPr>
          <w:sz w:val="28"/>
          <w:szCs w:val="28"/>
        </w:rPr>
      </w:pPr>
      <w:r w:rsidRPr="009B49F9">
        <w:rPr>
          <w:sz w:val="28"/>
          <w:szCs w:val="28"/>
        </w:rPr>
        <w:t>С</w:t>
      </w:r>
      <w:r w:rsidRPr="009B49F9">
        <w:rPr>
          <w:sz w:val="28"/>
          <w:szCs w:val="28"/>
          <w:vertAlign w:val="subscript"/>
        </w:rPr>
        <w:t>mlr</w:t>
      </w:r>
      <w:r w:rsidRPr="009B49F9">
        <w:rPr>
          <w:sz w:val="28"/>
          <w:szCs w:val="28"/>
        </w:rPr>
        <w:t xml:space="preserve"> - probabilitatea realizării ameninţării m prin depăşirea barierei de protecţie l, asociată cu vulnerabilitatea r (se ia în considerare că bariera de protecție poate să lipsească); </w:t>
      </w:r>
    </w:p>
    <w:p w:rsidR="000F43B0" w:rsidRPr="009B49F9" w:rsidRDefault="000F43B0" w:rsidP="00804B6C">
      <w:pPr>
        <w:ind w:firstLine="708"/>
        <w:rPr>
          <w:sz w:val="28"/>
          <w:szCs w:val="28"/>
        </w:rPr>
      </w:pPr>
      <w:r w:rsidRPr="009B49F9">
        <w:rPr>
          <w:sz w:val="28"/>
          <w:szCs w:val="28"/>
        </w:rPr>
        <w:t>S</w:t>
      </w:r>
      <w:r w:rsidRPr="009B49F9">
        <w:rPr>
          <w:sz w:val="28"/>
          <w:szCs w:val="28"/>
          <w:vertAlign w:val="subscript"/>
        </w:rPr>
        <w:t>k</w:t>
      </w:r>
      <w:r w:rsidRPr="009B49F9">
        <w:rPr>
          <w:sz w:val="28"/>
          <w:szCs w:val="28"/>
        </w:rPr>
        <w:t xml:space="preserve"> – costul resursei protejate;</w:t>
      </w:r>
    </w:p>
    <w:p w:rsidR="000F43B0" w:rsidRPr="009B49F9" w:rsidRDefault="000F43B0" w:rsidP="00804B6C">
      <w:pPr>
        <w:ind w:firstLine="708"/>
        <w:rPr>
          <w:sz w:val="28"/>
          <w:szCs w:val="28"/>
        </w:rPr>
      </w:pPr>
      <w:r w:rsidRPr="009B49F9">
        <w:rPr>
          <w:sz w:val="28"/>
          <w:szCs w:val="28"/>
        </w:rPr>
        <w:t>j – numărul de vulnerabilităţi;</w:t>
      </w:r>
    </w:p>
    <w:p w:rsidR="000F43B0" w:rsidRPr="009B49F9" w:rsidRDefault="000F43B0" w:rsidP="00804B6C">
      <w:pPr>
        <w:ind w:firstLine="708"/>
        <w:rPr>
          <w:sz w:val="28"/>
          <w:szCs w:val="28"/>
        </w:rPr>
      </w:pPr>
      <w:r w:rsidRPr="009B49F9">
        <w:rPr>
          <w:sz w:val="28"/>
          <w:szCs w:val="28"/>
        </w:rPr>
        <w:t>d – numărul de mijloace de protecţie.</w:t>
      </w:r>
    </w:p>
    <w:p w:rsidR="000F43B0" w:rsidRPr="009B49F9" w:rsidRDefault="000F43B0" w:rsidP="00804B6C">
      <w:pPr>
        <w:rPr>
          <w:sz w:val="28"/>
          <w:szCs w:val="28"/>
        </w:rPr>
      </w:pPr>
      <w:r w:rsidRPr="009B49F9">
        <w:rPr>
          <w:sz w:val="28"/>
          <w:szCs w:val="28"/>
        </w:rPr>
        <w:t>Riscul total de realizare a unei ameninţări concrete, se poate calcula după formula:</w:t>
      </w:r>
    </w:p>
    <w:p w:rsidR="000F43B0" w:rsidRPr="009B49F9" w:rsidRDefault="005420E0" w:rsidP="00804B6C">
      <w:pPr>
        <w:jc w:val="right"/>
        <w:rPr>
          <w:sz w:val="28"/>
          <w:szCs w:val="28"/>
        </w:rPr>
      </w:pPr>
      <w:r>
        <w:rPr>
          <w:noProof/>
          <w:sz w:val="28"/>
          <w:szCs w:val="28"/>
          <w:lang w:val="en-US" w:eastAsia="en-US"/>
        </w:rPr>
        <w:drawing>
          <wp:inline distT="0" distB="0" distL="0" distR="0">
            <wp:extent cx="1057275" cy="447675"/>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7275" cy="447675"/>
                    </a:xfrm>
                    <a:prstGeom prst="rect">
                      <a:avLst/>
                    </a:prstGeom>
                    <a:noFill/>
                    <a:ln>
                      <a:noFill/>
                    </a:ln>
                  </pic:spPr>
                </pic:pic>
              </a:graphicData>
            </a:graphic>
          </wp:inline>
        </w:drawing>
      </w:r>
      <w:r w:rsidR="000F43B0">
        <w:rPr>
          <w:noProof/>
          <w:sz w:val="28"/>
          <w:szCs w:val="28"/>
        </w:rPr>
        <w:t xml:space="preserve">                                                       </w:t>
      </w:r>
      <w:r w:rsidR="000F43B0">
        <w:rPr>
          <w:sz w:val="28"/>
          <w:szCs w:val="28"/>
        </w:rPr>
        <w:t>(3</w:t>
      </w:r>
      <w:r w:rsidR="000F43B0" w:rsidRPr="009B49F9">
        <w:rPr>
          <w:sz w:val="28"/>
          <w:szCs w:val="28"/>
        </w:rPr>
        <w:t>.2).</w:t>
      </w:r>
    </w:p>
    <w:p w:rsidR="000F43B0" w:rsidRPr="009B49F9" w:rsidRDefault="000F43B0" w:rsidP="00804B6C">
      <w:pPr>
        <w:rPr>
          <w:sz w:val="28"/>
          <w:szCs w:val="28"/>
        </w:rPr>
      </w:pPr>
      <w:r w:rsidRPr="009B49F9">
        <w:rPr>
          <w:sz w:val="28"/>
          <w:szCs w:val="28"/>
        </w:rPr>
        <w:t xml:space="preserve">unde, </w:t>
      </w:r>
    </w:p>
    <w:p w:rsidR="000F43B0" w:rsidRPr="009B49F9" w:rsidRDefault="000F43B0" w:rsidP="00804B6C">
      <w:pPr>
        <w:ind w:firstLine="708"/>
        <w:rPr>
          <w:sz w:val="28"/>
          <w:szCs w:val="28"/>
        </w:rPr>
      </w:pPr>
      <w:r w:rsidRPr="009B49F9">
        <w:rPr>
          <w:sz w:val="28"/>
          <w:szCs w:val="28"/>
        </w:rPr>
        <w:t>n – numărul de resurse protejat.</w:t>
      </w:r>
    </w:p>
    <w:p w:rsidR="000F43B0" w:rsidRPr="00E27872" w:rsidRDefault="000F43B0" w:rsidP="00804B6C">
      <w:pPr>
        <w:ind w:firstLine="708"/>
        <w:rPr>
          <w:sz w:val="28"/>
          <w:szCs w:val="28"/>
          <w:lang w:val="it-IT"/>
        </w:rPr>
      </w:pPr>
      <w:r w:rsidRPr="00E27872">
        <w:rPr>
          <w:sz w:val="28"/>
          <w:szCs w:val="28"/>
          <w:lang w:val="it-IT"/>
        </w:rPr>
        <w:t xml:space="preserve">Estimarea Rentabilităţii Investiţiei (RI) va fi obținută pentru fiecare măsură de control prin formula: </w:t>
      </w:r>
    </w:p>
    <w:p w:rsidR="000F43B0" w:rsidRPr="00E27872" w:rsidRDefault="005420E0" w:rsidP="00804B6C">
      <w:pPr>
        <w:jc w:val="right"/>
        <w:rPr>
          <w:sz w:val="28"/>
          <w:szCs w:val="28"/>
          <w:lang w:val="pt-BR"/>
        </w:rPr>
      </w:pPr>
      <m:oMath>
        <m:r>
          <w:rPr>
            <w:rFonts w:ascii="Cambria Math" w:hAnsi="Cambria Math"/>
            <w:sz w:val="28"/>
            <w:szCs w:val="28"/>
          </w:rPr>
          <m:t>RI=</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oMath>
      <w:r w:rsidR="000F43B0">
        <w:rPr>
          <w:sz w:val="28"/>
          <w:szCs w:val="28"/>
        </w:rPr>
        <w:t xml:space="preserve">                                                     </w:t>
      </w:r>
      <w:r w:rsidR="000F43B0" w:rsidRPr="00E27872">
        <w:rPr>
          <w:sz w:val="28"/>
          <w:szCs w:val="28"/>
          <w:lang w:val="pt-BR"/>
        </w:rPr>
        <w:t>(3.3)</w:t>
      </w:r>
    </w:p>
    <w:p w:rsidR="000F43B0" w:rsidRPr="00E27872" w:rsidRDefault="000F43B0" w:rsidP="00804B6C">
      <w:pPr>
        <w:rPr>
          <w:sz w:val="28"/>
          <w:szCs w:val="28"/>
          <w:lang w:val="pt-BR"/>
        </w:rPr>
      </w:pPr>
      <w:r w:rsidRPr="00E27872">
        <w:rPr>
          <w:sz w:val="28"/>
          <w:szCs w:val="28"/>
          <w:lang w:val="pt-BR"/>
        </w:rPr>
        <w:t xml:space="preserve">unde, </w:t>
      </w:r>
    </w:p>
    <w:p w:rsidR="000F43B0" w:rsidRPr="00E27872" w:rsidRDefault="000F43B0" w:rsidP="00804B6C">
      <w:pPr>
        <w:ind w:firstLine="708"/>
        <w:rPr>
          <w:sz w:val="28"/>
          <w:szCs w:val="28"/>
          <w:lang w:val="pt-BR"/>
        </w:rPr>
      </w:pPr>
      <w:r w:rsidRPr="00E27872">
        <w:rPr>
          <w:sz w:val="28"/>
          <w:szCs w:val="28"/>
          <w:lang w:val="pt-BR"/>
        </w:rPr>
        <w:lastRenderedPageBreak/>
        <w:t>C</w:t>
      </w:r>
      <w:r w:rsidRPr="00E27872">
        <w:rPr>
          <w:sz w:val="28"/>
          <w:szCs w:val="28"/>
          <w:vertAlign w:val="subscript"/>
          <w:lang w:val="pt-BR"/>
        </w:rPr>
        <w:t>l</w:t>
      </w:r>
      <w:r w:rsidRPr="009B49F9">
        <w:rPr>
          <w:sz w:val="28"/>
          <w:szCs w:val="28"/>
        </w:rPr>
        <w:t>–</w:t>
      </w:r>
      <w:r w:rsidRPr="00E27872">
        <w:rPr>
          <w:sz w:val="28"/>
          <w:szCs w:val="28"/>
          <w:lang w:val="pt-BR"/>
        </w:rPr>
        <w:t xml:space="preserve"> costul anual pentru aplicarea barierei de protecție l,  </w:t>
      </w:r>
    </w:p>
    <w:p w:rsidR="000F43B0" w:rsidRPr="009B49F9" w:rsidRDefault="000F43B0" w:rsidP="00804B6C">
      <w:pPr>
        <w:ind w:firstLine="708"/>
        <w:rPr>
          <w:sz w:val="28"/>
          <w:szCs w:val="28"/>
          <w:lang w:val="en-US"/>
        </w:rPr>
      </w:pPr>
      <w:r w:rsidRPr="009B49F9">
        <w:rPr>
          <w:sz w:val="28"/>
          <w:szCs w:val="28"/>
          <w:lang w:val="en-US"/>
        </w:rPr>
        <w:t>r</w:t>
      </w:r>
      <w:r w:rsidRPr="009B49F9">
        <w:rPr>
          <w:sz w:val="28"/>
          <w:szCs w:val="28"/>
          <w:vertAlign w:val="subscript"/>
          <w:lang w:val="en-US"/>
        </w:rPr>
        <w:t>l</w:t>
      </w:r>
      <w:r w:rsidRPr="009B49F9">
        <w:rPr>
          <w:sz w:val="28"/>
          <w:szCs w:val="28"/>
        </w:rPr>
        <w:t>–</w:t>
      </w:r>
      <w:r w:rsidRPr="009B49F9">
        <w:rPr>
          <w:sz w:val="28"/>
          <w:szCs w:val="28"/>
          <w:lang w:val="en-US"/>
        </w:rPr>
        <w:t xml:space="preserve"> indicele de eficacitate pentru bariera l,  </w:t>
      </w:r>
    </w:p>
    <w:p w:rsidR="000F43B0" w:rsidRPr="009B49F9" w:rsidRDefault="000F43B0" w:rsidP="00804B6C">
      <w:pPr>
        <w:ind w:firstLine="708"/>
        <w:rPr>
          <w:sz w:val="28"/>
          <w:szCs w:val="28"/>
          <w:lang w:val="en-US"/>
        </w:rPr>
      </w:pPr>
      <w:r w:rsidRPr="009B49F9">
        <w:rPr>
          <w:sz w:val="28"/>
          <w:szCs w:val="28"/>
          <w:lang w:val="en-US"/>
        </w:rPr>
        <w:t xml:space="preserve">Metoda cantitativă expusă are însă anumite neajunsuri, printre acestea se pot enumera: </w:t>
      </w:r>
    </w:p>
    <w:p w:rsidR="000F43B0" w:rsidRPr="009B49F9" w:rsidRDefault="000F43B0" w:rsidP="00804B6C">
      <w:pPr>
        <w:numPr>
          <w:ilvl w:val="0"/>
          <w:numId w:val="21"/>
        </w:numPr>
        <w:rPr>
          <w:sz w:val="28"/>
          <w:szCs w:val="28"/>
          <w:lang w:val="en-US"/>
        </w:rPr>
      </w:pPr>
      <w:r>
        <w:rPr>
          <w:sz w:val="28"/>
          <w:szCs w:val="28"/>
          <w:lang w:val="en-US"/>
        </w:rPr>
        <w:t>d</w:t>
      </w:r>
      <w:r w:rsidRPr="009B49F9">
        <w:rPr>
          <w:sz w:val="28"/>
          <w:szCs w:val="28"/>
          <w:lang w:val="en-US"/>
        </w:rPr>
        <w:t>ificultatea de a găsi un număr care să cuantifice cât mai exact frecvenţa de producere a unui eveniment;</w:t>
      </w:r>
    </w:p>
    <w:p w:rsidR="000F43B0" w:rsidRPr="009B49F9" w:rsidRDefault="000F43B0" w:rsidP="00804B6C">
      <w:pPr>
        <w:numPr>
          <w:ilvl w:val="0"/>
          <w:numId w:val="21"/>
        </w:numPr>
        <w:rPr>
          <w:sz w:val="28"/>
          <w:szCs w:val="28"/>
          <w:lang w:val="en-US"/>
        </w:rPr>
      </w:pPr>
      <w:r>
        <w:rPr>
          <w:sz w:val="28"/>
          <w:szCs w:val="28"/>
          <w:lang w:val="en-US"/>
        </w:rPr>
        <w:t>d</w:t>
      </w:r>
      <w:r w:rsidRPr="009B49F9">
        <w:rPr>
          <w:sz w:val="28"/>
          <w:szCs w:val="28"/>
          <w:lang w:val="en-US"/>
        </w:rPr>
        <w:t>ificultatea d</w:t>
      </w:r>
      <w:r>
        <w:rPr>
          <w:sz w:val="28"/>
          <w:szCs w:val="28"/>
          <w:lang w:val="en-US"/>
        </w:rPr>
        <w:t>e a cuantifica anumite valori, d</w:t>
      </w:r>
      <w:r w:rsidRPr="009B49F9">
        <w:rPr>
          <w:sz w:val="28"/>
          <w:szCs w:val="28"/>
          <w:lang w:val="en-US"/>
        </w:rPr>
        <w:t>e exemplu, sunt foarte greu de definit disponibilitatea unei informaţii  şi calculul pierderilor când această caracteristică lipseşte;</w:t>
      </w:r>
    </w:p>
    <w:p w:rsidR="000F43B0" w:rsidRPr="009B49F9" w:rsidRDefault="000F43B0" w:rsidP="00804B6C">
      <w:pPr>
        <w:numPr>
          <w:ilvl w:val="0"/>
          <w:numId w:val="21"/>
        </w:numPr>
        <w:rPr>
          <w:sz w:val="28"/>
          <w:szCs w:val="28"/>
          <w:lang w:val="en-US"/>
        </w:rPr>
      </w:pPr>
      <w:r>
        <w:rPr>
          <w:sz w:val="28"/>
          <w:szCs w:val="28"/>
          <w:lang w:val="en-US"/>
        </w:rPr>
        <w:t>m</w:t>
      </w:r>
      <w:r w:rsidRPr="009B49F9">
        <w:rPr>
          <w:sz w:val="28"/>
          <w:szCs w:val="28"/>
          <w:lang w:val="en-US"/>
        </w:rPr>
        <w:t>etoda nu face distincţie între ameninţările rare, dar care produc dezastre mari ca valoare (incendiu, cutremure, tornade etc.), şi ameninţările dese care produc dezastre mici ca valoare (erori de operare), în ambele cazuri efectele financiare fiind asemănătoare;</w:t>
      </w:r>
    </w:p>
    <w:p w:rsidR="000F43B0" w:rsidRPr="009B49F9" w:rsidRDefault="000F43B0" w:rsidP="00804B6C">
      <w:pPr>
        <w:numPr>
          <w:ilvl w:val="0"/>
          <w:numId w:val="21"/>
        </w:numPr>
        <w:rPr>
          <w:sz w:val="28"/>
          <w:szCs w:val="28"/>
          <w:lang w:val="en-US"/>
        </w:rPr>
      </w:pPr>
      <w:r>
        <w:rPr>
          <w:sz w:val="28"/>
          <w:szCs w:val="28"/>
          <w:lang w:val="en-US"/>
        </w:rPr>
        <w:t>a</w:t>
      </w:r>
      <w:r w:rsidRPr="009B49F9">
        <w:rPr>
          <w:sz w:val="28"/>
          <w:szCs w:val="28"/>
          <w:lang w:val="en-US"/>
        </w:rPr>
        <w:t>legerea numerelor folosite poate fi considerată subiectivă, muncă laborioasă care necesită timp şi consum de resurse.</w:t>
      </w:r>
    </w:p>
    <w:p w:rsidR="000F43B0" w:rsidRPr="009B49F9" w:rsidRDefault="000F43B0" w:rsidP="00804B6C">
      <w:pPr>
        <w:pStyle w:val="Title"/>
        <w:jc w:val="left"/>
        <w:rPr>
          <w:rFonts w:ascii="Times New Roman" w:hAnsi="Times New Roman"/>
          <w:sz w:val="28"/>
          <w:szCs w:val="28"/>
        </w:rPr>
      </w:pPr>
    </w:p>
    <w:p w:rsidR="000F43B0" w:rsidRPr="00E27872" w:rsidRDefault="000F43B0" w:rsidP="00804B6C">
      <w:pPr>
        <w:pStyle w:val="Title"/>
        <w:jc w:val="left"/>
        <w:rPr>
          <w:rFonts w:ascii="Times New Roman" w:hAnsi="Times New Roman"/>
          <w:sz w:val="28"/>
          <w:szCs w:val="28"/>
          <w:lang w:val="it-IT"/>
        </w:rPr>
      </w:pPr>
      <w:bookmarkStart w:id="23" w:name="_Toc421613466"/>
      <w:r w:rsidRPr="00E27872">
        <w:rPr>
          <w:rFonts w:ascii="Times New Roman" w:hAnsi="Times New Roman"/>
          <w:sz w:val="28"/>
          <w:szCs w:val="28"/>
          <w:lang w:val="it-IT"/>
        </w:rPr>
        <w:t>3.3 Intrări în analiza cantitativă al riscurilor informaţionale</w:t>
      </w:r>
      <w:bookmarkEnd w:id="23"/>
    </w:p>
    <w:p w:rsidR="000F43B0" w:rsidRPr="00E27872" w:rsidRDefault="000F43B0" w:rsidP="00804B6C">
      <w:pPr>
        <w:rPr>
          <w:sz w:val="28"/>
          <w:szCs w:val="28"/>
          <w:lang w:val="it-IT" w:eastAsia="en-US"/>
        </w:rPr>
      </w:pPr>
    </w:p>
    <w:p w:rsidR="000F43B0" w:rsidRPr="009B49F9" w:rsidRDefault="000F43B0" w:rsidP="00804B6C">
      <w:pPr>
        <w:pStyle w:val="ListParagraph"/>
        <w:ind w:left="360" w:firstLine="349"/>
        <w:jc w:val="both"/>
        <w:rPr>
          <w:sz w:val="28"/>
          <w:szCs w:val="28"/>
        </w:rPr>
      </w:pPr>
      <w:r w:rsidRPr="009B49F9">
        <w:rPr>
          <w:sz w:val="28"/>
          <w:szCs w:val="28"/>
        </w:rPr>
        <w:t>Planul managementului riscului.Este documentul rezultat din procesu anterior de planificare a managementului riscului.</w:t>
      </w:r>
    </w:p>
    <w:p w:rsidR="000F43B0" w:rsidRPr="009B49F9" w:rsidRDefault="000F43B0" w:rsidP="00804B6C">
      <w:pPr>
        <w:pStyle w:val="ListParagraph"/>
        <w:ind w:left="360" w:firstLine="349"/>
        <w:jc w:val="both"/>
        <w:rPr>
          <w:sz w:val="28"/>
          <w:szCs w:val="28"/>
        </w:rPr>
      </w:pPr>
      <w:r w:rsidRPr="009B49F9">
        <w:rPr>
          <w:sz w:val="28"/>
          <w:szCs w:val="28"/>
        </w:rPr>
        <w:t>Riscurile identificate. Sunt ieşiri din procesul de identificare a riscului.</w:t>
      </w:r>
    </w:p>
    <w:p w:rsidR="000F43B0" w:rsidRPr="009B49F9" w:rsidRDefault="000F43B0" w:rsidP="00804B6C">
      <w:pPr>
        <w:pStyle w:val="ListParagraph"/>
        <w:ind w:left="360" w:firstLine="349"/>
        <w:jc w:val="both"/>
        <w:rPr>
          <w:sz w:val="28"/>
          <w:szCs w:val="28"/>
        </w:rPr>
      </w:pPr>
      <w:r w:rsidRPr="009B49F9">
        <w:rPr>
          <w:sz w:val="28"/>
          <w:szCs w:val="28"/>
        </w:rPr>
        <w:t>Lista riscurilor prioritare.Este o rezultantă a procesului de analiză calitativă a riscului.</w:t>
      </w:r>
    </w:p>
    <w:p w:rsidR="000F43B0" w:rsidRPr="009B49F9" w:rsidRDefault="000F43B0" w:rsidP="00804B6C">
      <w:pPr>
        <w:pStyle w:val="ListParagraph"/>
        <w:ind w:left="360" w:firstLine="349"/>
        <w:jc w:val="both"/>
        <w:rPr>
          <w:sz w:val="28"/>
          <w:szCs w:val="28"/>
        </w:rPr>
      </w:pPr>
      <w:r w:rsidRPr="009B49F9">
        <w:rPr>
          <w:sz w:val="28"/>
          <w:szCs w:val="28"/>
        </w:rPr>
        <w:t>Lista riscurilor pentru analize suplimentareşi management.Deasemenea, este oieşire din proces de analizăcalitativăa riscului.</w:t>
      </w:r>
    </w:p>
    <w:p w:rsidR="000F43B0" w:rsidRPr="009B49F9" w:rsidRDefault="000F43B0" w:rsidP="00804B6C">
      <w:pPr>
        <w:pStyle w:val="ListParagraph"/>
        <w:ind w:left="360" w:firstLine="349"/>
        <w:jc w:val="both"/>
        <w:rPr>
          <w:sz w:val="28"/>
          <w:szCs w:val="28"/>
        </w:rPr>
      </w:pPr>
      <w:r w:rsidRPr="009B49F9">
        <w:rPr>
          <w:sz w:val="28"/>
          <w:szCs w:val="28"/>
        </w:rPr>
        <w:t>Informaţii istorice.Sunt informaţii provenite de la proiecte anterioare similare, studii referitoare la riscurile proiectelor, baze de date despre risc etc.</w:t>
      </w:r>
    </w:p>
    <w:p w:rsidR="000F43B0" w:rsidRPr="009B49F9" w:rsidRDefault="000F43B0" w:rsidP="00804B6C">
      <w:pPr>
        <w:pStyle w:val="ListParagraph"/>
        <w:ind w:left="360" w:firstLine="349"/>
        <w:jc w:val="both"/>
        <w:rPr>
          <w:sz w:val="28"/>
          <w:szCs w:val="28"/>
        </w:rPr>
      </w:pPr>
      <w:r w:rsidRPr="009B49F9">
        <w:rPr>
          <w:sz w:val="28"/>
          <w:szCs w:val="28"/>
        </w:rPr>
        <w:t>Evaluările experţilor.Datele de intrare în analiza cantitativă a riscului pot să provină de la echipa de proiect sau de la experţi în domeniu din cadrul organizaţiei sau din afara acesteia.</w:t>
      </w:r>
    </w:p>
    <w:p w:rsidR="000F43B0" w:rsidRPr="009B49F9" w:rsidRDefault="000F43B0" w:rsidP="00804B6C">
      <w:pPr>
        <w:pStyle w:val="ListParagraph"/>
        <w:ind w:left="360" w:firstLine="349"/>
        <w:jc w:val="both"/>
        <w:rPr>
          <w:sz w:val="28"/>
          <w:szCs w:val="28"/>
        </w:rPr>
      </w:pPr>
      <w:r w:rsidRPr="009B49F9">
        <w:rPr>
          <w:sz w:val="28"/>
          <w:szCs w:val="28"/>
        </w:rPr>
        <w:t>Alte ieşiri din planificarea proiectului. Cele mai utile ieşiri din celelalte procese de planificare a proiectului sunt estimările duratelor activităţilor, structura activităţilor proiectului, costurile estimate pentru aceste activităţi, precum şi obiectivele tehnice ale proiectului.</w:t>
      </w:r>
    </w:p>
    <w:p w:rsidR="000F43B0" w:rsidRPr="009B49F9" w:rsidRDefault="000F43B0" w:rsidP="00804B6C">
      <w:pPr>
        <w:pStyle w:val="ListParagraph"/>
        <w:spacing w:line="360" w:lineRule="auto"/>
        <w:jc w:val="both"/>
        <w:rPr>
          <w:sz w:val="28"/>
          <w:szCs w:val="28"/>
        </w:rPr>
      </w:pPr>
    </w:p>
    <w:p w:rsidR="000F43B0" w:rsidRPr="00E27872" w:rsidRDefault="000F43B0" w:rsidP="00804B6C">
      <w:pPr>
        <w:pStyle w:val="Title"/>
        <w:jc w:val="left"/>
        <w:rPr>
          <w:rFonts w:ascii="Times New Roman" w:hAnsi="Times New Roman"/>
          <w:sz w:val="28"/>
          <w:szCs w:val="28"/>
          <w:lang w:val="it-IT" w:eastAsia="ro-RO"/>
        </w:rPr>
      </w:pPr>
      <w:bookmarkStart w:id="24" w:name="_Toc421613467"/>
      <w:r w:rsidRPr="00E27872">
        <w:rPr>
          <w:rFonts w:ascii="Times New Roman" w:hAnsi="Times New Roman"/>
          <w:sz w:val="28"/>
          <w:szCs w:val="28"/>
          <w:lang w:val="it-IT" w:eastAsia="ro-RO"/>
        </w:rPr>
        <w:t>3.4 Mijloace şi tehnici pentru analiza cantitativă a riscului</w:t>
      </w:r>
      <w:bookmarkEnd w:id="24"/>
    </w:p>
    <w:p w:rsidR="000F43B0" w:rsidRPr="00E27872" w:rsidRDefault="000F43B0" w:rsidP="00804B6C">
      <w:pPr>
        <w:rPr>
          <w:sz w:val="28"/>
          <w:szCs w:val="28"/>
          <w:lang w:val="it-IT"/>
        </w:rPr>
      </w:pPr>
    </w:p>
    <w:p w:rsidR="000F43B0" w:rsidRDefault="000F43B0" w:rsidP="00804B6C">
      <w:pPr>
        <w:ind w:firstLine="708"/>
        <w:rPr>
          <w:sz w:val="28"/>
          <w:szCs w:val="28"/>
        </w:rPr>
      </w:pPr>
      <w:r w:rsidRPr="009B49F9">
        <w:rPr>
          <w:i/>
          <w:sz w:val="28"/>
          <w:szCs w:val="28"/>
        </w:rPr>
        <w:t>Interviul</w:t>
      </w:r>
      <w:r w:rsidRPr="009B49F9">
        <w:rPr>
          <w:sz w:val="28"/>
          <w:szCs w:val="28"/>
        </w:rPr>
        <w:t xml:space="preserve"> -tehnicile de intervievare sunt utilizate pentru a cuantifica probabilitatea şi impactul riscurilor asupra obiectivelor proiectului. Primul pas îl constituie realizarea unor interviuri despre riscurile proiectului cu participarea responsabililor sau a experţilor. Informaţia care este necesară depinde de tipul </w:t>
      </w:r>
      <w:r w:rsidRPr="009B49F9">
        <w:rPr>
          <w:sz w:val="28"/>
          <w:szCs w:val="28"/>
        </w:rPr>
        <w:lastRenderedPageBreak/>
        <w:t>distribuţiilor de probabilitate care vor fi utilizate pentru modelarea riscului. Se stabilesc astfel argumentele care au stat la baza parametrilor atribuiţi distribuţiilor de probabilitate ale modelelor de risc care vor constitui elemente de intrare pentru strategiile de răspuns la risc.</w:t>
      </w:r>
    </w:p>
    <w:p w:rsidR="000F43B0" w:rsidRPr="009B49F9" w:rsidRDefault="000F43B0" w:rsidP="00804B6C">
      <w:pPr>
        <w:ind w:firstLine="708"/>
        <w:rPr>
          <w:sz w:val="28"/>
          <w:szCs w:val="28"/>
        </w:rPr>
      </w:pPr>
      <w:r>
        <w:rPr>
          <w:sz w:val="28"/>
          <w:szCs w:val="28"/>
        </w:rPr>
        <w:t>În figura 4.1 este reprezentat procesul de analiză a ricului</w:t>
      </w:r>
    </w:p>
    <w:p w:rsidR="000F43B0" w:rsidRPr="009B49F9" w:rsidRDefault="005420E0" w:rsidP="00804B6C">
      <w:pPr>
        <w:jc w:val="center"/>
        <w:rPr>
          <w:sz w:val="28"/>
          <w:szCs w:val="28"/>
        </w:rPr>
      </w:pPr>
      <w:r>
        <w:rPr>
          <w:noProof/>
          <w:sz w:val="28"/>
          <w:szCs w:val="28"/>
          <w:lang w:val="en-US" w:eastAsia="en-US"/>
        </w:rPr>
        <w:drawing>
          <wp:inline distT="0" distB="0" distL="0" distR="0">
            <wp:extent cx="5267325" cy="1885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1885950"/>
                    </a:xfrm>
                    <a:prstGeom prst="rect">
                      <a:avLst/>
                    </a:prstGeom>
                    <a:noFill/>
                    <a:ln>
                      <a:noFill/>
                    </a:ln>
                  </pic:spPr>
                </pic:pic>
              </a:graphicData>
            </a:graphic>
          </wp:inline>
        </w:drawing>
      </w:r>
    </w:p>
    <w:p w:rsidR="000F43B0" w:rsidRPr="009B49F9" w:rsidRDefault="000F43B0" w:rsidP="00804B6C">
      <w:pPr>
        <w:jc w:val="center"/>
        <w:rPr>
          <w:sz w:val="28"/>
          <w:szCs w:val="28"/>
        </w:rPr>
      </w:pPr>
      <w:r>
        <w:rPr>
          <w:sz w:val="28"/>
          <w:szCs w:val="28"/>
        </w:rPr>
        <w:t>Figura 3</w:t>
      </w:r>
      <w:r w:rsidRPr="009B49F9">
        <w:rPr>
          <w:sz w:val="28"/>
          <w:szCs w:val="28"/>
        </w:rPr>
        <w:t xml:space="preserve">.1 </w:t>
      </w:r>
      <w:r>
        <w:rPr>
          <w:sz w:val="28"/>
          <w:szCs w:val="28"/>
        </w:rPr>
        <w:t xml:space="preserve">- </w:t>
      </w:r>
      <w:r w:rsidRPr="009B49F9">
        <w:rPr>
          <w:sz w:val="28"/>
          <w:szCs w:val="28"/>
        </w:rPr>
        <w:t>Procesul de analiză cantitativă a riscului</w:t>
      </w:r>
    </w:p>
    <w:p w:rsidR="000F43B0" w:rsidRPr="009B49F9" w:rsidRDefault="000F43B0" w:rsidP="00804B6C">
      <w:pPr>
        <w:rPr>
          <w:sz w:val="28"/>
          <w:szCs w:val="28"/>
        </w:rPr>
      </w:pPr>
    </w:p>
    <w:p w:rsidR="000F43B0" w:rsidRPr="009B49F9" w:rsidRDefault="000F43B0" w:rsidP="00804B6C">
      <w:pPr>
        <w:ind w:firstLine="708"/>
        <w:rPr>
          <w:sz w:val="28"/>
          <w:szCs w:val="28"/>
        </w:rPr>
      </w:pPr>
      <w:r w:rsidRPr="009B49F9">
        <w:rPr>
          <w:i/>
          <w:sz w:val="28"/>
          <w:szCs w:val="28"/>
        </w:rPr>
        <w:t>Analiza  de  senzitivitate:</w:t>
      </w:r>
      <w:r w:rsidRPr="009B49F9">
        <w:rPr>
          <w:sz w:val="28"/>
          <w:szCs w:val="28"/>
        </w:rPr>
        <w:t>această tehnică ajută la determinarea acelor riscuri care au cel mai mare potenţial de impact asupra proiectului. Aceasta examinează gradul în care incertitudinea fiecărui element de risc al proiectului influenţează obiectivele proiectului atunci când celelalte elemente variabile şi incerte sunt menţinute la valorile lor cele mai probabile.</w:t>
      </w:r>
    </w:p>
    <w:p w:rsidR="000F43B0" w:rsidRPr="009B49F9" w:rsidRDefault="000F43B0" w:rsidP="00804B6C">
      <w:pPr>
        <w:ind w:firstLine="708"/>
        <w:rPr>
          <w:sz w:val="28"/>
          <w:szCs w:val="28"/>
        </w:rPr>
      </w:pPr>
      <w:r w:rsidRPr="009B49F9">
        <w:rPr>
          <w:i/>
          <w:sz w:val="28"/>
          <w:szCs w:val="28"/>
        </w:rPr>
        <w:t xml:space="preserve">Analiza arborilor de decizie: </w:t>
      </w:r>
      <w:r w:rsidRPr="009B49F9">
        <w:rPr>
          <w:sz w:val="28"/>
          <w:szCs w:val="28"/>
        </w:rPr>
        <w:t>se utilizează pentru a reprezenta problema de decizie considerând implicaţiile alegerii dintre alternativele disponibile. Metoda utilizează probabilităţiler riscurilor precum şi elemente de pierdere sau câştig pentru fiecare secvenţă decizională.  Rezolvarea arborelui de decizie indică decidentului o evaluare în termeni cantitativi a riscului fiecărei decizii în condiţii de incertitudine;</w:t>
      </w:r>
    </w:p>
    <w:p w:rsidR="000F43B0" w:rsidRPr="009B49F9" w:rsidRDefault="000F43B0" w:rsidP="00804B6C">
      <w:pPr>
        <w:ind w:firstLine="708"/>
        <w:rPr>
          <w:sz w:val="28"/>
          <w:szCs w:val="28"/>
        </w:rPr>
      </w:pPr>
      <w:r w:rsidRPr="009B49F9">
        <w:rPr>
          <w:i/>
          <w:spacing w:val="-15"/>
          <w:sz w:val="28"/>
          <w:szCs w:val="28"/>
        </w:rPr>
        <w:t xml:space="preserve">Simularea: </w:t>
      </w:r>
      <w:r w:rsidRPr="009B49F9">
        <w:rPr>
          <w:sz w:val="28"/>
          <w:szCs w:val="28"/>
        </w:rPr>
        <w:t xml:space="preserve">aceasta utilizează un model al proiectului care translatează incertitudinile specificate până la un anumit nivel de detaliere privind impactul potenţial asupra obiectivelor proiectului şi apoi la nivelul întregului proiect. </w:t>
      </w:r>
    </w:p>
    <w:p w:rsidR="000F43B0" w:rsidRPr="009B49F9" w:rsidRDefault="000F43B0" w:rsidP="00804B6C">
      <w:pPr>
        <w:spacing w:line="360" w:lineRule="auto"/>
        <w:rPr>
          <w:sz w:val="28"/>
          <w:szCs w:val="28"/>
        </w:rPr>
      </w:pPr>
    </w:p>
    <w:p w:rsidR="000F43B0" w:rsidRPr="00E27872" w:rsidRDefault="000F43B0" w:rsidP="00804B6C">
      <w:pPr>
        <w:pStyle w:val="Title"/>
        <w:jc w:val="left"/>
        <w:rPr>
          <w:rFonts w:ascii="Times New Roman" w:hAnsi="Times New Roman"/>
          <w:sz w:val="28"/>
          <w:szCs w:val="28"/>
          <w:lang w:val="ro-RO"/>
        </w:rPr>
      </w:pPr>
      <w:bookmarkStart w:id="25" w:name="_Toc421613468"/>
      <w:r w:rsidRPr="00E27872">
        <w:rPr>
          <w:rFonts w:ascii="Times New Roman" w:hAnsi="Times New Roman"/>
          <w:sz w:val="28"/>
          <w:szCs w:val="28"/>
          <w:lang w:val="ro-RO"/>
        </w:rPr>
        <w:t>3.5 Algoritmul de analiză cantitative a riscurilor informaţionale</w:t>
      </w:r>
      <w:bookmarkEnd w:id="25"/>
    </w:p>
    <w:p w:rsidR="000F43B0" w:rsidRPr="009B49F9" w:rsidRDefault="000F43B0" w:rsidP="00804B6C">
      <w:pPr>
        <w:spacing w:line="360" w:lineRule="auto"/>
        <w:rPr>
          <w:b/>
          <w:sz w:val="28"/>
          <w:szCs w:val="28"/>
        </w:rPr>
      </w:pPr>
    </w:p>
    <w:p w:rsidR="000F43B0" w:rsidRPr="009B49F9" w:rsidRDefault="000F43B0" w:rsidP="00804B6C">
      <w:pPr>
        <w:spacing w:line="360" w:lineRule="auto"/>
        <w:rPr>
          <w:b/>
          <w:sz w:val="28"/>
          <w:szCs w:val="28"/>
        </w:rPr>
      </w:pPr>
      <w:r w:rsidRPr="009B49F9">
        <w:rPr>
          <w:b/>
          <w:sz w:val="28"/>
          <w:szCs w:val="28"/>
        </w:rPr>
        <w:t>Datele de intrare</w:t>
      </w:r>
    </w:p>
    <w:p w:rsidR="000F43B0" w:rsidRPr="009B49F9" w:rsidRDefault="000F43B0" w:rsidP="00804B6C">
      <w:pPr>
        <w:ind w:firstLine="708"/>
        <w:rPr>
          <w:sz w:val="28"/>
          <w:szCs w:val="28"/>
          <w:lang w:val="en-US"/>
        </w:rPr>
      </w:pPr>
      <w:r w:rsidRPr="009B49F9">
        <w:rPr>
          <w:sz w:val="28"/>
          <w:szCs w:val="28"/>
        </w:rPr>
        <w:t>Pentru evaluarea riscului informaţiei este nevoie de a analiza securitatea şi arhitectura sistemului informaţional. Prin urmare proiectantul sistemului informaţional trebuie mai întîi de toate să descrie arhitectura acestuia, şi anume</w:t>
      </w:r>
      <w:r w:rsidRPr="009B49F9">
        <w:rPr>
          <w:sz w:val="28"/>
          <w:szCs w:val="28"/>
          <w:lang w:val="en-US"/>
        </w:rPr>
        <w:t>:</w:t>
      </w:r>
    </w:p>
    <w:p w:rsidR="000F43B0" w:rsidRPr="009B49F9" w:rsidRDefault="000F43B0" w:rsidP="00804B6C">
      <w:pPr>
        <w:pStyle w:val="ListParagraph"/>
        <w:numPr>
          <w:ilvl w:val="0"/>
          <w:numId w:val="7"/>
        </w:numPr>
        <w:spacing w:after="200"/>
        <w:jc w:val="both"/>
        <w:rPr>
          <w:sz w:val="28"/>
          <w:szCs w:val="28"/>
        </w:rPr>
      </w:pPr>
      <w:r>
        <w:rPr>
          <w:sz w:val="28"/>
          <w:szCs w:val="28"/>
        </w:rPr>
        <w:t>r</w:t>
      </w:r>
      <w:r w:rsidRPr="009B49F9">
        <w:rPr>
          <w:sz w:val="28"/>
          <w:szCs w:val="28"/>
        </w:rPr>
        <w:t>esurse, ele păstrează informaţii preţioase;</w:t>
      </w:r>
    </w:p>
    <w:p w:rsidR="000F43B0" w:rsidRPr="009B49F9" w:rsidRDefault="000F43B0" w:rsidP="00804B6C">
      <w:pPr>
        <w:pStyle w:val="ListParagraph"/>
        <w:numPr>
          <w:ilvl w:val="0"/>
          <w:numId w:val="7"/>
        </w:numPr>
        <w:spacing w:after="200"/>
        <w:jc w:val="both"/>
        <w:rPr>
          <w:sz w:val="28"/>
          <w:szCs w:val="28"/>
        </w:rPr>
      </w:pPr>
      <w:r>
        <w:rPr>
          <w:sz w:val="28"/>
          <w:szCs w:val="28"/>
        </w:rPr>
        <w:t>g</w:t>
      </w:r>
      <w:r w:rsidRPr="009B49F9">
        <w:rPr>
          <w:sz w:val="28"/>
          <w:szCs w:val="28"/>
        </w:rPr>
        <w:t>rupurile de reţele, pe care se găsesc resursele sistemului(reţeaua fizică între reţele);</w:t>
      </w:r>
    </w:p>
    <w:p w:rsidR="000F43B0" w:rsidRPr="009B49F9" w:rsidRDefault="000F43B0" w:rsidP="00804B6C">
      <w:pPr>
        <w:pStyle w:val="ListParagraph"/>
        <w:numPr>
          <w:ilvl w:val="0"/>
          <w:numId w:val="7"/>
        </w:numPr>
        <w:spacing w:after="200"/>
        <w:jc w:val="both"/>
        <w:rPr>
          <w:sz w:val="28"/>
          <w:szCs w:val="28"/>
        </w:rPr>
      </w:pPr>
      <w:r>
        <w:rPr>
          <w:sz w:val="28"/>
          <w:szCs w:val="28"/>
        </w:rPr>
        <w:t>d</w:t>
      </w:r>
      <w:r w:rsidRPr="009B49F9">
        <w:rPr>
          <w:sz w:val="28"/>
          <w:szCs w:val="28"/>
        </w:rPr>
        <w:t>epartamente, care includ resursele;</w:t>
      </w:r>
    </w:p>
    <w:p w:rsidR="000F43B0" w:rsidRPr="009B49F9" w:rsidRDefault="000F43B0" w:rsidP="00804B6C">
      <w:pPr>
        <w:pStyle w:val="ListParagraph"/>
        <w:numPr>
          <w:ilvl w:val="0"/>
          <w:numId w:val="7"/>
        </w:numPr>
        <w:spacing w:after="200"/>
        <w:jc w:val="both"/>
        <w:rPr>
          <w:sz w:val="28"/>
          <w:szCs w:val="28"/>
        </w:rPr>
      </w:pPr>
      <w:r>
        <w:rPr>
          <w:sz w:val="28"/>
          <w:szCs w:val="28"/>
        </w:rPr>
        <w:t>t</w:t>
      </w:r>
      <w:r w:rsidRPr="009B49F9">
        <w:rPr>
          <w:sz w:val="28"/>
          <w:szCs w:val="28"/>
        </w:rPr>
        <w:t>ipurile de informaţii;</w:t>
      </w:r>
    </w:p>
    <w:p w:rsidR="000F43B0" w:rsidRPr="009B49F9" w:rsidRDefault="000F43B0" w:rsidP="00804B6C">
      <w:pPr>
        <w:pStyle w:val="ListParagraph"/>
        <w:numPr>
          <w:ilvl w:val="0"/>
          <w:numId w:val="7"/>
        </w:numPr>
        <w:spacing w:after="200"/>
        <w:jc w:val="both"/>
        <w:rPr>
          <w:sz w:val="28"/>
          <w:szCs w:val="28"/>
        </w:rPr>
      </w:pPr>
      <w:r>
        <w:rPr>
          <w:sz w:val="28"/>
          <w:szCs w:val="28"/>
        </w:rPr>
        <w:t>d</w:t>
      </w:r>
      <w:r w:rsidRPr="009B49F9">
        <w:rPr>
          <w:sz w:val="28"/>
          <w:szCs w:val="28"/>
        </w:rPr>
        <w:t>aunele pentru fiecare tip de informaţie;</w:t>
      </w:r>
    </w:p>
    <w:p w:rsidR="000F43B0" w:rsidRPr="009B49F9" w:rsidRDefault="000F43B0" w:rsidP="00804B6C">
      <w:pPr>
        <w:pStyle w:val="ListParagraph"/>
        <w:numPr>
          <w:ilvl w:val="0"/>
          <w:numId w:val="7"/>
        </w:numPr>
        <w:spacing w:after="200"/>
        <w:jc w:val="both"/>
        <w:rPr>
          <w:sz w:val="28"/>
          <w:szCs w:val="28"/>
        </w:rPr>
      </w:pPr>
      <w:r>
        <w:rPr>
          <w:sz w:val="28"/>
          <w:szCs w:val="28"/>
        </w:rPr>
        <w:lastRenderedPageBreak/>
        <w:t>b</w:t>
      </w:r>
      <w:r w:rsidRPr="009B49F9">
        <w:rPr>
          <w:sz w:val="28"/>
          <w:szCs w:val="28"/>
        </w:rPr>
        <w:t>ussiness procese, în care se prelucrează informaţia;</w:t>
      </w:r>
    </w:p>
    <w:p w:rsidR="000F43B0" w:rsidRPr="009B49F9" w:rsidRDefault="000F43B0" w:rsidP="00804B6C">
      <w:pPr>
        <w:pStyle w:val="ListParagraph"/>
        <w:numPr>
          <w:ilvl w:val="0"/>
          <w:numId w:val="7"/>
        </w:numPr>
        <w:spacing w:after="200"/>
        <w:jc w:val="both"/>
        <w:rPr>
          <w:sz w:val="28"/>
          <w:szCs w:val="28"/>
        </w:rPr>
      </w:pPr>
      <w:r>
        <w:rPr>
          <w:sz w:val="28"/>
          <w:szCs w:val="28"/>
        </w:rPr>
        <w:t>g</w:t>
      </w:r>
      <w:r w:rsidRPr="009B49F9">
        <w:rPr>
          <w:sz w:val="28"/>
          <w:szCs w:val="28"/>
        </w:rPr>
        <w:t>rupurile de utilizatori, care au acces la informaţie;</w:t>
      </w:r>
    </w:p>
    <w:p w:rsidR="000F43B0" w:rsidRPr="009B49F9" w:rsidRDefault="000F43B0" w:rsidP="00804B6C">
      <w:pPr>
        <w:pStyle w:val="ListParagraph"/>
        <w:numPr>
          <w:ilvl w:val="0"/>
          <w:numId w:val="7"/>
        </w:numPr>
        <w:spacing w:after="200"/>
        <w:jc w:val="both"/>
        <w:rPr>
          <w:sz w:val="28"/>
          <w:szCs w:val="28"/>
        </w:rPr>
      </w:pPr>
      <w:r>
        <w:rPr>
          <w:sz w:val="28"/>
          <w:szCs w:val="28"/>
        </w:rPr>
        <w:t>c</w:t>
      </w:r>
      <w:r w:rsidRPr="009B49F9">
        <w:rPr>
          <w:sz w:val="28"/>
          <w:szCs w:val="28"/>
        </w:rPr>
        <w:t>lasele căreia îi aparţin grupurile de utilizatori;</w:t>
      </w:r>
    </w:p>
    <w:p w:rsidR="000F43B0" w:rsidRPr="009B49F9" w:rsidRDefault="000F43B0" w:rsidP="00804B6C">
      <w:pPr>
        <w:pStyle w:val="ListParagraph"/>
        <w:numPr>
          <w:ilvl w:val="0"/>
          <w:numId w:val="7"/>
        </w:numPr>
        <w:spacing w:after="200"/>
        <w:jc w:val="both"/>
        <w:rPr>
          <w:sz w:val="28"/>
          <w:szCs w:val="28"/>
        </w:rPr>
      </w:pPr>
      <w:r>
        <w:rPr>
          <w:sz w:val="28"/>
          <w:szCs w:val="28"/>
        </w:rPr>
        <w:t>a</w:t>
      </w:r>
      <w:r w:rsidRPr="009B49F9">
        <w:rPr>
          <w:sz w:val="28"/>
          <w:szCs w:val="28"/>
        </w:rPr>
        <w:t>ccesul grupurilor de utilizatori la informaţie;</w:t>
      </w:r>
    </w:p>
    <w:p w:rsidR="000F43B0" w:rsidRPr="009B49F9" w:rsidRDefault="000F43B0" w:rsidP="00804B6C">
      <w:pPr>
        <w:pStyle w:val="ListParagraph"/>
        <w:numPr>
          <w:ilvl w:val="0"/>
          <w:numId w:val="7"/>
        </w:numPr>
        <w:spacing w:after="200"/>
        <w:jc w:val="both"/>
        <w:rPr>
          <w:sz w:val="28"/>
          <w:szCs w:val="28"/>
        </w:rPr>
      </w:pPr>
      <w:r>
        <w:rPr>
          <w:sz w:val="28"/>
          <w:szCs w:val="28"/>
        </w:rPr>
        <w:t>c</w:t>
      </w:r>
      <w:r w:rsidRPr="009B49F9">
        <w:rPr>
          <w:sz w:val="28"/>
          <w:szCs w:val="28"/>
        </w:rPr>
        <w:t>aracteristicile acestui grup;</w:t>
      </w:r>
    </w:p>
    <w:p w:rsidR="000F43B0" w:rsidRPr="009B49F9" w:rsidRDefault="000F43B0" w:rsidP="00804B6C">
      <w:pPr>
        <w:pStyle w:val="ListParagraph"/>
        <w:numPr>
          <w:ilvl w:val="0"/>
          <w:numId w:val="7"/>
        </w:numPr>
        <w:spacing w:after="200"/>
        <w:jc w:val="both"/>
        <w:rPr>
          <w:sz w:val="28"/>
          <w:szCs w:val="28"/>
        </w:rPr>
      </w:pPr>
      <w:r>
        <w:rPr>
          <w:sz w:val="28"/>
          <w:szCs w:val="28"/>
        </w:rPr>
        <w:t>m</w:t>
      </w:r>
      <w:r w:rsidRPr="009B49F9">
        <w:rPr>
          <w:sz w:val="28"/>
          <w:szCs w:val="28"/>
        </w:rPr>
        <w:t>ăsurile de protecţie a informaţiei;</w:t>
      </w:r>
    </w:p>
    <w:p w:rsidR="000F43B0" w:rsidRPr="009B49F9" w:rsidRDefault="000F43B0" w:rsidP="00804B6C">
      <w:pPr>
        <w:pStyle w:val="ListParagraph"/>
        <w:numPr>
          <w:ilvl w:val="0"/>
          <w:numId w:val="7"/>
        </w:numPr>
        <w:spacing w:after="200"/>
        <w:jc w:val="both"/>
        <w:rPr>
          <w:sz w:val="28"/>
          <w:szCs w:val="28"/>
        </w:rPr>
      </w:pPr>
      <w:r>
        <w:rPr>
          <w:sz w:val="28"/>
          <w:szCs w:val="28"/>
        </w:rPr>
        <w:t>m</w:t>
      </w:r>
      <w:r w:rsidRPr="009B49F9">
        <w:rPr>
          <w:sz w:val="28"/>
          <w:szCs w:val="28"/>
        </w:rPr>
        <w:t>ăsurile de protecţie a locului de muncă.</w:t>
      </w:r>
    </w:p>
    <w:p w:rsidR="000F43B0" w:rsidRPr="009B49F9" w:rsidRDefault="000F43B0" w:rsidP="00804B6C">
      <w:pPr>
        <w:ind w:firstLine="708"/>
        <w:rPr>
          <w:sz w:val="28"/>
          <w:szCs w:val="28"/>
        </w:rPr>
      </w:pPr>
      <w:r w:rsidRPr="009B49F9">
        <w:rPr>
          <w:sz w:val="28"/>
          <w:szCs w:val="28"/>
        </w:rPr>
        <w:t>Din aceste date este posibilă crearea un model complet a sistemului informaţional a companiei, la baza căruia va fi făcută analiza protecţiei fiecărui tip de informaţie bazînduse pe resurse şi analiza riscurilor .</w:t>
      </w:r>
    </w:p>
    <w:p w:rsidR="000F43B0" w:rsidRPr="009B49F9" w:rsidRDefault="000F43B0" w:rsidP="00804B6C">
      <w:pPr>
        <w:spacing w:line="360" w:lineRule="auto"/>
        <w:rPr>
          <w:b/>
          <w:sz w:val="28"/>
          <w:szCs w:val="28"/>
        </w:rPr>
      </w:pPr>
    </w:p>
    <w:p w:rsidR="000F43B0" w:rsidRPr="009B49F9" w:rsidRDefault="000F43B0" w:rsidP="00804B6C">
      <w:pPr>
        <w:spacing w:line="360" w:lineRule="auto"/>
        <w:rPr>
          <w:b/>
          <w:sz w:val="28"/>
          <w:szCs w:val="28"/>
        </w:rPr>
      </w:pPr>
      <w:r w:rsidRPr="009B49F9">
        <w:rPr>
          <w:b/>
          <w:sz w:val="28"/>
          <w:szCs w:val="28"/>
        </w:rPr>
        <w:t>Principiul de lucru al algoritmului</w:t>
      </w:r>
    </w:p>
    <w:p w:rsidR="000F43B0" w:rsidRPr="009B49F9" w:rsidRDefault="000F43B0" w:rsidP="00804B6C">
      <w:pPr>
        <w:ind w:firstLine="708"/>
        <w:rPr>
          <w:sz w:val="28"/>
          <w:szCs w:val="28"/>
        </w:rPr>
      </w:pPr>
      <w:r w:rsidRPr="009B49F9">
        <w:rPr>
          <w:sz w:val="28"/>
          <w:szCs w:val="28"/>
        </w:rPr>
        <w:t>Riscul se evaluează aparte pentru fiecare legătură (grup de utilizatori - informaţie), modelul crează legătura „subiect - obiect”, luînd în considerare toate caracteristicile acestuia.</w:t>
      </w:r>
    </w:p>
    <w:p w:rsidR="000F43B0" w:rsidRPr="009B49F9" w:rsidRDefault="000F43B0" w:rsidP="00804B6C">
      <w:pPr>
        <w:ind w:firstLine="360"/>
        <w:rPr>
          <w:sz w:val="28"/>
          <w:szCs w:val="28"/>
        </w:rPr>
      </w:pPr>
      <w:r w:rsidRPr="009B49F9">
        <w:rPr>
          <w:sz w:val="28"/>
          <w:szCs w:val="28"/>
        </w:rPr>
        <w:t xml:space="preserve">Riscul fiecărui tip de informaţie se calculează după trei tipuri de ameninţări de baza: </w:t>
      </w:r>
    </w:p>
    <w:p w:rsidR="000F43B0" w:rsidRPr="009B49F9" w:rsidRDefault="000F43B0" w:rsidP="00804B6C">
      <w:pPr>
        <w:pStyle w:val="ListParagraph"/>
        <w:numPr>
          <w:ilvl w:val="0"/>
          <w:numId w:val="8"/>
        </w:numPr>
        <w:spacing w:after="200"/>
        <w:jc w:val="both"/>
        <w:rPr>
          <w:sz w:val="28"/>
          <w:szCs w:val="28"/>
        </w:rPr>
      </w:pPr>
      <w:r>
        <w:rPr>
          <w:sz w:val="28"/>
          <w:szCs w:val="28"/>
        </w:rPr>
        <w:t>c</w:t>
      </w:r>
      <w:r w:rsidRPr="009B49F9">
        <w:rPr>
          <w:sz w:val="28"/>
          <w:szCs w:val="28"/>
        </w:rPr>
        <w:t>onfidenţialitate;</w:t>
      </w:r>
    </w:p>
    <w:p w:rsidR="000F43B0" w:rsidRPr="009B49F9" w:rsidRDefault="000F43B0" w:rsidP="00804B6C">
      <w:pPr>
        <w:pStyle w:val="ListParagraph"/>
        <w:numPr>
          <w:ilvl w:val="0"/>
          <w:numId w:val="8"/>
        </w:numPr>
        <w:spacing w:after="200"/>
        <w:jc w:val="both"/>
        <w:rPr>
          <w:sz w:val="28"/>
          <w:szCs w:val="28"/>
        </w:rPr>
      </w:pPr>
      <w:r>
        <w:rPr>
          <w:sz w:val="28"/>
          <w:szCs w:val="28"/>
        </w:rPr>
        <w:t>i</w:t>
      </w:r>
      <w:r w:rsidRPr="009B49F9">
        <w:rPr>
          <w:sz w:val="28"/>
          <w:szCs w:val="28"/>
        </w:rPr>
        <w:t>ntegritate;</w:t>
      </w:r>
    </w:p>
    <w:p w:rsidR="000F43B0" w:rsidRPr="009B49F9" w:rsidRDefault="000F43B0" w:rsidP="00804B6C">
      <w:pPr>
        <w:pStyle w:val="ListParagraph"/>
        <w:numPr>
          <w:ilvl w:val="0"/>
          <w:numId w:val="8"/>
        </w:numPr>
        <w:spacing w:after="200"/>
        <w:jc w:val="both"/>
        <w:rPr>
          <w:sz w:val="28"/>
          <w:szCs w:val="28"/>
        </w:rPr>
      </w:pPr>
      <w:r>
        <w:rPr>
          <w:sz w:val="28"/>
          <w:szCs w:val="28"/>
        </w:rPr>
        <w:t>a</w:t>
      </w:r>
      <w:r w:rsidRPr="009B49F9">
        <w:rPr>
          <w:sz w:val="28"/>
          <w:szCs w:val="28"/>
        </w:rPr>
        <w:t>ccesibilitate.</w:t>
      </w:r>
    </w:p>
    <w:p w:rsidR="000F43B0" w:rsidRPr="009B49F9" w:rsidRDefault="000F43B0" w:rsidP="00804B6C">
      <w:pPr>
        <w:ind w:firstLine="708"/>
        <w:rPr>
          <w:sz w:val="28"/>
          <w:szCs w:val="28"/>
        </w:rPr>
      </w:pPr>
      <w:r w:rsidRPr="009B49F9">
        <w:rPr>
          <w:sz w:val="28"/>
          <w:szCs w:val="28"/>
        </w:rPr>
        <w:t>Datorită acestor criterii de ameninţări, proiectantul sistemului are o viziune mai simplificată pentru inţelegerea acestora în caz contrar evaluarea riscului nu este totdeauna posibilă.</w:t>
      </w:r>
    </w:p>
    <w:p w:rsidR="000F43B0" w:rsidRPr="009B49F9" w:rsidRDefault="000F43B0" w:rsidP="00804B6C">
      <w:pPr>
        <w:rPr>
          <w:b/>
          <w:sz w:val="28"/>
          <w:szCs w:val="28"/>
        </w:rPr>
      </w:pPr>
    </w:p>
    <w:p w:rsidR="000F43B0" w:rsidRPr="009B49F9" w:rsidRDefault="000F43B0" w:rsidP="00804B6C">
      <w:pPr>
        <w:rPr>
          <w:b/>
          <w:sz w:val="28"/>
          <w:szCs w:val="28"/>
        </w:rPr>
      </w:pPr>
      <w:r w:rsidRPr="009B49F9">
        <w:rPr>
          <w:b/>
          <w:sz w:val="28"/>
          <w:szCs w:val="28"/>
        </w:rPr>
        <w:t>Evaluarea riscurilor şi ameninţărilor confidenţialităţii şi integrităţii</w:t>
      </w:r>
    </w:p>
    <w:p w:rsidR="000F43B0" w:rsidRPr="009B49F9" w:rsidRDefault="000F43B0" w:rsidP="00804B6C">
      <w:pPr>
        <w:rPr>
          <w:b/>
          <w:sz w:val="28"/>
          <w:szCs w:val="28"/>
        </w:rPr>
      </w:pPr>
    </w:p>
    <w:p w:rsidR="000F43B0" w:rsidRPr="009B49F9" w:rsidRDefault="000F43B0" w:rsidP="00804B6C">
      <w:pPr>
        <w:ind w:firstLine="709"/>
        <w:rPr>
          <w:sz w:val="28"/>
          <w:szCs w:val="28"/>
        </w:rPr>
      </w:pPr>
      <w:r w:rsidRPr="009B49F9">
        <w:rPr>
          <w:sz w:val="28"/>
          <w:szCs w:val="28"/>
        </w:rPr>
        <w:t>Evaluarea riscurilor şi ameninţărilor confidenţialităţ</w:t>
      </w:r>
      <w:r>
        <w:rPr>
          <w:sz w:val="28"/>
          <w:szCs w:val="28"/>
        </w:rPr>
        <w:t>ii şi integrităţii.</w:t>
      </w:r>
    </w:p>
    <w:p w:rsidR="000F43B0" w:rsidRPr="009B49F9" w:rsidRDefault="000F43B0" w:rsidP="00804B6C">
      <w:pPr>
        <w:pStyle w:val="ListParagraph"/>
        <w:spacing w:after="200"/>
        <w:ind w:left="0" w:firstLine="709"/>
        <w:jc w:val="both"/>
        <w:rPr>
          <w:sz w:val="28"/>
          <w:szCs w:val="28"/>
        </w:rPr>
      </w:pPr>
      <w:r w:rsidRPr="009B49F9">
        <w:rPr>
          <w:sz w:val="28"/>
          <w:szCs w:val="28"/>
        </w:rPr>
        <w:t>Determinăm tipul accesului grupului de utilizatori la informaţie. De aceasta va depinde cantitatea măsurilor de protecţie. Pentru accesul local sau de la distanţă se iau diferite măsuri de protecţie;</w:t>
      </w:r>
    </w:p>
    <w:p w:rsidR="000F43B0" w:rsidRPr="009B49F9" w:rsidRDefault="000F43B0" w:rsidP="00804B6C">
      <w:pPr>
        <w:pStyle w:val="ListParagraph"/>
        <w:spacing w:after="200"/>
        <w:ind w:left="0" w:firstLine="709"/>
        <w:jc w:val="both"/>
        <w:rPr>
          <w:sz w:val="28"/>
          <w:szCs w:val="28"/>
        </w:rPr>
      </w:pPr>
      <w:r w:rsidRPr="009B49F9">
        <w:rPr>
          <w:sz w:val="28"/>
          <w:szCs w:val="28"/>
        </w:rPr>
        <w:t>Determinăm dreptul de acces grupului de utilizatori la informaţie. Aceasta este important pentru integritate, dacă la accesul cu dreptul de „citire” integritatea informaţiei nu trebuie încălcată. Determinarea dreptului de acces influienţează la măsurile de protecţie a informaţiei;</w:t>
      </w:r>
    </w:p>
    <w:p w:rsidR="000F43B0" w:rsidRPr="009B49F9" w:rsidRDefault="000F43B0" w:rsidP="00804B6C">
      <w:pPr>
        <w:pStyle w:val="ListParagraph"/>
        <w:spacing w:after="200"/>
        <w:ind w:left="0" w:firstLine="709"/>
        <w:jc w:val="both"/>
        <w:rPr>
          <w:sz w:val="28"/>
          <w:szCs w:val="28"/>
        </w:rPr>
      </w:pPr>
      <w:r w:rsidRPr="009B49F9">
        <w:rPr>
          <w:sz w:val="28"/>
          <w:szCs w:val="28"/>
        </w:rPr>
        <w:t>Probabilitatea ameninţării depinde de categoria de utilizatori. De exemplu, utilizatorii anonimi sunt cea mai mare amenintare la informaţiile sensibile ale companiei, deci, dacă grupul are acces la informaţii, creste riscul ca o ameninţare. De asemenea, în funcţie de clasa de utilizatori, se schimbă mijloacele lor de apărare. De exemplu, pentru utilizatorii de pe internet autentificati si anonimi, nu putem determina mijloacele de protectie a locurile de muncă;</w:t>
      </w:r>
    </w:p>
    <w:p w:rsidR="000F43B0" w:rsidRPr="009B49F9" w:rsidRDefault="000F43B0" w:rsidP="00804B6C">
      <w:pPr>
        <w:pStyle w:val="ListParagraph"/>
        <w:spacing w:after="200"/>
        <w:ind w:left="0" w:firstLine="709"/>
        <w:jc w:val="both"/>
        <w:rPr>
          <w:sz w:val="28"/>
          <w:szCs w:val="28"/>
        </w:rPr>
      </w:pPr>
      <w:r w:rsidRPr="009B49F9">
        <w:rPr>
          <w:sz w:val="28"/>
          <w:szCs w:val="28"/>
        </w:rPr>
        <w:t xml:space="preserve">Un tip special de protecţie este un software antivirus. In conditiile actuale de functionare a sistemelor calculatoarelor şi anume stocarea şi  prelucrarea informaţiei de către resursele software periculoase este ameninţarea cea distructivă. În cazul în care </w:t>
      </w:r>
      <w:r w:rsidRPr="009B49F9">
        <w:rPr>
          <w:sz w:val="28"/>
          <w:szCs w:val="28"/>
        </w:rPr>
        <w:lastRenderedPageBreak/>
        <w:t>resursa nuare instalat un program anti-virus, atunci probabilitatea de ameninţare a confidenţialităţii, integrităţii şi disponibilităţii creşte dramatic. Modelul primeşte în considerare acest lucru;</w:t>
      </w:r>
    </w:p>
    <w:p w:rsidR="000F43B0" w:rsidRPr="009B49F9" w:rsidRDefault="000F43B0" w:rsidP="00804B6C">
      <w:pPr>
        <w:pStyle w:val="ListParagraph"/>
        <w:spacing w:after="200"/>
        <w:ind w:left="0" w:firstLine="709"/>
        <w:jc w:val="both"/>
        <w:rPr>
          <w:sz w:val="28"/>
          <w:szCs w:val="28"/>
        </w:rPr>
      </w:pPr>
      <w:r w:rsidRPr="009B49F9">
        <w:rPr>
          <w:sz w:val="28"/>
          <w:szCs w:val="28"/>
        </w:rPr>
        <w:t>Acum avem toate datele necesare pentru a determina mijloacele de securitate a informaţiilor şi a locurilor de muncă a grupurilor de utilizatori. Însumarea valorilor de medii efective, se obţin coeficienţii de securitate. Dacă la resursă este acces local şi de la distanţă, această etapă va fi determinată de trei coeficienţi: coeficient de securitate locală, coeficient de securitate de la distanţă şi coeficientul de siguranţă a locurilor de muncă locală a utilizatorilor. Din aceşti coeficienţi alegem coeficientul minim. Cu cît este mai minim coeficientul, cu atît mai slabă este securitatea;</w:t>
      </w:r>
    </w:p>
    <w:p w:rsidR="000F43B0" w:rsidRPr="009B49F9" w:rsidRDefault="000F43B0" w:rsidP="00804B6C">
      <w:pPr>
        <w:pStyle w:val="ListParagraph"/>
        <w:spacing w:after="200"/>
        <w:ind w:left="0" w:firstLine="709"/>
        <w:jc w:val="both"/>
        <w:rPr>
          <w:sz w:val="28"/>
          <w:szCs w:val="28"/>
        </w:rPr>
      </w:pPr>
      <w:r w:rsidRPr="009B49F9">
        <w:rPr>
          <w:sz w:val="28"/>
          <w:szCs w:val="28"/>
        </w:rPr>
        <w:t>Se ia in consideraţie sistemele criptografice pentru securitatea datelor la accesul de la distanţă. Daca utilizatorului i se permite accesul de la distanţă la informaţii fărî a se folosi sisteme de criptare, aceasta poate să influienţeze puternic asupra integrităţii şi confidenţialităţii datelor;</w:t>
      </w:r>
    </w:p>
    <w:p w:rsidR="000F43B0" w:rsidRPr="009B49F9" w:rsidRDefault="000F43B0" w:rsidP="00804B6C">
      <w:pPr>
        <w:pStyle w:val="ListParagraph"/>
        <w:spacing w:after="200"/>
        <w:ind w:left="0" w:firstLine="709"/>
        <w:jc w:val="both"/>
        <w:rPr>
          <w:sz w:val="28"/>
          <w:szCs w:val="28"/>
        </w:rPr>
      </w:pPr>
      <w:r w:rsidRPr="009B49F9">
        <w:rPr>
          <w:sz w:val="28"/>
          <w:szCs w:val="28"/>
        </w:rPr>
        <w:t>În ultimul pas înainte de a obţine coeficientul de securitate pentru relaţia "informaţie- grup de utilizatori", analizăm numărul de persoane din grupul de utilizatori şi disponibilitatea lui la acceslul la internet. Toţi aceşti parametri afectează securitatea informaţiilor;</w:t>
      </w:r>
    </w:p>
    <w:p w:rsidR="000F43B0" w:rsidRPr="009B49F9" w:rsidRDefault="000F43B0" w:rsidP="00804B6C">
      <w:pPr>
        <w:pStyle w:val="ListParagraph"/>
        <w:spacing w:after="200"/>
        <w:ind w:left="0" w:firstLine="709"/>
        <w:jc w:val="both"/>
        <w:rPr>
          <w:sz w:val="28"/>
          <w:szCs w:val="28"/>
        </w:rPr>
      </w:pPr>
      <w:r w:rsidRPr="009B49F9">
        <w:rPr>
          <w:sz w:val="28"/>
          <w:szCs w:val="28"/>
        </w:rPr>
        <w:t>Deci, după ce parcurgem tot algoritmul, noi primim ultimul coeficient de securitate pentru relaţia „informaţie – grup de utilizatori”;</w:t>
      </w:r>
    </w:p>
    <w:p w:rsidR="000F43B0" w:rsidRPr="009B49F9" w:rsidRDefault="000F43B0" w:rsidP="00804B6C">
      <w:pPr>
        <w:pStyle w:val="ListParagraph"/>
        <w:spacing w:after="200"/>
        <w:ind w:left="0" w:firstLine="709"/>
        <w:jc w:val="both"/>
        <w:rPr>
          <w:sz w:val="28"/>
          <w:szCs w:val="28"/>
        </w:rPr>
      </w:pPr>
      <w:r w:rsidRPr="009B49F9">
        <w:rPr>
          <w:sz w:val="28"/>
          <w:szCs w:val="28"/>
        </w:rPr>
        <w:t>În continuare coeficientul obţinut trebuie înmulţit la probabilitatea de bază a realizării ameninţării securităţii informaţionale. Probabilitatea de bază se determină în baza estimărilor experţilor. Grupa de experţi, reieşind din clasele grupurilor de utilizatori, obţinînd acces la resurse, tipuri şi drepturi de acces la informaţii, calculează probabilitatea de bază a realizării riscurilor. Reînmulţind probabilitatea de bază şi coeficientul final de securitate, obţinem probabilitatea finală a realizării riscurilor</w:t>
      </w:r>
      <w:r>
        <w:rPr>
          <w:sz w:val="28"/>
          <w:szCs w:val="28"/>
        </w:rPr>
        <w:t>[22,23]</w:t>
      </w:r>
      <w:r w:rsidRPr="009B49F9">
        <w:rPr>
          <w:sz w:val="28"/>
          <w:szCs w:val="28"/>
        </w:rPr>
        <w:t>.</w:t>
      </w:r>
    </w:p>
    <w:p w:rsidR="000F43B0" w:rsidRPr="009B49F9" w:rsidRDefault="000F43B0" w:rsidP="00804B6C">
      <w:pPr>
        <w:pStyle w:val="ListParagraph"/>
        <w:spacing w:after="200"/>
        <w:ind w:left="0" w:firstLine="709"/>
        <w:jc w:val="both"/>
        <w:rPr>
          <w:sz w:val="28"/>
          <w:szCs w:val="28"/>
        </w:rPr>
      </w:pPr>
      <w:r w:rsidRPr="009B49F9">
        <w:rPr>
          <w:sz w:val="28"/>
          <w:szCs w:val="28"/>
        </w:rPr>
        <w:t>În faza finală sunt determinate valorile probabilităţii impuse de anumite daune aduse de ameninţările şi riscurile acestora la adresa securităţii informaţionale pentru comunicare;</w:t>
      </w:r>
    </w:p>
    <w:p w:rsidR="000F43B0" w:rsidRPr="009B49F9" w:rsidRDefault="000F43B0" w:rsidP="00804B6C">
      <w:pPr>
        <w:pStyle w:val="ListParagraph"/>
        <w:spacing w:after="200"/>
        <w:ind w:left="0" w:firstLine="709"/>
        <w:jc w:val="both"/>
        <w:rPr>
          <w:sz w:val="28"/>
          <w:szCs w:val="28"/>
        </w:rPr>
      </w:pPr>
      <w:r w:rsidRPr="009B49F9">
        <w:rPr>
          <w:sz w:val="28"/>
          <w:szCs w:val="28"/>
        </w:rPr>
        <w:t>Pentru a ajunge la riscul pentru tipul de informaţii, trebuie mai întîi să utilizăm următoarea formulă:</w:t>
      </w:r>
    </w:p>
    <w:p w:rsidR="000F43B0" w:rsidRDefault="000F43B0" w:rsidP="00804B6C">
      <w:pPr>
        <w:pStyle w:val="ListParagraph"/>
        <w:jc w:val="right"/>
        <w:rPr>
          <w:sz w:val="28"/>
          <w:szCs w:val="28"/>
        </w:rPr>
      </w:pPr>
      <w:r w:rsidRPr="009B49F9">
        <w:rPr>
          <w:sz w:val="28"/>
          <w:szCs w:val="28"/>
        </w:rPr>
        <w:fldChar w:fldCharType="begin"/>
      </w:r>
      <w:r w:rsidRPr="009B49F9">
        <w:rPr>
          <w:sz w:val="28"/>
          <w:szCs w:val="28"/>
        </w:rPr>
        <w:instrText xml:space="preserve"> QUOTE </w:instrText>
      </w:r>
      <w:r w:rsidR="005420E0">
        <w:rPr>
          <w:sz w:val="28"/>
          <w:szCs w:val="28"/>
        </w:rPr>
        <w:pict>
          <v:shape id="_x0000_i1063" type="#_x0000_t75" style="width:133.35pt;height:35.05pt" equationxml="&lt;">
            <v:imagedata r:id="rId48" o:title="" chromakey="white"/>
          </v:shape>
        </w:pict>
      </w:r>
      <w:r w:rsidRPr="009B49F9">
        <w:rPr>
          <w:sz w:val="28"/>
          <w:szCs w:val="28"/>
        </w:rPr>
        <w:fldChar w:fldCharType="separate"/>
      </w:r>
      <w:r w:rsidR="005420E0">
        <w:rPr>
          <w:sz w:val="28"/>
          <w:szCs w:val="28"/>
        </w:rPr>
        <w:pict>
          <v:shape id="_x0000_i1064" type="#_x0000_t75" style="width:133.35pt;height:35.05pt" equationxml="&lt;">
            <v:imagedata r:id="rId48" o:title="" chromakey="white"/>
          </v:shape>
        </w:pict>
      </w:r>
      <w:r w:rsidRPr="009B49F9">
        <w:rPr>
          <w:sz w:val="28"/>
          <w:szCs w:val="28"/>
        </w:rPr>
        <w:fldChar w:fldCharType="end"/>
      </w:r>
      <w:r w:rsidRPr="009B49F9">
        <w:rPr>
          <w:sz w:val="28"/>
          <w:szCs w:val="28"/>
        </w:rPr>
        <w:t xml:space="preserve">    </w:t>
      </w:r>
      <w:r>
        <w:rPr>
          <w:sz w:val="28"/>
          <w:szCs w:val="28"/>
        </w:rPr>
        <w:t xml:space="preserve">                              (3</w:t>
      </w:r>
      <w:r w:rsidRPr="009B49F9">
        <w:rPr>
          <w:sz w:val="28"/>
          <w:szCs w:val="28"/>
        </w:rPr>
        <w:t>.4)</w:t>
      </w:r>
    </w:p>
    <w:p w:rsidR="000F43B0" w:rsidRPr="009B49F9" w:rsidRDefault="000F43B0" w:rsidP="00804B6C">
      <w:pPr>
        <w:pStyle w:val="ListParagraph"/>
        <w:jc w:val="right"/>
        <w:rPr>
          <w:sz w:val="28"/>
          <w:szCs w:val="28"/>
        </w:rPr>
      </w:pPr>
    </w:p>
    <w:p w:rsidR="000F43B0" w:rsidRPr="009B49F9" w:rsidRDefault="000F43B0" w:rsidP="00804B6C">
      <w:pPr>
        <w:pStyle w:val="ListParagraph"/>
        <w:jc w:val="both"/>
        <w:rPr>
          <w:sz w:val="28"/>
          <w:szCs w:val="28"/>
        </w:rPr>
      </w:pPr>
      <w:r w:rsidRPr="009B49F9">
        <w:rPr>
          <w:sz w:val="28"/>
          <w:szCs w:val="28"/>
        </w:rPr>
        <w:t>unde:</w:t>
      </w:r>
    </w:p>
    <w:p w:rsidR="000F43B0" w:rsidRPr="009B49F9" w:rsidRDefault="000F43B0" w:rsidP="00804B6C">
      <w:pPr>
        <w:pStyle w:val="ListParagraph"/>
        <w:jc w:val="both"/>
        <w:rPr>
          <w:sz w:val="28"/>
          <w:szCs w:val="28"/>
        </w:rPr>
      </w:pPr>
      <w:r w:rsidRPr="009B49F9">
        <w:rPr>
          <w:sz w:val="28"/>
          <w:szCs w:val="28"/>
        </w:rPr>
        <w:fldChar w:fldCharType="begin"/>
      </w:r>
      <w:r w:rsidRPr="009B49F9">
        <w:rPr>
          <w:sz w:val="28"/>
          <w:szCs w:val="28"/>
        </w:rPr>
        <w:instrText xml:space="preserve"> QUOTE </w:instrText>
      </w:r>
      <w:r w:rsidR="005420E0">
        <w:rPr>
          <w:position w:val="-11"/>
          <w:sz w:val="28"/>
          <w:szCs w:val="28"/>
        </w:rPr>
        <w:pict>
          <v:shape id="_x0000_i1065" type="#_x0000_t75" style="width:25.05pt;height:18.8pt" equationxml="&lt;">
            <v:imagedata r:id="rId49" o:title="" chromakey="white"/>
          </v:shape>
        </w:pict>
      </w:r>
      <w:r w:rsidRPr="009B49F9">
        <w:rPr>
          <w:sz w:val="28"/>
          <w:szCs w:val="28"/>
        </w:rPr>
        <w:fldChar w:fldCharType="separate"/>
      </w:r>
      <w:r w:rsidR="005420E0">
        <w:rPr>
          <w:position w:val="-11"/>
          <w:sz w:val="28"/>
          <w:szCs w:val="28"/>
        </w:rPr>
        <w:pict>
          <v:shape id="_x0000_i1066" type="#_x0000_t75" style="width:25.05pt;height:18.8pt" equationxml="&lt;">
            <v:imagedata r:id="rId49" o:title="" chromakey="white"/>
          </v:shape>
        </w:pict>
      </w:r>
      <w:r w:rsidRPr="009B49F9">
        <w:rPr>
          <w:sz w:val="28"/>
          <w:szCs w:val="28"/>
        </w:rPr>
        <w:fldChar w:fldCharType="end"/>
      </w:r>
      <w:r w:rsidRPr="009B49F9">
        <w:rPr>
          <w:sz w:val="28"/>
          <w:szCs w:val="28"/>
        </w:rPr>
        <w:t xml:space="preserve"> = probabilitatea realizării riscului pentru tipurile de informaţii;</w:t>
      </w:r>
    </w:p>
    <w:p w:rsidR="000F43B0" w:rsidRPr="009B49F9" w:rsidRDefault="000F43B0" w:rsidP="00804B6C">
      <w:pPr>
        <w:pStyle w:val="ListParagraph"/>
        <w:jc w:val="both"/>
        <w:rPr>
          <w:sz w:val="28"/>
          <w:szCs w:val="28"/>
        </w:rPr>
      </w:pPr>
      <w:r w:rsidRPr="009B49F9">
        <w:rPr>
          <w:sz w:val="28"/>
          <w:szCs w:val="28"/>
        </w:rPr>
        <w:fldChar w:fldCharType="begin"/>
      </w:r>
      <w:r w:rsidRPr="009B49F9">
        <w:rPr>
          <w:sz w:val="28"/>
          <w:szCs w:val="28"/>
        </w:rPr>
        <w:instrText xml:space="preserve"> QUOTE </w:instrText>
      </w:r>
      <w:r w:rsidR="005420E0">
        <w:rPr>
          <w:position w:val="-11"/>
          <w:sz w:val="28"/>
          <w:szCs w:val="28"/>
        </w:rPr>
        <w:pict>
          <v:shape id="_x0000_i1067" type="#_x0000_t75" style="width:26.9pt;height:18.8pt" equationxml="&lt;">
            <v:imagedata r:id="rId50" o:title="" chromakey="white"/>
          </v:shape>
        </w:pict>
      </w:r>
      <w:r w:rsidRPr="009B49F9">
        <w:rPr>
          <w:sz w:val="28"/>
          <w:szCs w:val="28"/>
        </w:rPr>
        <w:fldChar w:fldCharType="separate"/>
      </w:r>
      <w:r w:rsidR="005420E0">
        <w:rPr>
          <w:position w:val="-11"/>
          <w:sz w:val="28"/>
          <w:szCs w:val="28"/>
        </w:rPr>
        <w:pict>
          <v:shape id="_x0000_i1068" type="#_x0000_t75" style="width:26.9pt;height:18.8pt" equationxml="&lt;">
            <v:imagedata r:id="rId50" o:title="" chromakey="white"/>
          </v:shape>
        </w:pict>
      </w:r>
      <w:r w:rsidRPr="009B49F9">
        <w:rPr>
          <w:sz w:val="28"/>
          <w:szCs w:val="28"/>
        </w:rPr>
        <w:fldChar w:fldCharType="end"/>
      </w:r>
      <w:r w:rsidRPr="009B49F9">
        <w:rPr>
          <w:sz w:val="28"/>
          <w:szCs w:val="28"/>
        </w:rPr>
        <w:t xml:space="preserve"> = probabilitatea de realizare a riscurilor pentru relaţia „informaţie – grup de utilizatori”;</w:t>
      </w:r>
    </w:p>
    <w:p w:rsidR="000F43B0" w:rsidRPr="009B49F9" w:rsidRDefault="000F43B0" w:rsidP="00804B6C">
      <w:pPr>
        <w:pStyle w:val="ListParagraph"/>
        <w:jc w:val="both"/>
        <w:rPr>
          <w:sz w:val="28"/>
          <w:szCs w:val="28"/>
        </w:rPr>
      </w:pPr>
      <w:r w:rsidRPr="009B49F9">
        <w:rPr>
          <w:sz w:val="28"/>
          <w:szCs w:val="28"/>
        </w:rPr>
        <w:fldChar w:fldCharType="begin"/>
      </w:r>
      <w:r w:rsidRPr="009B49F9">
        <w:rPr>
          <w:sz w:val="28"/>
          <w:szCs w:val="28"/>
        </w:rPr>
        <w:instrText xml:space="preserve"> QUOTE </w:instrText>
      </w:r>
      <w:r w:rsidR="005420E0">
        <w:rPr>
          <w:position w:val="-6"/>
          <w:sz w:val="28"/>
          <w:szCs w:val="28"/>
        </w:rPr>
        <w:pict>
          <v:shape id="_x0000_i1069" type="#_x0000_t75" style="width:8.15pt;height:18.15pt" equationxml="&lt;">
            <v:imagedata r:id="rId51" o:title="" chromakey="white"/>
          </v:shape>
        </w:pict>
      </w:r>
      <w:r w:rsidRPr="009B49F9">
        <w:rPr>
          <w:sz w:val="28"/>
          <w:szCs w:val="28"/>
        </w:rPr>
        <w:fldChar w:fldCharType="separate"/>
      </w:r>
      <w:r w:rsidR="005420E0">
        <w:rPr>
          <w:position w:val="-6"/>
          <w:sz w:val="28"/>
          <w:szCs w:val="28"/>
        </w:rPr>
        <w:pict>
          <v:shape id="_x0000_i1070" type="#_x0000_t75" style="width:8.15pt;height:18.15pt" equationxml="&lt;">
            <v:imagedata r:id="rId51" o:title="" chromakey="white"/>
          </v:shape>
        </w:pict>
      </w:r>
      <w:r w:rsidRPr="009B49F9">
        <w:rPr>
          <w:sz w:val="28"/>
          <w:szCs w:val="28"/>
        </w:rPr>
        <w:fldChar w:fldCharType="end"/>
      </w:r>
      <w:r w:rsidRPr="009B49F9">
        <w:rPr>
          <w:sz w:val="28"/>
          <w:szCs w:val="28"/>
        </w:rPr>
        <w:t xml:space="preserve"> = cantitatea grupurilor de utilizatori;</w:t>
      </w:r>
    </w:p>
    <w:p w:rsidR="000F43B0" w:rsidRPr="009B49F9" w:rsidRDefault="000F43B0" w:rsidP="00804B6C">
      <w:pPr>
        <w:pStyle w:val="ListParagraph"/>
        <w:spacing w:after="200"/>
        <w:ind w:left="709"/>
        <w:jc w:val="both"/>
        <w:rPr>
          <w:sz w:val="28"/>
          <w:szCs w:val="28"/>
        </w:rPr>
      </w:pPr>
      <w:r w:rsidRPr="009B49F9">
        <w:rPr>
          <w:sz w:val="28"/>
          <w:szCs w:val="28"/>
        </w:rPr>
        <w:t>Apoi probabilitatea pentru informaţii obţinută înmulţim la daunele realizate de ameninţări, obţinînd în acest mod riscul de la realizarea ameninţării pentru informaţie;</w:t>
      </w:r>
    </w:p>
    <w:p w:rsidR="000F43B0" w:rsidRPr="009B49F9" w:rsidRDefault="000F43B0" w:rsidP="00804B6C">
      <w:pPr>
        <w:pStyle w:val="ListParagraph"/>
        <w:spacing w:after="200"/>
        <w:ind w:left="709"/>
        <w:jc w:val="both"/>
        <w:rPr>
          <w:sz w:val="28"/>
          <w:szCs w:val="28"/>
        </w:rPr>
      </w:pPr>
      <w:r w:rsidRPr="009B49F9">
        <w:rPr>
          <w:sz w:val="28"/>
          <w:szCs w:val="28"/>
        </w:rPr>
        <w:t>tipurile de informaţii.</w:t>
      </w:r>
    </w:p>
    <w:p w:rsidR="000F43B0" w:rsidRPr="009B49F9" w:rsidRDefault="000F43B0" w:rsidP="00804B6C">
      <w:pPr>
        <w:pStyle w:val="ListParagraph"/>
        <w:spacing w:after="200"/>
        <w:ind w:left="349"/>
        <w:jc w:val="both"/>
        <w:rPr>
          <w:sz w:val="28"/>
          <w:szCs w:val="28"/>
        </w:rPr>
      </w:pPr>
    </w:p>
    <w:p w:rsidR="000F43B0" w:rsidRPr="009B49F9" w:rsidRDefault="000F43B0" w:rsidP="00804B6C">
      <w:pPr>
        <w:rPr>
          <w:b/>
          <w:sz w:val="28"/>
          <w:szCs w:val="28"/>
        </w:rPr>
      </w:pPr>
      <w:r w:rsidRPr="009B49F9">
        <w:rPr>
          <w:b/>
          <w:sz w:val="28"/>
          <w:szCs w:val="28"/>
        </w:rPr>
        <w:t>Calcularea riscului privind ameninţarea accesibilităţii</w:t>
      </w:r>
    </w:p>
    <w:p w:rsidR="000F43B0" w:rsidRPr="009B49F9" w:rsidRDefault="000F43B0" w:rsidP="00804B6C">
      <w:pPr>
        <w:rPr>
          <w:b/>
          <w:sz w:val="28"/>
          <w:szCs w:val="28"/>
        </w:rPr>
      </w:pPr>
    </w:p>
    <w:p w:rsidR="000F43B0" w:rsidRPr="009B49F9" w:rsidRDefault="000F43B0" w:rsidP="00804B6C">
      <w:pPr>
        <w:ind w:firstLine="709"/>
        <w:rPr>
          <w:sz w:val="28"/>
          <w:szCs w:val="28"/>
        </w:rPr>
      </w:pPr>
      <w:r w:rsidRPr="009B49F9">
        <w:rPr>
          <w:sz w:val="28"/>
          <w:szCs w:val="28"/>
        </w:rPr>
        <w:t>În etapa finală, valoarea primită de probabilitatea finala a daunelor impuse privind punerea în aplicare a ameninţărilor şi a riscurilor primim date despre  noi ameninţări la adresa securităţii datelor pentru relaţia "informaţii – grup de utilizatori".</w:t>
      </w:r>
    </w:p>
    <w:p w:rsidR="000F43B0" w:rsidRPr="009B49F9" w:rsidRDefault="000F43B0" w:rsidP="00804B6C">
      <w:pPr>
        <w:rPr>
          <w:sz w:val="28"/>
          <w:szCs w:val="28"/>
        </w:rPr>
      </w:pPr>
      <w:r w:rsidRPr="009B49F9">
        <w:rPr>
          <w:sz w:val="28"/>
          <w:szCs w:val="28"/>
        </w:rPr>
        <w:t>Deci:</w:t>
      </w:r>
    </w:p>
    <w:p w:rsidR="000F43B0" w:rsidRPr="009B49F9" w:rsidRDefault="000F43B0" w:rsidP="00804B6C">
      <w:pPr>
        <w:pStyle w:val="ListParagraph"/>
        <w:spacing w:after="200"/>
        <w:ind w:left="0" w:firstLine="360"/>
        <w:jc w:val="both"/>
        <w:rPr>
          <w:sz w:val="28"/>
          <w:szCs w:val="28"/>
        </w:rPr>
      </w:pPr>
      <w:r w:rsidRPr="009B49F9">
        <w:rPr>
          <w:sz w:val="28"/>
          <w:szCs w:val="28"/>
        </w:rPr>
        <w:t>La prima etapă determinăm timpul de nefuncţionare pentru informaţii;</w:t>
      </w:r>
    </w:p>
    <w:p w:rsidR="000F43B0" w:rsidRPr="009B49F9" w:rsidRDefault="000F43B0" w:rsidP="00804B6C">
      <w:pPr>
        <w:pStyle w:val="ListParagraph"/>
        <w:spacing w:after="200"/>
        <w:ind w:left="0" w:firstLine="360"/>
        <w:jc w:val="both"/>
        <w:rPr>
          <w:sz w:val="28"/>
          <w:szCs w:val="28"/>
        </w:rPr>
      </w:pPr>
      <w:r w:rsidRPr="009B49F9">
        <w:rPr>
          <w:sz w:val="28"/>
          <w:szCs w:val="28"/>
        </w:rPr>
        <w:t>În continuare este nevoie de a calcula coeficientul securităţii pentru relaţia „informaţie – grup utilizatori”. Pentru ameninţarea accesibilităţii, coeficientul securităţii se determină luînd în consideraţie dreptul de acces a grupului de utilizatori la informaţie şi resursele rezervate;</w:t>
      </w:r>
    </w:p>
    <w:p w:rsidR="000F43B0" w:rsidRPr="009B49F9" w:rsidRDefault="000F43B0" w:rsidP="00804B6C">
      <w:pPr>
        <w:pStyle w:val="ListParagraph"/>
        <w:spacing w:after="200"/>
        <w:ind w:left="0" w:firstLine="360"/>
        <w:jc w:val="both"/>
        <w:rPr>
          <w:sz w:val="28"/>
          <w:szCs w:val="28"/>
        </w:rPr>
      </w:pPr>
      <w:r w:rsidRPr="009B49F9">
        <w:rPr>
          <w:sz w:val="28"/>
          <w:szCs w:val="28"/>
        </w:rPr>
        <w:t>La fel ca şi pentru ameninţările încălcării confidenţialităţii şi accesibilităţii, programele antivirus sunt o resursă specială pentru siguranţă;</w:t>
      </w:r>
    </w:p>
    <w:p w:rsidR="000F43B0" w:rsidRPr="009B49F9" w:rsidRDefault="000F43B0" w:rsidP="00804B6C">
      <w:pPr>
        <w:pStyle w:val="ListParagraph"/>
        <w:spacing w:after="200"/>
        <w:ind w:left="0" w:firstLine="360"/>
        <w:jc w:val="both"/>
        <w:rPr>
          <w:sz w:val="28"/>
          <w:szCs w:val="28"/>
        </w:rPr>
      </w:pPr>
      <w:r w:rsidRPr="009B49F9">
        <w:rPr>
          <w:sz w:val="28"/>
          <w:szCs w:val="28"/>
        </w:rPr>
        <w:t>Impunînd coeficientul de siguranţă a timpului de nefuncţionare a informaţiei, obţinem timpul de nefuncţionare a informaţiei, luînd în consideraţie resursele de siguranţă a informaţiei. Se calculează în ore pe an;</w:t>
      </w:r>
    </w:p>
    <w:p w:rsidR="000F43B0" w:rsidRPr="009B49F9" w:rsidRDefault="000F43B0" w:rsidP="00804B6C">
      <w:pPr>
        <w:pStyle w:val="ListParagraph"/>
        <w:spacing w:after="200"/>
        <w:ind w:left="0" w:firstLine="360"/>
        <w:jc w:val="both"/>
        <w:rPr>
          <w:sz w:val="28"/>
          <w:szCs w:val="28"/>
        </w:rPr>
      </w:pPr>
      <w:r w:rsidRPr="009B49F9">
        <w:rPr>
          <w:sz w:val="28"/>
          <w:szCs w:val="28"/>
        </w:rPr>
        <w:t>Parametru specific pentru relaţia „informaţie – grup utilizatori” – timpul de nefuncţionare pentru unităţile de reţea. Accesul la resursa îl poate avea diferite grupe de utilizatori, utilizînd diferite unităţi de reţea. Pentru unitatea de reţea, timpul de nefuncţionare îl indică proprietarul sistemului informatic. Timpul de nefuncţionare a unităţii de reţea se sumează cu timpul de nefuncţionare a informaţiei, obţinute în urma aplicării algoritmului. În acest fel obţinem timpul de nefuncţionare final în relaşia „informaţie – grup utilizatori”;</w:t>
      </w:r>
    </w:p>
    <w:p w:rsidR="000F43B0" w:rsidRPr="009B49F9" w:rsidRDefault="000F43B0" w:rsidP="00804B6C">
      <w:pPr>
        <w:pStyle w:val="ListParagraph"/>
        <w:spacing w:after="200"/>
        <w:ind w:left="0" w:firstLine="360"/>
        <w:jc w:val="both"/>
        <w:rPr>
          <w:sz w:val="28"/>
          <w:szCs w:val="28"/>
        </w:rPr>
      </w:pPr>
      <w:r w:rsidRPr="009B49F9">
        <w:rPr>
          <w:sz w:val="28"/>
          <w:szCs w:val="28"/>
        </w:rPr>
        <w:t>Valoare timpului de nefuncţionare pentru informaţie, luînd în considerare toate grupurile de utilizatori, ce au acces la ea, se calculează după următoarea formulă:</w:t>
      </w:r>
    </w:p>
    <w:p w:rsidR="000F43B0" w:rsidRPr="009B49F9" w:rsidRDefault="000F43B0" w:rsidP="00804B6C">
      <w:pPr>
        <w:jc w:val="right"/>
        <w:rPr>
          <w:sz w:val="28"/>
          <w:szCs w:val="28"/>
        </w:rPr>
      </w:pPr>
      <w:r w:rsidRPr="009B49F9">
        <w:rPr>
          <w:sz w:val="28"/>
          <w:szCs w:val="28"/>
        </w:rPr>
        <w:fldChar w:fldCharType="begin"/>
      </w:r>
      <w:r w:rsidRPr="009B49F9">
        <w:rPr>
          <w:sz w:val="28"/>
          <w:szCs w:val="28"/>
        </w:rPr>
        <w:instrText xml:space="preserve"> QUOTE </w:instrText>
      </w:r>
      <w:r w:rsidR="005F72AB">
        <w:rPr>
          <w:sz w:val="28"/>
          <w:szCs w:val="28"/>
        </w:rPr>
        <w:pict>
          <v:shape id="_x0000_i1071" type="#_x0000_t75" style="width:194.1pt;height:37.55pt" equationxml="&lt;">
            <v:imagedata r:id="rId52" o:title="" chromakey="white"/>
          </v:shape>
        </w:pict>
      </w:r>
      <w:r w:rsidRPr="009B49F9">
        <w:rPr>
          <w:sz w:val="28"/>
          <w:szCs w:val="28"/>
        </w:rPr>
        <w:fldChar w:fldCharType="separate"/>
      </w:r>
      <w:r w:rsidR="005F72AB">
        <w:rPr>
          <w:sz w:val="28"/>
          <w:szCs w:val="28"/>
        </w:rPr>
        <w:pict>
          <v:shape id="_x0000_i1072" type="#_x0000_t75" style="width:194.1pt;height:37.55pt" equationxml="&lt;">
            <v:imagedata r:id="rId52" o:title="" chromakey="white"/>
          </v:shape>
        </w:pict>
      </w:r>
      <w:r w:rsidRPr="009B49F9">
        <w:rPr>
          <w:sz w:val="28"/>
          <w:szCs w:val="28"/>
        </w:rPr>
        <w:fldChar w:fldCharType="end"/>
      </w:r>
      <w:r>
        <w:rPr>
          <w:sz w:val="28"/>
          <w:szCs w:val="28"/>
        </w:rPr>
        <w:t xml:space="preserve">                              (3</w:t>
      </w:r>
      <w:r w:rsidRPr="009B49F9">
        <w:rPr>
          <w:sz w:val="28"/>
          <w:szCs w:val="28"/>
        </w:rPr>
        <w:t>.5)</w:t>
      </w:r>
    </w:p>
    <w:p w:rsidR="000F43B0" w:rsidRPr="009B49F9" w:rsidRDefault="000F43B0" w:rsidP="00804B6C">
      <w:pPr>
        <w:rPr>
          <w:sz w:val="28"/>
          <w:szCs w:val="28"/>
        </w:rPr>
      </w:pPr>
      <w:r w:rsidRPr="009B49F9">
        <w:rPr>
          <w:sz w:val="28"/>
          <w:szCs w:val="28"/>
        </w:rPr>
        <w:t>unde:</w:t>
      </w:r>
    </w:p>
    <w:p w:rsidR="000F43B0" w:rsidRPr="009B49F9" w:rsidRDefault="000F43B0" w:rsidP="00804B6C">
      <w:pPr>
        <w:rPr>
          <w:sz w:val="28"/>
          <w:szCs w:val="28"/>
        </w:rPr>
      </w:pPr>
      <w:r w:rsidRPr="009B49F9">
        <w:rPr>
          <w:sz w:val="28"/>
          <w:szCs w:val="28"/>
        </w:rPr>
        <w:fldChar w:fldCharType="begin"/>
      </w:r>
      <w:r w:rsidRPr="009B49F9">
        <w:rPr>
          <w:sz w:val="28"/>
          <w:szCs w:val="28"/>
        </w:rPr>
        <w:instrText xml:space="preserve"> QUOTE </w:instrText>
      </w:r>
      <w:r w:rsidR="005420E0">
        <w:rPr>
          <w:position w:val="-11"/>
          <w:sz w:val="28"/>
          <w:szCs w:val="28"/>
        </w:rPr>
        <w:pict>
          <v:shape id="_x0000_i1073" type="#_x0000_t75" style="width:23.15pt;height:18.8pt" equationxml="&lt;">
            <v:imagedata r:id="rId53" o:title="" chromakey="white"/>
          </v:shape>
        </w:pict>
      </w:r>
      <w:r w:rsidRPr="009B49F9">
        <w:rPr>
          <w:sz w:val="28"/>
          <w:szCs w:val="28"/>
        </w:rPr>
        <w:fldChar w:fldCharType="separate"/>
      </w:r>
      <w:r w:rsidR="005420E0">
        <w:rPr>
          <w:position w:val="-11"/>
          <w:sz w:val="28"/>
          <w:szCs w:val="28"/>
        </w:rPr>
        <w:pict>
          <v:shape id="_x0000_i1074" type="#_x0000_t75" style="width:23.15pt;height:18.8pt" equationxml="&lt;">
            <v:imagedata r:id="rId53" o:title="" chromakey="white"/>
          </v:shape>
        </w:pict>
      </w:r>
      <w:r w:rsidRPr="009B49F9">
        <w:rPr>
          <w:sz w:val="28"/>
          <w:szCs w:val="28"/>
        </w:rPr>
        <w:fldChar w:fldCharType="end"/>
      </w:r>
      <w:r w:rsidRPr="009B49F9">
        <w:rPr>
          <w:sz w:val="28"/>
          <w:szCs w:val="28"/>
        </w:rPr>
        <w:t xml:space="preserve"> – timpul de nefuncţionare pentru informaţie</w:t>
      </w:r>
    </w:p>
    <w:p w:rsidR="000F43B0" w:rsidRPr="009B49F9" w:rsidRDefault="000F43B0" w:rsidP="00804B6C">
      <w:pPr>
        <w:rPr>
          <w:sz w:val="28"/>
          <w:szCs w:val="28"/>
        </w:rPr>
      </w:pPr>
      <w:r w:rsidRPr="009B49F9">
        <w:rPr>
          <w:sz w:val="28"/>
          <w:szCs w:val="28"/>
        </w:rPr>
        <w:fldChar w:fldCharType="begin"/>
      </w:r>
      <w:r w:rsidRPr="009B49F9">
        <w:rPr>
          <w:sz w:val="28"/>
          <w:szCs w:val="28"/>
        </w:rPr>
        <w:instrText xml:space="preserve"> QUOTE </w:instrText>
      </w:r>
      <w:r w:rsidR="005420E0">
        <w:rPr>
          <w:position w:val="-6"/>
          <w:sz w:val="28"/>
          <w:szCs w:val="28"/>
        </w:rPr>
        <w:pict>
          <v:shape id="_x0000_i1075" type="#_x0000_t75" style="width:28.8pt;height:18.15pt" equationxml="&lt;">
            <v:imagedata r:id="rId54" o:title="" chromakey="white"/>
          </v:shape>
        </w:pict>
      </w:r>
      <w:r w:rsidRPr="009B49F9">
        <w:rPr>
          <w:sz w:val="28"/>
          <w:szCs w:val="28"/>
        </w:rPr>
        <w:fldChar w:fldCharType="separate"/>
      </w:r>
      <w:r w:rsidR="005420E0">
        <w:rPr>
          <w:position w:val="-6"/>
          <w:sz w:val="28"/>
          <w:szCs w:val="28"/>
        </w:rPr>
        <w:pict>
          <v:shape id="_x0000_i1076" type="#_x0000_t75" style="width:27.55pt;height:18.15pt" equationxml="&lt;">
            <v:imagedata r:id="rId54" o:title="" chromakey="white"/>
          </v:shape>
        </w:pict>
      </w:r>
      <w:r w:rsidRPr="009B49F9">
        <w:rPr>
          <w:sz w:val="28"/>
          <w:szCs w:val="28"/>
        </w:rPr>
        <w:fldChar w:fldCharType="end"/>
      </w:r>
      <w:r w:rsidRPr="009B49F9">
        <w:rPr>
          <w:sz w:val="28"/>
          <w:szCs w:val="28"/>
        </w:rPr>
        <w:t xml:space="preserve"> – timpul de nefuncţionare critic maximal</w:t>
      </w:r>
    </w:p>
    <w:p w:rsidR="000F43B0" w:rsidRPr="009B49F9" w:rsidRDefault="000F43B0" w:rsidP="00804B6C">
      <w:pPr>
        <w:rPr>
          <w:sz w:val="28"/>
          <w:szCs w:val="28"/>
        </w:rPr>
      </w:pPr>
      <w:r w:rsidRPr="009B49F9">
        <w:rPr>
          <w:sz w:val="28"/>
          <w:szCs w:val="28"/>
        </w:rPr>
        <w:fldChar w:fldCharType="begin"/>
      </w:r>
      <w:r w:rsidRPr="009B49F9">
        <w:rPr>
          <w:sz w:val="28"/>
          <w:szCs w:val="28"/>
        </w:rPr>
        <w:instrText xml:space="preserve"> QUOTE </w:instrText>
      </w:r>
      <w:r w:rsidR="005420E0">
        <w:rPr>
          <w:position w:val="-11"/>
          <w:sz w:val="28"/>
          <w:szCs w:val="28"/>
        </w:rPr>
        <w:pict>
          <v:shape id="_x0000_i1077" type="#_x0000_t75" style="width:26.3pt;height:18.8pt" equationxml="&lt;">
            <v:imagedata r:id="rId55" o:title="" chromakey="white"/>
          </v:shape>
        </w:pict>
      </w:r>
      <w:r w:rsidRPr="009B49F9">
        <w:rPr>
          <w:sz w:val="28"/>
          <w:szCs w:val="28"/>
        </w:rPr>
        <w:fldChar w:fldCharType="separate"/>
      </w:r>
      <w:r w:rsidR="005420E0">
        <w:rPr>
          <w:position w:val="-11"/>
          <w:sz w:val="28"/>
          <w:szCs w:val="28"/>
        </w:rPr>
        <w:pict>
          <v:shape id="_x0000_i1078" type="#_x0000_t75" style="width:25.05pt;height:18.8pt" equationxml="&lt;">
            <v:imagedata r:id="rId55" o:title="" chromakey="white"/>
          </v:shape>
        </w:pict>
      </w:r>
      <w:r w:rsidRPr="009B49F9">
        <w:rPr>
          <w:sz w:val="28"/>
          <w:szCs w:val="28"/>
        </w:rPr>
        <w:fldChar w:fldCharType="end"/>
      </w:r>
      <w:r w:rsidRPr="009B49F9">
        <w:rPr>
          <w:sz w:val="28"/>
          <w:szCs w:val="28"/>
        </w:rPr>
        <w:t xml:space="preserve"> – timpul de nefuncţionare pentru relaţia „informaţie – grup utilizatori”</w:t>
      </w:r>
    </w:p>
    <w:p w:rsidR="000F43B0" w:rsidRPr="009B49F9" w:rsidRDefault="000F43B0" w:rsidP="00804B6C">
      <w:pPr>
        <w:rPr>
          <w:sz w:val="28"/>
          <w:szCs w:val="28"/>
        </w:rPr>
      </w:pPr>
      <w:r w:rsidRPr="009B49F9">
        <w:rPr>
          <w:sz w:val="28"/>
          <w:szCs w:val="28"/>
        </w:rPr>
        <w:t>n – cantitatea de grupuri de utilizatori</w:t>
      </w:r>
    </w:p>
    <w:p w:rsidR="000F43B0" w:rsidRPr="009B49F9" w:rsidRDefault="000F43B0" w:rsidP="00804B6C">
      <w:pPr>
        <w:pStyle w:val="ListParagraph"/>
        <w:spacing w:after="200"/>
        <w:ind w:left="360" w:firstLine="349"/>
        <w:jc w:val="both"/>
        <w:rPr>
          <w:sz w:val="28"/>
          <w:szCs w:val="28"/>
        </w:rPr>
      </w:pPr>
      <w:r w:rsidRPr="009B49F9">
        <w:rPr>
          <w:sz w:val="28"/>
          <w:szCs w:val="28"/>
        </w:rPr>
        <w:t>Daunele pentru ameninţările accesibilităţii se stabilesc în ore. Înmulţind timpul de nefuncţionare final şi daunele de la realizarea ameninţării, obţinem riscul realizării ameninţării accesibilităţii pentru relaţia „informaţie – grup utilizatori”.</w:t>
      </w:r>
    </w:p>
    <w:p w:rsidR="000F43B0" w:rsidRPr="009B49F9" w:rsidRDefault="000F43B0" w:rsidP="00804B6C">
      <w:pPr>
        <w:rPr>
          <w:b/>
          <w:sz w:val="28"/>
          <w:szCs w:val="28"/>
        </w:rPr>
      </w:pPr>
      <w:r w:rsidRPr="009B49F9">
        <w:rPr>
          <w:b/>
          <w:sz w:val="28"/>
          <w:szCs w:val="28"/>
        </w:rPr>
        <w:t>Rezultatul algoritmului</w:t>
      </w:r>
    </w:p>
    <w:p w:rsidR="000F43B0" w:rsidRPr="009B49F9" w:rsidRDefault="000F43B0" w:rsidP="00804B6C">
      <w:pPr>
        <w:rPr>
          <w:b/>
          <w:sz w:val="28"/>
          <w:szCs w:val="28"/>
        </w:rPr>
      </w:pPr>
    </w:p>
    <w:p w:rsidR="000F43B0" w:rsidRPr="009B49F9" w:rsidRDefault="000F43B0" w:rsidP="00804B6C">
      <w:pPr>
        <w:rPr>
          <w:sz w:val="28"/>
          <w:szCs w:val="28"/>
        </w:rPr>
      </w:pPr>
      <w:r w:rsidRPr="009B49F9">
        <w:rPr>
          <w:sz w:val="28"/>
          <w:szCs w:val="28"/>
        </w:rPr>
        <w:t>În urma prelucrării datelor cu algoritmul obţinem următoarele date:</w:t>
      </w:r>
    </w:p>
    <w:p w:rsidR="000F43B0" w:rsidRPr="009B49F9" w:rsidRDefault="000F43B0" w:rsidP="00804B6C">
      <w:pPr>
        <w:pStyle w:val="ListParagraph"/>
        <w:numPr>
          <w:ilvl w:val="0"/>
          <w:numId w:val="37"/>
        </w:numPr>
        <w:spacing w:after="200"/>
        <w:jc w:val="both"/>
        <w:rPr>
          <w:sz w:val="28"/>
          <w:szCs w:val="28"/>
        </w:rPr>
      </w:pPr>
      <w:r>
        <w:rPr>
          <w:sz w:val="28"/>
          <w:szCs w:val="28"/>
        </w:rPr>
        <w:t>r</w:t>
      </w:r>
      <w:r w:rsidRPr="009B49F9">
        <w:rPr>
          <w:sz w:val="28"/>
          <w:szCs w:val="28"/>
        </w:rPr>
        <w:t>iscul realizării după trei criterii de bază a ameninţărilor pentru tipul de informaţii;</w:t>
      </w:r>
    </w:p>
    <w:p w:rsidR="000F43B0" w:rsidRPr="009B49F9" w:rsidRDefault="000F43B0" w:rsidP="00804B6C">
      <w:pPr>
        <w:pStyle w:val="ListParagraph"/>
        <w:numPr>
          <w:ilvl w:val="0"/>
          <w:numId w:val="37"/>
        </w:numPr>
        <w:spacing w:after="200"/>
        <w:jc w:val="both"/>
        <w:rPr>
          <w:sz w:val="28"/>
          <w:szCs w:val="28"/>
        </w:rPr>
      </w:pPr>
      <w:r>
        <w:rPr>
          <w:sz w:val="28"/>
          <w:szCs w:val="28"/>
        </w:rPr>
        <w:t>r</w:t>
      </w:r>
      <w:r w:rsidRPr="009B49F9">
        <w:rPr>
          <w:sz w:val="28"/>
          <w:szCs w:val="28"/>
        </w:rPr>
        <w:t>iscul realizării după trei criterii de bază a ameninţărilor pentru resurse;</w:t>
      </w:r>
    </w:p>
    <w:p w:rsidR="000F43B0" w:rsidRPr="009B49F9" w:rsidRDefault="000F43B0" w:rsidP="00804B6C">
      <w:pPr>
        <w:pStyle w:val="ListParagraph"/>
        <w:numPr>
          <w:ilvl w:val="0"/>
          <w:numId w:val="37"/>
        </w:numPr>
        <w:spacing w:after="200"/>
        <w:jc w:val="both"/>
        <w:rPr>
          <w:sz w:val="28"/>
          <w:szCs w:val="28"/>
        </w:rPr>
      </w:pPr>
      <w:r>
        <w:rPr>
          <w:sz w:val="28"/>
          <w:szCs w:val="28"/>
        </w:rPr>
        <w:lastRenderedPageBreak/>
        <w:t>r</w:t>
      </w:r>
      <w:r w:rsidRPr="009B49F9">
        <w:rPr>
          <w:sz w:val="28"/>
          <w:szCs w:val="28"/>
        </w:rPr>
        <w:t>iscul realizării sumare a tuturor ameninţărilor pentru resurse;</w:t>
      </w:r>
    </w:p>
    <w:p w:rsidR="000F43B0" w:rsidRPr="009B49F9" w:rsidRDefault="000F43B0" w:rsidP="00804B6C">
      <w:pPr>
        <w:pStyle w:val="ListParagraph"/>
        <w:numPr>
          <w:ilvl w:val="0"/>
          <w:numId w:val="37"/>
        </w:numPr>
        <w:spacing w:after="200"/>
        <w:jc w:val="both"/>
        <w:rPr>
          <w:sz w:val="28"/>
          <w:szCs w:val="28"/>
        </w:rPr>
      </w:pPr>
      <w:r>
        <w:rPr>
          <w:sz w:val="28"/>
          <w:szCs w:val="28"/>
        </w:rPr>
        <w:t>r</w:t>
      </w:r>
      <w:r w:rsidRPr="009B49F9">
        <w:rPr>
          <w:sz w:val="28"/>
          <w:szCs w:val="28"/>
        </w:rPr>
        <w:t>iscul realizării după trei criterii de bază a ameninţărilor asupra sistemului informatic;</w:t>
      </w:r>
    </w:p>
    <w:p w:rsidR="000F43B0" w:rsidRPr="009B49F9" w:rsidRDefault="000F43B0" w:rsidP="00804B6C">
      <w:pPr>
        <w:pStyle w:val="ListParagraph"/>
        <w:numPr>
          <w:ilvl w:val="0"/>
          <w:numId w:val="37"/>
        </w:numPr>
        <w:spacing w:after="200"/>
        <w:jc w:val="both"/>
        <w:rPr>
          <w:sz w:val="28"/>
          <w:szCs w:val="28"/>
        </w:rPr>
      </w:pPr>
      <w:r>
        <w:rPr>
          <w:sz w:val="28"/>
          <w:szCs w:val="28"/>
        </w:rPr>
        <w:t>r</w:t>
      </w:r>
      <w:r w:rsidRPr="009B49F9">
        <w:rPr>
          <w:sz w:val="28"/>
          <w:szCs w:val="28"/>
        </w:rPr>
        <w:t>iscul realizării a tuturor ameninţărilor pentru sistemul informatic.</w:t>
      </w:r>
    </w:p>
    <w:p w:rsidR="000F43B0" w:rsidRPr="009B49F9" w:rsidRDefault="000F43B0" w:rsidP="00804B6C">
      <w:pPr>
        <w:pStyle w:val="ListParagraph"/>
        <w:spacing w:after="200"/>
        <w:jc w:val="both"/>
        <w:rPr>
          <w:sz w:val="28"/>
          <w:szCs w:val="28"/>
        </w:rPr>
      </w:pPr>
    </w:p>
    <w:p w:rsidR="000F43B0" w:rsidRPr="005A5F0D" w:rsidRDefault="000F43B0" w:rsidP="00804B6C">
      <w:pPr>
        <w:pStyle w:val="Heading1"/>
        <w:rPr>
          <w:rFonts w:ascii="Times New Roman" w:hAnsi="Times New Roman"/>
        </w:rPr>
      </w:pPr>
      <w:bookmarkStart w:id="26" w:name="_Toc421093293"/>
      <w:bookmarkStart w:id="27" w:name="_Toc421231437"/>
      <w:bookmarkStart w:id="28" w:name="_Toc421613469"/>
      <w:r w:rsidRPr="005A5F0D">
        <w:rPr>
          <w:rFonts w:ascii="Times New Roman" w:hAnsi="Times New Roman"/>
        </w:rPr>
        <w:t>3.6 Calculul riscului securităţii informaţionale pe baza unui model de flux</w:t>
      </w:r>
      <w:bookmarkEnd w:id="26"/>
      <w:r w:rsidRPr="005A5F0D">
        <w:rPr>
          <w:rFonts w:ascii="Times New Roman" w:hAnsi="Times New Roman"/>
        </w:rPr>
        <w:t xml:space="preserve"> de informaţii Metoda Microsoft</w:t>
      </w:r>
      <w:bookmarkEnd w:id="27"/>
      <w:bookmarkEnd w:id="28"/>
    </w:p>
    <w:p w:rsidR="000F43B0" w:rsidRDefault="000F43B0" w:rsidP="00804B6C">
      <w:pPr>
        <w:ind w:firstLine="708"/>
        <w:rPr>
          <w:rStyle w:val="Heading1Char"/>
          <w:rFonts w:ascii="Times New Roman" w:hAnsi="Times New Roman"/>
          <w:bCs/>
          <w:sz w:val="28"/>
          <w:szCs w:val="28"/>
        </w:rPr>
      </w:pPr>
    </w:p>
    <w:p w:rsidR="000F43B0" w:rsidRPr="0039680C" w:rsidRDefault="000F43B0" w:rsidP="00804B6C">
      <w:pPr>
        <w:ind w:firstLine="708"/>
        <w:rPr>
          <w:rStyle w:val="Normal1Caracter"/>
          <w:sz w:val="28"/>
          <w:szCs w:val="28"/>
        </w:rPr>
      </w:pPr>
      <w:r>
        <w:rPr>
          <w:rStyle w:val="Normal1Caracter"/>
          <w:sz w:val="28"/>
          <w:szCs w:val="28"/>
        </w:rPr>
        <w:t>În tabelul 3</w:t>
      </w:r>
      <w:r w:rsidRPr="0039680C">
        <w:rPr>
          <w:rStyle w:val="Normal1Caracter"/>
          <w:sz w:val="28"/>
          <w:szCs w:val="28"/>
        </w:rPr>
        <w:t>.1 este indicat nivelul de expunere,numerotat de la 1 la 5 și respectiv</w:t>
      </w:r>
      <w:r>
        <w:rPr>
          <w:rStyle w:val="Heading1Char"/>
          <w:rFonts w:ascii="Times New Roman" w:hAnsi="Times New Roman"/>
          <w:b w:val="0"/>
          <w:bCs/>
          <w:sz w:val="28"/>
          <w:szCs w:val="28"/>
        </w:rPr>
        <w:t xml:space="preserve"> </w:t>
      </w:r>
      <w:r w:rsidRPr="0039680C">
        <w:rPr>
          <w:rStyle w:val="Normal1Caracter"/>
          <w:sz w:val="28"/>
          <w:szCs w:val="28"/>
        </w:rPr>
        <w:t>pentru fiecare nivel este indicată o descriere succintă a riscului activului.</w:t>
      </w:r>
    </w:p>
    <w:p w:rsidR="000F43B0" w:rsidRPr="009B49F9" w:rsidRDefault="000F43B0" w:rsidP="00804B6C">
      <w:pPr>
        <w:tabs>
          <w:tab w:val="left" w:pos="13001"/>
          <w:tab w:val="right" w:pos="14400"/>
        </w:tabs>
        <w:rPr>
          <w:sz w:val="28"/>
          <w:szCs w:val="28"/>
        </w:rPr>
      </w:pPr>
    </w:p>
    <w:p w:rsidR="000F43B0" w:rsidRPr="009B49F9" w:rsidRDefault="000F43B0" w:rsidP="00804B6C">
      <w:pPr>
        <w:tabs>
          <w:tab w:val="left" w:pos="13001"/>
          <w:tab w:val="right" w:pos="14400"/>
        </w:tabs>
        <w:rPr>
          <w:sz w:val="28"/>
          <w:szCs w:val="28"/>
        </w:rPr>
      </w:pPr>
      <w:r w:rsidRPr="00955336">
        <w:rPr>
          <w:b/>
          <w:sz w:val="28"/>
          <w:szCs w:val="28"/>
        </w:rPr>
        <w:t xml:space="preserve">Tabelul </w:t>
      </w:r>
      <w:r>
        <w:rPr>
          <w:b/>
          <w:sz w:val="28"/>
          <w:szCs w:val="28"/>
        </w:rPr>
        <w:t>3</w:t>
      </w:r>
      <w:r w:rsidRPr="00955336">
        <w:rPr>
          <w:b/>
          <w:sz w:val="28"/>
          <w:szCs w:val="28"/>
        </w:rPr>
        <w:t>.1</w:t>
      </w:r>
      <w:r w:rsidRPr="00E43F47">
        <w:rPr>
          <w:sz w:val="28"/>
          <w:szCs w:val="28"/>
        </w:rPr>
        <w:t>-</w:t>
      </w:r>
      <w:r>
        <w:rPr>
          <w:sz w:val="28"/>
          <w:szCs w:val="28"/>
        </w:rPr>
        <w:t xml:space="preserve"> Rata de expunere</w:t>
      </w:r>
      <w:r w:rsidRPr="009B49F9">
        <w:rPr>
          <w:sz w:val="28"/>
          <w:szCs w:val="28"/>
        </w:rPr>
        <w:tab/>
      </w:r>
      <w:r w:rsidRPr="009B49F9">
        <w:rPr>
          <w:sz w:val="28"/>
          <w:szCs w:val="28"/>
        </w:rPr>
        <w:tab/>
      </w:r>
    </w:p>
    <w:tbl>
      <w:tblPr>
        <w:tblW w:w="9498" w:type="dxa"/>
        <w:tblInd w:w="108" w:type="dxa"/>
        <w:tblLook w:val="00A0" w:firstRow="1" w:lastRow="0" w:firstColumn="1" w:lastColumn="0" w:noHBand="0" w:noVBand="0"/>
      </w:tblPr>
      <w:tblGrid>
        <w:gridCol w:w="1720"/>
        <w:gridCol w:w="7778"/>
      </w:tblGrid>
      <w:tr w:rsidR="000F43B0" w:rsidRPr="009B49F9" w:rsidTr="008A0989">
        <w:trPr>
          <w:trHeight w:val="678"/>
        </w:trPr>
        <w:tc>
          <w:tcPr>
            <w:tcW w:w="1720" w:type="dxa"/>
            <w:tcBorders>
              <w:top w:val="single" w:sz="4" w:space="0" w:color="auto"/>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b/>
                <w:bCs/>
                <w:sz w:val="28"/>
                <w:szCs w:val="28"/>
              </w:rPr>
            </w:pPr>
            <w:bookmarkStart w:id="29" w:name="RANGE!F17:G22"/>
            <w:bookmarkEnd w:id="29"/>
            <w:r w:rsidRPr="009B49F9">
              <w:rPr>
                <w:rFonts w:cs="Arial"/>
                <w:b/>
                <w:bCs/>
                <w:sz w:val="28"/>
                <w:szCs w:val="28"/>
              </w:rPr>
              <w:t>Exposure Rating</w:t>
            </w:r>
          </w:p>
        </w:tc>
        <w:tc>
          <w:tcPr>
            <w:tcW w:w="7778" w:type="dxa"/>
            <w:tcBorders>
              <w:top w:val="single" w:sz="4" w:space="0" w:color="auto"/>
              <w:left w:val="nil"/>
              <w:bottom w:val="single" w:sz="4" w:space="0" w:color="auto"/>
              <w:right w:val="single" w:sz="4" w:space="0" w:color="auto"/>
            </w:tcBorders>
            <w:vAlign w:val="center"/>
          </w:tcPr>
          <w:p w:rsidR="000F43B0" w:rsidRPr="009B49F9" w:rsidRDefault="000F43B0" w:rsidP="008A0989">
            <w:pPr>
              <w:ind w:left="57" w:right="57"/>
              <w:rPr>
                <w:rFonts w:cs="Arial"/>
                <w:b/>
                <w:bCs/>
                <w:sz w:val="28"/>
                <w:szCs w:val="28"/>
              </w:rPr>
            </w:pPr>
            <w:r w:rsidRPr="009B49F9">
              <w:rPr>
                <w:rFonts w:cs="Arial"/>
                <w:b/>
                <w:bCs/>
                <w:sz w:val="28"/>
                <w:szCs w:val="28"/>
              </w:rPr>
              <w:t>Confidentiality or Integrity of Asset</w:t>
            </w:r>
          </w:p>
        </w:tc>
      </w:tr>
      <w:tr w:rsidR="000F43B0" w:rsidRPr="009B49F9" w:rsidTr="008A0989">
        <w:trPr>
          <w:trHeight w:val="510"/>
        </w:trPr>
        <w:tc>
          <w:tcPr>
            <w:tcW w:w="1720"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5</w:t>
            </w:r>
          </w:p>
        </w:tc>
        <w:tc>
          <w:tcPr>
            <w:tcW w:w="7778"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Severe or complete damage to asset, e.g. externally visible and affects business profitability or success</w:t>
            </w:r>
          </w:p>
        </w:tc>
      </w:tr>
      <w:tr w:rsidR="000F43B0" w:rsidRPr="009B49F9" w:rsidTr="008A0989">
        <w:trPr>
          <w:trHeight w:val="510"/>
        </w:trPr>
        <w:tc>
          <w:tcPr>
            <w:tcW w:w="1720"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4</w:t>
            </w:r>
          </w:p>
        </w:tc>
        <w:tc>
          <w:tcPr>
            <w:tcW w:w="7778"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Serious but not complete damage to asset, e.g. affects business profitability or success, may be externally visible</w:t>
            </w:r>
          </w:p>
        </w:tc>
      </w:tr>
      <w:tr w:rsidR="000F43B0" w:rsidRPr="009B49F9" w:rsidTr="008A0989">
        <w:trPr>
          <w:trHeight w:val="510"/>
        </w:trPr>
        <w:tc>
          <w:tcPr>
            <w:tcW w:w="1720"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3</w:t>
            </w:r>
          </w:p>
        </w:tc>
        <w:tc>
          <w:tcPr>
            <w:tcW w:w="7778"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Moderate damage or loss, e.g. affects internal business practices, causes increase in operational costs or reduction of revenue</w:t>
            </w:r>
          </w:p>
        </w:tc>
      </w:tr>
      <w:tr w:rsidR="000F43B0" w:rsidRPr="009B49F9" w:rsidTr="008A0989">
        <w:trPr>
          <w:trHeight w:val="510"/>
        </w:trPr>
        <w:tc>
          <w:tcPr>
            <w:tcW w:w="1720"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2</w:t>
            </w:r>
          </w:p>
        </w:tc>
        <w:tc>
          <w:tcPr>
            <w:tcW w:w="7778"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Low damage or loss, e.g. affects internal business practices, cannot measure increase in costs</w:t>
            </w:r>
          </w:p>
        </w:tc>
      </w:tr>
      <w:tr w:rsidR="000F43B0" w:rsidRPr="009B49F9" w:rsidTr="008A0989">
        <w:trPr>
          <w:trHeight w:val="510"/>
        </w:trPr>
        <w:tc>
          <w:tcPr>
            <w:tcW w:w="1720"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1</w:t>
            </w:r>
          </w:p>
        </w:tc>
        <w:tc>
          <w:tcPr>
            <w:tcW w:w="7778"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Minor or no change in asset</w:t>
            </w:r>
          </w:p>
        </w:tc>
      </w:tr>
    </w:tbl>
    <w:p w:rsidR="000F43B0" w:rsidRDefault="000F43B0" w:rsidP="00804B6C">
      <w:pPr>
        <w:tabs>
          <w:tab w:val="left" w:pos="13001"/>
          <w:tab w:val="right" w:pos="14400"/>
        </w:tabs>
        <w:rPr>
          <w:sz w:val="28"/>
          <w:szCs w:val="28"/>
        </w:rPr>
      </w:pPr>
    </w:p>
    <w:p w:rsidR="000F43B0" w:rsidRDefault="000F43B0" w:rsidP="00804B6C">
      <w:pPr>
        <w:tabs>
          <w:tab w:val="left" w:pos="13001"/>
          <w:tab w:val="right" w:pos="14400"/>
        </w:tabs>
        <w:rPr>
          <w:sz w:val="28"/>
          <w:szCs w:val="28"/>
        </w:rPr>
      </w:pPr>
      <w:r>
        <w:rPr>
          <w:sz w:val="28"/>
          <w:szCs w:val="28"/>
        </w:rPr>
        <w:t>În tabelul 3.2 este indicat nivelul de expunere și procesul care are loc pentru fiecare nivel.Pentru fiecare nivel este caracteristică o descriere succintă.</w:t>
      </w:r>
    </w:p>
    <w:p w:rsidR="000F43B0" w:rsidRDefault="000F43B0" w:rsidP="00804B6C">
      <w:pPr>
        <w:tabs>
          <w:tab w:val="left" w:pos="13001"/>
          <w:tab w:val="right" w:pos="14400"/>
        </w:tabs>
        <w:rPr>
          <w:sz w:val="28"/>
          <w:szCs w:val="28"/>
        </w:rPr>
      </w:pPr>
    </w:p>
    <w:p w:rsidR="000F43B0" w:rsidRDefault="000F43B0" w:rsidP="00804B6C">
      <w:pPr>
        <w:tabs>
          <w:tab w:val="left" w:pos="13001"/>
          <w:tab w:val="right" w:pos="14400"/>
        </w:tabs>
        <w:rPr>
          <w:sz w:val="28"/>
          <w:szCs w:val="28"/>
        </w:rPr>
      </w:pPr>
    </w:p>
    <w:p w:rsidR="000F43B0" w:rsidRPr="009B49F9" w:rsidRDefault="000F43B0" w:rsidP="00804B6C">
      <w:pPr>
        <w:tabs>
          <w:tab w:val="left" w:pos="13001"/>
          <w:tab w:val="right" w:pos="14400"/>
        </w:tabs>
        <w:rPr>
          <w:sz w:val="28"/>
          <w:szCs w:val="28"/>
        </w:rPr>
      </w:pPr>
      <w:r w:rsidRPr="00955336">
        <w:rPr>
          <w:b/>
          <w:sz w:val="28"/>
          <w:szCs w:val="28"/>
        </w:rPr>
        <w:t>Tab</w:t>
      </w:r>
      <w:r>
        <w:rPr>
          <w:b/>
          <w:sz w:val="28"/>
          <w:szCs w:val="28"/>
        </w:rPr>
        <w:t>elul 3</w:t>
      </w:r>
      <w:r w:rsidRPr="00955336">
        <w:rPr>
          <w:b/>
          <w:sz w:val="28"/>
          <w:szCs w:val="28"/>
        </w:rPr>
        <w:t>.2</w:t>
      </w:r>
      <w:r w:rsidRPr="00E43F47">
        <w:rPr>
          <w:sz w:val="28"/>
          <w:szCs w:val="28"/>
        </w:rPr>
        <w:t>-</w:t>
      </w:r>
      <w:r w:rsidRPr="00955336">
        <w:rPr>
          <w:b/>
          <w:sz w:val="28"/>
          <w:szCs w:val="28"/>
        </w:rPr>
        <w:t xml:space="preserve"> </w:t>
      </w:r>
      <w:r>
        <w:rPr>
          <w:sz w:val="28"/>
          <w:szCs w:val="28"/>
        </w:rPr>
        <w:t>Descriere</w:t>
      </w:r>
    </w:p>
    <w:tbl>
      <w:tblPr>
        <w:tblW w:w="9957" w:type="dxa"/>
        <w:tblInd w:w="108" w:type="dxa"/>
        <w:tblLook w:val="00A0" w:firstRow="1" w:lastRow="0" w:firstColumn="1" w:lastColumn="0" w:noHBand="0" w:noVBand="0"/>
      </w:tblPr>
      <w:tblGrid>
        <w:gridCol w:w="1701"/>
        <w:gridCol w:w="2694"/>
        <w:gridCol w:w="5562"/>
      </w:tblGrid>
      <w:tr w:rsidR="000F43B0" w:rsidRPr="009B49F9" w:rsidTr="008A0989">
        <w:trPr>
          <w:trHeight w:val="248"/>
        </w:trPr>
        <w:tc>
          <w:tcPr>
            <w:tcW w:w="1701" w:type="dxa"/>
            <w:tcBorders>
              <w:top w:val="single" w:sz="4" w:space="0" w:color="auto"/>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b/>
                <w:bCs/>
                <w:sz w:val="28"/>
                <w:szCs w:val="28"/>
              </w:rPr>
            </w:pPr>
            <w:bookmarkStart w:id="30" w:name="RANGE!I17:K22"/>
            <w:bookmarkEnd w:id="30"/>
            <w:r w:rsidRPr="009B49F9">
              <w:rPr>
                <w:rFonts w:cs="Arial"/>
                <w:b/>
                <w:bCs/>
                <w:sz w:val="28"/>
                <w:szCs w:val="28"/>
              </w:rPr>
              <w:t>Exposure Rating</w:t>
            </w:r>
          </w:p>
        </w:tc>
        <w:tc>
          <w:tcPr>
            <w:tcW w:w="2694" w:type="dxa"/>
            <w:tcBorders>
              <w:top w:val="single" w:sz="4" w:space="0" w:color="auto"/>
              <w:left w:val="nil"/>
              <w:bottom w:val="single" w:sz="4" w:space="0" w:color="auto"/>
              <w:right w:val="single" w:sz="4" w:space="0" w:color="auto"/>
            </w:tcBorders>
            <w:vAlign w:val="center"/>
          </w:tcPr>
          <w:p w:rsidR="000F43B0" w:rsidRPr="009B49F9" w:rsidRDefault="000F43B0" w:rsidP="008A0989">
            <w:pPr>
              <w:ind w:left="57" w:right="57"/>
              <w:jc w:val="center"/>
              <w:rPr>
                <w:rFonts w:cs="Arial"/>
                <w:b/>
                <w:bCs/>
                <w:sz w:val="28"/>
                <w:szCs w:val="28"/>
              </w:rPr>
            </w:pPr>
            <w:r w:rsidRPr="009B49F9">
              <w:rPr>
                <w:rFonts w:cs="Arial"/>
                <w:b/>
                <w:bCs/>
                <w:sz w:val="28"/>
                <w:szCs w:val="28"/>
              </w:rPr>
              <w:t>Availability</w:t>
            </w:r>
          </w:p>
        </w:tc>
        <w:tc>
          <w:tcPr>
            <w:tcW w:w="5562" w:type="dxa"/>
            <w:tcBorders>
              <w:top w:val="single" w:sz="4" w:space="0" w:color="auto"/>
              <w:left w:val="nil"/>
              <w:bottom w:val="single" w:sz="4" w:space="0" w:color="auto"/>
              <w:right w:val="single" w:sz="4" w:space="0" w:color="auto"/>
            </w:tcBorders>
            <w:vAlign w:val="center"/>
          </w:tcPr>
          <w:p w:rsidR="000F43B0" w:rsidRPr="009B49F9" w:rsidRDefault="000F43B0" w:rsidP="008A0989">
            <w:pPr>
              <w:ind w:left="57" w:right="57"/>
              <w:rPr>
                <w:rFonts w:cs="Arial"/>
                <w:b/>
                <w:bCs/>
                <w:sz w:val="28"/>
                <w:szCs w:val="28"/>
              </w:rPr>
            </w:pPr>
            <w:r w:rsidRPr="009B49F9">
              <w:rPr>
                <w:rFonts w:cs="Arial"/>
                <w:b/>
                <w:bCs/>
                <w:sz w:val="28"/>
                <w:szCs w:val="28"/>
              </w:rPr>
              <w:t>Description</w:t>
            </w:r>
          </w:p>
        </w:tc>
      </w:tr>
      <w:tr w:rsidR="000F43B0" w:rsidRPr="009B49F9" w:rsidTr="008A0989">
        <w:trPr>
          <w:trHeight w:val="497"/>
        </w:trPr>
        <w:tc>
          <w:tcPr>
            <w:tcW w:w="1701"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5</w:t>
            </w:r>
          </w:p>
        </w:tc>
        <w:tc>
          <w:tcPr>
            <w:tcW w:w="2694" w:type="dxa"/>
            <w:tcBorders>
              <w:top w:val="nil"/>
              <w:left w:val="nil"/>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Work stoppage</w:t>
            </w:r>
          </w:p>
        </w:tc>
        <w:tc>
          <w:tcPr>
            <w:tcW w:w="5562"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Substantial support costs or business commitments canceled.</w:t>
            </w:r>
          </w:p>
        </w:tc>
      </w:tr>
      <w:tr w:rsidR="000F43B0" w:rsidRPr="009B49F9" w:rsidTr="008A0989">
        <w:trPr>
          <w:trHeight w:val="497"/>
        </w:trPr>
        <w:tc>
          <w:tcPr>
            <w:tcW w:w="1701"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4</w:t>
            </w:r>
          </w:p>
        </w:tc>
        <w:tc>
          <w:tcPr>
            <w:tcW w:w="2694" w:type="dxa"/>
            <w:tcBorders>
              <w:top w:val="nil"/>
              <w:left w:val="nil"/>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Work interruption</w:t>
            </w:r>
          </w:p>
        </w:tc>
        <w:tc>
          <w:tcPr>
            <w:tcW w:w="5562"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Quantifiable increase in support costs or business commitments delayed.</w:t>
            </w:r>
          </w:p>
        </w:tc>
      </w:tr>
      <w:tr w:rsidR="000F43B0" w:rsidRPr="009B49F9" w:rsidTr="008A0989">
        <w:trPr>
          <w:trHeight w:val="497"/>
        </w:trPr>
        <w:tc>
          <w:tcPr>
            <w:tcW w:w="1701"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3</w:t>
            </w:r>
          </w:p>
        </w:tc>
        <w:tc>
          <w:tcPr>
            <w:tcW w:w="2694" w:type="dxa"/>
            <w:tcBorders>
              <w:top w:val="nil"/>
              <w:left w:val="nil"/>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Work delays</w:t>
            </w:r>
          </w:p>
        </w:tc>
        <w:tc>
          <w:tcPr>
            <w:tcW w:w="5562"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Noticeable impact to support costs and productivity. No measurable business impact.</w:t>
            </w:r>
          </w:p>
        </w:tc>
      </w:tr>
      <w:tr w:rsidR="000F43B0" w:rsidRPr="009B49F9" w:rsidTr="008A0989">
        <w:trPr>
          <w:trHeight w:val="497"/>
        </w:trPr>
        <w:tc>
          <w:tcPr>
            <w:tcW w:w="1701"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2</w:t>
            </w:r>
          </w:p>
        </w:tc>
        <w:tc>
          <w:tcPr>
            <w:tcW w:w="2694" w:type="dxa"/>
            <w:tcBorders>
              <w:top w:val="nil"/>
              <w:left w:val="nil"/>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Work distraction</w:t>
            </w:r>
          </w:p>
        </w:tc>
        <w:tc>
          <w:tcPr>
            <w:tcW w:w="5562"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No measurable impact, minor increases in support or infrastructure costs.</w:t>
            </w:r>
          </w:p>
        </w:tc>
      </w:tr>
      <w:tr w:rsidR="000F43B0" w:rsidRPr="009B49F9" w:rsidTr="008A0989">
        <w:trPr>
          <w:trHeight w:val="497"/>
        </w:trPr>
        <w:tc>
          <w:tcPr>
            <w:tcW w:w="1701" w:type="dxa"/>
            <w:tcBorders>
              <w:top w:val="nil"/>
              <w:left w:val="single" w:sz="4" w:space="0" w:color="auto"/>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lastRenderedPageBreak/>
              <w:t>1</w:t>
            </w:r>
          </w:p>
        </w:tc>
        <w:tc>
          <w:tcPr>
            <w:tcW w:w="2694" w:type="dxa"/>
            <w:tcBorders>
              <w:top w:val="nil"/>
              <w:left w:val="nil"/>
              <w:bottom w:val="single" w:sz="4" w:space="0" w:color="auto"/>
              <w:right w:val="single" w:sz="4" w:space="0" w:color="auto"/>
            </w:tcBorders>
            <w:vAlign w:val="center"/>
          </w:tcPr>
          <w:p w:rsidR="000F43B0" w:rsidRPr="009B49F9" w:rsidRDefault="000F43B0" w:rsidP="008A0989">
            <w:pPr>
              <w:ind w:left="57" w:right="57"/>
              <w:jc w:val="center"/>
              <w:rPr>
                <w:rFonts w:cs="Arial"/>
                <w:sz w:val="28"/>
                <w:szCs w:val="28"/>
              </w:rPr>
            </w:pPr>
            <w:r w:rsidRPr="009B49F9">
              <w:rPr>
                <w:rFonts w:cs="Arial"/>
                <w:sz w:val="28"/>
                <w:szCs w:val="28"/>
              </w:rPr>
              <w:t>Absorbed by normal business operations</w:t>
            </w:r>
          </w:p>
        </w:tc>
        <w:tc>
          <w:tcPr>
            <w:tcW w:w="5562" w:type="dxa"/>
            <w:tcBorders>
              <w:top w:val="nil"/>
              <w:left w:val="nil"/>
              <w:bottom w:val="single" w:sz="4" w:space="0" w:color="auto"/>
              <w:right w:val="single" w:sz="4" w:space="0" w:color="auto"/>
            </w:tcBorders>
            <w:vAlign w:val="center"/>
          </w:tcPr>
          <w:p w:rsidR="000F43B0" w:rsidRPr="009B49F9" w:rsidRDefault="000F43B0" w:rsidP="008A0989">
            <w:pPr>
              <w:ind w:left="57" w:right="57"/>
              <w:rPr>
                <w:rFonts w:cs="Arial"/>
                <w:sz w:val="28"/>
                <w:szCs w:val="28"/>
              </w:rPr>
            </w:pPr>
            <w:r w:rsidRPr="009B49F9">
              <w:rPr>
                <w:rFonts w:cs="Arial"/>
                <w:sz w:val="28"/>
                <w:szCs w:val="28"/>
              </w:rPr>
              <w:t>No measurable impact to support costs, productivity, or business commitments.</w:t>
            </w:r>
          </w:p>
        </w:tc>
      </w:tr>
    </w:tbl>
    <w:p w:rsidR="000F43B0" w:rsidRDefault="000F43B0" w:rsidP="00804B6C">
      <w:pPr>
        <w:rPr>
          <w:sz w:val="28"/>
          <w:szCs w:val="28"/>
        </w:rPr>
      </w:pPr>
    </w:p>
    <w:p w:rsidR="000F43B0" w:rsidRDefault="000F43B0" w:rsidP="00804B6C">
      <w:pPr>
        <w:rPr>
          <w:sz w:val="28"/>
          <w:szCs w:val="28"/>
        </w:rPr>
      </w:pPr>
    </w:p>
    <w:p w:rsidR="000F43B0" w:rsidRPr="009B49F9" w:rsidRDefault="000F43B0" w:rsidP="00804B6C">
      <w:pPr>
        <w:ind w:firstLine="709"/>
        <w:rPr>
          <w:sz w:val="28"/>
          <w:szCs w:val="28"/>
        </w:rPr>
      </w:pPr>
      <w:r>
        <w:rPr>
          <w:sz w:val="28"/>
          <w:szCs w:val="28"/>
        </w:rPr>
        <w:t>În tabelul A.1 din anexa A</w:t>
      </w:r>
      <w:r w:rsidRPr="009B49F9">
        <w:rPr>
          <w:sz w:val="28"/>
          <w:szCs w:val="28"/>
        </w:rPr>
        <w:t xml:space="preserve"> </w:t>
      </w:r>
      <w:r>
        <w:rPr>
          <w:sz w:val="28"/>
          <w:szCs w:val="28"/>
        </w:rPr>
        <w:t xml:space="preserve">sunt </w:t>
      </w:r>
      <w:r w:rsidRPr="009B49F9">
        <w:rPr>
          <w:sz w:val="28"/>
          <w:szCs w:val="28"/>
        </w:rPr>
        <w:t>prezentate mai multe tipuri de resurse, nivele de pătrundere, încercările de a evita conectarea nedorită la resurse, vulnerabilităţile, gradul de risc, probabilitatea apariţiei riscului şi soluţii.</w:t>
      </w:r>
    </w:p>
    <w:p w:rsidR="000F43B0" w:rsidRDefault="000F43B0" w:rsidP="00804B6C">
      <w:pPr>
        <w:ind w:firstLine="709"/>
        <w:rPr>
          <w:sz w:val="28"/>
          <w:szCs w:val="28"/>
        </w:rPr>
      </w:pPr>
      <w:r w:rsidRPr="009B49F9">
        <w:rPr>
          <w:sz w:val="28"/>
          <w:szCs w:val="28"/>
        </w:rPr>
        <w:t>Observăm că fiecare resursă este caracterizată de nivele de securitate precum</w:t>
      </w:r>
      <w:r w:rsidRPr="00E27872">
        <w:rPr>
          <w:sz w:val="28"/>
          <w:szCs w:val="28"/>
        </w:rPr>
        <w:t xml:space="preserve">: </w:t>
      </w:r>
      <w:r w:rsidRPr="009B49F9">
        <w:rPr>
          <w:sz w:val="28"/>
          <w:szCs w:val="28"/>
        </w:rPr>
        <w:t xml:space="preserve">nivelul fizic, aplicaţie, host, reţea şi informaţii. Fiecare nivel dispune de riscurile şi vulnerabilităţile sale şi ne indică pericolele. </w:t>
      </w:r>
    </w:p>
    <w:p w:rsidR="000F43B0" w:rsidRDefault="000F43B0" w:rsidP="00804B6C">
      <w:pPr>
        <w:ind w:firstLine="709"/>
        <w:rPr>
          <w:sz w:val="28"/>
          <w:szCs w:val="28"/>
        </w:rPr>
      </w:pPr>
      <w:r w:rsidRPr="009B49F9">
        <w:rPr>
          <w:sz w:val="28"/>
          <w:szCs w:val="28"/>
        </w:rPr>
        <w:t xml:space="preserve">Nefiind securizate, resursele informaţionale mai tîrziu aduc pagube uriaşe companiilor. Rata de expunere a riscului este înaltă, medie şi joasă. </w:t>
      </w:r>
    </w:p>
    <w:p w:rsidR="000F43B0" w:rsidRPr="009B49F9" w:rsidRDefault="000F43B0" w:rsidP="00804B6C">
      <w:pPr>
        <w:ind w:firstLine="709"/>
        <w:rPr>
          <w:sz w:val="28"/>
          <w:szCs w:val="28"/>
        </w:rPr>
      </w:pPr>
      <w:r w:rsidRPr="009B49F9">
        <w:rPr>
          <w:sz w:val="28"/>
          <w:szCs w:val="28"/>
        </w:rPr>
        <w:t>Aceste date sunt indicate în tabel. Probabilitatea apariţiei riscului la fel este indicată prin termenii înalt, mediu şi scăzut. În ultima coloană a tabelului, sunt indicate sfaturi privind sporirea securităţii fiecărei resurse.</w:t>
      </w:r>
    </w:p>
    <w:p w:rsidR="000F43B0" w:rsidRDefault="000F43B0" w:rsidP="00804B6C">
      <w:pPr>
        <w:ind w:firstLine="709"/>
        <w:rPr>
          <w:sz w:val="28"/>
          <w:szCs w:val="28"/>
        </w:rPr>
      </w:pPr>
      <w:r w:rsidRPr="009B49F9">
        <w:rPr>
          <w:sz w:val="28"/>
          <w:szCs w:val="28"/>
        </w:rPr>
        <w:t xml:space="preserve">În tabelul </w:t>
      </w:r>
      <w:r>
        <w:rPr>
          <w:sz w:val="28"/>
          <w:szCs w:val="28"/>
        </w:rPr>
        <w:t>A</w:t>
      </w:r>
      <w:r w:rsidRPr="009B49F9">
        <w:rPr>
          <w:sz w:val="28"/>
          <w:szCs w:val="28"/>
        </w:rPr>
        <w:t xml:space="preserve">.1 </w:t>
      </w:r>
      <w:r>
        <w:rPr>
          <w:sz w:val="28"/>
          <w:szCs w:val="28"/>
        </w:rPr>
        <w:t xml:space="preserve">din anexa A </w:t>
      </w:r>
      <w:r w:rsidRPr="009B49F9">
        <w:rPr>
          <w:sz w:val="28"/>
          <w:szCs w:val="28"/>
        </w:rPr>
        <w:t xml:space="preserve">sunt colectate date în urma procesării lor. Avem indicate informaţii cu privire la data colectării, numele activelor cît şi clasa lor, vulnerabilităţile depistate, descrierea vulnerabilităţilor şi o notă acordata riscului. </w:t>
      </w:r>
    </w:p>
    <w:p w:rsidR="000F43B0" w:rsidRDefault="000F43B0" w:rsidP="00804B6C">
      <w:pPr>
        <w:ind w:firstLine="709"/>
        <w:rPr>
          <w:sz w:val="28"/>
          <w:szCs w:val="28"/>
        </w:rPr>
      </w:pPr>
      <w:r w:rsidRPr="009B49F9">
        <w:rPr>
          <w:sz w:val="28"/>
          <w:szCs w:val="28"/>
        </w:rPr>
        <w:t xml:space="preserve">Observăm ca şi aici, fiecare resursă este caracterizată de un grad de impact, deseori înalt. Sunt evidenţiate locurile slabe prin care poate fi manipulată o resursă informaţională şi rata impactului. </w:t>
      </w:r>
    </w:p>
    <w:p w:rsidR="000F43B0" w:rsidRPr="009B49F9" w:rsidRDefault="000F43B0" w:rsidP="00804B6C">
      <w:pPr>
        <w:ind w:firstLine="709"/>
        <w:rPr>
          <w:sz w:val="28"/>
          <w:szCs w:val="28"/>
        </w:rPr>
      </w:pPr>
      <w:r w:rsidRPr="009B49F9">
        <w:rPr>
          <w:sz w:val="28"/>
          <w:szCs w:val="28"/>
        </w:rPr>
        <w:t>Prin culoarea roşie se are invedere impactul înalt al activului iar culoarea verde impactul scăzut.</w:t>
      </w:r>
    </w:p>
    <w:p w:rsidR="000F43B0" w:rsidRPr="009B49F9" w:rsidRDefault="000F43B0" w:rsidP="00804B6C">
      <w:pPr>
        <w:rPr>
          <w:sz w:val="28"/>
          <w:szCs w:val="28"/>
        </w:rPr>
      </w:pPr>
      <w:r w:rsidRPr="009B49F9">
        <w:rPr>
          <w:sz w:val="28"/>
          <w:szCs w:val="28"/>
        </w:rPr>
        <w:t xml:space="preserve">Datele sunt prelucrate conform tabelelor </w:t>
      </w:r>
      <w:r>
        <w:rPr>
          <w:sz w:val="28"/>
          <w:szCs w:val="28"/>
        </w:rPr>
        <w:t>A.2-A.5 și figurilor A1,</w:t>
      </w:r>
      <w:r w:rsidRPr="009B49F9">
        <w:rPr>
          <w:sz w:val="28"/>
          <w:szCs w:val="28"/>
        </w:rPr>
        <w:t xml:space="preserve"> A2 din Anexa A</w:t>
      </w:r>
    </w:p>
    <w:p w:rsidR="000F43B0" w:rsidRDefault="000F43B0" w:rsidP="00804B6C">
      <w:pPr>
        <w:rPr>
          <w:sz w:val="28"/>
          <w:szCs w:val="28"/>
        </w:rPr>
      </w:pPr>
    </w:p>
    <w:p w:rsidR="000F43B0" w:rsidRDefault="000F43B0" w:rsidP="00804B6C">
      <w:pPr>
        <w:rPr>
          <w:sz w:val="28"/>
          <w:szCs w:val="28"/>
        </w:rPr>
      </w:pPr>
    </w:p>
    <w:p w:rsidR="000F43B0" w:rsidRDefault="000F43B0" w:rsidP="00804B6C">
      <w:pPr>
        <w:rPr>
          <w:sz w:val="28"/>
          <w:szCs w:val="28"/>
        </w:rPr>
      </w:pPr>
    </w:p>
    <w:p w:rsidR="000F43B0" w:rsidRDefault="000F43B0" w:rsidP="00804B6C">
      <w:pPr>
        <w:rPr>
          <w:sz w:val="28"/>
          <w:szCs w:val="28"/>
        </w:rPr>
      </w:pPr>
    </w:p>
    <w:p w:rsidR="000F43B0" w:rsidRPr="009B49F9" w:rsidRDefault="000F43B0" w:rsidP="00804B6C">
      <w:pPr>
        <w:rPr>
          <w:sz w:val="28"/>
          <w:szCs w:val="28"/>
        </w:rPr>
      </w:pPr>
    </w:p>
    <w:p w:rsidR="000F43B0" w:rsidRPr="009B49F9" w:rsidRDefault="000F43B0" w:rsidP="00804B6C">
      <w:pPr>
        <w:rPr>
          <w:sz w:val="28"/>
          <w:szCs w:val="28"/>
        </w:rPr>
      </w:pPr>
      <w:r w:rsidRPr="009B49F9">
        <w:rPr>
          <w:sz w:val="28"/>
          <w:szCs w:val="28"/>
        </w:rPr>
        <w:t>ARO – frecventa de aparitie a amenintarilor asupra riscurilor</w:t>
      </w:r>
    </w:p>
    <w:p w:rsidR="000F43B0" w:rsidRPr="009B49F9" w:rsidRDefault="000F43B0" w:rsidP="00804B6C">
      <w:pPr>
        <w:rPr>
          <w:sz w:val="28"/>
          <w:szCs w:val="28"/>
        </w:rPr>
      </w:pPr>
      <w:r w:rsidRPr="009B49F9">
        <w:rPr>
          <w:sz w:val="28"/>
          <w:szCs w:val="28"/>
        </w:rPr>
        <w:t>SLE – valoarea pabgubei pentru aparitia unui eveniment</w:t>
      </w:r>
    </w:p>
    <w:p w:rsidR="000F43B0" w:rsidRDefault="000F43B0" w:rsidP="00804B6C">
      <w:pPr>
        <w:rPr>
          <w:sz w:val="28"/>
          <w:szCs w:val="28"/>
        </w:rPr>
      </w:pPr>
      <w:r w:rsidRPr="009B49F9">
        <w:rPr>
          <w:sz w:val="28"/>
          <w:szCs w:val="28"/>
        </w:rPr>
        <w:t>ALE – Paguba anuala asteptata</w:t>
      </w:r>
    </w:p>
    <w:p w:rsidR="000F43B0" w:rsidRPr="009B49F9" w:rsidRDefault="000F43B0" w:rsidP="00804B6C">
      <w:pPr>
        <w:ind w:firstLine="709"/>
        <w:rPr>
          <w:sz w:val="28"/>
          <w:szCs w:val="28"/>
        </w:rPr>
      </w:pPr>
      <w:r>
        <w:rPr>
          <w:sz w:val="28"/>
          <w:szCs w:val="28"/>
        </w:rPr>
        <w:t>În tabelul 3.3 este reprezentată estimarea cantitativă de anaiză a riscurilor informaționale</w:t>
      </w:r>
    </w:p>
    <w:p w:rsidR="000F43B0" w:rsidRPr="009B49F9" w:rsidRDefault="000F43B0" w:rsidP="00804B6C">
      <w:pPr>
        <w:rPr>
          <w:sz w:val="28"/>
          <w:szCs w:val="28"/>
        </w:rPr>
      </w:pPr>
      <w:r>
        <w:rPr>
          <w:b/>
          <w:sz w:val="28"/>
          <w:szCs w:val="28"/>
        </w:rPr>
        <w:t>Tabelul 3</w:t>
      </w:r>
      <w:r w:rsidRPr="00A7184F">
        <w:rPr>
          <w:b/>
          <w:sz w:val="28"/>
          <w:szCs w:val="28"/>
        </w:rPr>
        <w:t>.</w:t>
      </w:r>
      <w:r>
        <w:rPr>
          <w:b/>
          <w:sz w:val="28"/>
          <w:szCs w:val="28"/>
        </w:rPr>
        <w:t>3</w:t>
      </w:r>
      <w:r>
        <w:rPr>
          <w:sz w:val="28"/>
          <w:szCs w:val="28"/>
        </w:rPr>
        <w:t xml:space="preserve"> - Estimarea cantitativă</w:t>
      </w:r>
    </w:p>
    <w:tbl>
      <w:tblPr>
        <w:tblW w:w="8912" w:type="dxa"/>
        <w:tblInd w:w="108" w:type="dxa"/>
        <w:tblLook w:val="00A0" w:firstRow="1" w:lastRow="0" w:firstColumn="1" w:lastColumn="0" w:noHBand="0" w:noVBand="0"/>
      </w:tblPr>
      <w:tblGrid>
        <w:gridCol w:w="1888"/>
        <w:gridCol w:w="1017"/>
        <w:gridCol w:w="1271"/>
        <w:gridCol w:w="1271"/>
        <w:gridCol w:w="996"/>
        <w:gridCol w:w="795"/>
        <w:gridCol w:w="2272"/>
      </w:tblGrid>
      <w:tr w:rsidR="000F43B0" w:rsidRPr="009B49F9" w:rsidTr="008A0989">
        <w:trPr>
          <w:trHeight w:val="650"/>
        </w:trPr>
        <w:tc>
          <w:tcPr>
            <w:tcW w:w="2016" w:type="dxa"/>
            <w:tcBorders>
              <w:top w:val="single" w:sz="8" w:space="0" w:color="auto"/>
              <w:left w:val="single" w:sz="8" w:space="0" w:color="auto"/>
              <w:bottom w:val="single" w:sz="4" w:space="0" w:color="auto"/>
              <w:right w:val="single" w:sz="4" w:space="0" w:color="auto"/>
            </w:tcBorders>
            <w:vAlign w:val="center"/>
          </w:tcPr>
          <w:p w:rsidR="000F43B0" w:rsidRPr="009B49F9" w:rsidRDefault="000F43B0" w:rsidP="008A0989">
            <w:pPr>
              <w:spacing w:before="240" w:after="240"/>
              <w:jc w:val="center"/>
              <w:rPr>
                <w:rFonts w:cs="Arial"/>
                <w:b/>
                <w:bCs/>
                <w:sz w:val="28"/>
                <w:szCs w:val="28"/>
              </w:rPr>
            </w:pPr>
            <w:bookmarkStart w:id="31" w:name="RANGE!B3:H5"/>
            <w:bookmarkStart w:id="32" w:name="RANGE!B3:F5"/>
            <w:bookmarkEnd w:id="31"/>
            <w:bookmarkEnd w:id="32"/>
            <w:r w:rsidRPr="009B49F9">
              <w:rPr>
                <w:rFonts w:cs="Arial"/>
                <w:b/>
                <w:bCs/>
                <w:sz w:val="28"/>
                <w:szCs w:val="28"/>
              </w:rPr>
              <w:t>Risk Description</w:t>
            </w:r>
          </w:p>
        </w:tc>
        <w:tc>
          <w:tcPr>
            <w:tcW w:w="1078" w:type="dxa"/>
            <w:tcBorders>
              <w:top w:val="single" w:sz="8" w:space="0" w:color="auto"/>
              <w:left w:val="nil"/>
              <w:bottom w:val="single" w:sz="4" w:space="0" w:color="auto"/>
              <w:right w:val="single" w:sz="4" w:space="0" w:color="auto"/>
            </w:tcBorders>
            <w:vAlign w:val="center"/>
          </w:tcPr>
          <w:p w:rsidR="000F43B0" w:rsidRPr="009B49F9" w:rsidRDefault="000F43B0" w:rsidP="008A0989">
            <w:pPr>
              <w:spacing w:before="240" w:after="240"/>
              <w:jc w:val="center"/>
              <w:rPr>
                <w:rFonts w:cs="Arial"/>
                <w:b/>
                <w:bCs/>
                <w:sz w:val="28"/>
                <w:szCs w:val="28"/>
              </w:rPr>
            </w:pPr>
            <w:r w:rsidRPr="009B49F9">
              <w:rPr>
                <w:rFonts w:cs="Arial"/>
                <w:b/>
                <w:bCs/>
                <w:sz w:val="28"/>
                <w:szCs w:val="28"/>
              </w:rPr>
              <w:t>Asset Class Value</w:t>
            </w:r>
          </w:p>
        </w:tc>
        <w:tc>
          <w:tcPr>
            <w:tcW w:w="1128" w:type="dxa"/>
            <w:tcBorders>
              <w:top w:val="single" w:sz="8" w:space="0" w:color="auto"/>
              <w:left w:val="nil"/>
              <w:bottom w:val="single" w:sz="4" w:space="0" w:color="auto"/>
              <w:right w:val="single" w:sz="4" w:space="0" w:color="auto"/>
            </w:tcBorders>
            <w:vAlign w:val="center"/>
          </w:tcPr>
          <w:p w:rsidR="000F43B0" w:rsidRPr="009B49F9" w:rsidRDefault="000F43B0" w:rsidP="008A0989">
            <w:pPr>
              <w:spacing w:before="240" w:after="240"/>
              <w:jc w:val="center"/>
              <w:rPr>
                <w:rFonts w:cs="Arial"/>
                <w:b/>
                <w:bCs/>
                <w:sz w:val="28"/>
                <w:szCs w:val="28"/>
              </w:rPr>
            </w:pPr>
            <w:r w:rsidRPr="009B49F9">
              <w:rPr>
                <w:rFonts w:cs="Arial"/>
                <w:b/>
                <w:bCs/>
                <w:sz w:val="28"/>
                <w:szCs w:val="28"/>
              </w:rPr>
              <w:t>Exposure Rating</w:t>
            </w:r>
          </w:p>
        </w:tc>
        <w:tc>
          <w:tcPr>
            <w:tcW w:w="1280" w:type="dxa"/>
            <w:tcBorders>
              <w:top w:val="single" w:sz="8" w:space="0" w:color="auto"/>
              <w:left w:val="nil"/>
              <w:bottom w:val="single" w:sz="4" w:space="0" w:color="auto"/>
              <w:right w:val="single" w:sz="4" w:space="0" w:color="auto"/>
            </w:tcBorders>
            <w:vAlign w:val="center"/>
          </w:tcPr>
          <w:p w:rsidR="000F43B0" w:rsidRPr="009B49F9" w:rsidRDefault="000F43B0" w:rsidP="008A0989">
            <w:pPr>
              <w:spacing w:before="240" w:after="240"/>
              <w:jc w:val="center"/>
              <w:rPr>
                <w:rFonts w:cs="Arial"/>
                <w:b/>
                <w:bCs/>
                <w:sz w:val="28"/>
                <w:szCs w:val="28"/>
              </w:rPr>
            </w:pPr>
            <w:r w:rsidRPr="009B49F9">
              <w:rPr>
                <w:rFonts w:cs="Arial"/>
                <w:b/>
                <w:bCs/>
                <w:sz w:val="28"/>
                <w:szCs w:val="28"/>
              </w:rPr>
              <w:t>Exposure Value</w:t>
            </w:r>
          </w:p>
        </w:tc>
        <w:tc>
          <w:tcPr>
            <w:tcW w:w="971" w:type="dxa"/>
            <w:tcBorders>
              <w:top w:val="single" w:sz="8" w:space="0" w:color="auto"/>
              <w:left w:val="nil"/>
              <w:bottom w:val="single" w:sz="4" w:space="0" w:color="auto"/>
              <w:right w:val="single" w:sz="4" w:space="0" w:color="auto"/>
            </w:tcBorders>
            <w:vAlign w:val="center"/>
          </w:tcPr>
          <w:p w:rsidR="000F43B0" w:rsidRPr="009B49F9" w:rsidRDefault="000F43B0" w:rsidP="008A0989">
            <w:pPr>
              <w:spacing w:before="240" w:after="240"/>
              <w:jc w:val="center"/>
              <w:rPr>
                <w:rFonts w:cs="Arial"/>
                <w:b/>
                <w:bCs/>
                <w:sz w:val="28"/>
                <w:szCs w:val="28"/>
              </w:rPr>
            </w:pPr>
            <w:r w:rsidRPr="009B49F9">
              <w:rPr>
                <w:rFonts w:cs="Arial"/>
                <w:b/>
                <w:bCs/>
                <w:sz w:val="28"/>
                <w:szCs w:val="28"/>
              </w:rPr>
              <w:t>SLE</w:t>
            </w:r>
          </w:p>
        </w:tc>
        <w:tc>
          <w:tcPr>
            <w:tcW w:w="661" w:type="dxa"/>
            <w:tcBorders>
              <w:top w:val="single" w:sz="8" w:space="0" w:color="auto"/>
              <w:left w:val="nil"/>
              <w:bottom w:val="single" w:sz="4" w:space="0" w:color="auto"/>
              <w:right w:val="single" w:sz="4" w:space="0" w:color="auto"/>
            </w:tcBorders>
            <w:vAlign w:val="center"/>
          </w:tcPr>
          <w:p w:rsidR="000F43B0" w:rsidRPr="009B49F9" w:rsidRDefault="000F43B0" w:rsidP="008A0989">
            <w:pPr>
              <w:spacing w:before="240" w:after="240"/>
              <w:jc w:val="center"/>
              <w:rPr>
                <w:rFonts w:cs="Arial"/>
                <w:b/>
                <w:bCs/>
                <w:sz w:val="28"/>
                <w:szCs w:val="28"/>
              </w:rPr>
            </w:pPr>
            <w:r w:rsidRPr="009B49F9">
              <w:rPr>
                <w:rFonts w:cs="Arial"/>
                <w:b/>
                <w:bCs/>
                <w:sz w:val="28"/>
                <w:szCs w:val="28"/>
              </w:rPr>
              <w:t>ARO</w:t>
            </w:r>
          </w:p>
        </w:tc>
        <w:tc>
          <w:tcPr>
            <w:tcW w:w="1778" w:type="dxa"/>
            <w:tcBorders>
              <w:top w:val="single" w:sz="8" w:space="0" w:color="auto"/>
              <w:left w:val="nil"/>
              <w:bottom w:val="single" w:sz="4" w:space="0" w:color="auto"/>
              <w:right w:val="single" w:sz="8" w:space="0" w:color="auto"/>
            </w:tcBorders>
            <w:vAlign w:val="center"/>
          </w:tcPr>
          <w:p w:rsidR="000F43B0" w:rsidRPr="009B49F9" w:rsidRDefault="000F43B0" w:rsidP="008A0989">
            <w:pPr>
              <w:spacing w:before="240" w:after="240"/>
              <w:jc w:val="center"/>
              <w:rPr>
                <w:rFonts w:cs="Arial"/>
                <w:b/>
                <w:bCs/>
                <w:sz w:val="28"/>
                <w:szCs w:val="28"/>
              </w:rPr>
            </w:pPr>
            <w:r w:rsidRPr="009B49F9">
              <w:rPr>
                <w:rFonts w:cs="Arial"/>
                <w:b/>
                <w:bCs/>
                <w:sz w:val="28"/>
                <w:szCs w:val="28"/>
              </w:rPr>
              <w:t>Quantitative Estimate (ALE=SLE*ARO)</w:t>
            </w:r>
          </w:p>
        </w:tc>
      </w:tr>
      <w:tr w:rsidR="000F43B0" w:rsidRPr="009B49F9" w:rsidTr="008A0989">
        <w:trPr>
          <w:trHeight w:val="216"/>
        </w:trPr>
        <w:tc>
          <w:tcPr>
            <w:tcW w:w="2016" w:type="dxa"/>
            <w:tcBorders>
              <w:top w:val="nil"/>
              <w:left w:val="single" w:sz="8" w:space="0" w:color="auto"/>
              <w:bottom w:val="single" w:sz="4"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lastRenderedPageBreak/>
              <w:t>Informatie despre personal Risk</w:t>
            </w:r>
          </w:p>
        </w:tc>
        <w:tc>
          <w:tcPr>
            <w:tcW w:w="1078"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$ 10000</w:t>
            </w:r>
          </w:p>
        </w:tc>
        <w:tc>
          <w:tcPr>
            <w:tcW w:w="1128"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4</w:t>
            </w:r>
          </w:p>
        </w:tc>
        <w:tc>
          <w:tcPr>
            <w:tcW w:w="1280"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80%</w:t>
            </w:r>
          </w:p>
        </w:tc>
        <w:tc>
          <w:tcPr>
            <w:tcW w:w="971"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$ 8000</w:t>
            </w:r>
          </w:p>
        </w:tc>
        <w:tc>
          <w:tcPr>
            <w:tcW w:w="661"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0.5</w:t>
            </w:r>
          </w:p>
        </w:tc>
        <w:tc>
          <w:tcPr>
            <w:tcW w:w="1778" w:type="dxa"/>
            <w:tcBorders>
              <w:top w:val="nil"/>
              <w:left w:val="nil"/>
              <w:bottom w:val="single" w:sz="4" w:space="0" w:color="auto"/>
              <w:right w:val="single" w:sz="8"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4000</w:t>
            </w:r>
          </w:p>
        </w:tc>
      </w:tr>
      <w:tr w:rsidR="000F43B0" w:rsidRPr="009B49F9" w:rsidTr="008A0989">
        <w:trPr>
          <w:trHeight w:val="228"/>
        </w:trPr>
        <w:tc>
          <w:tcPr>
            <w:tcW w:w="2016" w:type="dxa"/>
            <w:tcBorders>
              <w:top w:val="nil"/>
              <w:left w:val="single" w:sz="8" w:space="0" w:color="auto"/>
              <w:bottom w:val="single" w:sz="4"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Informatie despre contabilitate Risk</w:t>
            </w:r>
          </w:p>
        </w:tc>
        <w:tc>
          <w:tcPr>
            <w:tcW w:w="1078"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$ 10000</w:t>
            </w:r>
          </w:p>
        </w:tc>
        <w:tc>
          <w:tcPr>
            <w:tcW w:w="1128"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2</w:t>
            </w:r>
          </w:p>
        </w:tc>
        <w:tc>
          <w:tcPr>
            <w:tcW w:w="1280"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40%</w:t>
            </w:r>
          </w:p>
        </w:tc>
        <w:tc>
          <w:tcPr>
            <w:tcW w:w="971"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$ 4000</w:t>
            </w:r>
          </w:p>
        </w:tc>
        <w:tc>
          <w:tcPr>
            <w:tcW w:w="661" w:type="dxa"/>
            <w:tcBorders>
              <w:top w:val="nil"/>
              <w:left w:val="nil"/>
              <w:bottom w:val="single" w:sz="4"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0.3</w:t>
            </w:r>
          </w:p>
        </w:tc>
        <w:tc>
          <w:tcPr>
            <w:tcW w:w="1778" w:type="dxa"/>
            <w:tcBorders>
              <w:top w:val="nil"/>
              <w:left w:val="nil"/>
              <w:bottom w:val="single" w:sz="4" w:space="0" w:color="auto"/>
              <w:right w:val="single" w:sz="8"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1200</w:t>
            </w:r>
          </w:p>
        </w:tc>
      </w:tr>
      <w:tr w:rsidR="000F43B0" w:rsidRPr="009B49F9" w:rsidTr="008A0989">
        <w:trPr>
          <w:trHeight w:val="228"/>
        </w:trPr>
        <w:tc>
          <w:tcPr>
            <w:tcW w:w="2016" w:type="dxa"/>
            <w:tcBorders>
              <w:top w:val="single" w:sz="4" w:space="0" w:color="auto"/>
              <w:left w:val="single" w:sz="8" w:space="0" w:color="auto"/>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Proiectele elaborate</w:t>
            </w:r>
          </w:p>
        </w:tc>
        <w:tc>
          <w:tcPr>
            <w:tcW w:w="1078" w:type="dxa"/>
            <w:tcBorders>
              <w:top w:val="single" w:sz="4" w:space="0" w:color="auto"/>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$ 10000</w:t>
            </w:r>
          </w:p>
        </w:tc>
        <w:tc>
          <w:tcPr>
            <w:tcW w:w="1128" w:type="dxa"/>
            <w:tcBorders>
              <w:top w:val="single" w:sz="4" w:space="0" w:color="auto"/>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3</w:t>
            </w:r>
          </w:p>
        </w:tc>
        <w:tc>
          <w:tcPr>
            <w:tcW w:w="1280" w:type="dxa"/>
            <w:tcBorders>
              <w:top w:val="single" w:sz="4" w:space="0" w:color="auto"/>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60   %</w:t>
            </w:r>
          </w:p>
        </w:tc>
        <w:tc>
          <w:tcPr>
            <w:tcW w:w="971" w:type="dxa"/>
            <w:tcBorders>
              <w:top w:val="single" w:sz="4" w:space="0" w:color="auto"/>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$ 6000</w:t>
            </w:r>
          </w:p>
        </w:tc>
        <w:tc>
          <w:tcPr>
            <w:tcW w:w="661" w:type="dxa"/>
            <w:tcBorders>
              <w:top w:val="single" w:sz="4" w:space="0" w:color="auto"/>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0.5</w:t>
            </w:r>
          </w:p>
        </w:tc>
        <w:tc>
          <w:tcPr>
            <w:tcW w:w="1778" w:type="dxa"/>
            <w:tcBorders>
              <w:top w:val="single" w:sz="4" w:space="0" w:color="auto"/>
              <w:left w:val="nil"/>
              <w:bottom w:val="single" w:sz="8" w:space="0" w:color="auto"/>
              <w:right w:val="single" w:sz="8"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$ 3000</w:t>
            </w:r>
          </w:p>
        </w:tc>
      </w:tr>
      <w:tr w:rsidR="000F43B0" w:rsidRPr="009B49F9" w:rsidTr="008A0989">
        <w:trPr>
          <w:trHeight w:val="228"/>
        </w:trPr>
        <w:tc>
          <w:tcPr>
            <w:tcW w:w="2016" w:type="dxa"/>
            <w:tcBorders>
              <w:top w:val="nil"/>
              <w:left w:val="single" w:sz="8" w:space="0" w:color="auto"/>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Date backup</w:t>
            </w:r>
          </w:p>
        </w:tc>
        <w:tc>
          <w:tcPr>
            <w:tcW w:w="107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$ 5000</w:t>
            </w:r>
          </w:p>
        </w:tc>
        <w:tc>
          <w:tcPr>
            <w:tcW w:w="112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1</w:t>
            </w:r>
          </w:p>
        </w:tc>
        <w:tc>
          <w:tcPr>
            <w:tcW w:w="1280"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20   %</w:t>
            </w:r>
          </w:p>
        </w:tc>
        <w:tc>
          <w:tcPr>
            <w:tcW w:w="97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$ 1000</w:t>
            </w:r>
          </w:p>
        </w:tc>
        <w:tc>
          <w:tcPr>
            <w:tcW w:w="66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0.2</w:t>
            </w:r>
          </w:p>
        </w:tc>
        <w:tc>
          <w:tcPr>
            <w:tcW w:w="1778" w:type="dxa"/>
            <w:tcBorders>
              <w:top w:val="nil"/>
              <w:left w:val="nil"/>
              <w:bottom w:val="single" w:sz="8" w:space="0" w:color="auto"/>
              <w:right w:val="single" w:sz="8"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200</w:t>
            </w:r>
          </w:p>
        </w:tc>
      </w:tr>
      <w:tr w:rsidR="000F43B0" w:rsidRPr="009B49F9" w:rsidTr="008A0989">
        <w:trPr>
          <w:trHeight w:val="228"/>
        </w:trPr>
        <w:tc>
          <w:tcPr>
            <w:tcW w:w="2016" w:type="dxa"/>
            <w:tcBorders>
              <w:top w:val="nil"/>
              <w:left w:val="single" w:sz="8" w:space="0" w:color="auto"/>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sz w:val="28"/>
                <w:szCs w:val="28"/>
              </w:rPr>
              <w:t>Server FTP</w:t>
            </w:r>
          </w:p>
        </w:tc>
        <w:tc>
          <w:tcPr>
            <w:tcW w:w="107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$ 10000</w:t>
            </w:r>
          </w:p>
        </w:tc>
        <w:tc>
          <w:tcPr>
            <w:tcW w:w="112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5</w:t>
            </w:r>
          </w:p>
        </w:tc>
        <w:tc>
          <w:tcPr>
            <w:tcW w:w="1280"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100 %</w:t>
            </w:r>
          </w:p>
        </w:tc>
        <w:tc>
          <w:tcPr>
            <w:tcW w:w="97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$10000</w:t>
            </w:r>
          </w:p>
        </w:tc>
        <w:tc>
          <w:tcPr>
            <w:tcW w:w="66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0.5</w:t>
            </w:r>
          </w:p>
        </w:tc>
        <w:tc>
          <w:tcPr>
            <w:tcW w:w="1778" w:type="dxa"/>
            <w:tcBorders>
              <w:top w:val="nil"/>
              <w:left w:val="nil"/>
              <w:bottom w:val="single" w:sz="8" w:space="0" w:color="auto"/>
              <w:right w:val="single" w:sz="8"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$ 5000</w:t>
            </w:r>
          </w:p>
        </w:tc>
      </w:tr>
      <w:tr w:rsidR="000F43B0" w:rsidRPr="009B49F9" w:rsidTr="008A0989">
        <w:trPr>
          <w:trHeight w:val="228"/>
        </w:trPr>
        <w:tc>
          <w:tcPr>
            <w:tcW w:w="2016" w:type="dxa"/>
            <w:tcBorders>
              <w:top w:val="nil"/>
              <w:left w:val="single" w:sz="8" w:space="0" w:color="auto"/>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sz w:val="28"/>
                <w:szCs w:val="28"/>
              </w:rPr>
              <w:t>Statii de lucru</w:t>
            </w:r>
          </w:p>
        </w:tc>
        <w:tc>
          <w:tcPr>
            <w:tcW w:w="107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$ 2500</w:t>
            </w:r>
          </w:p>
        </w:tc>
        <w:tc>
          <w:tcPr>
            <w:tcW w:w="112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3</w:t>
            </w:r>
          </w:p>
        </w:tc>
        <w:tc>
          <w:tcPr>
            <w:tcW w:w="1280"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60   %</w:t>
            </w:r>
          </w:p>
        </w:tc>
        <w:tc>
          <w:tcPr>
            <w:tcW w:w="97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$ 1500</w:t>
            </w:r>
          </w:p>
        </w:tc>
        <w:tc>
          <w:tcPr>
            <w:tcW w:w="66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0.3</w:t>
            </w:r>
          </w:p>
        </w:tc>
        <w:tc>
          <w:tcPr>
            <w:tcW w:w="1778" w:type="dxa"/>
            <w:tcBorders>
              <w:top w:val="nil"/>
              <w:left w:val="nil"/>
              <w:bottom w:val="single" w:sz="8" w:space="0" w:color="auto"/>
              <w:right w:val="single" w:sz="8"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450</w:t>
            </w:r>
          </w:p>
        </w:tc>
      </w:tr>
      <w:tr w:rsidR="000F43B0" w:rsidRPr="009B49F9" w:rsidTr="008A0989">
        <w:trPr>
          <w:trHeight w:val="228"/>
        </w:trPr>
        <w:tc>
          <w:tcPr>
            <w:tcW w:w="2016" w:type="dxa"/>
            <w:tcBorders>
              <w:top w:val="nil"/>
              <w:left w:val="single" w:sz="8" w:space="0" w:color="auto"/>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sz w:val="28"/>
                <w:szCs w:val="28"/>
              </w:rPr>
              <w:t>Server Backup</w:t>
            </w:r>
          </w:p>
        </w:tc>
        <w:tc>
          <w:tcPr>
            <w:tcW w:w="107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$ 5000</w:t>
            </w:r>
          </w:p>
        </w:tc>
        <w:tc>
          <w:tcPr>
            <w:tcW w:w="112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5</w:t>
            </w:r>
          </w:p>
        </w:tc>
        <w:tc>
          <w:tcPr>
            <w:tcW w:w="1280"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100 %</w:t>
            </w:r>
          </w:p>
        </w:tc>
        <w:tc>
          <w:tcPr>
            <w:tcW w:w="97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$ 5000</w:t>
            </w:r>
          </w:p>
        </w:tc>
        <w:tc>
          <w:tcPr>
            <w:tcW w:w="66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0.4</w:t>
            </w:r>
          </w:p>
        </w:tc>
        <w:tc>
          <w:tcPr>
            <w:tcW w:w="1778" w:type="dxa"/>
            <w:tcBorders>
              <w:top w:val="nil"/>
              <w:left w:val="nil"/>
              <w:bottom w:val="single" w:sz="8" w:space="0" w:color="auto"/>
              <w:right w:val="single" w:sz="8"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$ 2000</w:t>
            </w:r>
          </w:p>
        </w:tc>
      </w:tr>
      <w:tr w:rsidR="000F43B0" w:rsidRPr="009B49F9" w:rsidTr="008A0989">
        <w:trPr>
          <w:trHeight w:val="228"/>
        </w:trPr>
        <w:tc>
          <w:tcPr>
            <w:tcW w:w="2016" w:type="dxa"/>
            <w:tcBorders>
              <w:top w:val="nil"/>
              <w:left w:val="single" w:sz="8" w:space="0" w:color="auto"/>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sz w:val="28"/>
                <w:szCs w:val="28"/>
              </w:rPr>
              <w:t>Router</w:t>
            </w:r>
          </w:p>
        </w:tc>
        <w:tc>
          <w:tcPr>
            <w:tcW w:w="107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$ 10000</w:t>
            </w:r>
          </w:p>
        </w:tc>
        <w:tc>
          <w:tcPr>
            <w:tcW w:w="1128"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bCs/>
                <w:sz w:val="28"/>
                <w:szCs w:val="28"/>
              </w:rPr>
            </w:pPr>
            <w:r w:rsidRPr="009B49F9">
              <w:rPr>
                <w:rFonts w:cs="Arial"/>
                <w:bCs/>
                <w:sz w:val="28"/>
                <w:szCs w:val="28"/>
              </w:rPr>
              <w:t>3</w:t>
            </w:r>
          </w:p>
        </w:tc>
        <w:tc>
          <w:tcPr>
            <w:tcW w:w="1280"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60   %</w:t>
            </w:r>
          </w:p>
        </w:tc>
        <w:tc>
          <w:tcPr>
            <w:tcW w:w="97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$ 6000</w:t>
            </w:r>
          </w:p>
        </w:tc>
        <w:tc>
          <w:tcPr>
            <w:tcW w:w="661" w:type="dxa"/>
            <w:tcBorders>
              <w:top w:val="nil"/>
              <w:left w:val="nil"/>
              <w:bottom w:val="single" w:sz="8" w:space="0" w:color="auto"/>
              <w:right w:val="single" w:sz="4"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0.5</w:t>
            </w:r>
          </w:p>
        </w:tc>
        <w:tc>
          <w:tcPr>
            <w:tcW w:w="1778" w:type="dxa"/>
            <w:tcBorders>
              <w:top w:val="nil"/>
              <w:left w:val="nil"/>
              <w:bottom w:val="single" w:sz="8" w:space="0" w:color="auto"/>
              <w:right w:val="single" w:sz="8" w:space="0" w:color="auto"/>
            </w:tcBorders>
            <w:noWrap/>
            <w:vAlign w:val="center"/>
          </w:tcPr>
          <w:p w:rsidR="000F43B0" w:rsidRPr="009B49F9" w:rsidRDefault="000F43B0" w:rsidP="008A0989">
            <w:pPr>
              <w:spacing w:before="240" w:after="240"/>
              <w:jc w:val="center"/>
              <w:rPr>
                <w:rFonts w:cs="Arial"/>
                <w:sz w:val="28"/>
                <w:szCs w:val="28"/>
              </w:rPr>
            </w:pPr>
            <w:r w:rsidRPr="009B49F9">
              <w:rPr>
                <w:rFonts w:cs="Arial"/>
                <w:sz w:val="28"/>
                <w:szCs w:val="28"/>
              </w:rPr>
              <w:t>$ 3000</w:t>
            </w:r>
          </w:p>
        </w:tc>
      </w:tr>
    </w:tbl>
    <w:p w:rsidR="000F43B0" w:rsidRPr="009B49F9" w:rsidRDefault="000F43B0" w:rsidP="00804B6C">
      <w:pPr>
        <w:pStyle w:val="Timesnewroman"/>
        <w:rPr>
          <w:rFonts w:ascii="Times New Roman" w:hAnsi="Times New Roman" w:cs="Times New Roman"/>
          <w:sz w:val="28"/>
          <w:szCs w:val="28"/>
        </w:rPr>
      </w:pPr>
    </w:p>
    <w:p w:rsidR="000F43B0" w:rsidRPr="009B49F9" w:rsidRDefault="000F43B0" w:rsidP="00804B6C">
      <w:pPr>
        <w:pStyle w:val="Title"/>
        <w:jc w:val="left"/>
        <w:rPr>
          <w:rFonts w:ascii="Times New Roman" w:hAnsi="Times New Roman"/>
          <w:sz w:val="28"/>
          <w:szCs w:val="28"/>
        </w:rPr>
      </w:pPr>
      <w:r>
        <w:rPr>
          <w:rFonts w:ascii="Times New Roman" w:hAnsi="Times New Roman"/>
          <w:kern w:val="0"/>
          <w:szCs w:val="28"/>
        </w:rPr>
        <w:br w:type="page"/>
      </w:r>
      <w:bookmarkStart w:id="33" w:name="_Toc421613470"/>
      <w:bookmarkStart w:id="34" w:name="_Toc421231438"/>
      <w:r>
        <w:rPr>
          <w:rFonts w:ascii="Times New Roman" w:hAnsi="Times New Roman"/>
          <w:sz w:val="28"/>
          <w:szCs w:val="28"/>
        </w:rPr>
        <w:lastRenderedPageBreak/>
        <w:t>4.</w:t>
      </w:r>
      <w:r w:rsidRPr="009B49F9">
        <w:rPr>
          <w:rFonts w:ascii="Times New Roman" w:hAnsi="Times New Roman"/>
          <w:sz w:val="28"/>
          <w:szCs w:val="28"/>
        </w:rPr>
        <w:t xml:space="preserve"> Descrierea sistemului</w:t>
      </w:r>
      <w:bookmarkEnd w:id="33"/>
    </w:p>
    <w:p w:rsidR="000F43B0" w:rsidRPr="009B49F9" w:rsidRDefault="000F43B0" w:rsidP="00804B6C">
      <w:pPr>
        <w:rPr>
          <w:sz w:val="28"/>
          <w:szCs w:val="28"/>
          <w:lang w:val="en-US" w:eastAsia="en-US"/>
        </w:rPr>
      </w:pPr>
    </w:p>
    <w:p w:rsidR="000F43B0" w:rsidRPr="009B49F9" w:rsidRDefault="000F43B0" w:rsidP="00804B6C">
      <w:pPr>
        <w:ind w:firstLine="709"/>
        <w:rPr>
          <w:sz w:val="28"/>
          <w:szCs w:val="28"/>
        </w:rPr>
      </w:pPr>
      <w:r w:rsidRPr="009B49F9">
        <w:rPr>
          <w:sz w:val="28"/>
          <w:szCs w:val="28"/>
        </w:rPr>
        <w:t>Sistem informaţional de analiză cantitativă a riscurilor informaţionale. Acest sistem în baza unor datelor de intrare ca : resursele informaţionale, ameninţări şi vulnerabilităţi va genera un raport în baza metodei de analiză cantitativă a riscurilor informaţionale.</w:t>
      </w:r>
    </w:p>
    <w:p w:rsidR="000F43B0" w:rsidRDefault="000F43B0" w:rsidP="00804B6C">
      <w:pPr>
        <w:ind w:firstLine="709"/>
        <w:rPr>
          <w:sz w:val="28"/>
          <w:szCs w:val="28"/>
        </w:rPr>
      </w:pPr>
      <w:r w:rsidRPr="009B49F9">
        <w:rPr>
          <w:sz w:val="28"/>
          <w:szCs w:val="28"/>
        </w:rPr>
        <w:t xml:space="preserve">În figura </w:t>
      </w:r>
      <w:r w:rsidR="007E0AB8">
        <w:rPr>
          <w:sz w:val="28"/>
          <w:szCs w:val="28"/>
        </w:rPr>
        <w:t>4.1</w:t>
      </w:r>
      <w:r w:rsidRPr="009B49F9">
        <w:rPr>
          <w:sz w:val="28"/>
          <w:szCs w:val="28"/>
        </w:rPr>
        <w:t xml:space="preserve"> este reprezentată interfaţa grafică a softului creat unde avem: </w:t>
      </w:r>
      <w:r w:rsidR="007E0AB8">
        <w:rPr>
          <w:sz w:val="28"/>
          <w:szCs w:val="28"/>
        </w:rPr>
        <w:t>Departamente</w:t>
      </w:r>
      <w:r w:rsidRPr="009B49F9">
        <w:rPr>
          <w:sz w:val="28"/>
          <w:szCs w:val="28"/>
        </w:rPr>
        <w:t xml:space="preserve">, </w:t>
      </w:r>
      <w:r w:rsidR="007E0AB8">
        <w:rPr>
          <w:sz w:val="28"/>
          <w:szCs w:val="28"/>
        </w:rPr>
        <w:t>Resurse</w:t>
      </w:r>
      <w:r w:rsidRPr="009B49F9">
        <w:rPr>
          <w:sz w:val="28"/>
          <w:szCs w:val="28"/>
        </w:rPr>
        <w:t>,</w:t>
      </w:r>
      <w:r w:rsidR="007E0AB8">
        <w:rPr>
          <w:sz w:val="28"/>
          <w:szCs w:val="28"/>
        </w:rPr>
        <w:t xml:space="preserve"> Riscuri,</w:t>
      </w:r>
      <w:r w:rsidRPr="009B49F9">
        <w:rPr>
          <w:sz w:val="28"/>
          <w:szCs w:val="28"/>
        </w:rPr>
        <w:t xml:space="preserve"> Vulnerabilităţi şi metodele de analiză a riscurilor informaţionale. Din categoria Resurse informaţionale avem: Servere backup, Web servere, Servere baze de date, Staţii de lucru fixe (calculatoare) şi staţiile de lucru mobile Laptopuri.</w:t>
      </w:r>
    </w:p>
    <w:p w:rsidR="000F43B0" w:rsidRPr="009B49F9" w:rsidRDefault="000F43B0" w:rsidP="00804B6C">
      <w:pPr>
        <w:ind w:firstLine="709"/>
        <w:rPr>
          <w:sz w:val="28"/>
          <w:szCs w:val="28"/>
        </w:rPr>
      </w:pPr>
    </w:p>
    <w:p w:rsidR="000F43B0" w:rsidRPr="009B49F9" w:rsidRDefault="00331296" w:rsidP="00804B6C">
      <w:pPr>
        <w:ind w:left="444"/>
        <w:rPr>
          <w:noProof/>
          <w:sz w:val="28"/>
          <w:szCs w:val="28"/>
        </w:rPr>
      </w:pPr>
      <w:r>
        <w:rPr>
          <w:noProof/>
          <w:sz w:val="28"/>
          <w:szCs w:val="28"/>
          <w:lang w:val="en-US" w:eastAsia="en-US"/>
        </w:rPr>
        <w:pict>
          <v:shape id="_x0000_i1302" type="#_x0000_t75" style="width:480.85pt;height:260.45pt">
            <v:imagedata r:id="rId56" o:title="interfat_grafica"/>
          </v:shape>
        </w:pict>
      </w:r>
    </w:p>
    <w:p w:rsidR="000F43B0" w:rsidRPr="007E0AB8" w:rsidRDefault="000F43B0" w:rsidP="00804B6C">
      <w:pPr>
        <w:ind w:left="444"/>
        <w:jc w:val="center"/>
        <w:rPr>
          <w:sz w:val="28"/>
          <w:szCs w:val="28"/>
        </w:rPr>
      </w:pPr>
      <w:r w:rsidRPr="007E0AB8">
        <w:rPr>
          <w:noProof/>
          <w:sz w:val="28"/>
          <w:szCs w:val="28"/>
        </w:rPr>
        <w:t>Figura 4.1- Interfața grafică</w:t>
      </w:r>
    </w:p>
    <w:p w:rsidR="007E0AB8" w:rsidRDefault="007E0AB8" w:rsidP="00804B6C">
      <w:pPr>
        <w:ind w:firstLine="444"/>
        <w:rPr>
          <w:noProof/>
          <w:sz w:val="28"/>
          <w:szCs w:val="28"/>
        </w:rPr>
      </w:pPr>
    </w:p>
    <w:p w:rsidR="007E0AB8" w:rsidRDefault="007E0AB8" w:rsidP="00804B6C">
      <w:pPr>
        <w:ind w:firstLine="444"/>
        <w:rPr>
          <w:noProof/>
          <w:sz w:val="28"/>
          <w:szCs w:val="28"/>
        </w:rPr>
      </w:pPr>
    </w:p>
    <w:p w:rsidR="000F43B0" w:rsidRPr="009B49F9" w:rsidRDefault="000F43B0" w:rsidP="00804B6C">
      <w:pPr>
        <w:ind w:firstLine="444"/>
        <w:rPr>
          <w:noProof/>
          <w:sz w:val="28"/>
          <w:szCs w:val="28"/>
        </w:rPr>
      </w:pPr>
      <w:r>
        <w:rPr>
          <w:noProof/>
          <w:sz w:val="28"/>
          <w:szCs w:val="28"/>
        </w:rPr>
        <w:t>În figura 4</w:t>
      </w:r>
      <w:r w:rsidRPr="009B49F9">
        <w:rPr>
          <w:noProof/>
          <w:sz w:val="28"/>
          <w:szCs w:val="28"/>
        </w:rPr>
        <w:t xml:space="preserve">.2 avem reprezentate </w:t>
      </w:r>
      <w:r w:rsidR="007E0AB8">
        <w:rPr>
          <w:noProof/>
          <w:sz w:val="28"/>
          <w:szCs w:val="28"/>
        </w:rPr>
        <w:t>conexiunile dintre departamente, resurse, riscuri și vulnerabilități. De asemenea este afișat și modul de introducere acestora.</w:t>
      </w:r>
    </w:p>
    <w:p w:rsidR="000F43B0" w:rsidRPr="009B49F9" w:rsidRDefault="007E0AB8" w:rsidP="00804B6C">
      <w:pPr>
        <w:ind w:left="444"/>
        <w:rPr>
          <w:noProof/>
          <w:sz w:val="28"/>
          <w:szCs w:val="28"/>
        </w:rPr>
      </w:pPr>
      <w:r>
        <w:rPr>
          <w:noProof/>
          <w:sz w:val="28"/>
          <w:szCs w:val="28"/>
          <w:lang w:val="en-US" w:eastAsia="en-US"/>
        </w:rPr>
        <w:lastRenderedPageBreak/>
        <w:pict>
          <v:shape id="_x0000_i1303" type="#_x0000_t75" style="width:440.75pt;height:238.55pt">
            <v:imagedata r:id="rId57" o:title="conectiuni"/>
          </v:shape>
        </w:pict>
      </w:r>
    </w:p>
    <w:p w:rsidR="000F43B0" w:rsidRPr="007E0AB8" w:rsidRDefault="000F43B0" w:rsidP="00804B6C">
      <w:pPr>
        <w:ind w:left="444"/>
        <w:jc w:val="center"/>
        <w:rPr>
          <w:noProof/>
          <w:sz w:val="28"/>
          <w:szCs w:val="28"/>
        </w:rPr>
      </w:pPr>
      <w:r w:rsidRPr="007E0AB8">
        <w:rPr>
          <w:noProof/>
          <w:sz w:val="28"/>
          <w:szCs w:val="28"/>
        </w:rPr>
        <w:t xml:space="preserve">Figura 4.2 - </w:t>
      </w:r>
      <w:r w:rsidR="007E0AB8" w:rsidRPr="007E0AB8">
        <w:rPr>
          <w:noProof/>
          <w:sz w:val="28"/>
          <w:szCs w:val="28"/>
        </w:rPr>
        <w:t>Conexiuni</w:t>
      </w:r>
    </w:p>
    <w:p w:rsidR="000F43B0" w:rsidRPr="000F209C" w:rsidRDefault="000F209C" w:rsidP="00804B6C">
      <w:pPr>
        <w:ind w:firstLine="709"/>
        <w:rPr>
          <w:sz w:val="28"/>
          <w:szCs w:val="28"/>
          <w:lang w:val="en-US"/>
        </w:rPr>
      </w:pPr>
      <w:r>
        <w:rPr>
          <w:sz w:val="28"/>
          <w:szCs w:val="28"/>
        </w:rPr>
        <w:t>În</w:t>
      </w:r>
      <w:r w:rsidR="000F43B0">
        <w:rPr>
          <w:sz w:val="28"/>
          <w:szCs w:val="28"/>
        </w:rPr>
        <w:t xml:space="preserve"> figura 4</w:t>
      </w:r>
      <w:r w:rsidR="000F43B0" w:rsidRPr="009B49F9">
        <w:rPr>
          <w:sz w:val="28"/>
          <w:szCs w:val="28"/>
        </w:rPr>
        <w:t xml:space="preserve">.3 </w:t>
      </w:r>
      <w:r>
        <w:rPr>
          <w:sz w:val="28"/>
          <w:szCs w:val="28"/>
        </w:rPr>
        <w:t xml:space="preserve">avem reprezentat un rezumat de tip tabel care include toate datele introduse în sistem. </w:t>
      </w:r>
    </w:p>
    <w:p w:rsidR="000F43B0" w:rsidRPr="009B49F9" w:rsidRDefault="000F43B0" w:rsidP="00804B6C">
      <w:pPr>
        <w:ind w:firstLine="444"/>
        <w:rPr>
          <w:noProof/>
          <w:sz w:val="28"/>
          <w:szCs w:val="28"/>
        </w:rPr>
      </w:pPr>
    </w:p>
    <w:p w:rsidR="000F43B0" w:rsidRDefault="000F209C" w:rsidP="00804B6C">
      <w:pPr>
        <w:ind w:left="444"/>
        <w:rPr>
          <w:noProof/>
          <w:sz w:val="28"/>
          <w:szCs w:val="28"/>
        </w:rPr>
      </w:pPr>
      <w:r>
        <w:rPr>
          <w:noProof/>
          <w:sz w:val="28"/>
          <w:szCs w:val="28"/>
          <w:lang w:val="en-US" w:eastAsia="en-US"/>
        </w:rPr>
        <w:pict>
          <v:shape id="_x0000_i1305" type="#_x0000_t75" style="width:480.85pt;height:260.45pt">
            <v:imagedata r:id="rId58" o:title="miniReport"/>
          </v:shape>
        </w:pict>
      </w:r>
    </w:p>
    <w:p w:rsidR="000F43B0" w:rsidRPr="009B49F9" w:rsidRDefault="000F43B0" w:rsidP="00804B6C">
      <w:pPr>
        <w:ind w:left="444"/>
        <w:rPr>
          <w:noProof/>
          <w:sz w:val="28"/>
          <w:szCs w:val="28"/>
        </w:rPr>
      </w:pPr>
    </w:p>
    <w:p w:rsidR="000F43B0" w:rsidRDefault="000F43B0" w:rsidP="00804B6C">
      <w:pPr>
        <w:ind w:left="444"/>
        <w:jc w:val="center"/>
        <w:rPr>
          <w:noProof/>
          <w:sz w:val="28"/>
          <w:szCs w:val="28"/>
        </w:rPr>
      </w:pPr>
      <w:r w:rsidRPr="000F209C">
        <w:rPr>
          <w:noProof/>
          <w:sz w:val="28"/>
          <w:szCs w:val="28"/>
        </w:rPr>
        <w:t xml:space="preserve">Figura 4.3 </w:t>
      </w:r>
      <w:r w:rsidR="000F209C" w:rsidRPr="000F209C">
        <w:rPr>
          <w:noProof/>
          <w:sz w:val="28"/>
          <w:szCs w:val="28"/>
        </w:rPr>
        <w:t>–</w:t>
      </w:r>
      <w:r w:rsidRPr="000F209C">
        <w:rPr>
          <w:noProof/>
          <w:sz w:val="28"/>
          <w:szCs w:val="28"/>
        </w:rPr>
        <w:t xml:space="preserve"> </w:t>
      </w:r>
      <w:r w:rsidR="000F209C" w:rsidRPr="000F209C">
        <w:rPr>
          <w:noProof/>
          <w:sz w:val="28"/>
          <w:szCs w:val="28"/>
        </w:rPr>
        <w:t>Date de intrare</w:t>
      </w:r>
    </w:p>
    <w:p w:rsidR="000F209C" w:rsidRDefault="000F209C" w:rsidP="00804B6C">
      <w:pPr>
        <w:ind w:left="444"/>
        <w:jc w:val="center"/>
        <w:rPr>
          <w:noProof/>
          <w:sz w:val="28"/>
          <w:szCs w:val="28"/>
        </w:rPr>
      </w:pPr>
    </w:p>
    <w:p w:rsidR="000F209C" w:rsidRPr="001F06A8" w:rsidRDefault="000F209C" w:rsidP="000F209C">
      <w:pPr>
        <w:ind w:left="444"/>
        <w:jc w:val="left"/>
        <w:rPr>
          <w:noProof/>
          <w:sz w:val="28"/>
          <w:szCs w:val="28"/>
          <w:lang w:val="en-US"/>
        </w:rPr>
      </w:pPr>
      <w:r>
        <w:rPr>
          <w:noProof/>
          <w:sz w:val="28"/>
          <w:szCs w:val="28"/>
        </w:rPr>
        <w:t>În continuare urmează generarea raporturilor</w:t>
      </w:r>
      <w:r>
        <w:rPr>
          <w:noProof/>
          <w:sz w:val="28"/>
          <w:szCs w:val="28"/>
          <w:lang w:val="en-US"/>
        </w:rPr>
        <w:t xml:space="preserve"> unde utilizatorul va avea op</w:t>
      </w:r>
      <w:r>
        <w:rPr>
          <w:noProof/>
          <w:sz w:val="28"/>
          <w:szCs w:val="28"/>
        </w:rPr>
        <w:t>țiunea de a alege tipul raportului, și datele care le va include acesta.</w:t>
      </w:r>
      <w:r w:rsidR="001F06A8">
        <w:rPr>
          <w:noProof/>
          <w:sz w:val="28"/>
          <w:szCs w:val="28"/>
        </w:rPr>
        <w:t xml:space="preserve"> De asemenea se va include și modulul de cheluieli a sistemului informațional, si modulul de aplicare a contramăsurilor, care vor fi indicate rezultatele și diferența acestora in raport.</w:t>
      </w:r>
      <w:bookmarkStart w:id="35" w:name="_GoBack"/>
      <w:bookmarkEnd w:id="35"/>
    </w:p>
    <w:p w:rsidR="000F209C" w:rsidRDefault="000F209C" w:rsidP="000F209C">
      <w:pPr>
        <w:ind w:left="444"/>
        <w:jc w:val="left"/>
        <w:rPr>
          <w:noProof/>
          <w:sz w:val="28"/>
          <w:szCs w:val="28"/>
        </w:rPr>
      </w:pPr>
    </w:p>
    <w:p w:rsidR="000F209C" w:rsidRDefault="000F209C" w:rsidP="000F209C">
      <w:pPr>
        <w:ind w:left="444"/>
        <w:jc w:val="left"/>
        <w:rPr>
          <w:noProof/>
          <w:sz w:val="28"/>
          <w:szCs w:val="28"/>
        </w:rPr>
      </w:pPr>
    </w:p>
    <w:p w:rsidR="000F209C" w:rsidRPr="000F209C" w:rsidRDefault="000F209C" w:rsidP="000F209C">
      <w:pPr>
        <w:ind w:left="444"/>
        <w:jc w:val="left"/>
        <w:rPr>
          <w:sz w:val="28"/>
          <w:szCs w:val="28"/>
        </w:rPr>
      </w:pPr>
    </w:p>
    <w:p w:rsidR="000F43B0" w:rsidRPr="009B49F9" w:rsidRDefault="000F43B0" w:rsidP="00804B6C">
      <w:pPr>
        <w:pStyle w:val="Heading1"/>
        <w:rPr>
          <w:rFonts w:ascii="Times New Roman" w:hAnsi="Times New Roman"/>
          <w:szCs w:val="28"/>
        </w:rPr>
      </w:pPr>
      <w:bookmarkStart w:id="36" w:name="_Toc421613471"/>
      <w:r>
        <w:rPr>
          <w:rFonts w:ascii="Times New Roman" w:hAnsi="Times New Roman"/>
          <w:szCs w:val="28"/>
        </w:rPr>
        <w:lastRenderedPageBreak/>
        <w:t xml:space="preserve">5 </w:t>
      </w:r>
      <w:r w:rsidRPr="009B49F9">
        <w:rPr>
          <w:rFonts w:ascii="Times New Roman" w:hAnsi="Times New Roman"/>
          <w:szCs w:val="28"/>
        </w:rPr>
        <w:t>Argumentarea economică</w:t>
      </w:r>
      <w:bookmarkEnd w:id="34"/>
      <w:bookmarkEnd w:id="36"/>
    </w:p>
    <w:p w:rsidR="000F43B0" w:rsidRPr="00E27872" w:rsidRDefault="000F43B0" w:rsidP="00804B6C">
      <w:pPr>
        <w:pStyle w:val="Timesnewroman"/>
        <w:rPr>
          <w:rFonts w:ascii="Times New Roman" w:hAnsi="Times New Roman" w:cs="Times New Roman"/>
          <w:sz w:val="28"/>
          <w:szCs w:val="28"/>
          <w:lang w:val="it-IT"/>
        </w:rPr>
      </w:pPr>
    </w:p>
    <w:p w:rsidR="000F43B0" w:rsidRPr="00F77D12" w:rsidRDefault="000F43B0" w:rsidP="00804B6C">
      <w:pPr>
        <w:rPr>
          <w:b/>
          <w:sz w:val="28"/>
          <w:szCs w:val="28"/>
          <w:lang w:eastAsia="ru-RU"/>
        </w:rPr>
      </w:pPr>
      <w:bookmarkStart w:id="37" w:name="_Toc453227255"/>
      <w:bookmarkStart w:id="38" w:name="_Toc453394334"/>
      <w:bookmarkStart w:id="39" w:name="_Toc453554374"/>
      <w:bookmarkStart w:id="40" w:name="_Toc11207555"/>
      <w:bookmarkStart w:id="41" w:name="_Toc11272628"/>
      <w:bookmarkStart w:id="42" w:name="_Toc11273451"/>
      <w:bookmarkStart w:id="43" w:name="_Toc11273830"/>
      <w:bookmarkStart w:id="44" w:name="_Toc11300431"/>
      <w:bookmarkStart w:id="45" w:name="_Toc11300559"/>
      <w:bookmarkStart w:id="46" w:name="_Toc11492826"/>
      <w:bookmarkStart w:id="47" w:name="_Toc11493545"/>
      <w:bookmarkStart w:id="48" w:name="_Toc11737350"/>
      <w:bookmarkStart w:id="49" w:name="_Toc421231439"/>
      <w:r w:rsidRPr="00F77D12">
        <w:rPr>
          <w:b/>
          <w:sz w:val="28"/>
          <w:szCs w:val="28"/>
          <w:lang w:eastAsia="ru-RU"/>
        </w:rPr>
        <w:t xml:space="preserve"> </w:t>
      </w:r>
      <w:bookmarkEnd w:id="37"/>
      <w:bookmarkEnd w:id="38"/>
      <w:bookmarkEnd w:id="39"/>
      <w:bookmarkEnd w:id="40"/>
      <w:bookmarkEnd w:id="41"/>
      <w:bookmarkEnd w:id="42"/>
      <w:bookmarkEnd w:id="43"/>
      <w:bookmarkEnd w:id="44"/>
      <w:bookmarkEnd w:id="45"/>
      <w:bookmarkEnd w:id="46"/>
      <w:bookmarkEnd w:id="47"/>
      <w:bookmarkEnd w:id="48"/>
      <w:r w:rsidRPr="00F77D12">
        <w:rPr>
          <w:b/>
          <w:sz w:val="28"/>
          <w:szCs w:val="28"/>
          <w:lang w:eastAsia="ru-RU"/>
        </w:rPr>
        <w:t>Descrierea proiectului</w:t>
      </w:r>
      <w:bookmarkEnd w:id="49"/>
    </w:p>
    <w:p w:rsidR="000F43B0" w:rsidRPr="009B49F9" w:rsidRDefault="000F43B0" w:rsidP="00804B6C">
      <w:pPr>
        <w:rPr>
          <w:sz w:val="28"/>
          <w:szCs w:val="28"/>
        </w:rPr>
      </w:pPr>
      <w:r w:rsidRPr="009B49F9">
        <w:rPr>
          <w:b/>
          <w:sz w:val="28"/>
          <w:szCs w:val="28"/>
          <w:lang w:eastAsia="ru-RU"/>
        </w:rPr>
        <w:tab/>
      </w:r>
      <w:r w:rsidRPr="009B49F9">
        <w:rPr>
          <w:sz w:val="28"/>
          <w:szCs w:val="28"/>
        </w:rPr>
        <w:t>Scopul produsului nostru este de a evedenţia principalele vulnerabilităţi ale sistemului informaţional,cît şi valorile bunurilor,activelor.Acest produs este binevenit pentru o companie care realizează importanţa valorii datelor,nevoia de a le securiza la un nivel corespunzător şi valoarea economică a companiei.</w:t>
      </w:r>
    </w:p>
    <w:p w:rsidR="000F43B0" w:rsidRPr="009B49F9" w:rsidRDefault="000F43B0" w:rsidP="00804B6C">
      <w:pPr>
        <w:ind w:firstLine="709"/>
        <w:rPr>
          <w:sz w:val="28"/>
          <w:szCs w:val="28"/>
        </w:rPr>
      </w:pPr>
      <w:r w:rsidRPr="009B49F9">
        <w:rPr>
          <w:sz w:val="28"/>
          <w:szCs w:val="28"/>
        </w:rPr>
        <w:t>Criteriul de lucru al produsului soft se bazează pe analiza cantitativă şi calitativă a riscurilor informaţionale pentru un sistem informaţional.</w:t>
      </w:r>
    </w:p>
    <w:p w:rsidR="000F43B0" w:rsidRPr="009B49F9" w:rsidRDefault="000F43B0" w:rsidP="00804B6C">
      <w:pPr>
        <w:ind w:firstLine="709"/>
        <w:rPr>
          <w:sz w:val="28"/>
          <w:szCs w:val="28"/>
        </w:rPr>
      </w:pPr>
      <w:r w:rsidRPr="009B49F9">
        <w:rPr>
          <w:sz w:val="28"/>
          <w:szCs w:val="28"/>
        </w:rPr>
        <w:t>Acest produs reprezintă un instrument soft de prevenire şi evaluare a riscurilor informaţionale.El interacţionează cu o mulţime de factori tehnici şi umani cum ar fi:acces neautirozat,interceptare tehnică,social engineering;defectarea echipamentelor şi calamităţi naturale.</w:t>
      </w:r>
    </w:p>
    <w:p w:rsidR="000F43B0" w:rsidRPr="009B49F9" w:rsidRDefault="000F43B0" w:rsidP="00804B6C">
      <w:pPr>
        <w:ind w:firstLine="709"/>
        <w:rPr>
          <w:sz w:val="28"/>
          <w:szCs w:val="28"/>
        </w:rPr>
      </w:pPr>
      <w:r w:rsidRPr="009B49F9">
        <w:rPr>
          <w:sz w:val="28"/>
          <w:szCs w:val="28"/>
        </w:rPr>
        <w:t>În zilele noastre sfera tehnologiilor informaţionale şi cu atît mai mult protejarea lor,adică securitatea informaţională joacă un rol crucial în vederea asigurării celor 4 piloni de bază:disponibilitate,confidenţialitate,integritate şi disponibilitate ale datelor sensibile.Începînd de la companii şi pînă la organizaţii mari,ce operează cu echipament tehnic,prelucrează date sensibile de însemnătate mare,au nevoie de acest produs,pentru a putea prezice fenomenul de apariţie ale unor vulnerabilităţi,erori,riscuri.Se zice că este mai uşor de prevenit,decît mai apoi de lecuit.Previziunea este mama înţelepciunii.</w:t>
      </w:r>
    </w:p>
    <w:p w:rsidR="000F43B0" w:rsidRPr="009B49F9" w:rsidRDefault="000F43B0" w:rsidP="00804B6C">
      <w:pPr>
        <w:ind w:firstLine="709"/>
        <w:rPr>
          <w:sz w:val="28"/>
          <w:szCs w:val="28"/>
        </w:rPr>
      </w:pPr>
      <w:r w:rsidRPr="009B49F9">
        <w:rPr>
          <w:sz w:val="28"/>
          <w:szCs w:val="28"/>
        </w:rPr>
        <w:t>Dacă vom analiza utilitatea acestui instrument soft,ne gîndim doar la multitudinea riscurilor şi a ameninţărilor de factori interni şi externi şi este evident că utilitatea instrumentul este foarte mare.Ea va ajuta compania să facă calcule pentru diferite riscuri şi vulnerabilităţi,bunuri,active,etc.</w:t>
      </w:r>
    </w:p>
    <w:p w:rsidR="000F43B0" w:rsidRPr="009B49F9" w:rsidRDefault="000F43B0" w:rsidP="00804B6C">
      <w:pPr>
        <w:ind w:firstLine="709"/>
        <w:rPr>
          <w:sz w:val="28"/>
          <w:szCs w:val="28"/>
        </w:rPr>
      </w:pPr>
      <w:r w:rsidRPr="009B49F9">
        <w:rPr>
          <w:sz w:val="28"/>
          <w:szCs w:val="28"/>
        </w:rPr>
        <w:t>Instrumentul reprezintă un set de mai multe echipamente tehnice,precum ar fi servere,staţii de lucru de la distanţă,echipamente periferice,cărora noi trebuie să le oferim un grad de vulnerabilitate.Sunt mai multe întrebări la care trebuie să raspundem ca în final să avem generat un raport,în care să se stipuleze vulnerabilitatea şi costul riscului pentru fiecare echipament în parte.Interfaţa va fi plăcută iar raportul va conţine tabele şi diagrame colorate pentru utilizatori,cu explicaţii şi detalii tehnice.</w:t>
      </w:r>
    </w:p>
    <w:p w:rsidR="000F43B0" w:rsidRPr="009B49F9" w:rsidRDefault="000F43B0" w:rsidP="00804B6C">
      <w:pPr>
        <w:ind w:firstLine="709"/>
        <w:rPr>
          <w:sz w:val="28"/>
          <w:szCs w:val="28"/>
        </w:rPr>
      </w:pPr>
      <w:r w:rsidRPr="009B49F9">
        <w:rPr>
          <w:sz w:val="28"/>
          <w:szCs w:val="28"/>
        </w:rPr>
        <w:t>Cum am precizat mai sus,produsul va opera cu 2 modalităţi de evaluare a riscurilor:analiză cantitativă şi cea calitativă.</w:t>
      </w:r>
    </w:p>
    <w:p w:rsidR="000F43B0" w:rsidRPr="009B49F9" w:rsidRDefault="000F43B0" w:rsidP="00804B6C">
      <w:pPr>
        <w:rPr>
          <w:sz w:val="28"/>
          <w:szCs w:val="28"/>
        </w:rPr>
      </w:pPr>
    </w:p>
    <w:p w:rsidR="000F43B0" w:rsidRPr="009B49F9" w:rsidRDefault="000F43B0" w:rsidP="00804B6C">
      <w:pPr>
        <w:ind w:firstLine="709"/>
        <w:rPr>
          <w:sz w:val="28"/>
          <w:szCs w:val="28"/>
        </w:rPr>
      </w:pPr>
      <w:r w:rsidRPr="009B49F9">
        <w:rPr>
          <w:b/>
          <w:sz w:val="28"/>
          <w:szCs w:val="28"/>
        </w:rPr>
        <w:t>Algoritmul de analiză calitativă</w:t>
      </w:r>
      <w:r w:rsidRPr="009B49F9">
        <w:rPr>
          <w:sz w:val="28"/>
          <w:szCs w:val="28"/>
        </w:rPr>
        <w:t>.În urma proiectării sistemului al unei companii,vor fi afişate următoarele date:</w:t>
      </w:r>
    </w:p>
    <w:p w:rsidR="000F43B0" w:rsidRPr="009B49F9" w:rsidRDefault="000F43B0" w:rsidP="00804B6C">
      <w:pPr>
        <w:numPr>
          <w:ilvl w:val="0"/>
          <w:numId w:val="40"/>
        </w:numPr>
        <w:jc w:val="left"/>
        <w:rPr>
          <w:sz w:val="28"/>
          <w:szCs w:val="28"/>
        </w:rPr>
      </w:pPr>
      <w:r>
        <w:rPr>
          <w:sz w:val="28"/>
          <w:szCs w:val="28"/>
        </w:rPr>
        <w:t>i</w:t>
      </w:r>
      <w:r w:rsidRPr="009B49F9">
        <w:rPr>
          <w:sz w:val="28"/>
          <w:szCs w:val="28"/>
        </w:rPr>
        <w:t>nventarierea resurselor;</w:t>
      </w:r>
    </w:p>
    <w:p w:rsidR="000F43B0" w:rsidRPr="009B49F9" w:rsidRDefault="000F43B0" w:rsidP="00804B6C">
      <w:pPr>
        <w:numPr>
          <w:ilvl w:val="0"/>
          <w:numId w:val="40"/>
        </w:numPr>
        <w:jc w:val="left"/>
        <w:rPr>
          <w:sz w:val="28"/>
          <w:szCs w:val="28"/>
        </w:rPr>
      </w:pPr>
      <w:r>
        <w:rPr>
          <w:sz w:val="28"/>
          <w:szCs w:val="28"/>
        </w:rPr>
        <w:t>g</w:t>
      </w:r>
      <w:r w:rsidRPr="009B49F9">
        <w:rPr>
          <w:sz w:val="28"/>
          <w:szCs w:val="28"/>
        </w:rPr>
        <w:t>radul şi însemnătatea riscului pentru fiecare resursă a companiei;</w:t>
      </w:r>
    </w:p>
    <w:p w:rsidR="000F43B0" w:rsidRPr="009B49F9" w:rsidRDefault="000F43B0" w:rsidP="00804B6C">
      <w:pPr>
        <w:numPr>
          <w:ilvl w:val="0"/>
          <w:numId w:val="40"/>
        </w:numPr>
        <w:jc w:val="left"/>
        <w:rPr>
          <w:sz w:val="28"/>
          <w:szCs w:val="28"/>
        </w:rPr>
      </w:pPr>
      <w:r>
        <w:rPr>
          <w:sz w:val="28"/>
          <w:szCs w:val="28"/>
        </w:rPr>
        <w:t>g</w:t>
      </w:r>
      <w:r w:rsidRPr="009B49F9">
        <w:rPr>
          <w:sz w:val="28"/>
          <w:szCs w:val="28"/>
        </w:rPr>
        <w:t>radul şi însemnătatea riscului după setarea contramăsurilor;</w:t>
      </w:r>
    </w:p>
    <w:p w:rsidR="000F43B0" w:rsidRPr="009B49F9" w:rsidRDefault="000F43B0" w:rsidP="00804B6C">
      <w:pPr>
        <w:numPr>
          <w:ilvl w:val="0"/>
          <w:numId w:val="40"/>
        </w:numPr>
        <w:jc w:val="left"/>
        <w:rPr>
          <w:sz w:val="28"/>
          <w:szCs w:val="28"/>
        </w:rPr>
      </w:pPr>
      <w:r>
        <w:rPr>
          <w:sz w:val="28"/>
          <w:szCs w:val="28"/>
        </w:rPr>
        <w:t>r</w:t>
      </w:r>
      <w:r w:rsidRPr="009B49F9">
        <w:rPr>
          <w:sz w:val="28"/>
          <w:szCs w:val="28"/>
        </w:rPr>
        <w:t>ecomandările experţilor.</w:t>
      </w:r>
    </w:p>
    <w:p w:rsidR="000F43B0" w:rsidRPr="009B49F9" w:rsidRDefault="000F43B0" w:rsidP="00804B6C">
      <w:pPr>
        <w:rPr>
          <w:sz w:val="28"/>
          <w:szCs w:val="28"/>
        </w:rPr>
      </w:pPr>
    </w:p>
    <w:p w:rsidR="000F43B0" w:rsidRPr="009B49F9" w:rsidRDefault="000F43B0" w:rsidP="00804B6C">
      <w:pPr>
        <w:ind w:firstLine="709"/>
        <w:rPr>
          <w:sz w:val="28"/>
          <w:szCs w:val="28"/>
        </w:rPr>
      </w:pPr>
      <w:r w:rsidRPr="009B49F9">
        <w:rPr>
          <w:sz w:val="28"/>
          <w:szCs w:val="28"/>
        </w:rPr>
        <w:t>Persoana care deţine un sistem informaţional,va trebui să descrie arhitectura sistemului său:</w:t>
      </w:r>
    </w:p>
    <w:p w:rsidR="000F43B0" w:rsidRPr="009B49F9" w:rsidRDefault="000F43B0" w:rsidP="00804B6C">
      <w:pPr>
        <w:numPr>
          <w:ilvl w:val="0"/>
          <w:numId w:val="42"/>
        </w:numPr>
        <w:jc w:val="left"/>
        <w:rPr>
          <w:sz w:val="28"/>
          <w:szCs w:val="28"/>
        </w:rPr>
      </w:pPr>
      <w:r>
        <w:rPr>
          <w:sz w:val="28"/>
          <w:szCs w:val="28"/>
        </w:rPr>
        <w:t>r</w:t>
      </w:r>
      <w:r w:rsidRPr="009B49F9">
        <w:rPr>
          <w:sz w:val="28"/>
          <w:szCs w:val="28"/>
        </w:rPr>
        <w:t>esursele pe care este stocată informaţia;</w:t>
      </w:r>
    </w:p>
    <w:p w:rsidR="000F43B0" w:rsidRPr="009B49F9" w:rsidRDefault="000F43B0" w:rsidP="00804B6C">
      <w:pPr>
        <w:numPr>
          <w:ilvl w:val="0"/>
          <w:numId w:val="42"/>
        </w:numPr>
        <w:jc w:val="left"/>
        <w:rPr>
          <w:sz w:val="28"/>
          <w:szCs w:val="28"/>
        </w:rPr>
      </w:pPr>
      <w:r>
        <w:rPr>
          <w:sz w:val="28"/>
          <w:szCs w:val="28"/>
        </w:rPr>
        <w:t>s</w:t>
      </w:r>
      <w:r w:rsidRPr="009B49F9">
        <w:rPr>
          <w:sz w:val="28"/>
          <w:szCs w:val="28"/>
        </w:rPr>
        <w:t>ecţiile şi resursule deţinute ;</w:t>
      </w:r>
    </w:p>
    <w:p w:rsidR="000F43B0" w:rsidRPr="009B49F9" w:rsidRDefault="000F43B0" w:rsidP="00804B6C">
      <w:pPr>
        <w:numPr>
          <w:ilvl w:val="0"/>
          <w:numId w:val="42"/>
        </w:numPr>
        <w:jc w:val="left"/>
        <w:rPr>
          <w:sz w:val="28"/>
          <w:szCs w:val="28"/>
        </w:rPr>
      </w:pPr>
      <w:r>
        <w:rPr>
          <w:sz w:val="28"/>
          <w:szCs w:val="28"/>
        </w:rPr>
        <w:lastRenderedPageBreak/>
        <w:t>t</w:t>
      </w:r>
      <w:r w:rsidRPr="009B49F9">
        <w:rPr>
          <w:sz w:val="28"/>
          <w:szCs w:val="28"/>
        </w:rPr>
        <w:t>ipurile de informaţii sensibile;</w:t>
      </w:r>
    </w:p>
    <w:p w:rsidR="000F43B0" w:rsidRPr="009B49F9" w:rsidRDefault="000F43B0" w:rsidP="00804B6C">
      <w:pPr>
        <w:numPr>
          <w:ilvl w:val="0"/>
          <w:numId w:val="42"/>
        </w:numPr>
        <w:jc w:val="left"/>
        <w:rPr>
          <w:sz w:val="28"/>
          <w:szCs w:val="28"/>
        </w:rPr>
      </w:pPr>
      <w:r>
        <w:rPr>
          <w:sz w:val="28"/>
          <w:szCs w:val="28"/>
        </w:rPr>
        <w:t>gr</w:t>
      </w:r>
      <w:r w:rsidRPr="009B49F9">
        <w:rPr>
          <w:sz w:val="28"/>
          <w:szCs w:val="28"/>
        </w:rPr>
        <w:t>upurile de utilizatori;</w:t>
      </w:r>
    </w:p>
    <w:p w:rsidR="000F43B0" w:rsidRPr="009B49F9" w:rsidRDefault="000F43B0" w:rsidP="00804B6C">
      <w:pPr>
        <w:numPr>
          <w:ilvl w:val="0"/>
          <w:numId w:val="42"/>
        </w:numPr>
        <w:jc w:val="left"/>
        <w:rPr>
          <w:sz w:val="28"/>
          <w:szCs w:val="28"/>
        </w:rPr>
      </w:pPr>
      <w:r>
        <w:rPr>
          <w:sz w:val="28"/>
          <w:szCs w:val="28"/>
        </w:rPr>
        <w:t>m</w:t>
      </w:r>
      <w:r w:rsidRPr="009B49F9">
        <w:rPr>
          <w:sz w:val="28"/>
          <w:szCs w:val="28"/>
        </w:rPr>
        <w:t>etode şi tehnici de securizare a informaţiei.</w:t>
      </w:r>
    </w:p>
    <w:p w:rsidR="000F43B0" w:rsidRPr="009B49F9" w:rsidRDefault="000F43B0" w:rsidP="00804B6C">
      <w:pPr>
        <w:rPr>
          <w:sz w:val="28"/>
          <w:szCs w:val="28"/>
        </w:rPr>
      </w:pPr>
    </w:p>
    <w:p w:rsidR="000F43B0" w:rsidRPr="009B49F9" w:rsidRDefault="000F43B0" w:rsidP="00804B6C">
      <w:pPr>
        <w:rPr>
          <w:sz w:val="28"/>
          <w:szCs w:val="28"/>
        </w:rPr>
      </w:pPr>
    </w:p>
    <w:p w:rsidR="000F43B0" w:rsidRPr="009B49F9" w:rsidRDefault="000F43B0" w:rsidP="00804B6C">
      <w:pPr>
        <w:ind w:left="-180" w:firstLine="889"/>
        <w:rPr>
          <w:b/>
          <w:sz w:val="28"/>
          <w:szCs w:val="28"/>
        </w:rPr>
      </w:pPr>
      <w:r w:rsidRPr="009B49F9">
        <w:rPr>
          <w:sz w:val="28"/>
          <w:szCs w:val="28"/>
        </w:rPr>
        <w:t xml:space="preserve">Cel de-al doilea algoritm de analiză al riscurilor este </w:t>
      </w:r>
      <w:r w:rsidRPr="009B49F9">
        <w:rPr>
          <w:b/>
          <w:sz w:val="28"/>
          <w:szCs w:val="28"/>
        </w:rPr>
        <w:t>analiza cantitativă.</w:t>
      </w:r>
    </w:p>
    <w:p w:rsidR="000F43B0" w:rsidRPr="009B49F9" w:rsidRDefault="000F43B0" w:rsidP="00804B6C">
      <w:pPr>
        <w:ind w:left="-180" w:firstLine="720"/>
        <w:rPr>
          <w:sz w:val="28"/>
          <w:szCs w:val="28"/>
        </w:rPr>
      </w:pPr>
      <w:r w:rsidRPr="009B49F9">
        <w:rPr>
          <w:sz w:val="28"/>
          <w:szCs w:val="28"/>
        </w:rPr>
        <w:t>Fiecare resursă a companiei este luată în calcul.Ele sunt supuse diferitor riscuri informaţionale şi se calculează probabilitatea riscurilor şi toate ameninţările.Algoritmul dat ne va oferi date precum:</w:t>
      </w:r>
    </w:p>
    <w:p w:rsidR="000F43B0" w:rsidRPr="009B49F9" w:rsidRDefault="000F43B0" w:rsidP="00804B6C">
      <w:pPr>
        <w:numPr>
          <w:ilvl w:val="0"/>
          <w:numId w:val="41"/>
        </w:numPr>
        <w:jc w:val="left"/>
        <w:rPr>
          <w:sz w:val="28"/>
          <w:szCs w:val="28"/>
        </w:rPr>
      </w:pPr>
      <w:r>
        <w:rPr>
          <w:sz w:val="28"/>
          <w:szCs w:val="28"/>
        </w:rPr>
        <w:t>i</w:t>
      </w:r>
      <w:r w:rsidRPr="009B49F9">
        <w:rPr>
          <w:sz w:val="28"/>
          <w:szCs w:val="28"/>
        </w:rPr>
        <w:t>nventarierea resurselor;</w:t>
      </w:r>
    </w:p>
    <w:p w:rsidR="000F43B0" w:rsidRPr="009B49F9" w:rsidRDefault="000F43B0" w:rsidP="00804B6C">
      <w:pPr>
        <w:numPr>
          <w:ilvl w:val="0"/>
          <w:numId w:val="41"/>
        </w:numPr>
        <w:jc w:val="left"/>
        <w:rPr>
          <w:sz w:val="28"/>
          <w:szCs w:val="28"/>
        </w:rPr>
      </w:pPr>
      <w:r>
        <w:rPr>
          <w:sz w:val="28"/>
          <w:szCs w:val="28"/>
        </w:rPr>
        <w:t>g</w:t>
      </w:r>
      <w:r w:rsidRPr="009B49F9">
        <w:rPr>
          <w:sz w:val="28"/>
          <w:szCs w:val="28"/>
        </w:rPr>
        <w:t>radul riscului pentru fiecare resursă;</w:t>
      </w:r>
    </w:p>
    <w:p w:rsidR="000F43B0" w:rsidRPr="009B49F9" w:rsidRDefault="000F43B0" w:rsidP="00804B6C">
      <w:pPr>
        <w:numPr>
          <w:ilvl w:val="0"/>
          <w:numId w:val="41"/>
        </w:numPr>
        <w:jc w:val="left"/>
        <w:rPr>
          <w:sz w:val="28"/>
          <w:szCs w:val="28"/>
        </w:rPr>
      </w:pPr>
      <w:r>
        <w:rPr>
          <w:sz w:val="28"/>
          <w:szCs w:val="28"/>
        </w:rPr>
        <w:t>g</w:t>
      </w:r>
      <w:r w:rsidRPr="009B49F9">
        <w:rPr>
          <w:sz w:val="28"/>
          <w:szCs w:val="28"/>
        </w:rPr>
        <w:t>radul riscului pentru fiecare resursă dupa aplicarea contramăsurilor;</w:t>
      </w:r>
    </w:p>
    <w:p w:rsidR="000F43B0" w:rsidRPr="009B49F9" w:rsidRDefault="000F43B0" w:rsidP="00804B6C">
      <w:pPr>
        <w:numPr>
          <w:ilvl w:val="0"/>
          <w:numId w:val="41"/>
        </w:numPr>
        <w:jc w:val="left"/>
        <w:rPr>
          <w:sz w:val="28"/>
          <w:szCs w:val="28"/>
        </w:rPr>
      </w:pPr>
      <w:r>
        <w:rPr>
          <w:sz w:val="28"/>
          <w:szCs w:val="28"/>
        </w:rPr>
        <w:t>e</w:t>
      </w:r>
      <w:r w:rsidRPr="009B49F9">
        <w:rPr>
          <w:sz w:val="28"/>
          <w:szCs w:val="28"/>
        </w:rPr>
        <w:t>ficienţa aplicării cotnramăsurilor.</w:t>
      </w:r>
    </w:p>
    <w:p w:rsidR="000F43B0" w:rsidRPr="009B49F9" w:rsidRDefault="000F43B0" w:rsidP="00804B6C">
      <w:pPr>
        <w:rPr>
          <w:sz w:val="28"/>
          <w:szCs w:val="28"/>
        </w:rPr>
      </w:pPr>
    </w:p>
    <w:p w:rsidR="000F43B0" w:rsidRPr="009B49F9" w:rsidRDefault="000F43B0" w:rsidP="00804B6C">
      <w:pPr>
        <w:ind w:firstLine="540"/>
        <w:rPr>
          <w:sz w:val="28"/>
          <w:szCs w:val="28"/>
          <w:lang w:eastAsia="ru-RU"/>
        </w:rPr>
      </w:pPr>
      <w:r w:rsidRPr="009B49F9">
        <w:rPr>
          <w:sz w:val="28"/>
          <w:szCs w:val="28"/>
        </w:rPr>
        <w:t>Instrumentul dat analizează riscurile din exterior şi interior,calculează pagubele şi costul resurselor informaţionale ale unei companii.Este un instrument foarte eficient de a perfecţiona sistemul de securitate al companiei şi oferă detalii tehnice importante pentru a spori gradul de securitate.O putem numi şi o forma al unui audit de securitate virtual,apliact pe staţiile de lucru.</w:t>
      </w:r>
    </w:p>
    <w:p w:rsidR="000F43B0" w:rsidRPr="00E27872" w:rsidRDefault="000F43B0" w:rsidP="00804B6C">
      <w:pPr>
        <w:rPr>
          <w:b/>
          <w:sz w:val="28"/>
          <w:szCs w:val="28"/>
          <w:lang w:eastAsia="ru-RU"/>
        </w:rPr>
      </w:pPr>
      <w:bookmarkStart w:id="50" w:name="_Toc421231440"/>
      <w:r w:rsidRPr="00E27872">
        <w:rPr>
          <w:b/>
          <w:sz w:val="28"/>
          <w:szCs w:val="28"/>
          <w:lang w:eastAsia="ru-RU"/>
        </w:rPr>
        <w:t>Planul calendaristic</w:t>
      </w:r>
      <w:bookmarkEnd w:id="50"/>
    </w:p>
    <w:p w:rsidR="000F43B0" w:rsidRDefault="000F43B0" w:rsidP="00804B6C">
      <w:pPr>
        <w:rPr>
          <w:sz w:val="28"/>
          <w:szCs w:val="28"/>
          <w:lang w:eastAsia="ru-RU"/>
        </w:rPr>
      </w:pPr>
      <w:r w:rsidRPr="00E27872">
        <w:rPr>
          <w:b/>
          <w:sz w:val="28"/>
          <w:szCs w:val="28"/>
          <w:lang w:eastAsia="ru-RU"/>
        </w:rPr>
        <w:tab/>
      </w:r>
      <w:r w:rsidRPr="00E27872">
        <w:rPr>
          <w:sz w:val="28"/>
          <w:szCs w:val="28"/>
          <w:lang w:eastAsia="ru-RU"/>
        </w:rPr>
        <w:t xml:space="preserve">Planul calendaristic include etapele de desfăşurare a procesului de repartizare şi elaborare a sarcinilor. Elaborarea v-a dura 3 luni, </w:t>
      </w:r>
      <w:r w:rsidRPr="009B49F9">
        <w:rPr>
          <w:sz w:val="28"/>
          <w:szCs w:val="28"/>
          <w:lang w:eastAsia="ru-RU"/>
        </w:rPr>
        <w:t>pe parcursul acestui timp se va coopera cu viitorii utilizatori pentru a afla opiniile privitor la funcţionalitatea bazei de date. Planul calendaristic include informaţia referitoare la executarea în timp a acţiunilor planificate. Rezultatele planific</w:t>
      </w:r>
      <w:r>
        <w:rPr>
          <w:sz w:val="28"/>
          <w:szCs w:val="28"/>
          <w:lang w:eastAsia="ru-RU"/>
        </w:rPr>
        <w:t>ării sunt enumerate în tabelul 5</w:t>
      </w:r>
      <w:r w:rsidRPr="009B49F9">
        <w:rPr>
          <w:sz w:val="28"/>
          <w:szCs w:val="28"/>
          <w:lang w:eastAsia="ru-RU"/>
        </w:rPr>
        <w:t>.</w:t>
      </w:r>
      <w:r>
        <w:rPr>
          <w:sz w:val="28"/>
          <w:szCs w:val="28"/>
          <w:lang w:eastAsia="ru-RU"/>
        </w:rPr>
        <w:t>1</w:t>
      </w:r>
    </w:p>
    <w:p w:rsidR="000F43B0" w:rsidRDefault="000F43B0" w:rsidP="00804B6C">
      <w:pPr>
        <w:ind w:firstLine="709"/>
        <w:rPr>
          <w:sz w:val="28"/>
          <w:szCs w:val="28"/>
          <w:lang w:eastAsia="ru-RU"/>
        </w:rPr>
      </w:pPr>
      <w:r w:rsidRPr="009B49F9">
        <w:rPr>
          <w:sz w:val="28"/>
          <w:szCs w:val="28"/>
          <w:lang w:eastAsia="ru-RU"/>
        </w:rPr>
        <w:t xml:space="preserve">În tabelul </w:t>
      </w:r>
      <w:r>
        <w:rPr>
          <w:sz w:val="28"/>
          <w:szCs w:val="28"/>
          <w:lang w:eastAsia="ru-RU"/>
        </w:rPr>
        <w:t xml:space="preserve">5.1 </w:t>
      </w:r>
      <w:r w:rsidRPr="009B49F9">
        <w:rPr>
          <w:sz w:val="28"/>
          <w:szCs w:val="28"/>
          <w:lang w:eastAsia="ru-RU"/>
        </w:rPr>
        <w:t>este prezentat grupul de lucru şi membrii acestuia.Fiecare lucrător are abrevierea sa respectivă în coloana alăturată.</w:t>
      </w:r>
    </w:p>
    <w:p w:rsidR="000F43B0" w:rsidRPr="00955336" w:rsidRDefault="000F43B0" w:rsidP="00804B6C">
      <w:pPr>
        <w:jc w:val="left"/>
        <w:rPr>
          <w:sz w:val="28"/>
          <w:szCs w:val="28"/>
          <w:lang w:eastAsia="ru-RU"/>
        </w:rPr>
      </w:pPr>
      <w:r>
        <w:rPr>
          <w:b/>
          <w:sz w:val="28"/>
          <w:szCs w:val="28"/>
          <w:lang w:eastAsia="ru-RU"/>
        </w:rPr>
        <w:t>Tabelul 5.1</w:t>
      </w:r>
      <w:r w:rsidRPr="009B49F9">
        <w:rPr>
          <w:b/>
          <w:sz w:val="28"/>
          <w:szCs w:val="28"/>
          <w:lang w:eastAsia="ru-RU"/>
        </w:rPr>
        <w:t xml:space="preserve"> </w:t>
      </w:r>
      <w:r>
        <w:rPr>
          <w:b/>
          <w:sz w:val="28"/>
          <w:szCs w:val="28"/>
          <w:lang w:eastAsia="ru-RU"/>
        </w:rPr>
        <w:t xml:space="preserve">- </w:t>
      </w:r>
      <w:r w:rsidRPr="009B49F9">
        <w:rPr>
          <w:sz w:val="28"/>
          <w:szCs w:val="28"/>
          <w:lang w:eastAsia="ru-RU"/>
        </w:rPr>
        <w:t>Componenţa grupului de lucru</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32"/>
        <w:gridCol w:w="3943"/>
        <w:gridCol w:w="3483"/>
      </w:tblGrid>
      <w:tr w:rsidR="000F43B0" w:rsidRPr="009B49F9" w:rsidTr="008A0989">
        <w:trPr>
          <w:trHeight w:val="361"/>
        </w:trPr>
        <w:tc>
          <w:tcPr>
            <w:tcW w:w="1232" w:type="dxa"/>
          </w:tcPr>
          <w:p w:rsidR="000F43B0" w:rsidRPr="009B49F9" w:rsidRDefault="000F43B0" w:rsidP="008A0989">
            <w:pPr>
              <w:rPr>
                <w:sz w:val="28"/>
                <w:szCs w:val="28"/>
                <w:lang w:eastAsia="ru-RU"/>
              </w:rPr>
            </w:pPr>
            <w:r w:rsidRPr="009B49F9">
              <w:rPr>
                <w:sz w:val="28"/>
                <w:szCs w:val="28"/>
                <w:lang w:eastAsia="ru-RU"/>
              </w:rPr>
              <w:t>Numărul</w:t>
            </w:r>
          </w:p>
        </w:tc>
        <w:tc>
          <w:tcPr>
            <w:tcW w:w="3943" w:type="dxa"/>
          </w:tcPr>
          <w:p w:rsidR="000F43B0" w:rsidRPr="009B49F9" w:rsidRDefault="000F43B0" w:rsidP="008A0989">
            <w:pPr>
              <w:rPr>
                <w:sz w:val="28"/>
                <w:szCs w:val="28"/>
                <w:lang w:eastAsia="ru-RU"/>
              </w:rPr>
            </w:pPr>
            <w:r w:rsidRPr="009B49F9">
              <w:rPr>
                <w:sz w:val="28"/>
                <w:szCs w:val="28"/>
                <w:lang w:eastAsia="ru-RU"/>
              </w:rPr>
              <w:t>Funcţia îndeplinită</w:t>
            </w:r>
          </w:p>
        </w:tc>
        <w:tc>
          <w:tcPr>
            <w:tcW w:w="3483" w:type="dxa"/>
            <w:vAlign w:val="center"/>
          </w:tcPr>
          <w:p w:rsidR="000F43B0" w:rsidRPr="009B49F9" w:rsidRDefault="000F43B0" w:rsidP="008A0989">
            <w:pPr>
              <w:jc w:val="center"/>
              <w:rPr>
                <w:sz w:val="28"/>
                <w:szCs w:val="28"/>
                <w:lang w:eastAsia="ru-RU"/>
              </w:rPr>
            </w:pPr>
            <w:r w:rsidRPr="009B49F9">
              <w:rPr>
                <w:sz w:val="28"/>
                <w:szCs w:val="28"/>
                <w:lang w:eastAsia="ru-RU"/>
              </w:rPr>
              <w:t>Executanţi</w:t>
            </w:r>
          </w:p>
        </w:tc>
      </w:tr>
      <w:tr w:rsidR="000F43B0" w:rsidRPr="009B49F9" w:rsidTr="008A0989">
        <w:trPr>
          <w:trHeight w:val="375"/>
        </w:trPr>
        <w:tc>
          <w:tcPr>
            <w:tcW w:w="1232" w:type="dxa"/>
          </w:tcPr>
          <w:p w:rsidR="000F43B0" w:rsidRPr="009B49F9" w:rsidRDefault="000F43B0" w:rsidP="008A0989">
            <w:pPr>
              <w:rPr>
                <w:sz w:val="28"/>
                <w:szCs w:val="28"/>
                <w:lang w:eastAsia="ru-RU"/>
              </w:rPr>
            </w:pPr>
            <w:r w:rsidRPr="009B49F9">
              <w:rPr>
                <w:sz w:val="28"/>
                <w:szCs w:val="28"/>
                <w:lang w:eastAsia="ru-RU"/>
              </w:rPr>
              <w:t>1.</w:t>
            </w:r>
          </w:p>
        </w:tc>
        <w:tc>
          <w:tcPr>
            <w:tcW w:w="3943" w:type="dxa"/>
          </w:tcPr>
          <w:p w:rsidR="000F43B0" w:rsidRPr="009B49F9" w:rsidRDefault="000F43B0" w:rsidP="008A0989">
            <w:pPr>
              <w:rPr>
                <w:sz w:val="28"/>
                <w:szCs w:val="28"/>
                <w:lang w:eastAsia="ru-RU"/>
              </w:rPr>
            </w:pPr>
            <w:r w:rsidRPr="009B49F9">
              <w:rPr>
                <w:sz w:val="28"/>
                <w:szCs w:val="28"/>
                <w:lang w:eastAsia="ru-RU"/>
              </w:rPr>
              <w:t>Conducătorul proiectului</w:t>
            </w:r>
          </w:p>
        </w:tc>
        <w:tc>
          <w:tcPr>
            <w:tcW w:w="3483" w:type="dxa"/>
            <w:vAlign w:val="center"/>
          </w:tcPr>
          <w:p w:rsidR="000F43B0" w:rsidRPr="009B49F9" w:rsidRDefault="000F43B0" w:rsidP="008A0989">
            <w:pPr>
              <w:jc w:val="center"/>
              <w:rPr>
                <w:sz w:val="28"/>
                <w:szCs w:val="28"/>
                <w:lang w:eastAsia="ru-RU"/>
              </w:rPr>
            </w:pPr>
            <w:r w:rsidRPr="009B49F9">
              <w:rPr>
                <w:sz w:val="28"/>
                <w:szCs w:val="28"/>
                <w:lang w:eastAsia="ru-RU"/>
              </w:rPr>
              <w:t>C</w:t>
            </w:r>
          </w:p>
        </w:tc>
      </w:tr>
      <w:tr w:rsidR="000F43B0" w:rsidRPr="009B49F9" w:rsidTr="008A0989">
        <w:trPr>
          <w:trHeight w:val="375"/>
        </w:trPr>
        <w:tc>
          <w:tcPr>
            <w:tcW w:w="1232" w:type="dxa"/>
          </w:tcPr>
          <w:p w:rsidR="000F43B0" w:rsidRPr="009B49F9" w:rsidRDefault="000F43B0" w:rsidP="008A0989">
            <w:pPr>
              <w:rPr>
                <w:sz w:val="28"/>
                <w:szCs w:val="28"/>
                <w:lang w:eastAsia="ru-RU"/>
              </w:rPr>
            </w:pPr>
            <w:r w:rsidRPr="009B49F9">
              <w:rPr>
                <w:sz w:val="28"/>
                <w:szCs w:val="28"/>
                <w:lang w:eastAsia="ru-RU"/>
              </w:rPr>
              <w:t>2.</w:t>
            </w:r>
          </w:p>
        </w:tc>
        <w:tc>
          <w:tcPr>
            <w:tcW w:w="3943" w:type="dxa"/>
          </w:tcPr>
          <w:p w:rsidR="000F43B0" w:rsidRPr="009B49F9" w:rsidRDefault="000F43B0" w:rsidP="008A0989">
            <w:pPr>
              <w:rPr>
                <w:sz w:val="28"/>
                <w:szCs w:val="28"/>
                <w:lang w:eastAsia="ru-RU"/>
              </w:rPr>
            </w:pPr>
            <w:r w:rsidRPr="009B49F9">
              <w:rPr>
                <w:sz w:val="28"/>
                <w:szCs w:val="28"/>
                <w:lang w:eastAsia="ru-RU"/>
              </w:rPr>
              <w:t>Executant</w:t>
            </w:r>
          </w:p>
        </w:tc>
        <w:tc>
          <w:tcPr>
            <w:tcW w:w="3483" w:type="dxa"/>
            <w:vAlign w:val="center"/>
          </w:tcPr>
          <w:p w:rsidR="000F43B0" w:rsidRPr="009B49F9" w:rsidRDefault="000F43B0" w:rsidP="008A0989">
            <w:pPr>
              <w:jc w:val="center"/>
              <w:rPr>
                <w:sz w:val="28"/>
                <w:szCs w:val="28"/>
                <w:lang w:eastAsia="ru-RU"/>
              </w:rPr>
            </w:pPr>
            <w:r w:rsidRPr="009B49F9">
              <w:rPr>
                <w:sz w:val="28"/>
                <w:szCs w:val="28"/>
                <w:lang w:eastAsia="ru-RU"/>
              </w:rPr>
              <w:t>E</w:t>
            </w:r>
          </w:p>
        </w:tc>
      </w:tr>
      <w:tr w:rsidR="000F43B0" w:rsidRPr="009B49F9" w:rsidTr="008A0989">
        <w:trPr>
          <w:trHeight w:val="375"/>
        </w:trPr>
        <w:tc>
          <w:tcPr>
            <w:tcW w:w="1232" w:type="dxa"/>
          </w:tcPr>
          <w:p w:rsidR="000F43B0" w:rsidRPr="009B49F9" w:rsidRDefault="000F43B0" w:rsidP="008A0989">
            <w:pPr>
              <w:rPr>
                <w:sz w:val="28"/>
                <w:szCs w:val="28"/>
                <w:lang w:eastAsia="ru-RU"/>
              </w:rPr>
            </w:pPr>
            <w:r w:rsidRPr="009B49F9">
              <w:rPr>
                <w:sz w:val="28"/>
                <w:szCs w:val="28"/>
                <w:lang w:eastAsia="ru-RU"/>
              </w:rPr>
              <w:t>3.</w:t>
            </w:r>
          </w:p>
        </w:tc>
        <w:tc>
          <w:tcPr>
            <w:tcW w:w="3943" w:type="dxa"/>
          </w:tcPr>
          <w:p w:rsidR="000F43B0" w:rsidRPr="009B49F9" w:rsidRDefault="000F43B0" w:rsidP="008A0989">
            <w:pPr>
              <w:rPr>
                <w:sz w:val="28"/>
                <w:szCs w:val="28"/>
                <w:lang w:eastAsia="ru-RU"/>
              </w:rPr>
            </w:pPr>
            <w:r w:rsidRPr="009B49F9">
              <w:rPr>
                <w:sz w:val="28"/>
                <w:szCs w:val="28"/>
                <w:lang w:eastAsia="ru-RU"/>
              </w:rPr>
              <w:t>Programator</w:t>
            </w:r>
          </w:p>
        </w:tc>
        <w:tc>
          <w:tcPr>
            <w:tcW w:w="3483" w:type="dxa"/>
            <w:vAlign w:val="center"/>
          </w:tcPr>
          <w:p w:rsidR="000F43B0" w:rsidRPr="009B49F9" w:rsidRDefault="000F43B0" w:rsidP="008A0989">
            <w:pPr>
              <w:jc w:val="center"/>
              <w:rPr>
                <w:sz w:val="28"/>
                <w:szCs w:val="28"/>
                <w:lang w:eastAsia="ru-RU"/>
              </w:rPr>
            </w:pPr>
            <w:r w:rsidRPr="009B49F9">
              <w:rPr>
                <w:sz w:val="28"/>
                <w:szCs w:val="28"/>
                <w:lang w:eastAsia="ru-RU"/>
              </w:rPr>
              <w:t>P</w:t>
            </w:r>
          </w:p>
        </w:tc>
      </w:tr>
      <w:tr w:rsidR="000F43B0" w:rsidRPr="009B49F9" w:rsidTr="008A0989">
        <w:trPr>
          <w:trHeight w:val="375"/>
        </w:trPr>
        <w:tc>
          <w:tcPr>
            <w:tcW w:w="1232" w:type="dxa"/>
          </w:tcPr>
          <w:p w:rsidR="000F43B0" w:rsidRPr="009B49F9" w:rsidRDefault="000F43B0" w:rsidP="008A0989">
            <w:pPr>
              <w:rPr>
                <w:sz w:val="28"/>
                <w:szCs w:val="28"/>
                <w:lang w:eastAsia="ru-RU"/>
              </w:rPr>
            </w:pPr>
            <w:r w:rsidRPr="009B49F9">
              <w:rPr>
                <w:sz w:val="28"/>
                <w:szCs w:val="28"/>
                <w:lang w:eastAsia="ru-RU"/>
              </w:rPr>
              <w:t>4.</w:t>
            </w:r>
          </w:p>
        </w:tc>
        <w:tc>
          <w:tcPr>
            <w:tcW w:w="3943" w:type="dxa"/>
          </w:tcPr>
          <w:p w:rsidR="000F43B0" w:rsidRPr="009B49F9" w:rsidRDefault="000F43B0" w:rsidP="008A0989">
            <w:pPr>
              <w:rPr>
                <w:sz w:val="28"/>
                <w:szCs w:val="28"/>
                <w:lang w:eastAsia="ru-RU"/>
              </w:rPr>
            </w:pPr>
            <w:r w:rsidRPr="009B49F9">
              <w:rPr>
                <w:sz w:val="28"/>
                <w:szCs w:val="28"/>
                <w:lang w:eastAsia="ru-RU"/>
              </w:rPr>
              <w:t>Tester</w:t>
            </w:r>
          </w:p>
        </w:tc>
        <w:tc>
          <w:tcPr>
            <w:tcW w:w="3483" w:type="dxa"/>
            <w:vAlign w:val="center"/>
          </w:tcPr>
          <w:p w:rsidR="000F43B0" w:rsidRPr="009B49F9" w:rsidRDefault="000F43B0" w:rsidP="008A0989">
            <w:pPr>
              <w:jc w:val="center"/>
              <w:rPr>
                <w:sz w:val="28"/>
                <w:szCs w:val="28"/>
                <w:lang w:eastAsia="ru-RU"/>
              </w:rPr>
            </w:pPr>
            <w:r w:rsidRPr="009B49F9">
              <w:rPr>
                <w:sz w:val="28"/>
                <w:szCs w:val="28"/>
                <w:lang w:eastAsia="ru-RU"/>
              </w:rPr>
              <w:t>T</w:t>
            </w:r>
          </w:p>
        </w:tc>
      </w:tr>
    </w:tbl>
    <w:p w:rsidR="000F43B0" w:rsidRPr="009B49F9" w:rsidRDefault="000F43B0" w:rsidP="00804B6C">
      <w:pPr>
        <w:rPr>
          <w:b/>
          <w:sz w:val="28"/>
          <w:szCs w:val="28"/>
          <w:lang w:val="it-IT" w:eastAsia="ru-RU"/>
        </w:rPr>
      </w:pPr>
    </w:p>
    <w:p w:rsidR="000F43B0" w:rsidRPr="009B49F9" w:rsidRDefault="000F43B0" w:rsidP="00804B6C">
      <w:pPr>
        <w:ind w:firstLine="709"/>
        <w:rPr>
          <w:b/>
          <w:sz w:val="28"/>
          <w:szCs w:val="28"/>
          <w:lang w:val="it-IT" w:eastAsia="ru-RU"/>
        </w:rPr>
      </w:pPr>
    </w:p>
    <w:p w:rsidR="000F43B0" w:rsidRDefault="000F43B0" w:rsidP="00804B6C">
      <w:pPr>
        <w:rPr>
          <w:b/>
          <w:sz w:val="28"/>
          <w:szCs w:val="28"/>
          <w:lang w:val="it-IT" w:eastAsia="ru-RU"/>
        </w:rPr>
      </w:pPr>
    </w:p>
    <w:p w:rsidR="000F43B0" w:rsidRPr="009B49F9" w:rsidRDefault="000F43B0" w:rsidP="00804B6C">
      <w:pPr>
        <w:ind w:firstLine="709"/>
        <w:rPr>
          <w:b/>
          <w:sz w:val="28"/>
          <w:szCs w:val="28"/>
          <w:lang w:val="it-IT" w:eastAsia="ru-RU"/>
        </w:rPr>
      </w:pPr>
      <w:r>
        <w:rPr>
          <w:sz w:val="28"/>
          <w:szCs w:val="28"/>
          <w:lang w:val="it-IT" w:eastAsia="ru-RU"/>
        </w:rPr>
        <w:t>În tabelul 5.2</w:t>
      </w:r>
      <w:r w:rsidRPr="009B49F9">
        <w:rPr>
          <w:sz w:val="28"/>
          <w:szCs w:val="28"/>
          <w:lang w:eastAsia="ru-RU"/>
        </w:rPr>
        <w:t xml:space="preserve"> este prezentat volumul de lucru,</w:t>
      </w:r>
      <w:r>
        <w:rPr>
          <w:sz w:val="28"/>
          <w:szCs w:val="28"/>
          <w:lang w:eastAsia="ru-RU"/>
        </w:rPr>
        <w:t xml:space="preserve"> </w:t>
      </w:r>
      <w:r w:rsidRPr="009B49F9">
        <w:rPr>
          <w:sz w:val="28"/>
          <w:szCs w:val="28"/>
          <w:lang w:eastAsia="ru-RU"/>
        </w:rPr>
        <w:t>tema,</w:t>
      </w:r>
      <w:r>
        <w:rPr>
          <w:sz w:val="28"/>
          <w:szCs w:val="28"/>
          <w:lang w:eastAsia="ru-RU"/>
        </w:rPr>
        <w:t xml:space="preserve"> </w:t>
      </w:r>
      <w:r w:rsidRPr="009B49F9">
        <w:rPr>
          <w:sz w:val="28"/>
          <w:szCs w:val="28"/>
          <w:lang w:eastAsia="ru-RU"/>
        </w:rPr>
        <w:t>zilele alocate pentru finisarea sarcinii şi persoana din echipă care este resp</w:t>
      </w:r>
      <w:r>
        <w:rPr>
          <w:sz w:val="28"/>
          <w:szCs w:val="28"/>
          <w:lang w:eastAsia="ru-RU"/>
        </w:rPr>
        <w:t>onsabilă de efectuarea lucrării, s</w:t>
      </w:r>
      <w:r w:rsidRPr="009B49F9">
        <w:rPr>
          <w:sz w:val="28"/>
          <w:szCs w:val="28"/>
          <w:lang w:eastAsia="ru-RU"/>
        </w:rPr>
        <w:t>unt prezente şi comentarii pe marginea efectuării temei.</w:t>
      </w:r>
    </w:p>
    <w:p w:rsidR="000F43B0" w:rsidRDefault="000F43B0" w:rsidP="00804B6C">
      <w:pPr>
        <w:jc w:val="right"/>
        <w:rPr>
          <w:b/>
          <w:sz w:val="28"/>
          <w:szCs w:val="28"/>
          <w:lang w:val="it-IT" w:eastAsia="ru-RU"/>
        </w:rPr>
      </w:pPr>
    </w:p>
    <w:p w:rsidR="000F43B0" w:rsidRPr="009B49F9" w:rsidRDefault="000F43B0" w:rsidP="00804B6C">
      <w:pPr>
        <w:jc w:val="right"/>
        <w:rPr>
          <w:b/>
          <w:sz w:val="28"/>
          <w:szCs w:val="28"/>
          <w:lang w:val="it-IT" w:eastAsia="ru-RU"/>
        </w:rPr>
      </w:pPr>
    </w:p>
    <w:p w:rsidR="000F43B0" w:rsidRPr="009B49F9" w:rsidRDefault="000F43B0" w:rsidP="00804B6C">
      <w:pPr>
        <w:rPr>
          <w:b/>
          <w:sz w:val="28"/>
          <w:szCs w:val="28"/>
          <w:lang w:val="it-IT" w:eastAsia="ru-RU"/>
        </w:rPr>
      </w:pPr>
    </w:p>
    <w:p w:rsidR="000F43B0" w:rsidRPr="009B49F9" w:rsidRDefault="000F43B0" w:rsidP="00804B6C">
      <w:pPr>
        <w:jc w:val="right"/>
        <w:rPr>
          <w:sz w:val="28"/>
          <w:szCs w:val="28"/>
          <w:lang w:val="it-IT" w:eastAsia="ru-RU"/>
        </w:rPr>
      </w:pPr>
      <w:r>
        <w:rPr>
          <w:b/>
          <w:sz w:val="28"/>
          <w:szCs w:val="28"/>
          <w:lang w:val="it-IT" w:eastAsia="ru-RU"/>
        </w:rPr>
        <w:t>Tabelul 5.2</w:t>
      </w:r>
      <w:r w:rsidRPr="009B49F9">
        <w:rPr>
          <w:b/>
          <w:sz w:val="28"/>
          <w:szCs w:val="28"/>
          <w:lang w:val="it-IT" w:eastAsia="ru-RU"/>
        </w:rPr>
        <w:t xml:space="preserve"> </w:t>
      </w:r>
      <w:r w:rsidRPr="00E43F47">
        <w:rPr>
          <w:sz w:val="28"/>
          <w:szCs w:val="28"/>
          <w:lang w:val="it-IT" w:eastAsia="ru-RU"/>
        </w:rPr>
        <w:t>-</w:t>
      </w:r>
      <w:r>
        <w:rPr>
          <w:b/>
          <w:sz w:val="28"/>
          <w:szCs w:val="28"/>
          <w:lang w:val="it-IT" w:eastAsia="ru-RU"/>
        </w:rPr>
        <w:t xml:space="preserve"> </w:t>
      </w:r>
      <w:r w:rsidRPr="009B49F9">
        <w:rPr>
          <w:sz w:val="28"/>
          <w:szCs w:val="28"/>
          <w:lang w:val="it-IT" w:eastAsia="ru-RU"/>
        </w:rPr>
        <w:t>Planul calendaristic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708"/>
        <w:gridCol w:w="2410"/>
        <w:gridCol w:w="1276"/>
        <w:gridCol w:w="1701"/>
        <w:gridCol w:w="2410"/>
      </w:tblGrid>
      <w:tr w:rsidR="000F43B0" w:rsidRPr="009B49F9" w:rsidTr="008A0989">
        <w:tc>
          <w:tcPr>
            <w:tcW w:w="11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lastRenderedPageBreak/>
              <w:t>Nr acţiunii</w:t>
            </w:r>
          </w:p>
        </w:tc>
        <w:tc>
          <w:tcPr>
            <w:tcW w:w="3118" w:type="dxa"/>
            <w:gridSpan w:val="2"/>
            <w:vAlign w:val="center"/>
          </w:tcPr>
          <w:p w:rsidR="000F43B0" w:rsidRPr="009B49F9" w:rsidRDefault="000F43B0" w:rsidP="008A0989">
            <w:pPr>
              <w:jc w:val="center"/>
              <w:rPr>
                <w:sz w:val="28"/>
                <w:szCs w:val="28"/>
                <w:lang w:val="it-IT" w:eastAsia="ru-RU"/>
              </w:rPr>
            </w:pPr>
            <w:r w:rsidRPr="009B49F9">
              <w:rPr>
                <w:sz w:val="28"/>
                <w:szCs w:val="28"/>
                <w:lang w:val="it-IT" w:eastAsia="ru-RU"/>
              </w:rPr>
              <w:t>Denumirea acţiunii</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Perioada,</w:t>
            </w:r>
          </w:p>
          <w:p w:rsidR="000F43B0" w:rsidRPr="009B49F9" w:rsidRDefault="000F43B0" w:rsidP="008A0989">
            <w:pPr>
              <w:jc w:val="center"/>
              <w:rPr>
                <w:sz w:val="28"/>
                <w:szCs w:val="28"/>
                <w:lang w:val="it-IT" w:eastAsia="ru-RU"/>
              </w:rPr>
            </w:pPr>
            <w:r w:rsidRPr="009B49F9">
              <w:rPr>
                <w:sz w:val="28"/>
                <w:szCs w:val="28"/>
                <w:lang w:val="it-IT" w:eastAsia="ru-RU"/>
              </w:rPr>
              <w:t>(zile)</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Persoane implicate</w:t>
            </w:r>
          </w:p>
        </w:tc>
        <w:tc>
          <w:tcPr>
            <w:tcW w:w="2410"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Comentarii</w:t>
            </w: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1</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Stabilirea temei pentru teza de licenţă</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5</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C</w:t>
            </w:r>
          </w:p>
          <w:p w:rsidR="000F43B0" w:rsidRPr="009B49F9" w:rsidRDefault="000F43B0" w:rsidP="008A0989">
            <w:pPr>
              <w:jc w:val="center"/>
              <w:rPr>
                <w:sz w:val="28"/>
                <w:szCs w:val="28"/>
                <w:lang w:val="it-IT" w:eastAsia="ru-RU"/>
              </w:rPr>
            </w:pPr>
            <w:r w:rsidRPr="009B49F9">
              <w:rPr>
                <w:sz w:val="28"/>
                <w:szCs w:val="28"/>
                <w:lang w:val="it-IT" w:eastAsia="ru-RU"/>
              </w:rPr>
              <w:t>E</w:t>
            </w:r>
          </w:p>
        </w:tc>
        <w:tc>
          <w:tcPr>
            <w:tcW w:w="2410" w:type="dxa"/>
          </w:tcPr>
          <w:p w:rsidR="000F43B0" w:rsidRPr="009B49F9" w:rsidRDefault="000F43B0" w:rsidP="008A0989">
            <w:pPr>
              <w:rPr>
                <w:sz w:val="28"/>
                <w:szCs w:val="28"/>
                <w:lang w:val="it-IT" w:eastAsia="ru-RU"/>
              </w:rPr>
            </w:pPr>
            <w:r w:rsidRPr="009B49F9">
              <w:rPr>
                <w:sz w:val="28"/>
                <w:szCs w:val="28"/>
                <w:lang w:eastAsia="ru-RU"/>
              </w:rPr>
              <w:t xml:space="preserve">Sarcina a fost propusă de C, discutată cu D </w:t>
            </w: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2</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Acceptarea temei pentru teza de licenţă</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1</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E</w:t>
            </w:r>
          </w:p>
          <w:p w:rsidR="000F43B0" w:rsidRPr="009B49F9" w:rsidRDefault="000F43B0" w:rsidP="008A0989">
            <w:pPr>
              <w:jc w:val="center"/>
              <w:rPr>
                <w:sz w:val="28"/>
                <w:szCs w:val="28"/>
                <w:lang w:val="it-IT" w:eastAsia="ru-RU"/>
              </w:rPr>
            </w:pPr>
            <w:r w:rsidRPr="009B49F9">
              <w:rPr>
                <w:sz w:val="28"/>
                <w:szCs w:val="28"/>
                <w:lang w:val="it-IT" w:eastAsia="ru-RU"/>
              </w:rPr>
              <w:t>C</w:t>
            </w:r>
          </w:p>
        </w:tc>
        <w:tc>
          <w:tcPr>
            <w:tcW w:w="2410" w:type="dxa"/>
          </w:tcPr>
          <w:p w:rsidR="000F43B0" w:rsidRPr="009B49F9" w:rsidRDefault="000F43B0" w:rsidP="008A0989">
            <w:pPr>
              <w:rPr>
                <w:sz w:val="28"/>
                <w:szCs w:val="28"/>
                <w:lang w:val="it-IT" w:eastAsia="ru-RU"/>
              </w:rPr>
            </w:pP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3</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Efectuarea analizei sarcinilor propuse</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2</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C</w:t>
            </w:r>
          </w:p>
          <w:p w:rsidR="000F43B0" w:rsidRPr="009B49F9" w:rsidRDefault="000F43B0" w:rsidP="008A0989">
            <w:pPr>
              <w:jc w:val="center"/>
              <w:rPr>
                <w:sz w:val="28"/>
                <w:szCs w:val="28"/>
                <w:lang w:val="it-IT" w:eastAsia="ru-RU"/>
              </w:rPr>
            </w:pPr>
            <w:r w:rsidRPr="009B49F9">
              <w:rPr>
                <w:sz w:val="28"/>
                <w:szCs w:val="28"/>
                <w:lang w:val="it-IT" w:eastAsia="ru-RU"/>
              </w:rPr>
              <w:t>E</w:t>
            </w:r>
          </w:p>
        </w:tc>
        <w:tc>
          <w:tcPr>
            <w:tcW w:w="2410" w:type="dxa"/>
          </w:tcPr>
          <w:p w:rsidR="000F43B0" w:rsidRPr="009B49F9" w:rsidRDefault="000F43B0" w:rsidP="008A0989">
            <w:pPr>
              <w:rPr>
                <w:sz w:val="28"/>
                <w:szCs w:val="28"/>
                <w:lang w:val="it-IT" w:eastAsia="ru-RU"/>
              </w:rPr>
            </w:pPr>
            <w:r w:rsidRPr="009B49F9">
              <w:rPr>
                <w:sz w:val="28"/>
                <w:szCs w:val="28"/>
                <w:lang w:val="it-IT" w:eastAsia="ru-RU"/>
              </w:rPr>
              <w:t>Studierea amanunta a sarcinilor propuse</w:t>
            </w: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4</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Studierea informaţiilor necesare pentru teza de licenţă</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20</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C</w:t>
            </w:r>
          </w:p>
          <w:p w:rsidR="000F43B0" w:rsidRPr="009B49F9" w:rsidRDefault="000F43B0" w:rsidP="008A0989">
            <w:pPr>
              <w:jc w:val="center"/>
              <w:rPr>
                <w:sz w:val="28"/>
                <w:szCs w:val="28"/>
                <w:lang w:val="it-IT" w:eastAsia="ru-RU"/>
              </w:rPr>
            </w:pPr>
            <w:r w:rsidRPr="009B49F9">
              <w:rPr>
                <w:sz w:val="28"/>
                <w:szCs w:val="28"/>
                <w:lang w:val="it-IT" w:eastAsia="ru-RU"/>
              </w:rPr>
              <w:t>E</w:t>
            </w:r>
          </w:p>
        </w:tc>
        <w:tc>
          <w:tcPr>
            <w:tcW w:w="2410" w:type="dxa"/>
          </w:tcPr>
          <w:p w:rsidR="000F43B0" w:rsidRPr="009B49F9" w:rsidRDefault="000F43B0" w:rsidP="008A0989">
            <w:pPr>
              <w:rPr>
                <w:sz w:val="28"/>
                <w:szCs w:val="28"/>
                <w:lang w:val="it-IT" w:eastAsia="ru-RU"/>
              </w:rPr>
            </w:pPr>
            <w:r w:rsidRPr="009B49F9">
              <w:rPr>
                <w:sz w:val="28"/>
                <w:szCs w:val="28"/>
                <w:lang w:val="it-IT" w:eastAsia="ru-RU"/>
              </w:rPr>
              <w:t>Documentarea cu informaţiile necesare</w:t>
            </w: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5</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 xml:space="preserve">Elaborarea structurii sistemului de evaluare a riscurilor informaţionale </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15</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E</w:t>
            </w:r>
          </w:p>
          <w:p w:rsidR="000F43B0" w:rsidRPr="009B49F9" w:rsidRDefault="000F43B0" w:rsidP="008A0989">
            <w:pPr>
              <w:jc w:val="center"/>
              <w:rPr>
                <w:sz w:val="28"/>
                <w:szCs w:val="28"/>
                <w:lang w:val="it-IT" w:eastAsia="ru-RU"/>
              </w:rPr>
            </w:pPr>
            <w:r w:rsidRPr="009B49F9">
              <w:rPr>
                <w:sz w:val="28"/>
                <w:szCs w:val="28"/>
                <w:lang w:val="it-IT" w:eastAsia="ru-RU"/>
              </w:rPr>
              <w:t>P</w:t>
            </w:r>
          </w:p>
        </w:tc>
        <w:tc>
          <w:tcPr>
            <w:tcW w:w="2410" w:type="dxa"/>
          </w:tcPr>
          <w:p w:rsidR="000F43B0" w:rsidRPr="009B49F9" w:rsidRDefault="000F43B0" w:rsidP="008A0989">
            <w:pPr>
              <w:rPr>
                <w:sz w:val="28"/>
                <w:szCs w:val="28"/>
                <w:lang w:val="it-IT" w:eastAsia="ru-RU"/>
              </w:rPr>
            </w:pP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6</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Elaborarea şi implementarea standardelor pentru sarcina propusă</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10</w:t>
            </w:r>
          </w:p>
        </w:tc>
        <w:tc>
          <w:tcPr>
            <w:tcW w:w="1701" w:type="dxa"/>
            <w:vAlign w:val="center"/>
          </w:tcPr>
          <w:p w:rsidR="000F43B0" w:rsidRPr="009B49F9" w:rsidRDefault="000F43B0" w:rsidP="008A0989">
            <w:pPr>
              <w:jc w:val="center"/>
              <w:rPr>
                <w:sz w:val="28"/>
                <w:szCs w:val="28"/>
                <w:lang w:val="it-IT" w:eastAsia="ru-RU"/>
              </w:rPr>
            </w:pPr>
          </w:p>
          <w:p w:rsidR="000F43B0" w:rsidRPr="009B49F9" w:rsidRDefault="000F43B0" w:rsidP="008A0989">
            <w:pPr>
              <w:jc w:val="center"/>
              <w:rPr>
                <w:sz w:val="28"/>
                <w:szCs w:val="28"/>
                <w:lang w:val="it-IT" w:eastAsia="ru-RU"/>
              </w:rPr>
            </w:pPr>
            <w:r w:rsidRPr="009B49F9">
              <w:rPr>
                <w:sz w:val="28"/>
                <w:szCs w:val="28"/>
                <w:lang w:val="it-IT" w:eastAsia="ru-RU"/>
              </w:rPr>
              <w:t>E</w:t>
            </w:r>
          </w:p>
          <w:p w:rsidR="000F43B0" w:rsidRPr="009B49F9" w:rsidRDefault="000F43B0" w:rsidP="008A0989">
            <w:pPr>
              <w:jc w:val="center"/>
              <w:rPr>
                <w:sz w:val="28"/>
                <w:szCs w:val="28"/>
                <w:lang w:val="it-IT" w:eastAsia="ru-RU"/>
              </w:rPr>
            </w:pPr>
            <w:r w:rsidRPr="009B49F9">
              <w:rPr>
                <w:sz w:val="28"/>
                <w:szCs w:val="28"/>
                <w:lang w:val="it-IT" w:eastAsia="ru-RU"/>
              </w:rPr>
              <w:t>P</w:t>
            </w:r>
          </w:p>
        </w:tc>
        <w:tc>
          <w:tcPr>
            <w:tcW w:w="2410" w:type="dxa"/>
          </w:tcPr>
          <w:p w:rsidR="000F43B0" w:rsidRPr="009B49F9" w:rsidRDefault="000F43B0" w:rsidP="008A0989">
            <w:pPr>
              <w:rPr>
                <w:sz w:val="28"/>
                <w:szCs w:val="28"/>
                <w:lang w:val="it-IT" w:eastAsia="ru-RU"/>
              </w:rPr>
            </w:pPr>
            <w:r w:rsidRPr="009B49F9">
              <w:rPr>
                <w:sz w:val="28"/>
                <w:szCs w:val="28"/>
                <w:lang w:val="it-IT" w:eastAsia="ru-RU"/>
              </w:rPr>
              <w:t xml:space="preserve">Implementarea standardului ISO 27001 </w:t>
            </w: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7</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Crearea programului pentru generarea raportului</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5</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E</w:t>
            </w:r>
          </w:p>
          <w:p w:rsidR="000F43B0" w:rsidRPr="009B49F9" w:rsidRDefault="000F43B0" w:rsidP="008A0989">
            <w:pPr>
              <w:jc w:val="center"/>
              <w:rPr>
                <w:sz w:val="28"/>
                <w:szCs w:val="28"/>
                <w:lang w:val="it-IT" w:eastAsia="ru-RU"/>
              </w:rPr>
            </w:pPr>
            <w:r w:rsidRPr="009B49F9">
              <w:rPr>
                <w:sz w:val="28"/>
                <w:szCs w:val="28"/>
                <w:lang w:val="it-IT" w:eastAsia="ru-RU"/>
              </w:rPr>
              <w:t>P</w:t>
            </w:r>
          </w:p>
          <w:p w:rsidR="000F43B0" w:rsidRPr="009B49F9" w:rsidRDefault="000F43B0" w:rsidP="008A0989">
            <w:pPr>
              <w:jc w:val="center"/>
              <w:rPr>
                <w:sz w:val="28"/>
                <w:szCs w:val="28"/>
                <w:lang w:val="it-IT" w:eastAsia="ru-RU"/>
              </w:rPr>
            </w:pPr>
          </w:p>
        </w:tc>
        <w:tc>
          <w:tcPr>
            <w:tcW w:w="2410" w:type="dxa"/>
          </w:tcPr>
          <w:p w:rsidR="000F43B0" w:rsidRPr="009B49F9" w:rsidRDefault="000F43B0" w:rsidP="008A0989">
            <w:pPr>
              <w:rPr>
                <w:sz w:val="28"/>
                <w:szCs w:val="28"/>
                <w:lang w:val="it-IT" w:eastAsia="ru-RU"/>
              </w:rPr>
            </w:pPr>
            <w:r w:rsidRPr="009B49F9">
              <w:rPr>
                <w:sz w:val="28"/>
                <w:szCs w:val="28"/>
                <w:lang w:val="it-IT" w:eastAsia="ru-RU"/>
              </w:rPr>
              <w:t xml:space="preserve">În urma execuției programului se generează raportul </w:t>
            </w: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8</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Crearea interfeţei , verificarea şi testarea programului</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1</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E</w:t>
            </w:r>
          </w:p>
          <w:p w:rsidR="000F43B0" w:rsidRPr="009B49F9" w:rsidRDefault="000F43B0" w:rsidP="008A0989">
            <w:pPr>
              <w:jc w:val="center"/>
              <w:rPr>
                <w:sz w:val="28"/>
                <w:szCs w:val="28"/>
                <w:lang w:val="it-IT" w:eastAsia="ru-RU"/>
              </w:rPr>
            </w:pPr>
            <w:r w:rsidRPr="009B49F9">
              <w:rPr>
                <w:sz w:val="28"/>
                <w:szCs w:val="28"/>
                <w:lang w:val="it-IT" w:eastAsia="ru-RU"/>
              </w:rPr>
              <w:t>P</w:t>
            </w:r>
          </w:p>
          <w:p w:rsidR="000F43B0" w:rsidRPr="009B49F9" w:rsidRDefault="000F43B0" w:rsidP="008A0989">
            <w:pPr>
              <w:jc w:val="center"/>
              <w:rPr>
                <w:sz w:val="28"/>
                <w:szCs w:val="28"/>
                <w:lang w:val="it-IT" w:eastAsia="ru-RU"/>
              </w:rPr>
            </w:pPr>
            <w:r w:rsidRPr="009B49F9">
              <w:rPr>
                <w:sz w:val="28"/>
                <w:szCs w:val="28"/>
                <w:lang w:val="it-IT" w:eastAsia="ru-RU"/>
              </w:rPr>
              <w:t>T</w:t>
            </w:r>
          </w:p>
        </w:tc>
        <w:tc>
          <w:tcPr>
            <w:tcW w:w="2410" w:type="dxa"/>
          </w:tcPr>
          <w:p w:rsidR="000F43B0" w:rsidRPr="009B49F9" w:rsidRDefault="000F43B0" w:rsidP="008A0989">
            <w:pPr>
              <w:rPr>
                <w:sz w:val="28"/>
                <w:szCs w:val="28"/>
                <w:lang w:val="it-IT" w:eastAsia="ru-RU"/>
              </w:rPr>
            </w:pPr>
            <w:r w:rsidRPr="009B49F9">
              <w:rPr>
                <w:sz w:val="28"/>
                <w:szCs w:val="28"/>
                <w:lang w:val="it-IT" w:eastAsia="ru-RU"/>
              </w:rPr>
              <w:t>Finalizarea sistemului</w:t>
            </w: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9</w:t>
            </w:r>
          </w:p>
        </w:tc>
        <w:tc>
          <w:tcPr>
            <w:tcW w:w="3118" w:type="dxa"/>
            <w:gridSpan w:val="2"/>
          </w:tcPr>
          <w:p w:rsidR="000F43B0" w:rsidRPr="009B49F9" w:rsidRDefault="000F43B0" w:rsidP="008A0989">
            <w:pPr>
              <w:rPr>
                <w:sz w:val="28"/>
                <w:szCs w:val="28"/>
                <w:lang w:val="it-IT" w:eastAsia="ru-RU"/>
              </w:rPr>
            </w:pPr>
            <w:r w:rsidRPr="009B49F9">
              <w:rPr>
                <w:sz w:val="28"/>
                <w:szCs w:val="28"/>
                <w:lang w:eastAsia="ru-RU"/>
              </w:rPr>
              <w:t>Testarea vizuală şi crearea variantei definitive a programului pentru analiza riscurilor, corectarea lui în cazuri necesare</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3</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E</w:t>
            </w:r>
          </w:p>
          <w:p w:rsidR="000F43B0" w:rsidRPr="009B49F9" w:rsidRDefault="000F43B0" w:rsidP="008A0989">
            <w:pPr>
              <w:jc w:val="center"/>
              <w:rPr>
                <w:sz w:val="28"/>
                <w:szCs w:val="28"/>
                <w:lang w:val="it-IT" w:eastAsia="ru-RU"/>
              </w:rPr>
            </w:pPr>
            <w:r w:rsidRPr="009B49F9">
              <w:rPr>
                <w:sz w:val="28"/>
                <w:szCs w:val="28"/>
                <w:lang w:val="it-IT" w:eastAsia="ru-RU"/>
              </w:rPr>
              <w:t>T</w:t>
            </w:r>
          </w:p>
        </w:tc>
        <w:tc>
          <w:tcPr>
            <w:tcW w:w="2410" w:type="dxa"/>
          </w:tcPr>
          <w:p w:rsidR="000F43B0" w:rsidRPr="009B49F9" w:rsidRDefault="000F43B0" w:rsidP="008A0989">
            <w:pPr>
              <w:rPr>
                <w:sz w:val="28"/>
                <w:szCs w:val="28"/>
                <w:lang w:val="it-IT" w:eastAsia="ru-RU"/>
              </w:rPr>
            </w:pP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10</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Redactare sintaxei pentru generarea procedurilor de intrare/ieşire a rapoartelor</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2</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E</w:t>
            </w:r>
          </w:p>
          <w:p w:rsidR="000F43B0" w:rsidRPr="009B49F9" w:rsidRDefault="000F43B0" w:rsidP="008A0989">
            <w:pPr>
              <w:jc w:val="center"/>
              <w:rPr>
                <w:sz w:val="28"/>
                <w:szCs w:val="28"/>
                <w:lang w:val="it-IT" w:eastAsia="ru-RU"/>
              </w:rPr>
            </w:pPr>
            <w:r w:rsidRPr="009B49F9">
              <w:rPr>
                <w:sz w:val="28"/>
                <w:szCs w:val="28"/>
                <w:lang w:val="it-IT" w:eastAsia="ru-RU"/>
              </w:rPr>
              <w:t>T</w:t>
            </w:r>
          </w:p>
          <w:p w:rsidR="000F43B0" w:rsidRPr="009B49F9" w:rsidRDefault="000F43B0" w:rsidP="008A0989">
            <w:pPr>
              <w:jc w:val="center"/>
              <w:rPr>
                <w:sz w:val="28"/>
                <w:szCs w:val="28"/>
                <w:lang w:val="it-IT" w:eastAsia="ru-RU"/>
              </w:rPr>
            </w:pPr>
          </w:p>
        </w:tc>
        <w:tc>
          <w:tcPr>
            <w:tcW w:w="2410" w:type="dxa"/>
          </w:tcPr>
          <w:p w:rsidR="000F43B0" w:rsidRPr="009B49F9" w:rsidRDefault="000F43B0" w:rsidP="008A0989">
            <w:pPr>
              <w:rPr>
                <w:sz w:val="28"/>
                <w:szCs w:val="28"/>
                <w:lang w:val="it-IT" w:eastAsia="ru-RU"/>
              </w:rPr>
            </w:pP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11</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Calculare cheltuielilor pentru proiectul de licenţă</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5</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C</w:t>
            </w:r>
          </w:p>
          <w:p w:rsidR="000F43B0" w:rsidRPr="009B49F9" w:rsidRDefault="000F43B0" w:rsidP="008A0989">
            <w:pPr>
              <w:jc w:val="center"/>
              <w:rPr>
                <w:sz w:val="28"/>
                <w:szCs w:val="28"/>
                <w:lang w:val="it-IT" w:eastAsia="ru-RU"/>
              </w:rPr>
            </w:pPr>
            <w:r w:rsidRPr="009B49F9">
              <w:rPr>
                <w:sz w:val="28"/>
                <w:szCs w:val="28"/>
                <w:lang w:val="it-IT" w:eastAsia="ru-RU"/>
              </w:rPr>
              <w:t>E</w:t>
            </w:r>
          </w:p>
        </w:tc>
        <w:tc>
          <w:tcPr>
            <w:tcW w:w="2410" w:type="dxa"/>
          </w:tcPr>
          <w:p w:rsidR="000F43B0" w:rsidRPr="009B49F9" w:rsidRDefault="000F43B0" w:rsidP="005F72AB">
            <w:pPr>
              <w:rPr>
                <w:sz w:val="28"/>
                <w:szCs w:val="28"/>
                <w:lang w:val="it-IT" w:eastAsia="ru-RU"/>
              </w:rPr>
            </w:pPr>
            <w:r w:rsidRPr="009B49F9">
              <w:rPr>
                <w:sz w:val="28"/>
                <w:szCs w:val="28"/>
                <w:lang w:val="it-IT" w:eastAsia="ru-RU"/>
              </w:rPr>
              <w:t>În baza calcu</w:t>
            </w:r>
            <w:r w:rsidR="005F72AB">
              <w:rPr>
                <w:sz w:val="28"/>
                <w:szCs w:val="28"/>
                <w:lang w:val="it-IT" w:eastAsia="ru-RU"/>
              </w:rPr>
              <w:t>ril</w:t>
            </w:r>
            <w:r w:rsidRPr="009B49F9">
              <w:rPr>
                <w:sz w:val="28"/>
                <w:szCs w:val="28"/>
                <w:lang w:val="it-IT" w:eastAsia="ru-RU"/>
              </w:rPr>
              <w:t>o</w:t>
            </w:r>
            <w:r w:rsidR="005F72AB">
              <w:rPr>
                <w:sz w:val="28"/>
                <w:szCs w:val="28"/>
                <w:lang w:val="it-IT" w:eastAsia="ru-RU"/>
              </w:rPr>
              <w:t>r</w:t>
            </w:r>
            <w:r w:rsidRPr="009B49F9">
              <w:rPr>
                <w:sz w:val="28"/>
                <w:szCs w:val="28"/>
                <w:lang w:val="it-IT" w:eastAsia="ru-RU"/>
              </w:rPr>
              <w:t xml:space="preserve"> se aplica toate cheltuielile care au stat la baza efectuării sistemului</w:t>
            </w:r>
          </w:p>
        </w:tc>
      </w:tr>
      <w:tr w:rsidR="000F43B0" w:rsidRPr="009B49F9" w:rsidTr="008A0989">
        <w:trPr>
          <w:trHeight w:val="957"/>
        </w:trPr>
        <w:tc>
          <w:tcPr>
            <w:tcW w:w="9606" w:type="dxa"/>
            <w:gridSpan w:val="6"/>
            <w:tcBorders>
              <w:top w:val="nil"/>
              <w:left w:val="nil"/>
              <w:right w:val="nil"/>
            </w:tcBorders>
            <w:vAlign w:val="bottom"/>
          </w:tcPr>
          <w:p w:rsidR="000F43B0" w:rsidRPr="009B49F9" w:rsidRDefault="000F43B0" w:rsidP="008A0989">
            <w:pPr>
              <w:jc w:val="right"/>
              <w:rPr>
                <w:sz w:val="28"/>
                <w:szCs w:val="28"/>
                <w:lang w:val="it-IT" w:eastAsia="ru-RU"/>
              </w:rPr>
            </w:pPr>
            <w:r>
              <w:rPr>
                <w:sz w:val="28"/>
                <w:szCs w:val="28"/>
                <w:lang w:val="it-IT" w:eastAsia="ru-RU"/>
              </w:rPr>
              <w:t>Continuare tabel 5.2</w:t>
            </w:r>
          </w:p>
        </w:tc>
      </w:tr>
      <w:tr w:rsidR="000F43B0" w:rsidRPr="009B49F9" w:rsidTr="008A0989">
        <w:trPr>
          <w:trHeight w:val="957"/>
        </w:trPr>
        <w:tc>
          <w:tcPr>
            <w:tcW w:w="1101" w:type="dxa"/>
          </w:tcPr>
          <w:p w:rsidR="000F43B0" w:rsidRPr="009B49F9" w:rsidRDefault="000F43B0" w:rsidP="008A0989">
            <w:pPr>
              <w:rPr>
                <w:sz w:val="28"/>
                <w:szCs w:val="28"/>
                <w:lang w:val="it-IT" w:eastAsia="ru-RU"/>
              </w:rPr>
            </w:pPr>
            <w:r w:rsidRPr="009B49F9">
              <w:rPr>
                <w:sz w:val="28"/>
                <w:szCs w:val="28"/>
                <w:lang w:val="it-IT" w:eastAsia="ru-RU"/>
              </w:rPr>
              <w:lastRenderedPageBreak/>
              <w:t>12</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Verificarea proiectului</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4</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C</w:t>
            </w:r>
          </w:p>
          <w:p w:rsidR="000F43B0" w:rsidRPr="009B49F9" w:rsidRDefault="000F43B0" w:rsidP="008A0989">
            <w:pPr>
              <w:jc w:val="center"/>
              <w:rPr>
                <w:sz w:val="28"/>
                <w:szCs w:val="28"/>
                <w:lang w:val="it-IT" w:eastAsia="ru-RU"/>
              </w:rPr>
            </w:pPr>
            <w:r w:rsidRPr="009B49F9">
              <w:rPr>
                <w:sz w:val="28"/>
                <w:szCs w:val="28"/>
                <w:lang w:val="it-IT" w:eastAsia="ru-RU"/>
              </w:rPr>
              <w:t>E</w:t>
            </w:r>
          </w:p>
        </w:tc>
        <w:tc>
          <w:tcPr>
            <w:tcW w:w="2410" w:type="dxa"/>
          </w:tcPr>
          <w:p w:rsidR="000F43B0" w:rsidRPr="009B49F9" w:rsidRDefault="000F43B0" w:rsidP="008A0989">
            <w:pPr>
              <w:rPr>
                <w:sz w:val="28"/>
                <w:szCs w:val="28"/>
                <w:lang w:val="it-IT" w:eastAsia="ru-RU"/>
              </w:rPr>
            </w:pPr>
            <w:r w:rsidRPr="009B49F9">
              <w:rPr>
                <w:sz w:val="28"/>
                <w:szCs w:val="28"/>
                <w:lang w:val="it-IT" w:eastAsia="ru-RU"/>
              </w:rPr>
              <w:t>Verificarea şi analiza finală a proiectului, efectuarea ultimelor schimbări</w:t>
            </w: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13</w:t>
            </w:r>
          </w:p>
        </w:tc>
        <w:tc>
          <w:tcPr>
            <w:tcW w:w="3118" w:type="dxa"/>
            <w:gridSpan w:val="2"/>
          </w:tcPr>
          <w:p w:rsidR="000F43B0" w:rsidRPr="009B49F9" w:rsidRDefault="000F43B0" w:rsidP="008A0989">
            <w:pPr>
              <w:rPr>
                <w:sz w:val="28"/>
                <w:szCs w:val="28"/>
                <w:lang w:val="it-IT" w:eastAsia="ru-RU"/>
              </w:rPr>
            </w:pPr>
            <w:r w:rsidRPr="009B49F9">
              <w:rPr>
                <w:sz w:val="28"/>
                <w:szCs w:val="28"/>
                <w:lang w:val="it-IT" w:eastAsia="ru-RU"/>
              </w:rPr>
              <w:t>Finisarea proiectului</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2</w:t>
            </w:r>
          </w:p>
        </w:tc>
        <w:tc>
          <w:tcPr>
            <w:tcW w:w="1701"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C</w:t>
            </w:r>
          </w:p>
          <w:p w:rsidR="000F43B0" w:rsidRPr="009B49F9" w:rsidRDefault="000F43B0" w:rsidP="008A0989">
            <w:pPr>
              <w:jc w:val="center"/>
              <w:rPr>
                <w:sz w:val="28"/>
                <w:szCs w:val="28"/>
                <w:lang w:val="it-IT" w:eastAsia="ru-RU"/>
              </w:rPr>
            </w:pPr>
            <w:r w:rsidRPr="009B49F9">
              <w:rPr>
                <w:sz w:val="28"/>
                <w:szCs w:val="28"/>
                <w:lang w:val="it-IT" w:eastAsia="ru-RU"/>
              </w:rPr>
              <w:t>E</w:t>
            </w:r>
          </w:p>
        </w:tc>
        <w:tc>
          <w:tcPr>
            <w:tcW w:w="2410" w:type="dxa"/>
          </w:tcPr>
          <w:p w:rsidR="000F43B0" w:rsidRPr="009B49F9" w:rsidRDefault="000F43B0" w:rsidP="008A0989">
            <w:pPr>
              <w:rPr>
                <w:sz w:val="28"/>
                <w:szCs w:val="28"/>
                <w:lang w:val="it-IT" w:eastAsia="ru-RU"/>
              </w:rPr>
            </w:pPr>
          </w:p>
        </w:tc>
      </w:tr>
      <w:tr w:rsidR="000F43B0" w:rsidRPr="009B49F9" w:rsidTr="008A0989">
        <w:tc>
          <w:tcPr>
            <w:tcW w:w="1101" w:type="dxa"/>
          </w:tcPr>
          <w:p w:rsidR="000F43B0" w:rsidRPr="009B49F9" w:rsidRDefault="000F43B0" w:rsidP="008A0989">
            <w:pPr>
              <w:rPr>
                <w:sz w:val="28"/>
                <w:szCs w:val="28"/>
                <w:lang w:val="it-IT" w:eastAsia="ru-RU"/>
              </w:rPr>
            </w:pPr>
            <w:r w:rsidRPr="009B49F9">
              <w:rPr>
                <w:sz w:val="28"/>
                <w:szCs w:val="28"/>
                <w:lang w:val="it-IT" w:eastAsia="ru-RU"/>
              </w:rPr>
              <w:t>Total</w:t>
            </w:r>
          </w:p>
        </w:tc>
        <w:tc>
          <w:tcPr>
            <w:tcW w:w="3118" w:type="dxa"/>
            <w:gridSpan w:val="2"/>
          </w:tcPr>
          <w:p w:rsidR="000F43B0" w:rsidRPr="009B49F9" w:rsidRDefault="000F43B0" w:rsidP="008A0989">
            <w:pPr>
              <w:jc w:val="center"/>
              <w:rPr>
                <w:sz w:val="28"/>
                <w:szCs w:val="28"/>
                <w:lang w:val="it-IT" w:eastAsia="ru-RU"/>
              </w:rPr>
            </w:pP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75</w:t>
            </w:r>
          </w:p>
        </w:tc>
        <w:tc>
          <w:tcPr>
            <w:tcW w:w="1701" w:type="dxa"/>
            <w:vAlign w:val="center"/>
          </w:tcPr>
          <w:p w:rsidR="000F43B0" w:rsidRPr="009B49F9" w:rsidRDefault="000F43B0" w:rsidP="008A0989">
            <w:pPr>
              <w:jc w:val="center"/>
              <w:rPr>
                <w:sz w:val="28"/>
                <w:szCs w:val="28"/>
                <w:lang w:val="it-IT" w:eastAsia="ru-RU"/>
              </w:rPr>
            </w:pPr>
          </w:p>
        </w:tc>
        <w:tc>
          <w:tcPr>
            <w:tcW w:w="2410" w:type="dxa"/>
          </w:tcPr>
          <w:p w:rsidR="000F43B0" w:rsidRPr="009B49F9" w:rsidRDefault="000F43B0" w:rsidP="008A0989">
            <w:pPr>
              <w:jc w:val="center"/>
              <w:rPr>
                <w:sz w:val="28"/>
                <w:szCs w:val="28"/>
                <w:lang w:val="it-IT" w:eastAsia="ru-RU"/>
              </w:rPr>
            </w:pPr>
          </w:p>
        </w:tc>
      </w:tr>
      <w:tr w:rsidR="000F43B0" w:rsidRPr="009B49F9" w:rsidTr="008A0989">
        <w:tc>
          <w:tcPr>
            <w:tcW w:w="1809" w:type="dxa"/>
            <w:gridSpan w:val="2"/>
            <w:tcBorders>
              <w:right w:val="nil"/>
            </w:tcBorders>
          </w:tcPr>
          <w:p w:rsidR="000F43B0" w:rsidRPr="009B49F9" w:rsidRDefault="000F43B0" w:rsidP="008A0989">
            <w:pPr>
              <w:rPr>
                <w:sz w:val="28"/>
                <w:szCs w:val="28"/>
                <w:lang w:val="it-IT" w:eastAsia="ru-RU"/>
              </w:rPr>
            </w:pPr>
            <w:r w:rsidRPr="009B49F9">
              <w:rPr>
                <w:sz w:val="28"/>
                <w:szCs w:val="28"/>
                <w:lang w:val="it-IT" w:eastAsia="ru-RU"/>
              </w:rPr>
              <w:t>Inclusiv</w:t>
            </w:r>
          </w:p>
        </w:tc>
        <w:tc>
          <w:tcPr>
            <w:tcW w:w="2410" w:type="dxa"/>
            <w:tcBorders>
              <w:left w:val="nil"/>
              <w:right w:val="nil"/>
            </w:tcBorders>
          </w:tcPr>
          <w:p w:rsidR="000F43B0" w:rsidRPr="009B49F9" w:rsidRDefault="000F43B0" w:rsidP="008A0989">
            <w:pPr>
              <w:jc w:val="center"/>
              <w:rPr>
                <w:sz w:val="28"/>
                <w:szCs w:val="28"/>
                <w:lang w:val="it-IT" w:eastAsia="ru-RU"/>
              </w:rPr>
            </w:pPr>
          </w:p>
        </w:tc>
        <w:tc>
          <w:tcPr>
            <w:tcW w:w="1276" w:type="dxa"/>
            <w:tcBorders>
              <w:left w:val="nil"/>
              <w:right w:val="nil"/>
            </w:tcBorders>
            <w:vAlign w:val="center"/>
          </w:tcPr>
          <w:p w:rsidR="000F43B0" w:rsidRPr="009B49F9" w:rsidRDefault="000F43B0" w:rsidP="008A0989">
            <w:pPr>
              <w:jc w:val="center"/>
              <w:rPr>
                <w:sz w:val="28"/>
                <w:szCs w:val="28"/>
                <w:lang w:val="it-IT" w:eastAsia="ru-RU"/>
              </w:rPr>
            </w:pPr>
          </w:p>
        </w:tc>
        <w:tc>
          <w:tcPr>
            <w:tcW w:w="1701" w:type="dxa"/>
            <w:tcBorders>
              <w:left w:val="nil"/>
              <w:right w:val="nil"/>
            </w:tcBorders>
            <w:vAlign w:val="center"/>
          </w:tcPr>
          <w:p w:rsidR="000F43B0" w:rsidRPr="009B49F9" w:rsidRDefault="000F43B0" w:rsidP="008A0989">
            <w:pPr>
              <w:jc w:val="center"/>
              <w:rPr>
                <w:sz w:val="28"/>
                <w:szCs w:val="28"/>
                <w:lang w:val="it-IT" w:eastAsia="ru-RU"/>
              </w:rPr>
            </w:pPr>
          </w:p>
        </w:tc>
        <w:tc>
          <w:tcPr>
            <w:tcW w:w="2410" w:type="dxa"/>
            <w:tcBorders>
              <w:left w:val="nil"/>
            </w:tcBorders>
          </w:tcPr>
          <w:p w:rsidR="000F43B0" w:rsidRPr="009B49F9" w:rsidRDefault="000F43B0" w:rsidP="008A0989">
            <w:pPr>
              <w:jc w:val="center"/>
              <w:rPr>
                <w:sz w:val="28"/>
                <w:szCs w:val="28"/>
                <w:lang w:val="it-IT" w:eastAsia="ru-RU"/>
              </w:rPr>
            </w:pPr>
          </w:p>
        </w:tc>
      </w:tr>
      <w:tr w:rsidR="000F43B0" w:rsidRPr="009B49F9" w:rsidTr="008A0989">
        <w:tc>
          <w:tcPr>
            <w:tcW w:w="4219" w:type="dxa"/>
            <w:gridSpan w:val="3"/>
          </w:tcPr>
          <w:p w:rsidR="000F43B0" w:rsidRPr="009B49F9" w:rsidRDefault="000F43B0" w:rsidP="008A0989">
            <w:pPr>
              <w:rPr>
                <w:sz w:val="28"/>
                <w:szCs w:val="28"/>
                <w:lang w:val="it-IT" w:eastAsia="ru-RU"/>
              </w:rPr>
            </w:pPr>
            <w:r w:rsidRPr="009B49F9">
              <w:rPr>
                <w:sz w:val="28"/>
                <w:szCs w:val="28"/>
                <w:lang w:val="it-IT" w:eastAsia="ru-RU"/>
              </w:rPr>
              <w:t>Conducatorul proiectului</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39</w:t>
            </w:r>
          </w:p>
        </w:tc>
        <w:tc>
          <w:tcPr>
            <w:tcW w:w="1701" w:type="dxa"/>
            <w:tcBorders>
              <w:bottom w:val="nil"/>
              <w:right w:val="nil"/>
            </w:tcBorders>
            <w:vAlign w:val="center"/>
          </w:tcPr>
          <w:p w:rsidR="000F43B0" w:rsidRPr="009B49F9" w:rsidRDefault="000F43B0" w:rsidP="008A0989">
            <w:pPr>
              <w:jc w:val="center"/>
              <w:rPr>
                <w:sz w:val="28"/>
                <w:szCs w:val="28"/>
                <w:lang w:val="it-IT" w:eastAsia="ru-RU"/>
              </w:rPr>
            </w:pPr>
          </w:p>
        </w:tc>
        <w:tc>
          <w:tcPr>
            <w:tcW w:w="2410" w:type="dxa"/>
            <w:tcBorders>
              <w:left w:val="nil"/>
              <w:bottom w:val="nil"/>
            </w:tcBorders>
          </w:tcPr>
          <w:p w:rsidR="000F43B0" w:rsidRPr="009B49F9" w:rsidRDefault="000F43B0" w:rsidP="008A0989">
            <w:pPr>
              <w:jc w:val="center"/>
              <w:rPr>
                <w:sz w:val="28"/>
                <w:szCs w:val="28"/>
                <w:lang w:val="it-IT" w:eastAsia="ru-RU"/>
              </w:rPr>
            </w:pPr>
          </w:p>
        </w:tc>
      </w:tr>
      <w:tr w:rsidR="000F43B0" w:rsidRPr="009B49F9" w:rsidTr="008A0989">
        <w:tc>
          <w:tcPr>
            <w:tcW w:w="4219" w:type="dxa"/>
            <w:gridSpan w:val="3"/>
          </w:tcPr>
          <w:p w:rsidR="000F43B0" w:rsidRPr="009B49F9" w:rsidRDefault="000F43B0" w:rsidP="008A0989">
            <w:pPr>
              <w:rPr>
                <w:sz w:val="28"/>
                <w:szCs w:val="28"/>
                <w:lang w:val="it-IT" w:eastAsia="ru-RU"/>
              </w:rPr>
            </w:pPr>
            <w:r w:rsidRPr="009B49F9">
              <w:rPr>
                <w:sz w:val="28"/>
                <w:szCs w:val="28"/>
                <w:lang w:val="it-IT" w:eastAsia="ru-RU"/>
              </w:rPr>
              <w:t>Executant</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75</w:t>
            </w:r>
          </w:p>
        </w:tc>
        <w:tc>
          <w:tcPr>
            <w:tcW w:w="1701" w:type="dxa"/>
            <w:tcBorders>
              <w:top w:val="nil"/>
              <w:bottom w:val="nil"/>
              <w:right w:val="nil"/>
            </w:tcBorders>
            <w:vAlign w:val="center"/>
          </w:tcPr>
          <w:p w:rsidR="000F43B0" w:rsidRPr="009B49F9" w:rsidRDefault="000F43B0" w:rsidP="008A0989">
            <w:pPr>
              <w:jc w:val="center"/>
              <w:rPr>
                <w:sz w:val="28"/>
                <w:szCs w:val="28"/>
                <w:lang w:val="it-IT" w:eastAsia="ru-RU"/>
              </w:rPr>
            </w:pPr>
          </w:p>
        </w:tc>
        <w:tc>
          <w:tcPr>
            <w:tcW w:w="2410" w:type="dxa"/>
            <w:tcBorders>
              <w:top w:val="nil"/>
              <w:left w:val="nil"/>
              <w:bottom w:val="nil"/>
            </w:tcBorders>
          </w:tcPr>
          <w:p w:rsidR="000F43B0" w:rsidRPr="009B49F9" w:rsidRDefault="000F43B0" w:rsidP="008A0989">
            <w:pPr>
              <w:rPr>
                <w:sz w:val="28"/>
                <w:szCs w:val="28"/>
                <w:lang w:val="it-IT" w:eastAsia="ru-RU"/>
              </w:rPr>
            </w:pPr>
          </w:p>
        </w:tc>
      </w:tr>
      <w:tr w:rsidR="000F43B0" w:rsidRPr="009B49F9" w:rsidTr="008A0989">
        <w:tc>
          <w:tcPr>
            <w:tcW w:w="4219" w:type="dxa"/>
            <w:gridSpan w:val="3"/>
          </w:tcPr>
          <w:p w:rsidR="000F43B0" w:rsidRPr="009B49F9" w:rsidRDefault="000F43B0" w:rsidP="008A0989">
            <w:pPr>
              <w:rPr>
                <w:sz w:val="28"/>
                <w:szCs w:val="28"/>
                <w:lang w:val="it-IT" w:eastAsia="ru-RU"/>
              </w:rPr>
            </w:pPr>
            <w:r w:rsidRPr="009B49F9">
              <w:rPr>
                <w:sz w:val="28"/>
                <w:szCs w:val="28"/>
                <w:lang w:val="it-IT" w:eastAsia="ru-RU"/>
              </w:rPr>
              <w:t>Programa-tor</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31</w:t>
            </w:r>
          </w:p>
        </w:tc>
        <w:tc>
          <w:tcPr>
            <w:tcW w:w="1701" w:type="dxa"/>
            <w:tcBorders>
              <w:top w:val="nil"/>
              <w:bottom w:val="nil"/>
              <w:right w:val="nil"/>
            </w:tcBorders>
            <w:vAlign w:val="center"/>
          </w:tcPr>
          <w:p w:rsidR="000F43B0" w:rsidRPr="009B49F9" w:rsidRDefault="000F43B0" w:rsidP="008A0989">
            <w:pPr>
              <w:jc w:val="center"/>
              <w:rPr>
                <w:sz w:val="28"/>
                <w:szCs w:val="28"/>
                <w:lang w:val="it-IT" w:eastAsia="ru-RU"/>
              </w:rPr>
            </w:pPr>
          </w:p>
        </w:tc>
        <w:tc>
          <w:tcPr>
            <w:tcW w:w="2410" w:type="dxa"/>
            <w:tcBorders>
              <w:top w:val="nil"/>
              <w:left w:val="nil"/>
              <w:bottom w:val="nil"/>
            </w:tcBorders>
          </w:tcPr>
          <w:p w:rsidR="000F43B0" w:rsidRPr="009B49F9" w:rsidRDefault="000F43B0" w:rsidP="008A0989">
            <w:pPr>
              <w:rPr>
                <w:sz w:val="28"/>
                <w:szCs w:val="28"/>
                <w:lang w:val="it-IT" w:eastAsia="ru-RU"/>
              </w:rPr>
            </w:pPr>
          </w:p>
        </w:tc>
      </w:tr>
      <w:tr w:rsidR="000F43B0" w:rsidRPr="009B49F9" w:rsidTr="008A0989">
        <w:tc>
          <w:tcPr>
            <w:tcW w:w="4219" w:type="dxa"/>
            <w:gridSpan w:val="3"/>
          </w:tcPr>
          <w:p w:rsidR="000F43B0" w:rsidRPr="009B49F9" w:rsidRDefault="000F43B0" w:rsidP="008A0989">
            <w:pPr>
              <w:rPr>
                <w:sz w:val="28"/>
                <w:szCs w:val="28"/>
                <w:lang w:val="it-IT" w:eastAsia="ru-RU"/>
              </w:rPr>
            </w:pPr>
            <w:r w:rsidRPr="009B49F9">
              <w:rPr>
                <w:sz w:val="28"/>
                <w:szCs w:val="28"/>
                <w:lang w:val="it-IT" w:eastAsia="ru-RU"/>
              </w:rPr>
              <w:t>Tester</w:t>
            </w:r>
          </w:p>
        </w:tc>
        <w:tc>
          <w:tcPr>
            <w:tcW w:w="1276" w:type="dxa"/>
            <w:vAlign w:val="center"/>
          </w:tcPr>
          <w:p w:rsidR="000F43B0" w:rsidRPr="009B49F9" w:rsidRDefault="000F43B0" w:rsidP="008A0989">
            <w:pPr>
              <w:jc w:val="center"/>
              <w:rPr>
                <w:sz w:val="28"/>
                <w:szCs w:val="28"/>
                <w:lang w:val="it-IT" w:eastAsia="ru-RU"/>
              </w:rPr>
            </w:pPr>
            <w:r w:rsidRPr="009B49F9">
              <w:rPr>
                <w:sz w:val="28"/>
                <w:szCs w:val="28"/>
                <w:lang w:val="it-IT" w:eastAsia="ru-RU"/>
              </w:rPr>
              <w:t>6</w:t>
            </w:r>
          </w:p>
        </w:tc>
        <w:tc>
          <w:tcPr>
            <w:tcW w:w="1701" w:type="dxa"/>
            <w:tcBorders>
              <w:top w:val="nil"/>
              <w:right w:val="nil"/>
            </w:tcBorders>
            <w:vAlign w:val="center"/>
          </w:tcPr>
          <w:p w:rsidR="000F43B0" w:rsidRPr="009B49F9" w:rsidRDefault="000F43B0" w:rsidP="008A0989">
            <w:pPr>
              <w:jc w:val="center"/>
              <w:rPr>
                <w:sz w:val="28"/>
                <w:szCs w:val="28"/>
                <w:lang w:val="it-IT" w:eastAsia="ru-RU"/>
              </w:rPr>
            </w:pPr>
          </w:p>
        </w:tc>
        <w:tc>
          <w:tcPr>
            <w:tcW w:w="2410" w:type="dxa"/>
            <w:tcBorders>
              <w:top w:val="nil"/>
              <w:left w:val="nil"/>
            </w:tcBorders>
          </w:tcPr>
          <w:p w:rsidR="000F43B0" w:rsidRPr="009B49F9" w:rsidRDefault="000F43B0" w:rsidP="008A0989">
            <w:pPr>
              <w:rPr>
                <w:sz w:val="28"/>
                <w:szCs w:val="28"/>
                <w:lang w:val="it-IT" w:eastAsia="ru-RU"/>
              </w:rPr>
            </w:pPr>
          </w:p>
        </w:tc>
      </w:tr>
    </w:tbl>
    <w:p w:rsidR="000F43B0" w:rsidRPr="009B49F9" w:rsidRDefault="000F43B0" w:rsidP="00804B6C">
      <w:pPr>
        <w:rPr>
          <w:b/>
          <w:sz w:val="28"/>
          <w:szCs w:val="28"/>
          <w:lang w:val="it-IT" w:eastAsia="ru-RU"/>
        </w:rPr>
      </w:pPr>
    </w:p>
    <w:p w:rsidR="000F43B0" w:rsidRPr="009B49F9" w:rsidRDefault="000F43B0" w:rsidP="00804B6C">
      <w:pPr>
        <w:rPr>
          <w:b/>
          <w:sz w:val="28"/>
          <w:szCs w:val="28"/>
          <w:lang w:eastAsia="ru-RU"/>
        </w:rPr>
      </w:pPr>
    </w:p>
    <w:p w:rsidR="000F43B0" w:rsidRPr="00F77D12" w:rsidRDefault="000F43B0" w:rsidP="00804B6C">
      <w:pPr>
        <w:rPr>
          <w:b/>
          <w:sz w:val="28"/>
          <w:szCs w:val="28"/>
          <w:lang w:eastAsia="ru-RU"/>
        </w:rPr>
      </w:pPr>
      <w:bookmarkStart w:id="51" w:name="_Toc421231441"/>
      <w:r w:rsidRPr="00F77D12">
        <w:rPr>
          <w:b/>
          <w:sz w:val="28"/>
          <w:szCs w:val="28"/>
          <w:lang w:eastAsia="ru-RU"/>
        </w:rPr>
        <w:t>Calcule economice</w:t>
      </w:r>
      <w:bookmarkEnd w:id="51"/>
    </w:p>
    <w:p w:rsidR="000F43B0" w:rsidRPr="009B49F9" w:rsidRDefault="000F43B0" w:rsidP="00804B6C">
      <w:pPr>
        <w:rPr>
          <w:sz w:val="28"/>
          <w:szCs w:val="28"/>
          <w:lang w:eastAsia="ru-RU"/>
        </w:rPr>
      </w:pPr>
      <w:r w:rsidRPr="009B49F9">
        <w:rPr>
          <w:b/>
          <w:sz w:val="28"/>
          <w:szCs w:val="28"/>
          <w:lang w:eastAsia="ru-RU"/>
        </w:rPr>
        <w:tab/>
      </w:r>
      <w:r w:rsidRPr="009B49F9">
        <w:rPr>
          <w:sz w:val="28"/>
          <w:szCs w:val="28"/>
          <w:lang w:eastAsia="ru-RU"/>
        </w:rPr>
        <w:t>Pentru calcularea preţului de cost al dispozitivului sunt necesare de efectuat următoarele calcule: cheltuielile materiale si nemateriale, uzura echipamentelor, salarizarea angajaţilor si cheltuielile de regie a proiectului.</w:t>
      </w:r>
    </w:p>
    <w:p w:rsidR="000F43B0" w:rsidRPr="009B49F9" w:rsidRDefault="000F43B0" w:rsidP="00804B6C">
      <w:pPr>
        <w:rPr>
          <w:b/>
          <w:sz w:val="28"/>
          <w:szCs w:val="28"/>
          <w:lang w:eastAsia="ru-RU"/>
        </w:rPr>
      </w:pPr>
    </w:p>
    <w:p w:rsidR="000F43B0" w:rsidRDefault="000F43B0" w:rsidP="00804B6C">
      <w:pPr>
        <w:rPr>
          <w:b/>
          <w:sz w:val="28"/>
          <w:szCs w:val="28"/>
          <w:lang w:eastAsia="ru-RU"/>
        </w:rPr>
      </w:pPr>
      <w:bookmarkStart w:id="52" w:name="_Toc421231442"/>
      <w:r w:rsidRPr="00F77D12">
        <w:rPr>
          <w:b/>
          <w:sz w:val="28"/>
          <w:szCs w:val="28"/>
          <w:lang w:eastAsia="ru-RU"/>
        </w:rPr>
        <w:t>Buget</w:t>
      </w:r>
      <w:bookmarkEnd w:id="52"/>
    </w:p>
    <w:p w:rsidR="000F43B0" w:rsidRPr="00B4657A" w:rsidRDefault="000F43B0" w:rsidP="00804B6C">
      <w:pPr>
        <w:rPr>
          <w:iCs/>
          <w:sz w:val="28"/>
          <w:szCs w:val="28"/>
          <w:lang w:val="en-US" w:eastAsia="ru-RU"/>
        </w:rPr>
      </w:pPr>
      <w:r>
        <w:rPr>
          <w:iCs/>
          <w:sz w:val="28"/>
          <w:szCs w:val="28"/>
          <w:lang w:eastAsia="ru-RU"/>
        </w:rPr>
        <w:t>În tabelul 5.3</w:t>
      </w:r>
      <w:r>
        <w:rPr>
          <w:iCs/>
          <w:sz w:val="28"/>
          <w:szCs w:val="28"/>
          <w:lang w:val="en-US" w:eastAsia="ru-RU"/>
        </w:rPr>
        <w:t xml:space="preserve"> s</w:t>
      </w:r>
      <w:r w:rsidRPr="009B49F9">
        <w:rPr>
          <w:iCs/>
          <w:sz w:val="28"/>
          <w:szCs w:val="28"/>
          <w:lang w:val="en-US" w:eastAsia="ru-RU"/>
        </w:rPr>
        <w:t>unt prezentate valorile echipamentelor procurate şi tipul echipamentelor tehnice.</w:t>
      </w:r>
    </w:p>
    <w:p w:rsidR="000F43B0" w:rsidRPr="009B49F9" w:rsidRDefault="000F43B0" w:rsidP="00804B6C">
      <w:pPr>
        <w:rPr>
          <w:iCs/>
          <w:sz w:val="28"/>
          <w:szCs w:val="28"/>
          <w:lang w:val="en-US" w:eastAsia="ru-RU"/>
        </w:rPr>
      </w:pPr>
      <w:r>
        <w:rPr>
          <w:b/>
          <w:iCs/>
          <w:sz w:val="28"/>
          <w:szCs w:val="28"/>
          <w:lang w:val="en-US" w:eastAsia="ru-RU"/>
        </w:rPr>
        <w:t xml:space="preserve">Tabelul 5.3 </w:t>
      </w:r>
      <w:r w:rsidRPr="00E43F47">
        <w:rPr>
          <w:iCs/>
          <w:sz w:val="28"/>
          <w:szCs w:val="28"/>
          <w:lang w:val="en-US" w:eastAsia="ru-RU"/>
        </w:rPr>
        <w:t>-</w:t>
      </w:r>
      <w:r>
        <w:rPr>
          <w:b/>
          <w:iCs/>
          <w:sz w:val="28"/>
          <w:szCs w:val="28"/>
          <w:lang w:val="en-US" w:eastAsia="ru-RU"/>
        </w:rPr>
        <w:t xml:space="preserve"> </w:t>
      </w:r>
      <w:r w:rsidRPr="009B49F9">
        <w:rPr>
          <w:iCs/>
          <w:sz w:val="28"/>
          <w:szCs w:val="28"/>
          <w:lang w:val="en-US" w:eastAsia="ru-RU"/>
        </w:rPr>
        <w:t>Imobilizări corporale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58"/>
        <w:gridCol w:w="1827"/>
        <w:gridCol w:w="1418"/>
        <w:gridCol w:w="1701"/>
        <w:gridCol w:w="1559"/>
        <w:gridCol w:w="2551"/>
      </w:tblGrid>
      <w:tr w:rsidR="000F43B0" w:rsidRPr="009B49F9" w:rsidTr="008A0989">
        <w:tc>
          <w:tcPr>
            <w:tcW w:w="1258"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Nr.</w:t>
            </w:r>
          </w:p>
        </w:tc>
        <w:tc>
          <w:tcPr>
            <w:tcW w:w="1827"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Denumirea</w:t>
            </w:r>
          </w:p>
        </w:tc>
        <w:tc>
          <w:tcPr>
            <w:tcW w:w="1418"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Un. Mas</w:t>
            </w:r>
          </w:p>
        </w:tc>
        <w:tc>
          <w:tcPr>
            <w:tcW w:w="1701"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Preţ achiziţie, lei (fără TVA)</w:t>
            </w:r>
          </w:p>
        </w:tc>
        <w:tc>
          <w:tcPr>
            <w:tcW w:w="1559"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Cantitatea</w:t>
            </w:r>
          </w:p>
        </w:tc>
        <w:tc>
          <w:tcPr>
            <w:tcW w:w="2551"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Valoarea toatală, lei</w:t>
            </w:r>
          </w:p>
        </w:tc>
      </w:tr>
      <w:tr w:rsidR="000F43B0" w:rsidRPr="009B49F9" w:rsidTr="008A0989">
        <w:tc>
          <w:tcPr>
            <w:tcW w:w="1258"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1</w:t>
            </w:r>
          </w:p>
        </w:tc>
        <w:tc>
          <w:tcPr>
            <w:tcW w:w="1827"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Laptop Asus zenbook UX31A</w:t>
            </w:r>
          </w:p>
        </w:tc>
        <w:tc>
          <w:tcPr>
            <w:tcW w:w="1418"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buc</w:t>
            </w:r>
          </w:p>
        </w:tc>
        <w:tc>
          <w:tcPr>
            <w:tcW w:w="1701"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13 000</w:t>
            </w:r>
          </w:p>
        </w:tc>
        <w:tc>
          <w:tcPr>
            <w:tcW w:w="1559"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1</w:t>
            </w:r>
          </w:p>
        </w:tc>
        <w:tc>
          <w:tcPr>
            <w:tcW w:w="2551"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13 000</w:t>
            </w:r>
          </w:p>
        </w:tc>
      </w:tr>
      <w:tr w:rsidR="000F43B0" w:rsidRPr="009B49F9" w:rsidTr="008A0989">
        <w:tc>
          <w:tcPr>
            <w:tcW w:w="1258"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2</w:t>
            </w:r>
          </w:p>
        </w:tc>
        <w:tc>
          <w:tcPr>
            <w:tcW w:w="1827"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Imprimantă Brother hl5030</w:t>
            </w:r>
          </w:p>
        </w:tc>
        <w:tc>
          <w:tcPr>
            <w:tcW w:w="1418"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buc</w:t>
            </w:r>
          </w:p>
        </w:tc>
        <w:tc>
          <w:tcPr>
            <w:tcW w:w="1701"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3600</w:t>
            </w:r>
          </w:p>
        </w:tc>
        <w:tc>
          <w:tcPr>
            <w:tcW w:w="1559"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1</w:t>
            </w:r>
          </w:p>
        </w:tc>
        <w:tc>
          <w:tcPr>
            <w:tcW w:w="2551"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3 600</w:t>
            </w:r>
          </w:p>
        </w:tc>
      </w:tr>
      <w:tr w:rsidR="000F43B0" w:rsidRPr="009B49F9" w:rsidTr="008A0989">
        <w:tc>
          <w:tcPr>
            <w:tcW w:w="1258"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3</w:t>
            </w:r>
          </w:p>
        </w:tc>
        <w:tc>
          <w:tcPr>
            <w:tcW w:w="1827"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Router</w:t>
            </w:r>
          </w:p>
        </w:tc>
        <w:tc>
          <w:tcPr>
            <w:tcW w:w="1418"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buc</w:t>
            </w:r>
          </w:p>
        </w:tc>
        <w:tc>
          <w:tcPr>
            <w:tcW w:w="1701"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1 500</w:t>
            </w:r>
          </w:p>
        </w:tc>
        <w:tc>
          <w:tcPr>
            <w:tcW w:w="1559"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1</w:t>
            </w:r>
          </w:p>
        </w:tc>
        <w:tc>
          <w:tcPr>
            <w:tcW w:w="2551"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1 500</w:t>
            </w:r>
          </w:p>
        </w:tc>
      </w:tr>
      <w:tr w:rsidR="000F43B0" w:rsidRPr="009B49F9" w:rsidTr="008A0989">
        <w:tc>
          <w:tcPr>
            <w:tcW w:w="1258" w:type="dxa"/>
          </w:tcPr>
          <w:p w:rsidR="000F43B0" w:rsidRPr="009B49F9" w:rsidRDefault="000F43B0" w:rsidP="008A0989">
            <w:pPr>
              <w:spacing w:before="120" w:after="120"/>
              <w:rPr>
                <w:iCs/>
                <w:sz w:val="28"/>
                <w:szCs w:val="28"/>
                <w:lang w:val="en-US" w:eastAsia="ru-RU"/>
              </w:rPr>
            </w:pPr>
          </w:p>
        </w:tc>
        <w:tc>
          <w:tcPr>
            <w:tcW w:w="1827" w:type="dxa"/>
            <w:tcBorders>
              <w:right w:val="nil"/>
            </w:tcBorders>
          </w:tcPr>
          <w:p w:rsidR="000F43B0" w:rsidRPr="009B49F9" w:rsidRDefault="000F43B0" w:rsidP="008A0989">
            <w:pPr>
              <w:spacing w:before="120" w:after="120"/>
              <w:rPr>
                <w:iCs/>
                <w:sz w:val="28"/>
                <w:szCs w:val="28"/>
                <w:lang w:val="en-US" w:eastAsia="ru-RU"/>
              </w:rPr>
            </w:pPr>
          </w:p>
        </w:tc>
        <w:tc>
          <w:tcPr>
            <w:tcW w:w="1418" w:type="dxa"/>
            <w:tcBorders>
              <w:left w:val="nil"/>
              <w:right w:val="nil"/>
            </w:tcBorders>
          </w:tcPr>
          <w:p w:rsidR="000F43B0" w:rsidRPr="009B49F9" w:rsidRDefault="000F43B0" w:rsidP="008A0989">
            <w:pPr>
              <w:spacing w:before="120" w:after="120"/>
              <w:rPr>
                <w:iCs/>
                <w:sz w:val="28"/>
                <w:szCs w:val="28"/>
                <w:lang w:val="en-US" w:eastAsia="ru-RU"/>
              </w:rPr>
            </w:pPr>
          </w:p>
        </w:tc>
        <w:tc>
          <w:tcPr>
            <w:tcW w:w="1701" w:type="dxa"/>
            <w:tcBorders>
              <w:left w:val="nil"/>
              <w:right w:val="nil"/>
            </w:tcBorders>
          </w:tcPr>
          <w:p w:rsidR="000F43B0" w:rsidRPr="009B49F9" w:rsidRDefault="000F43B0" w:rsidP="008A0989">
            <w:pPr>
              <w:spacing w:before="120" w:after="120"/>
              <w:jc w:val="left"/>
              <w:rPr>
                <w:iCs/>
                <w:sz w:val="28"/>
                <w:szCs w:val="28"/>
                <w:lang w:val="en-US" w:eastAsia="ru-RU"/>
              </w:rPr>
            </w:pPr>
            <w:r w:rsidRPr="009B49F9">
              <w:rPr>
                <w:iCs/>
                <w:sz w:val="28"/>
                <w:szCs w:val="28"/>
                <w:lang w:val="en-US" w:eastAsia="ru-RU"/>
              </w:rPr>
              <w:t>Total</w:t>
            </w:r>
          </w:p>
        </w:tc>
        <w:tc>
          <w:tcPr>
            <w:tcW w:w="1559" w:type="dxa"/>
            <w:tcBorders>
              <w:left w:val="nil"/>
            </w:tcBorders>
          </w:tcPr>
          <w:p w:rsidR="000F43B0" w:rsidRPr="009B49F9" w:rsidRDefault="000F43B0" w:rsidP="008A0989">
            <w:pPr>
              <w:spacing w:before="120" w:after="120"/>
              <w:rPr>
                <w:iCs/>
                <w:sz w:val="28"/>
                <w:szCs w:val="28"/>
                <w:lang w:val="en-US" w:eastAsia="ru-RU"/>
              </w:rPr>
            </w:pPr>
          </w:p>
        </w:tc>
        <w:tc>
          <w:tcPr>
            <w:tcW w:w="2551"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 xml:space="preserve">18 100 </w:t>
            </w:r>
          </w:p>
        </w:tc>
      </w:tr>
    </w:tbl>
    <w:p w:rsidR="000F43B0" w:rsidRDefault="000F43B0" w:rsidP="00804B6C">
      <w:pPr>
        <w:rPr>
          <w:iCs/>
          <w:sz w:val="28"/>
          <w:szCs w:val="28"/>
          <w:lang w:val="en-US" w:eastAsia="ru-RU"/>
        </w:rPr>
      </w:pPr>
    </w:p>
    <w:p w:rsidR="000F43B0" w:rsidRDefault="000F43B0" w:rsidP="00804B6C">
      <w:pPr>
        <w:rPr>
          <w:iCs/>
          <w:sz w:val="28"/>
          <w:szCs w:val="28"/>
          <w:lang w:val="en-US" w:eastAsia="ru-RU"/>
        </w:rPr>
      </w:pPr>
    </w:p>
    <w:p w:rsidR="000F43B0" w:rsidRPr="00E27872" w:rsidRDefault="000F43B0" w:rsidP="00804B6C">
      <w:pPr>
        <w:rPr>
          <w:iCs/>
          <w:sz w:val="28"/>
          <w:szCs w:val="28"/>
          <w:lang w:val="it-IT" w:eastAsia="ru-RU"/>
        </w:rPr>
      </w:pPr>
      <w:r w:rsidRPr="00E27872">
        <w:rPr>
          <w:iCs/>
          <w:sz w:val="28"/>
          <w:szCs w:val="28"/>
          <w:lang w:val="it-IT" w:eastAsia="ru-RU"/>
        </w:rPr>
        <w:t>În tabelul 5.4 sun prezentate imobilizările necorporale, softurile și platforma de programare.</w:t>
      </w:r>
    </w:p>
    <w:p w:rsidR="000F43B0" w:rsidRPr="009B49F9" w:rsidRDefault="000F43B0" w:rsidP="00804B6C">
      <w:pPr>
        <w:jc w:val="left"/>
        <w:rPr>
          <w:iCs/>
          <w:sz w:val="28"/>
          <w:szCs w:val="28"/>
          <w:lang w:val="en-US" w:eastAsia="ru-RU"/>
        </w:rPr>
      </w:pPr>
      <w:r>
        <w:rPr>
          <w:b/>
          <w:iCs/>
          <w:sz w:val="28"/>
          <w:szCs w:val="28"/>
          <w:lang w:val="en-US" w:eastAsia="ru-RU"/>
        </w:rPr>
        <w:t>Tabelul 5.4</w:t>
      </w:r>
      <w:r w:rsidRPr="00E43F47">
        <w:rPr>
          <w:iCs/>
          <w:sz w:val="28"/>
          <w:szCs w:val="28"/>
          <w:lang w:val="en-US" w:eastAsia="ru-RU"/>
        </w:rPr>
        <w:t>-</w:t>
      </w:r>
      <w:r w:rsidRPr="009B49F9">
        <w:rPr>
          <w:b/>
          <w:iCs/>
          <w:sz w:val="28"/>
          <w:szCs w:val="28"/>
          <w:lang w:val="en-US" w:eastAsia="ru-RU"/>
        </w:rPr>
        <w:t xml:space="preserve"> </w:t>
      </w:r>
      <w:r w:rsidRPr="009B49F9">
        <w:rPr>
          <w:iCs/>
          <w:sz w:val="28"/>
          <w:szCs w:val="28"/>
          <w:lang w:val="en-US" w:eastAsia="ru-RU"/>
        </w:rPr>
        <w:t>Imobilizări necorporale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58"/>
        <w:gridCol w:w="1827"/>
        <w:gridCol w:w="912"/>
        <w:gridCol w:w="1793"/>
        <w:gridCol w:w="1352"/>
        <w:gridCol w:w="1374"/>
      </w:tblGrid>
      <w:tr w:rsidR="000F43B0" w:rsidRPr="009B49F9" w:rsidTr="008A0989">
        <w:tc>
          <w:tcPr>
            <w:tcW w:w="1258"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lastRenderedPageBreak/>
              <w:t>Nr.</w:t>
            </w:r>
          </w:p>
        </w:tc>
        <w:tc>
          <w:tcPr>
            <w:tcW w:w="1827"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Denumirea</w:t>
            </w:r>
          </w:p>
        </w:tc>
        <w:tc>
          <w:tcPr>
            <w:tcW w:w="912"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Un. Mas</w:t>
            </w:r>
          </w:p>
        </w:tc>
        <w:tc>
          <w:tcPr>
            <w:tcW w:w="1793"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Preţ achiziţie, lei (fără TVA)</w:t>
            </w:r>
          </w:p>
        </w:tc>
        <w:tc>
          <w:tcPr>
            <w:tcW w:w="1352"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Cantitatea</w:t>
            </w:r>
          </w:p>
        </w:tc>
        <w:tc>
          <w:tcPr>
            <w:tcW w:w="1374"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Valoarea toatala, lei</w:t>
            </w:r>
          </w:p>
        </w:tc>
      </w:tr>
      <w:tr w:rsidR="000F43B0" w:rsidRPr="009B49F9" w:rsidTr="008A0989">
        <w:tc>
          <w:tcPr>
            <w:tcW w:w="1258"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1</w:t>
            </w:r>
          </w:p>
        </w:tc>
        <w:tc>
          <w:tcPr>
            <w:tcW w:w="1827"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OSWindos 7</w:t>
            </w:r>
          </w:p>
        </w:tc>
        <w:tc>
          <w:tcPr>
            <w:tcW w:w="912"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buc</w:t>
            </w:r>
          </w:p>
        </w:tc>
        <w:tc>
          <w:tcPr>
            <w:tcW w:w="1793"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3 100</w:t>
            </w:r>
          </w:p>
        </w:tc>
        <w:tc>
          <w:tcPr>
            <w:tcW w:w="1352"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1</w:t>
            </w:r>
          </w:p>
        </w:tc>
        <w:tc>
          <w:tcPr>
            <w:tcW w:w="1374"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3 100</w:t>
            </w:r>
          </w:p>
        </w:tc>
      </w:tr>
      <w:tr w:rsidR="000F43B0" w:rsidRPr="009B49F9" w:rsidTr="008A0989">
        <w:tc>
          <w:tcPr>
            <w:tcW w:w="1258"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2</w:t>
            </w:r>
          </w:p>
        </w:tc>
        <w:tc>
          <w:tcPr>
            <w:tcW w:w="1827"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Microsoft office</w:t>
            </w:r>
          </w:p>
        </w:tc>
        <w:tc>
          <w:tcPr>
            <w:tcW w:w="912"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buc</w:t>
            </w:r>
          </w:p>
        </w:tc>
        <w:tc>
          <w:tcPr>
            <w:tcW w:w="1793"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3 000</w:t>
            </w:r>
          </w:p>
        </w:tc>
        <w:tc>
          <w:tcPr>
            <w:tcW w:w="1352"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1</w:t>
            </w:r>
          </w:p>
        </w:tc>
        <w:tc>
          <w:tcPr>
            <w:tcW w:w="1374"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3 000</w:t>
            </w:r>
          </w:p>
        </w:tc>
      </w:tr>
      <w:tr w:rsidR="000F43B0" w:rsidRPr="009B49F9" w:rsidTr="008A0989">
        <w:tc>
          <w:tcPr>
            <w:tcW w:w="1258"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3</w:t>
            </w:r>
          </w:p>
        </w:tc>
        <w:tc>
          <w:tcPr>
            <w:tcW w:w="1827" w:type="dxa"/>
          </w:tcPr>
          <w:p w:rsidR="000F43B0" w:rsidRPr="009B49F9" w:rsidRDefault="000F43B0" w:rsidP="008A0989">
            <w:pPr>
              <w:spacing w:before="120" w:after="120"/>
              <w:rPr>
                <w:iCs/>
                <w:sz w:val="28"/>
                <w:szCs w:val="28"/>
                <w:lang w:val="en-US" w:eastAsia="ru-RU"/>
              </w:rPr>
            </w:pPr>
            <w:r w:rsidRPr="009B49F9">
              <w:rPr>
                <w:iCs/>
                <w:sz w:val="28"/>
                <w:szCs w:val="28"/>
                <w:lang w:val="en-US" w:eastAsia="ru-RU"/>
              </w:rPr>
              <w:t>NetBeans IDE 8.0.2</w:t>
            </w:r>
          </w:p>
        </w:tc>
        <w:tc>
          <w:tcPr>
            <w:tcW w:w="912"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buc</w:t>
            </w:r>
          </w:p>
        </w:tc>
        <w:tc>
          <w:tcPr>
            <w:tcW w:w="1793"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gratis</w:t>
            </w:r>
          </w:p>
        </w:tc>
        <w:tc>
          <w:tcPr>
            <w:tcW w:w="1352"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1</w:t>
            </w:r>
          </w:p>
        </w:tc>
        <w:tc>
          <w:tcPr>
            <w:tcW w:w="1374" w:type="dxa"/>
            <w:vAlign w:val="center"/>
          </w:tcPr>
          <w:p w:rsidR="000F43B0" w:rsidRPr="009B49F9" w:rsidRDefault="000F43B0" w:rsidP="008A0989">
            <w:pPr>
              <w:spacing w:before="120" w:after="120"/>
              <w:jc w:val="center"/>
              <w:rPr>
                <w:iCs/>
                <w:sz w:val="28"/>
                <w:szCs w:val="28"/>
                <w:lang w:val="en-US" w:eastAsia="ru-RU"/>
              </w:rPr>
            </w:pPr>
          </w:p>
        </w:tc>
      </w:tr>
      <w:tr w:rsidR="000F43B0" w:rsidRPr="009B49F9" w:rsidTr="008A0989">
        <w:tc>
          <w:tcPr>
            <w:tcW w:w="1258" w:type="dxa"/>
          </w:tcPr>
          <w:p w:rsidR="000F43B0" w:rsidRPr="009B49F9" w:rsidRDefault="000F43B0" w:rsidP="008A0989">
            <w:pPr>
              <w:spacing w:before="120" w:after="120"/>
              <w:rPr>
                <w:iCs/>
                <w:sz w:val="28"/>
                <w:szCs w:val="28"/>
                <w:lang w:val="en-US" w:eastAsia="ru-RU"/>
              </w:rPr>
            </w:pPr>
          </w:p>
        </w:tc>
        <w:tc>
          <w:tcPr>
            <w:tcW w:w="1827" w:type="dxa"/>
            <w:tcBorders>
              <w:right w:val="nil"/>
            </w:tcBorders>
          </w:tcPr>
          <w:p w:rsidR="000F43B0" w:rsidRPr="009B49F9" w:rsidRDefault="000F43B0" w:rsidP="008A0989">
            <w:pPr>
              <w:spacing w:before="120" w:after="120"/>
              <w:rPr>
                <w:iCs/>
                <w:sz w:val="28"/>
                <w:szCs w:val="28"/>
                <w:lang w:val="en-US" w:eastAsia="ru-RU"/>
              </w:rPr>
            </w:pPr>
          </w:p>
        </w:tc>
        <w:tc>
          <w:tcPr>
            <w:tcW w:w="912" w:type="dxa"/>
            <w:tcBorders>
              <w:left w:val="nil"/>
              <w:right w:val="nil"/>
            </w:tcBorders>
            <w:vAlign w:val="center"/>
          </w:tcPr>
          <w:p w:rsidR="000F43B0" w:rsidRPr="009B49F9" w:rsidRDefault="000F43B0" w:rsidP="008A0989">
            <w:pPr>
              <w:spacing w:before="120" w:after="120"/>
              <w:jc w:val="center"/>
              <w:rPr>
                <w:iCs/>
                <w:sz w:val="28"/>
                <w:szCs w:val="28"/>
                <w:lang w:val="en-US" w:eastAsia="ru-RU"/>
              </w:rPr>
            </w:pPr>
          </w:p>
        </w:tc>
        <w:tc>
          <w:tcPr>
            <w:tcW w:w="1793" w:type="dxa"/>
            <w:tcBorders>
              <w:left w:val="nil"/>
              <w:right w:val="nil"/>
            </w:tcBorders>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Total</w:t>
            </w:r>
          </w:p>
        </w:tc>
        <w:tc>
          <w:tcPr>
            <w:tcW w:w="1352" w:type="dxa"/>
            <w:tcBorders>
              <w:left w:val="nil"/>
            </w:tcBorders>
            <w:vAlign w:val="center"/>
          </w:tcPr>
          <w:p w:rsidR="000F43B0" w:rsidRPr="009B49F9" w:rsidRDefault="000F43B0" w:rsidP="008A0989">
            <w:pPr>
              <w:spacing w:before="120" w:after="120"/>
              <w:jc w:val="center"/>
              <w:rPr>
                <w:iCs/>
                <w:sz w:val="28"/>
                <w:szCs w:val="28"/>
                <w:lang w:val="en-US" w:eastAsia="ru-RU"/>
              </w:rPr>
            </w:pPr>
          </w:p>
        </w:tc>
        <w:tc>
          <w:tcPr>
            <w:tcW w:w="1374" w:type="dxa"/>
            <w:vAlign w:val="center"/>
          </w:tcPr>
          <w:p w:rsidR="000F43B0" w:rsidRPr="009B49F9" w:rsidRDefault="000F43B0" w:rsidP="008A0989">
            <w:pPr>
              <w:spacing w:before="120" w:after="120"/>
              <w:jc w:val="center"/>
              <w:rPr>
                <w:iCs/>
                <w:sz w:val="28"/>
                <w:szCs w:val="28"/>
                <w:lang w:val="en-US" w:eastAsia="ru-RU"/>
              </w:rPr>
            </w:pPr>
            <w:r w:rsidRPr="009B49F9">
              <w:rPr>
                <w:iCs/>
                <w:sz w:val="28"/>
                <w:szCs w:val="28"/>
                <w:lang w:val="en-US" w:eastAsia="ru-RU"/>
              </w:rPr>
              <w:t>6 100</w:t>
            </w:r>
          </w:p>
        </w:tc>
      </w:tr>
    </w:tbl>
    <w:p w:rsidR="000F43B0" w:rsidRPr="009B49F9" w:rsidRDefault="000F43B0" w:rsidP="00804B6C">
      <w:pPr>
        <w:rPr>
          <w:iCs/>
          <w:sz w:val="28"/>
          <w:szCs w:val="28"/>
          <w:lang w:val="en-US" w:eastAsia="ru-RU"/>
        </w:rPr>
      </w:pPr>
      <w:r>
        <w:rPr>
          <w:iCs/>
          <w:sz w:val="28"/>
          <w:szCs w:val="28"/>
          <w:lang w:val="en-US" w:eastAsia="ru-RU"/>
        </w:rPr>
        <w:t>În tabelul 5.5 sunt prezentate consumurile materialelor directe pe perioada executării sistemului.</w:t>
      </w:r>
    </w:p>
    <w:p w:rsidR="000F43B0" w:rsidRPr="00A7184F" w:rsidRDefault="000F43B0" w:rsidP="00804B6C">
      <w:pPr>
        <w:jc w:val="left"/>
        <w:rPr>
          <w:iCs/>
          <w:sz w:val="28"/>
          <w:szCs w:val="28"/>
          <w:lang w:val="en-US" w:eastAsia="ru-RU"/>
        </w:rPr>
      </w:pPr>
      <w:r>
        <w:rPr>
          <w:b/>
          <w:iCs/>
          <w:sz w:val="28"/>
          <w:szCs w:val="28"/>
          <w:lang w:val="en-US" w:eastAsia="ru-RU"/>
        </w:rPr>
        <w:t>Tabelul 5.5</w:t>
      </w:r>
      <w:r w:rsidRPr="00E43F47">
        <w:rPr>
          <w:iCs/>
          <w:sz w:val="28"/>
          <w:szCs w:val="28"/>
          <w:lang w:val="en-US" w:eastAsia="ru-RU"/>
        </w:rPr>
        <w:t>-</w:t>
      </w:r>
      <w:r w:rsidRPr="009B49F9">
        <w:rPr>
          <w:b/>
          <w:iCs/>
          <w:sz w:val="28"/>
          <w:szCs w:val="28"/>
          <w:lang w:val="en-US" w:eastAsia="ru-RU"/>
        </w:rPr>
        <w:t xml:space="preserve"> </w:t>
      </w:r>
      <w:r w:rsidRPr="009B49F9">
        <w:rPr>
          <w:iCs/>
          <w:sz w:val="28"/>
          <w:szCs w:val="28"/>
          <w:lang w:val="en-US" w:eastAsia="ru-RU"/>
        </w:rPr>
        <w:t>Consumuri materiale directe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1"/>
        <w:gridCol w:w="2050"/>
        <w:gridCol w:w="946"/>
        <w:gridCol w:w="2048"/>
        <w:gridCol w:w="1503"/>
        <w:gridCol w:w="1566"/>
      </w:tblGrid>
      <w:tr w:rsidR="000F43B0" w:rsidRPr="009B49F9" w:rsidTr="008A0989">
        <w:trPr>
          <w:trHeight w:val="1121"/>
        </w:trPr>
        <w:tc>
          <w:tcPr>
            <w:tcW w:w="1381"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Nr.</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Denumirea</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Un. mas</w:t>
            </w:r>
          </w:p>
        </w:tc>
        <w:tc>
          <w:tcPr>
            <w:tcW w:w="2048" w:type="dxa"/>
          </w:tcPr>
          <w:p w:rsidR="000F43B0" w:rsidRPr="00E27872" w:rsidRDefault="000F43B0" w:rsidP="008A0989">
            <w:pPr>
              <w:tabs>
                <w:tab w:val="left" w:pos="348"/>
              </w:tabs>
              <w:rPr>
                <w:iCs/>
                <w:sz w:val="28"/>
                <w:szCs w:val="28"/>
                <w:lang w:val="it-IT" w:eastAsia="ru-RU"/>
              </w:rPr>
            </w:pPr>
            <w:r w:rsidRPr="00E27872">
              <w:rPr>
                <w:iCs/>
                <w:sz w:val="28"/>
                <w:szCs w:val="28"/>
                <w:lang w:val="it-IT" w:eastAsia="ru-RU"/>
              </w:rPr>
              <w:t>Preţ achiziţie pe unitate, lei (fără TVA)</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Cantitatea</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Valoarea totală, lei</w:t>
            </w:r>
          </w:p>
        </w:tc>
      </w:tr>
      <w:tr w:rsidR="000F43B0" w:rsidRPr="009B49F9" w:rsidTr="008A0989">
        <w:trPr>
          <w:trHeight w:val="378"/>
        </w:trPr>
        <w:tc>
          <w:tcPr>
            <w:tcW w:w="1381"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CD</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10</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100</w:t>
            </w:r>
          </w:p>
        </w:tc>
      </w:tr>
      <w:tr w:rsidR="000F43B0" w:rsidRPr="009B49F9" w:rsidTr="008A0989">
        <w:trPr>
          <w:trHeight w:val="743"/>
        </w:trPr>
        <w:tc>
          <w:tcPr>
            <w:tcW w:w="1381"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2</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Hîrtie A4</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80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1*pachet (500 foi)</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80</w:t>
            </w:r>
          </w:p>
        </w:tc>
      </w:tr>
      <w:tr w:rsidR="000F43B0" w:rsidRPr="009B49F9" w:rsidTr="008A0989">
        <w:trPr>
          <w:trHeight w:val="757"/>
        </w:trPr>
        <w:tc>
          <w:tcPr>
            <w:tcW w:w="1381"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Rechezite de birou</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270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270</w:t>
            </w:r>
          </w:p>
        </w:tc>
      </w:tr>
      <w:tr w:rsidR="000F43B0" w:rsidRPr="009B49F9" w:rsidTr="008A0989">
        <w:trPr>
          <w:trHeight w:val="364"/>
        </w:trPr>
        <w:tc>
          <w:tcPr>
            <w:tcW w:w="1381"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4</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Carte SMSI</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350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350</w:t>
            </w:r>
          </w:p>
        </w:tc>
      </w:tr>
      <w:tr w:rsidR="000F43B0" w:rsidRPr="009B49F9" w:rsidTr="008A0989">
        <w:trPr>
          <w:trHeight w:val="757"/>
        </w:trPr>
        <w:tc>
          <w:tcPr>
            <w:tcW w:w="1381" w:type="dxa"/>
          </w:tcPr>
          <w:p w:rsidR="000F43B0" w:rsidRPr="009B49F9" w:rsidRDefault="000F43B0" w:rsidP="008A0989">
            <w:pPr>
              <w:tabs>
                <w:tab w:val="left" w:pos="804"/>
              </w:tabs>
              <w:jc w:val="left"/>
              <w:rPr>
                <w:iCs/>
                <w:sz w:val="28"/>
                <w:szCs w:val="28"/>
                <w:lang w:val="en-US" w:eastAsia="ru-RU"/>
              </w:rPr>
            </w:pPr>
            <w:r w:rsidRPr="009B49F9">
              <w:rPr>
                <w:iCs/>
                <w:sz w:val="28"/>
                <w:szCs w:val="28"/>
                <w:lang w:val="en-US" w:eastAsia="ru-RU"/>
              </w:rPr>
              <w:t>5</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Carte ISO 27001</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320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320</w:t>
            </w:r>
          </w:p>
        </w:tc>
      </w:tr>
      <w:tr w:rsidR="000F43B0" w:rsidRPr="009B49F9" w:rsidTr="008A0989">
        <w:trPr>
          <w:trHeight w:val="743"/>
        </w:trPr>
        <w:tc>
          <w:tcPr>
            <w:tcW w:w="1381" w:type="dxa"/>
          </w:tcPr>
          <w:p w:rsidR="000F43B0" w:rsidRPr="009B49F9" w:rsidRDefault="000F43B0" w:rsidP="008A0989">
            <w:pPr>
              <w:tabs>
                <w:tab w:val="left" w:pos="348"/>
              </w:tabs>
              <w:jc w:val="left"/>
              <w:rPr>
                <w:iCs/>
                <w:sz w:val="28"/>
                <w:szCs w:val="28"/>
                <w:lang w:val="en-US" w:eastAsia="ru-RU"/>
              </w:rPr>
            </w:pPr>
            <w:r w:rsidRPr="009B49F9">
              <w:rPr>
                <w:iCs/>
                <w:sz w:val="28"/>
                <w:szCs w:val="28"/>
                <w:lang w:val="en-US" w:eastAsia="ru-RU"/>
              </w:rPr>
              <w:t>6</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Carte ISO 27005</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320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320</w:t>
            </w:r>
          </w:p>
        </w:tc>
      </w:tr>
      <w:tr w:rsidR="000F43B0" w:rsidRPr="009B49F9" w:rsidTr="008A0989">
        <w:trPr>
          <w:trHeight w:val="757"/>
        </w:trPr>
        <w:tc>
          <w:tcPr>
            <w:tcW w:w="1381" w:type="dxa"/>
          </w:tcPr>
          <w:p w:rsidR="000F43B0" w:rsidRPr="009B49F9" w:rsidRDefault="000F43B0" w:rsidP="008A0989">
            <w:pPr>
              <w:tabs>
                <w:tab w:val="left" w:pos="348"/>
              </w:tabs>
              <w:jc w:val="left"/>
              <w:rPr>
                <w:iCs/>
                <w:sz w:val="28"/>
                <w:szCs w:val="28"/>
                <w:lang w:val="en-US" w:eastAsia="ru-RU"/>
              </w:rPr>
            </w:pPr>
            <w:r w:rsidRPr="009B49F9">
              <w:rPr>
                <w:iCs/>
                <w:sz w:val="28"/>
                <w:szCs w:val="28"/>
                <w:lang w:val="en-US" w:eastAsia="ru-RU"/>
              </w:rPr>
              <w:t>7</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Materiale de igienizare</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250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250</w:t>
            </w:r>
          </w:p>
        </w:tc>
      </w:tr>
      <w:tr w:rsidR="000F43B0" w:rsidRPr="009B49F9" w:rsidTr="008A0989">
        <w:trPr>
          <w:trHeight w:val="743"/>
        </w:trPr>
        <w:tc>
          <w:tcPr>
            <w:tcW w:w="1381" w:type="dxa"/>
          </w:tcPr>
          <w:p w:rsidR="000F43B0" w:rsidRPr="009B49F9" w:rsidRDefault="000F43B0" w:rsidP="008A0989">
            <w:pPr>
              <w:tabs>
                <w:tab w:val="left" w:pos="348"/>
              </w:tabs>
              <w:jc w:val="left"/>
              <w:rPr>
                <w:iCs/>
                <w:sz w:val="28"/>
                <w:szCs w:val="28"/>
                <w:lang w:val="en-US" w:eastAsia="ru-RU"/>
              </w:rPr>
            </w:pPr>
            <w:r w:rsidRPr="009B49F9">
              <w:rPr>
                <w:iCs/>
                <w:sz w:val="28"/>
                <w:szCs w:val="28"/>
                <w:lang w:val="en-US" w:eastAsia="ru-RU"/>
              </w:rPr>
              <w:t>8</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Materiale uz casnice</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300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300</w:t>
            </w:r>
          </w:p>
        </w:tc>
      </w:tr>
      <w:tr w:rsidR="000F43B0" w:rsidRPr="009B49F9" w:rsidTr="008A0989">
        <w:trPr>
          <w:trHeight w:val="378"/>
        </w:trPr>
        <w:tc>
          <w:tcPr>
            <w:tcW w:w="1381" w:type="dxa"/>
          </w:tcPr>
          <w:p w:rsidR="000F43B0" w:rsidRPr="009B49F9" w:rsidRDefault="000F43B0" w:rsidP="008A0989">
            <w:pPr>
              <w:tabs>
                <w:tab w:val="left" w:pos="348"/>
              </w:tabs>
              <w:jc w:val="left"/>
              <w:rPr>
                <w:iCs/>
                <w:sz w:val="28"/>
                <w:szCs w:val="28"/>
                <w:lang w:val="en-US" w:eastAsia="ru-RU"/>
              </w:rPr>
            </w:pPr>
            <w:r w:rsidRPr="009B49F9">
              <w:rPr>
                <w:iCs/>
                <w:sz w:val="28"/>
                <w:szCs w:val="28"/>
                <w:lang w:val="en-US" w:eastAsia="ru-RU"/>
              </w:rPr>
              <w:t>9</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USB-uri</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170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2</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340</w:t>
            </w:r>
          </w:p>
        </w:tc>
      </w:tr>
      <w:tr w:rsidR="000F43B0" w:rsidRPr="009B49F9" w:rsidTr="008A0989">
        <w:trPr>
          <w:trHeight w:val="378"/>
        </w:trPr>
        <w:tc>
          <w:tcPr>
            <w:tcW w:w="1381" w:type="dxa"/>
          </w:tcPr>
          <w:p w:rsidR="000F43B0" w:rsidRPr="009B49F9" w:rsidRDefault="000F43B0" w:rsidP="008A0989">
            <w:pPr>
              <w:tabs>
                <w:tab w:val="left" w:pos="348"/>
              </w:tabs>
              <w:jc w:val="left"/>
              <w:rPr>
                <w:iCs/>
                <w:sz w:val="28"/>
                <w:szCs w:val="28"/>
                <w:lang w:val="en-US" w:eastAsia="ru-RU"/>
              </w:rPr>
            </w:pPr>
            <w:r w:rsidRPr="009B49F9">
              <w:rPr>
                <w:iCs/>
                <w:sz w:val="28"/>
                <w:szCs w:val="28"/>
                <w:lang w:val="en-US" w:eastAsia="ru-RU"/>
              </w:rPr>
              <w:t>10</w:t>
            </w:r>
          </w:p>
        </w:tc>
        <w:tc>
          <w:tcPr>
            <w:tcW w:w="2050"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HDD extern</w:t>
            </w:r>
          </w:p>
        </w:tc>
        <w:tc>
          <w:tcPr>
            <w:tcW w:w="94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buc</w:t>
            </w:r>
          </w:p>
        </w:tc>
        <w:tc>
          <w:tcPr>
            <w:tcW w:w="2048"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700</w:t>
            </w:r>
          </w:p>
        </w:tc>
        <w:tc>
          <w:tcPr>
            <w:tcW w:w="1503"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1</w:t>
            </w: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700</w:t>
            </w:r>
          </w:p>
        </w:tc>
      </w:tr>
      <w:tr w:rsidR="000F43B0" w:rsidRPr="009B49F9" w:rsidTr="008A0989">
        <w:trPr>
          <w:trHeight w:val="378"/>
        </w:trPr>
        <w:tc>
          <w:tcPr>
            <w:tcW w:w="1381" w:type="dxa"/>
          </w:tcPr>
          <w:p w:rsidR="000F43B0" w:rsidRPr="009B49F9" w:rsidRDefault="000F43B0" w:rsidP="008A0989">
            <w:pPr>
              <w:tabs>
                <w:tab w:val="left" w:pos="348"/>
              </w:tabs>
              <w:rPr>
                <w:iCs/>
                <w:sz w:val="28"/>
                <w:szCs w:val="28"/>
                <w:lang w:val="en-US" w:eastAsia="ru-RU"/>
              </w:rPr>
            </w:pPr>
          </w:p>
        </w:tc>
        <w:tc>
          <w:tcPr>
            <w:tcW w:w="2050" w:type="dxa"/>
            <w:tcBorders>
              <w:right w:val="nil"/>
            </w:tcBorders>
          </w:tcPr>
          <w:p w:rsidR="000F43B0" w:rsidRPr="009B49F9" w:rsidRDefault="000F43B0" w:rsidP="008A0989">
            <w:pPr>
              <w:tabs>
                <w:tab w:val="left" w:pos="348"/>
              </w:tabs>
              <w:rPr>
                <w:iCs/>
                <w:sz w:val="28"/>
                <w:szCs w:val="28"/>
                <w:lang w:val="en-US" w:eastAsia="ru-RU"/>
              </w:rPr>
            </w:pPr>
          </w:p>
        </w:tc>
        <w:tc>
          <w:tcPr>
            <w:tcW w:w="946" w:type="dxa"/>
            <w:tcBorders>
              <w:left w:val="nil"/>
              <w:right w:val="nil"/>
            </w:tcBorders>
          </w:tcPr>
          <w:p w:rsidR="000F43B0" w:rsidRPr="009B49F9" w:rsidRDefault="000F43B0" w:rsidP="008A0989">
            <w:pPr>
              <w:tabs>
                <w:tab w:val="left" w:pos="348"/>
              </w:tabs>
              <w:rPr>
                <w:iCs/>
                <w:sz w:val="28"/>
                <w:szCs w:val="28"/>
                <w:lang w:val="en-US" w:eastAsia="ru-RU"/>
              </w:rPr>
            </w:pPr>
          </w:p>
        </w:tc>
        <w:tc>
          <w:tcPr>
            <w:tcW w:w="2048" w:type="dxa"/>
            <w:tcBorders>
              <w:left w:val="nil"/>
              <w:right w:val="nil"/>
            </w:tcBorders>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Total</w:t>
            </w:r>
          </w:p>
        </w:tc>
        <w:tc>
          <w:tcPr>
            <w:tcW w:w="1503" w:type="dxa"/>
            <w:tcBorders>
              <w:left w:val="nil"/>
            </w:tcBorders>
          </w:tcPr>
          <w:p w:rsidR="000F43B0" w:rsidRPr="009B49F9" w:rsidRDefault="000F43B0" w:rsidP="008A0989">
            <w:pPr>
              <w:tabs>
                <w:tab w:val="left" w:pos="348"/>
              </w:tabs>
              <w:rPr>
                <w:iCs/>
                <w:sz w:val="28"/>
                <w:szCs w:val="28"/>
                <w:lang w:val="en-US" w:eastAsia="ru-RU"/>
              </w:rPr>
            </w:pPr>
          </w:p>
        </w:tc>
        <w:tc>
          <w:tcPr>
            <w:tcW w:w="1566" w:type="dxa"/>
          </w:tcPr>
          <w:p w:rsidR="000F43B0" w:rsidRPr="009B49F9" w:rsidRDefault="000F43B0" w:rsidP="008A0989">
            <w:pPr>
              <w:tabs>
                <w:tab w:val="left" w:pos="348"/>
              </w:tabs>
              <w:rPr>
                <w:iCs/>
                <w:sz w:val="28"/>
                <w:szCs w:val="28"/>
                <w:lang w:val="en-US" w:eastAsia="ru-RU"/>
              </w:rPr>
            </w:pPr>
            <w:r w:rsidRPr="009B49F9">
              <w:rPr>
                <w:iCs/>
                <w:sz w:val="28"/>
                <w:szCs w:val="28"/>
                <w:lang w:val="en-US" w:eastAsia="ru-RU"/>
              </w:rPr>
              <w:t>3 030</w:t>
            </w:r>
          </w:p>
        </w:tc>
      </w:tr>
    </w:tbl>
    <w:p w:rsidR="000F43B0" w:rsidRDefault="000F43B0" w:rsidP="00804B6C">
      <w:pPr>
        <w:rPr>
          <w:b/>
          <w:bCs/>
          <w:kern w:val="32"/>
          <w:sz w:val="28"/>
          <w:szCs w:val="28"/>
          <w:lang w:eastAsia="ru-RU"/>
        </w:rPr>
      </w:pPr>
    </w:p>
    <w:p w:rsidR="000F43B0" w:rsidRPr="00F77D12" w:rsidRDefault="000F43B0" w:rsidP="00804B6C">
      <w:pPr>
        <w:rPr>
          <w:b/>
          <w:sz w:val="28"/>
          <w:szCs w:val="28"/>
          <w:lang w:eastAsia="ru-RU"/>
        </w:rPr>
      </w:pPr>
      <w:bookmarkStart w:id="53" w:name="_Toc421231443"/>
      <w:r w:rsidRPr="00F77D12">
        <w:rPr>
          <w:b/>
          <w:sz w:val="28"/>
          <w:szCs w:val="28"/>
          <w:lang w:eastAsia="ru-RU"/>
        </w:rPr>
        <w:t>Retribuirea muncii</w:t>
      </w:r>
      <w:bookmarkEnd w:id="53"/>
    </w:p>
    <w:p w:rsidR="000F43B0" w:rsidRPr="009B49F9" w:rsidRDefault="000F43B0" w:rsidP="00804B6C">
      <w:pPr>
        <w:ind w:firstLine="709"/>
        <w:rPr>
          <w:sz w:val="28"/>
          <w:szCs w:val="28"/>
          <w:lang w:eastAsia="ru-RU"/>
        </w:rPr>
      </w:pPr>
    </w:p>
    <w:p w:rsidR="000F43B0" w:rsidRPr="009B49F9" w:rsidRDefault="000F43B0" w:rsidP="00804B6C">
      <w:pPr>
        <w:ind w:firstLine="709"/>
        <w:rPr>
          <w:sz w:val="28"/>
          <w:szCs w:val="28"/>
          <w:lang w:eastAsia="ru-RU"/>
        </w:rPr>
      </w:pPr>
      <w:r w:rsidRPr="009B49F9">
        <w:rPr>
          <w:sz w:val="28"/>
          <w:szCs w:val="28"/>
          <w:lang w:eastAsia="ru-RU"/>
        </w:rPr>
        <w:t xml:space="preserve">La realizarea proiectului au contribuit patru persoane. Conducătorul de proiect are calificarea cea mai mare de experienţă personală. El participă la realizarea </w:t>
      </w:r>
      <w:r w:rsidRPr="009B49F9">
        <w:rPr>
          <w:sz w:val="28"/>
          <w:szCs w:val="28"/>
          <w:lang w:eastAsia="ru-RU"/>
        </w:rPr>
        <w:lastRenderedPageBreak/>
        <w:t>proiectului atunci cînd este necesar de fixat obiective şi de găsit soluţii majore. Conlucrează cu diplomantul pentru a afla cît mai multă informaţie despre rezultatul final aşteptat. Programatorul se ocupă de testarea si elaborarea programului.</w:t>
      </w:r>
    </w:p>
    <w:p w:rsidR="000F43B0" w:rsidRPr="00E27872" w:rsidRDefault="000F43B0" w:rsidP="00804B6C">
      <w:pPr>
        <w:ind w:firstLine="709"/>
        <w:rPr>
          <w:sz w:val="28"/>
          <w:szCs w:val="28"/>
          <w:lang w:eastAsia="ru-RU"/>
        </w:rPr>
      </w:pPr>
      <w:r w:rsidRPr="00E27872">
        <w:rPr>
          <w:sz w:val="28"/>
          <w:szCs w:val="28"/>
          <w:lang w:eastAsia="ru-RU"/>
        </w:rPr>
        <w:t>Suma care este indicată ca salariul pentru executorii proiectului include şi impozitele de stat: plăţi în fondul social şi asigurarea medicală. Legea Bugetului asigurărilor sociale a stabilit impozitul pentru fondul social, în anul 2015, în valoare de 23%. Legea Republicii Moldova „Privind fondurile asigurării obligatorii de asistenţă medicală” a stabilit impozitul pentru anul 2015 în valoare de 4,5%.</w:t>
      </w:r>
    </w:p>
    <w:p w:rsidR="000F43B0" w:rsidRPr="009B49F9" w:rsidRDefault="000F43B0" w:rsidP="00804B6C">
      <w:pPr>
        <w:ind w:firstLine="709"/>
        <w:rPr>
          <w:sz w:val="28"/>
          <w:szCs w:val="28"/>
          <w:lang w:eastAsia="ru-RU"/>
        </w:rPr>
      </w:pPr>
      <w:r w:rsidRPr="009B49F9">
        <w:rPr>
          <w:sz w:val="28"/>
          <w:szCs w:val="28"/>
          <w:lang w:eastAsia="ru-RU"/>
        </w:rPr>
        <w:t>În tabelul 5.6 este indicat volum de lucru pentru fiecare funcţie de angajat,salariul pe zi şi valoarea totală pentru toţi angajaţii.</w:t>
      </w:r>
    </w:p>
    <w:p w:rsidR="000F43B0" w:rsidRPr="009B49F9" w:rsidRDefault="000F43B0" w:rsidP="00804B6C">
      <w:pPr>
        <w:ind w:firstLine="709"/>
        <w:rPr>
          <w:sz w:val="28"/>
          <w:szCs w:val="28"/>
          <w:lang w:eastAsia="ru-RU"/>
        </w:rPr>
      </w:pPr>
      <w:r w:rsidRPr="009B49F9">
        <w:rPr>
          <w:sz w:val="28"/>
          <w:szCs w:val="28"/>
          <w:lang w:eastAsia="ru-RU"/>
        </w:rPr>
        <w:t>Calculul indicatorilor</w:t>
      </w:r>
    </w:p>
    <w:p w:rsidR="000F43B0" w:rsidRPr="009B49F9" w:rsidRDefault="000F43B0" w:rsidP="00804B6C">
      <w:pPr>
        <w:ind w:left="709"/>
        <w:rPr>
          <w:sz w:val="28"/>
          <w:szCs w:val="28"/>
          <w:lang w:eastAsia="ru-RU"/>
        </w:rPr>
      </w:pPr>
      <w:r w:rsidRPr="009B49F9">
        <w:rPr>
          <w:sz w:val="28"/>
          <w:szCs w:val="28"/>
          <w:lang w:eastAsia="ru-RU"/>
        </w:rPr>
        <w:t>F</w:t>
      </w:r>
      <w:r w:rsidRPr="009B49F9">
        <w:rPr>
          <w:sz w:val="28"/>
          <w:szCs w:val="28"/>
          <w:vertAlign w:val="subscript"/>
          <w:lang w:eastAsia="ru-RU"/>
        </w:rPr>
        <w:t>rm</w:t>
      </w:r>
      <w:r w:rsidRPr="009B49F9">
        <w:rPr>
          <w:sz w:val="28"/>
          <w:szCs w:val="28"/>
          <w:lang w:eastAsia="ru-RU"/>
        </w:rPr>
        <w:t xml:space="preserve"> – Fondul de retribuire a muncii.</w:t>
      </w:r>
    </w:p>
    <w:p w:rsidR="000F43B0" w:rsidRPr="009B49F9" w:rsidRDefault="000F43B0" w:rsidP="00804B6C">
      <w:pPr>
        <w:ind w:left="709"/>
        <w:rPr>
          <w:sz w:val="28"/>
          <w:szCs w:val="28"/>
          <w:lang w:eastAsia="ru-RU"/>
        </w:rPr>
      </w:pPr>
      <w:r w:rsidRPr="009B49F9">
        <w:rPr>
          <w:sz w:val="28"/>
          <w:szCs w:val="28"/>
          <w:lang w:eastAsia="ru-RU"/>
        </w:rPr>
        <w:t>FAS – suma contribuţiilor în Fondul Social</w:t>
      </w:r>
    </w:p>
    <w:p w:rsidR="000F43B0" w:rsidRPr="009B49F9" w:rsidRDefault="000F43B0" w:rsidP="00804B6C">
      <w:pPr>
        <w:ind w:left="709"/>
        <w:rPr>
          <w:sz w:val="28"/>
          <w:szCs w:val="28"/>
          <w:lang w:eastAsia="ru-RU"/>
        </w:rPr>
      </w:pPr>
      <w:r w:rsidRPr="009B49F9">
        <w:rPr>
          <w:sz w:val="28"/>
          <w:szCs w:val="28"/>
          <w:lang w:eastAsia="ru-RU"/>
        </w:rPr>
        <w:t>C</w:t>
      </w:r>
      <w:r w:rsidRPr="009B49F9">
        <w:rPr>
          <w:sz w:val="28"/>
          <w:szCs w:val="28"/>
          <w:vertAlign w:val="subscript"/>
          <w:lang w:eastAsia="ru-RU"/>
        </w:rPr>
        <w:t>fs</w:t>
      </w:r>
      <w:r w:rsidRPr="009B49F9">
        <w:rPr>
          <w:sz w:val="28"/>
          <w:szCs w:val="28"/>
          <w:lang w:eastAsia="ru-RU"/>
        </w:rPr>
        <w:t xml:space="preserve"> – cota contribuţiilor de asigurări sociale de stat obligatorii (23%)</w:t>
      </w:r>
    </w:p>
    <w:p w:rsidR="000F43B0" w:rsidRPr="009B49F9" w:rsidRDefault="000F43B0" w:rsidP="00804B6C">
      <w:pPr>
        <w:ind w:left="709"/>
        <w:rPr>
          <w:sz w:val="28"/>
          <w:szCs w:val="28"/>
          <w:lang w:eastAsia="ru-RU"/>
        </w:rPr>
      </w:pPr>
      <w:r w:rsidRPr="009B49F9">
        <w:rPr>
          <w:sz w:val="28"/>
          <w:szCs w:val="28"/>
          <w:lang w:eastAsia="ru-RU"/>
        </w:rPr>
        <w:t>FAM – suma contribuţiilor pentru Asigurare Medicală</w:t>
      </w:r>
    </w:p>
    <w:p w:rsidR="000F43B0" w:rsidRPr="009B49F9" w:rsidRDefault="000F43B0" w:rsidP="00804B6C">
      <w:pPr>
        <w:ind w:left="709"/>
        <w:rPr>
          <w:sz w:val="28"/>
          <w:szCs w:val="28"/>
          <w:lang w:eastAsia="ru-RU"/>
        </w:rPr>
      </w:pPr>
      <w:r w:rsidRPr="009B49F9">
        <w:rPr>
          <w:sz w:val="28"/>
          <w:szCs w:val="28"/>
          <w:lang w:eastAsia="ru-RU"/>
        </w:rPr>
        <w:t>C</w:t>
      </w:r>
      <w:r w:rsidRPr="009B49F9">
        <w:rPr>
          <w:sz w:val="28"/>
          <w:szCs w:val="28"/>
          <w:vertAlign w:val="subscript"/>
          <w:lang w:eastAsia="ru-RU"/>
        </w:rPr>
        <w:t>am</w:t>
      </w:r>
      <w:r w:rsidRPr="009B49F9">
        <w:rPr>
          <w:sz w:val="28"/>
          <w:szCs w:val="28"/>
          <w:lang w:eastAsia="ru-RU"/>
        </w:rPr>
        <w:t xml:space="preserve"> – cota prime de asigurare obligatorie de asistenţă medicală(4,5%)</w:t>
      </w:r>
    </w:p>
    <w:p w:rsidR="000F43B0" w:rsidRPr="009B49F9" w:rsidRDefault="000F43B0" w:rsidP="00804B6C">
      <w:pPr>
        <w:ind w:left="709"/>
        <w:rPr>
          <w:sz w:val="28"/>
          <w:szCs w:val="28"/>
          <w:lang w:eastAsia="ru-RU"/>
        </w:rPr>
      </w:pPr>
      <w:r w:rsidRPr="009B49F9">
        <w:rPr>
          <w:sz w:val="28"/>
          <w:szCs w:val="28"/>
          <w:lang w:eastAsia="ru-RU"/>
        </w:rPr>
        <w:t>FS = F</w:t>
      </w:r>
      <w:r w:rsidRPr="009B49F9">
        <w:rPr>
          <w:sz w:val="28"/>
          <w:szCs w:val="28"/>
          <w:vertAlign w:val="subscript"/>
          <w:lang w:eastAsia="ru-RU"/>
        </w:rPr>
        <w:t>rm</w:t>
      </w:r>
      <w:r>
        <w:rPr>
          <w:sz w:val="28"/>
          <w:szCs w:val="28"/>
          <w:lang w:eastAsia="ru-RU"/>
        </w:rPr>
        <w:t xml:space="preserve"> x</w:t>
      </w:r>
      <w:r w:rsidRPr="009B49F9">
        <w:rPr>
          <w:sz w:val="28"/>
          <w:szCs w:val="28"/>
          <w:lang w:eastAsia="ru-RU"/>
        </w:rPr>
        <w:t xml:space="preserve"> C</w:t>
      </w:r>
      <w:r w:rsidRPr="009B49F9">
        <w:rPr>
          <w:sz w:val="28"/>
          <w:szCs w:val="28"/>
          <w:vertAlign w:val="subscript"/>
          <w:lang w:eastAsia="ru-RU"/>
        </w:rPr>
        <w:t>fs</w:t>
      </w:r>
      <w:r>
        <w:rPr>
          <w:sz w:val="28"/>
          <w:szCs w:val="28"/>
          <w:lang w:eastAsia="ru-RU"/>
        </w:rPr>
        <w:t xml:space="preserve">  = 20 450 x</w:t>
      </w:r>
      <w:r w:rsidRPr="009B49F9">
        <w:rPr>
          <w:sz w:val="28"/>
          <w:szCs w:val="28"/>
          <w:lang w:eastAsia="ru-RU"/>
        </w:rPr>
        <w:t xml:space="preserve"> 0,23 = 4704 (lei)</w:t>
      </w:r>
    </w:p>
    <w:p w:rsidR="000F43B0" w:rsidRDefault="000F43B0" w:rsidP="00804B6C">
      <w:pPr>
        <w:ind w:firstLine="709"/>
        <w:rPr>
          <w:sz w:val="28"/>
          <w:szCs w:val="28"/>
          <w:lang w:eastAsia="ru-RU"/>
        </w:rPr>
      </w:pPr>
      <w:r w:rsidRPr="009B49F9">
        <w:rPr>
          <w:sz w:val="28"/>
          <w:szCs w:val="28"/>
          <w:lang w:eastAsia="ru-RU"/>
        </w:rPr>
        <w:t>FAM = F</w:t>
      </w:r>
      <w:r w:rsidRPr="009B49F9">
        <w:rPr>
          <w:sz w:val="28"/>
          <w:szCs w:val="28"/>
          <w:vertAlign w:val="subscript"/>
          <w:lang w:eastAsia="ru-RU"/>
        </w:rPr>
        <w:t>rm</w:t>
      </w:r>
      <w:r>
        <w:rPr>
          <w:sz w:val="28"/>
          <w:szCs w:val="28"/>
          <w:lang w:eastAsia="ru-RU"/>
        </w:rPr>
        <w:t xml:space="preserve"> x</w:t>
      </w:r>
      <w:r w:rsidRPr="009B49F9">
        <w:rPr>
          <w:sz w:val="28"/>
          <w:szCs w:val="28"/>
          <w:lang w:eastAsia="ru-RU"/>
        </w:rPr>
        <w:t xml:space="preserve"> C</w:t>
      </w:r>
      <w:r w:rsidRPr="009B49F9">
        <w:rPr>
          <w:sz w:val="28"/>
          <w:szCs w:val="28"/>
          <w:vertAlign w:val="subscript"/>
          <w:lang w:eastAsia="ru-RU"/>
        </w:rPr>
        <w:t>am</w:t>
      </w:r>
      <w:r>
        <w:rPr>
          <w:sz w:val="28"/>
          <w:szCs w:val="28"/>
          <w:lang w:eastAsia="ru-RU"/>
        </w:rPr>
        <w:t xml:space="preserve"> = 20 450 x</w:t>
      </w:r>
      <w:r w:rsidRPr="009B49F9">
        <w:rPr>
          <w:sz w:val="28"/>
          <w:szCs w:val="28"/>
          <w:lang w:eastAsia="ru-RU"/>
        </w:rPr>
        <w:t xml:space="preserve"> 0,045 = 921 (lei)</w:t>
      </w:r>
    </w:p>
    <w:p w:rsidR="000F43B0" w:rsidRPr="009B49F9" w:rsidRDefault="000F43B0" w:rsidP="00804B6C">
      <w:pPr>
        <w:ind w:firstLine="709"/>
        <w:rPr>
          <w:b/>
          <w:sz w:val="28"/>
          <w:szCs w:val="28"/>
          <w:lang w:eastAsia="ru-RU"/>
        </w:rPr>
      </w:pPr>
    </w:p>
    <w:p w:rsidR="000F43B0" w:rsidRPr="009B49F9" w:rsidRDefault="000F43B0" w:rsidP="00804B6C">
      <w:pPr>
        <w:rPr>
          <w:b/>
          <w:sz w:val="28"/>
          <w:szCs w:val="28"/>
          <w:lang w:eastAsia="ru-RU"/>
        </w:rPr>
      </w:pPr>
      <w:r>
        <w:rPr>
          <w:b/>
          <w:sz w:val="28"/>
          <w:szCs w:val="28"/>
          <w:lang w:eastAsia="ru-RU"/>
        </w:rPr>
        <w:t>Tabelul 5.6</w:t>
      </w:r>
      <w:r w:rsidRPr="00E43F47">
        <w:rPr>
          <w:sz w:val="28"/>
          <w:szCs w:val="28"/>
          <w:lang w:eastAsia="ru-RU"/>
        </w:rPr>
        <w:t>-</w:t>
      </w:r>
      <w:r w:rsidRPr="009B49F9">
        <w:rPr>
          <w:b/>
          <w:sz w:val="28"/>
          <w:szCs w:val="28"/>
          <w:lang w:eastAsia="ru-RU"/>
        </w:rPr>
        <w:t xml:space="preserve"> </w:t>
      </w:r>
      <w:r w:rsidRPr="009B49F9">
        <w:rPr>
          <w:sz w:val="28"/>
          <w:szCs w:val="28"/>
          <w:lang w:eastAsia="ru-RU"/>
        </w:rPr>
        <w:t>Consumuri materiale directe de remunerare a angajaţilor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11"/>
        <w:gridCol w:w="1801"/>
        <w:gridCol w:w="1515"/>
        <w:gridCol w:w="1413"/>
        <w:gridCol w:w="1328"/>
        <w:gridCol w:w="1115"/>
        <w:gridCol w:w="1145"/>
      </w:tblGrid>
      <w:tr w:rsidR="000F43B0" w:rsidRPr="009B49F9" w:rsidTr="008A0989">
        <w:trPr>
          <w:trHeight w:val="1504"/>
        </w:trPr>
        <w:tc>
          <w:tcPr>
            <w:tcW w:w="1408"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Nr.</w:t>
            </w:r>
          </w:p>
        </w:tc>
        <w:tc>
          <w:tcPr>
            <w:tcW w:w="1812"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Funcţia angajatului</w:t>
            </w:r>
          </w:p>
        </w:tc>
        <w:tc>
          <w:tcPr>
            <w:tcW w:w="1573"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Volumul de lucru, zile</w:t>
            </w:r>
          </w:p>
        </w:tc>
        <w:tc>
          <w:tcPr>
            <w:tcW w:w="1490"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Salariu pe zi, lei</w:t>
            </w:r>
          </w:p>
        </w:tc>
        <w:tc>
          <w:tcPr>
            <w:tcW w:w="140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Suma, lei</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FAS, lei</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FAM,</w:t>
            </w:r>
          </w:p>
          <w:p w:rsidR="000F43B0" w:rsidRPr="009B49F9" w:rsidRDefault="000F43B0" w:rsidP="008A0989">
            <w:pPr>
              <w:spacing w:before="120" w:after="120"/>
              <w:jc w:val="center"/>
              <w:rPr>
                <w:sz w:val="28"/>
                <w:szCs w:val="28"/>
                <w:lang w:eastAsia="ru-RU"/>
              </w:rPr>
            </w:pPr>
            <w:r w:rsidRPr="009B49F9">
              <w:rPr>
                <w:sz w:val="28"/>
                <w:szCs w:val="28"/>
                <w:lang w:eastAsia="ru-RU"/>
              </w:rPr>
              <w:t>Lei</w:t>
            </w:r>
          </w:p>
        </w:tc>
      </w:tr>
      <w:tr w:rsidR="000F43B0" w:rsidRPr="009B49F9" w:rsidTr="008A0989">
        <w:trPr>
          <w:trHeight w:val="685"/>
        </w:trPr>
        <w:tc>
          <w:tcPr>
            <w:tcW w:w="1408"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1</w:t>
            </w:r>
          </w:p>
        </w:tc>
        <w:tc>
          <w:tcPr>
            <w:tcW w:w="1812"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Executant</w:t>
            </w:r>
          </w:p>
        </w:tc>
        <w:tc>
          <w:tcPr>
            <w:tcW w:w="1573"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75</w:t>
            </w:r>
          </w:p>
        </w:tc>
        <w:tc>
          <w:tcPr>
            <w:tcW w:w="1490"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100</w:t>
            </w:r>
          </w:p>
        </w:tc>
        <w:tc>
          <w:tcPr>
            <w:tcW w:w="140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7 500</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1725</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337,5</w:t>
            </w:r>
          </w:p>
        </w:tc>
      </w:tr>
      <w:tr w:rsidR="000F43B0" w:rsidRPr="009B49F9" w:rsidTr="008A0989">
        <w:trPr>
          <w:trHeight w:val="700"/>
        </w:trPr>
        <w:tc>
          <w:tcPr>
            <w:tcW w:w="1408"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2</w:t>
            </w:r>
          </w:p>
        </w:tc>
        <w:tc>
          <w:tcPr>
            <w:tcW w:w="1812"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Programator</w:t>
            </w:r>
          </w:p>
        </w:tc>
        <w:tc>
          <w:tcPr>
            <w:tcW w:w="1573"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31</w:t>
            </w:r>
          </w:p>
        </w:tc>
        <w:tc>
          <w:tcPr>
            <w:tcW w:w="1490"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200</w:t>
            </w:r>
          </w:p>
        </w:tc>
        <w:tc>
          <w:tcPr>
            <w:tcW w:w="140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6 200</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1426</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279</w:t>
            </w:r>
          </w:p>
        </w:tc>
      </w:tr>
      <w:tr w:rsidR="000F43B0" w:rsidRPr="009B49F9" w:rsidTr="008A0989">
        <w:trPr>
          <w:trHeight w:val="700"/>
        </w:trPr>
        <w:tc>
          <w:tcPr>
            <w:tcW w:w="1408"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3</w:t>
            </w:r>
          </w:p>
        </w:tc>
        <w:tc>
          <w:tcPr>
            <w:tcW w:w="1812"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Tester</w:t>
            </w:r>
          </w:p>
        </w:tc>
        <w:tc>
          <w:tcPr>
            <w:tcW w:w="1573"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6</w:t>
            </w:r>
          </w:p>
        </w:tc>
        <w:tc>
          <w:tcPr>
            <w:tcW w:w="1490"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150</w:t>
            </w:r>
          </w:p>
        </w:tc>
        <w:tc>
          <w:tcPr>
            <w:tcW w:w="140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900</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207</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40,5</w:t>
            </w:r>
          </w:p>
        </w:tc>
      </w:tr>
      <w:tr w:rsidR="000F43B0" w:rsidRPr="009B49F9" w:rsidTr="008A0989">
        <w:trPr>
          <w:trHeight w:val="1087"/>
        </w:trPr>
        <w:tc>
          <w:tcPr>
            <w:tcW w:w="1408"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4</w:t>
            </w:r>
          </w:p>
        </w:tc>
        <w:tc>
          <w:tcPr>
            <w:tcW w:w="1812" w:type="dxa"/>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Conducatorul proiectului</w:t>
            </w:r>
          </w:p>
        </w:tc>
        <w:tc>
          <w:tcPr>
            <w:tcW w:w="1573"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39</w:t>
            </w:r>
          </w:p>
        </w:tc>
        <w:tc>
          <w:tcPr>
            <w:tcW w:w="1490"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150</w:t>
            </w:r>
          </w:p>
        </w:tc>
        <w:tc>
          <w:tcPr>
            <w:tcW w:w="140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5850</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1345</w:t>
            </w:r>
          </w:p>
        </w:tc>
        <w:tc>
          <w:tcPr>
            <w:tcW w:w="1175" w:type="dxa"/>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263,25</w:t>
            </w:r>
          </w:p>
        </w:tc>
      </w:tr>
      <w:tr w:rsidR="000F43B0" w:rsidRPr="009B49F9" w:rsidTr="008A0989">
        <w:trPr>
          <w:trHeight w:val="700"/>
        </w:trPr>
        <w:tc>
          <w:tcPr>
            <w:tcW w:w="1408" w:type="dxa"/>
            <w:vAlign w:val="center"/>
          </w:tcPr>
          <w:p w:rsidR="000F43B0" w:rsidRPr="009B49F9" w:rsidRDefault="000F43B0" w:rsidP="008A0989">
            <w:pPr>
              <w:spacing w:before="120" w:after="120"/>
              <w:jc w:val="left"/>
              <w:rPr>
                <w:sz w:val="28"/>
                <w:szCs w:val="28"/>
                <w:lang w:eastAsia="ru-RU"/>
              </w:rPr>
            </w:pPr>
          </w:p>
        </w:tc>
        <w:tc>
          <w:tcPr>
            <w:tcW w:w="1812" w:type="dxa"/>
            <w:vAlign w:val="center"/>
          </w:tcPr>
          <w:p w:rsidR="000F43B0" w:rsidRPr="009B49F9" w:rsidRDefault="000F43B0" w:rsidP="008A0989">
            <w:pPr>
              <w:spacing w:before="120" w:after="120"/>
              <w:jc w:val="left"/>
              <w:rPr>
                <w:sz w:val="28"/>
                <w:szCs w:val="28"/>
                <w:lang w:eastAsia="ru-RU"/>
              </w:rPr>
            </w:pPr>
          </w:p>
        </w:tc>
        <w:tc>
          <w:tcPr>
            <w:tcW w:w="1573" w:type="dxa"/>
            <w:vAlign w:val="center"/>
          </w:tcPr>
          <w:p w:rsidR="000F43B0" w:rsidRPr="009B49F9" w:rsidRDefault="000F43B0" w:rsidP="008A0989">
            <w:pPr>
              <w:spacing w:before="120" w:after="120"/>
              <w:jc w:val="center"/>
              <w:rPr>
                <w:sz w:val="28"/>
                <w:szCs w:val="28"/>
                <w:lang w:eastAsia="ru-RU"/>
              </w:rPr>
            </w:pPr>
          </w:p>
        </w:tc>
        <w:tc>
          <w:tcPr>
            <w:tcW w:w="1490" w:type="dxa"/>
            <w:vAlign w:val="center"/>
          </w:tcPr>
          <w:p w:rsidR="000F43B0" w:rsidRPr="009B49F9" w:rsidRDefault="000F43B0" w:rsidP="008A0989">
            <w:pPr>
              <w:spacing w:before="120" w:after="120"/>
              <w:jc w:val="center"/>
              <w:rPr>
                <w:sz w:val="28"/>
                <w:szCs w:val="28"/>
                <w:lang w:eastAsia="ru-RU"/>
              </w:rPr>
            </w:pPr>
          </w:p>
        </w:tc>
        <w:tc>
          <w:tcPr>
            <w:tcW w:w="1405" w:type="dxa"/>
            <w:vAlign w:val="center"/>
          </w:tcPr>
          <w:p w:rsidR="000F43B0" w:rsidRPr="009B49F9" w:rsidRDefault="000F43B0" w:rsidP="008A0989">
            <w:pPr>
              <w:spacing w:before="120" w:after="120"/>
              <w:jc w:val="center"/>
              <w:rPr>
                <w:sz w:val="28"/>
                <w:szCs w:val="28"/>
                <w:lang w:eastAsia="ru-RU"/>
              </w:rPr>
            </w:pPr>
          </w:p>
        </w:tc>
        <w:tc>
          <w:tcPr>
            <w:tcW w:w="1175" w:type="dxa"/>
            <w:vAlign w:val="center"/>
          </w:tcPr>
          <w:p w:rsidR="000F43B0" w:rsidRPr="009B49F9" w:rsidRDefault="000F43B0" w:rsidP="008A0989">
            <w:pPr>
              <w:spacing w:before="120" w:after="120"/>
              <w:jc w:val="center"/>
              <w:rPr>
                <w:sz w:val="28"/>
                <w:szCs w:val="28"/>
                <w:lang w:eastAsia="ru-RU"/>
              </w:rPr>
            </w:pPr>
          </w:p>
        </w:tc>
        <w:tc>
          <w:tcPr>
            <w:tcW w:w="1175" w:type="dxa"/>
            <w:vAlign w:val="center"/>
          </w:tcPr>
          <w:p w:rsidR="000F43B0" w:rsidRPr="009B49F9" w:rsidRDefault="000F43B0" w:rsidP="008A0989">
            <w:pPr>
              <w:spacing w:before="120" w:after="120"/>
              <w:jc w:val="center"/>
              <w:rPr>
                <w:sz w:val="28"/>
                <w:szCs w:val="28"/>
                <w:lang w:eastAsia="ru-RU"/>
              </w:rPr>
            </w:pPr>
          </w:p>
        </w:tc>
      </w:tr>
      <w:tr w:rsidR="000F43B0" w:rsidRPr="009B49F9" w:rsidTr="008A0989">
        <w:trPr>
          <w:trHeight w:val="700"/>
        </w:trPr>
        <w:tc>
          <w:tcPr>
            <w:tcW w:w="1408" w:type="dxa"/>
            <w:tcBorders>
              <w:right w:val="nil"/>
            </w:tcBorders>
            <w:vAlign w:val="center"/>
          </w:tcPr>
          <w:p w:rsidR="000F43B0" w:rsidRPr="009B49F9" w:rsidRDefault="000F43B0" w:rsidP="008A0989">
            <w:pPr>
              <w:spacing w:before="120" w:after="120"/>
              <w:jc w:val="left"/>
              <w:rPr>
                <w:sz w:val="28"/>
                <w:szCs w:val="28"/>
                <w:lang w:eastAsia="ru-RU"/>
              </w:rPr>
            </w:pPr>
            <w:r w:rsidRPr="009B49F9">
              <w:rPr>
                <w:sz w:val="28"/>
                <w:szCs w:val="28"/>
                <w:lang w:eastAsia="ru-RU"/>
              </w:rPr>
              <w:t>Total</w:t>
            </w:r>
          </w:p>
        </w:tc>
        <w:tc>
          <w:tcPr>
            <w:tcW w:w="1812" w:type="dxa"/>
            <w:tcBorders>
              <w:left w:val="nil"/>
            </w:tcBorders>
            <w:vAlign w:val="center"/>
          </w:tcPr>
          <w:p w:rsidR="000F43B0" w:rsidRPr="009B49F9" w:rsidRDefault="000F43B0" w:rsidP="008A0989">
            <w:pPr>
              <w:spacing w:before="120" w:after="120"/>
              <w:jc w:val="left"/>
              <w:rPr>
                <w:sz w:val="28"/>
                <w:szCs w:val="28"/>
                <w:lang w:eastAsia="ru-RU"/>
              </w:rPr>
            </w:pPr>
          </w:p>
        </w:tc>
        <w:tc>
          <w:tcPr>
            <w:tcW w:w="1573" w:type="dxa"/>
            <w:tcBorders>
              <w:right w:val="nil"/>
            </w:tcBorders>
            <w:vAlign w:val="center"/>
          </w:tcPr>
          <w:p w:rsidR="000F43B0" w:rsidRPr="009B49F9" w:rsidRDefault="000F43B0" w:rsidP="008A0989">
            <w:pPr>
              <w:spacing w:before="120" w:after="120"/>
              <w:jc w:val="center"/>
              <w:rPr>
                <w:sz w:val="28"/>
                <w:szCs w:val="28"/>
                <w:lang w:eastAsia="ru-RU"/>
              </w:rPr>
            </w:pPr>
          </w:p>
        </w:tc>
        <w:tc>
          <w:tcPr>
            <w:tcW w:w="1490" w:type="dxa"/>
            <w:tcBorders>
              <w:left w:val="nil"/>
              <w:right w:val="nil"/>
            </w:tcBorders>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20 450</w:t>
            </w:r>
          </w:p>
        </w:tc>
        <w:tc>
          <w:tcPr>
            <w:tcW w:w="1405" w:type="dxa"/>
            <w:tcBorders>
              <w:left w:val="nil"/>
            </w:tcBorders>
            <w:vAlign w:val="center"/>
          </w:tcPr>
          <w:p w:rsidR="000F43B0" w:rsidRPr="009B49F9" w:rsidRDefault="000F43B0" w:rsidP="008A0989">
            <w:pPr>
              <w:spacing w:before="120" w:after="120"/>
              <w:jc w:val="center"/>
              <w:rPr>
                <w:sz w:val="28"/>
                <w:szCs w:val="28"/>
                <w:lang w:eastAsia="ru-RU"/>
              </w:rPr>
            </w:pPr>
          </w:p>
        </w:tc>
        <w:tc>
          <w:tcPr>
            <w:tcW w:w="1175" w:type="dxa"/>
            <w:tcBorders>
              <w:left w:val="nil"/>
            </w:tcBorders>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4 704</w:t>
            </w:r>
          </w:p>
        </w:tc>
        <w:tc>
          <w:tcPr>
            <w:tcW w:w="1175" w:type="dxa"/>
            <w:tcBorders>
              <w:left w:val="nil"/>
            </w:tcBorders>
            <w:vAlign w:val="center"/>
          </w:tcPr>
          <w:p w:rsidR="000F43B0" w:rsidRPr="009B49F9" w:rsidRDefault="000F43B0" w:rsidP="008A0989">
            <w:pPr>
              <w:spacing w:before="120" w:after="120"/>
              <w:jc w:val="center"/>
              <w:rPr>
                <w:sz w:val="28"/>
                <w:szCs w:val="28"/>
                <w:lang w:eastAsia="ru-RU"/>
              </w:rPr>
            </w:pPr>
            <w:r w:rsidRPr="009B49F9">
              <w:rPr>
                <w:sz w:val="28"/>
                <w:szCs w:val="28"/>
                <w:lang w:eastAsia="ru-RU"/>
              </w:rPr>
              <w:t>921</w:t>
            </w:r>
          </w:p>
        </w:tc>
      </w:tr>
    </w:tbl>
    <w:p w:rsidR="000F43B0" w:rsidRDefault="000F43B0" w:rsidP="00804B6C">
      <w:pPr>
        <w:rPr>
          <w:sz w:val="28"/>
          <w:szCs w:val="28"/>
          <w:lang w:eastAsia="ru-RU"/>
        </w:rPr>
      </w:pPr>
    </w:p>
    <w:p w:rsidR="000F43B0" w:rsidRDefault="000F43B0" w:rsidP="00804B6C">
      <w:pPr>
        <w:rPr>
          <w:b/>
          <w:sz w:val="28"/>
          <w:szCs w:val="28"/>
          <w:lang w:eastAsia="ru-RU"/>
        </w:rPr>
      </w:pPr>
      <w:bookmarkStart w:id="54" w:name="_Toc421231444"/>
      <w:r w:rsidRPr="00F77D12">
        <w:rPr>
          <w:b/>
          <w:sz w:val="28"/>
          <w:szCs w:val="28"/>
          <w:lang w:eastAsia="ru-RU"/>
        </w:rPr>
        <w:t>Cheltuieli indirecte</w:t>
      </w:r>
      <w:bookmarkEnd w:id="54"/>
    </w:p>
    <w:p w:rsidR="000F43B0" w:rsidRPr="00E27872" w:rsidRDefault="000F43B0" w:rsidP="00804B6C">
      <w:pPr>
        <w:ind w:firstLine="709"/>
        <w:rPr>
          <w:sz w:val="28"/>
          <w:szCs w:val="28"/>
          <w:lang w:eastAsia="ru-RU"/>
        </w:rPr>
      </w:pPr>
      <w:r w:rsidRPr="00E27872">
        <w:rPr>
          <w:sz w:val="28"/>
          <w:szCs w:val="28"/>
          <w:lang w:eastAsia="ru-RU"/>
        </w:rPr>
        <w:t>În tabelul 5.7 sunt indicate cheltuielele ce ţin de întreţinerea încăperii şi serviciile comunale.</w:t>
      </w:r>
    </w:p>
    <w:p w:rsidR="000F43B0" w:rsidRPr="00F77D12" w:rsidRDefault="000F43B0" w:rsidP="00804B6C">
      <w:pPr>
        <w:rPr>
          <w:b/>
          <w:sz w:val="28"/>
          <w:szCs w:val="28"/>
          <w:lang w:eastAsia="ru-RU"/>
        </w:rPr>
      </w:pPr>
    </w:p>
    <w:p w:rsidR="000F43B0" w:rsidRPr="009B49F9" w:rsidRDefault="000F43B0" w:rsidP="00804B6C">
      <w:pPr>
        <w:jc w:val="left"/>
        <w:rPr>
          <w:sz w:val="28"/>
          <w:szCs w:val="28"/>
          <w:lang w:eastAsia="ru-RU"/>
        </w:rPr>
      </w:pPr>
      <w:r w:rsidRPr="009B49F9">
        <w:rPr>
          <w:b/>
          <w:sz w:val="28"/>
          <w:szCs w:val="28"/>
          <w:lang w:val="en-US" w:eastAsia="ru-RU"/>
        </w:rPr>
        <w:lastRenderedPageBreak/>
        <w:t>Tabelul 5.7</w:t>
      </w:r>
      <w:r w:rsidRPr="00E43F47">
        <w:rPr>
          <w:sz w:val="28"/>
          <w:szCs w:val="28"/>
          <w:lang w:eastAsia="ru-RU"/>
        </w:rPr>
        <w:t>-</w:t>
      </w:r>
      <w:r w:rsidRPr="009B49F9">
        <w:rPr>
          <w:b/>
          <w:sz w:val="28"/>
          <w:szCs w:val="28"/>
          <w:lang w:eastAsia="ru-RU"/>
        </w:rPr>
        <w:t xml:space="preserve"> </w:t>
      </w:r>
      <w:r w:rsidRPr="009B49F9">
        <w:rPr>
          <w:sz w:val="28"/>
          <w:szCs w:val="28"/>
          <w:lang w:eastAsia="ru-RU"/>
        </w:rPr>
        <w:t>Cheltuieli indirecte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51"/>
        <w:gridCol w:w="1519"/>
        <w:gridCol w:w="1628"/>
        <w:gridCol w:w="1597"/>
        <w:gridCol w:w="1631"/>
        <w:gridCol w:w="1602"/>
      </w:tblGrid>
      <w:tr w:rsidR="000F43B0" w:rsidRPr="009B49F9" w:rsidTr="008A0989">
        <w:tc>
          <w:tcPr>
            <w:tcW w:w="1703" w:type="dxa"/>
          </w:tcPr>
          <w:p w:rsidR="000F43B0" w:rsidRPr="009B49F9" w:rsidRDefault="000F43B0" w:rsidP="008A0989">
            <w:pPr>
              <w:rPr>
                <w:sz w:val="28"/>
                <w:szCs w:val="28"/>
                <w:lang w:val="en-US" w:eastAsia="ru-RU"/>
              </w:rPr>
            </w:pPr>
            <w:r w:rsidRPr="009B49F9">
              <w:rPr>
                <w:sz w:val="28"/>
                <w:szCs w:val="28"/>
                <w:lang w:val="en-US" w:eastAsia="ru-RU"/>
              </w:rPr>
              <w:t>Denumirea articolului</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Un. Mas</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Cantitatea</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Tarif/un, lei</w:t>
            </w: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Durata proiectlui,</w:t>
            </w:r>
          </w:p>
          <w:p w:rsidR="000F43B0" w:rsidRPr="009B49F9" w:rsidRDefault="000F43B0" w:rsidP="008A0989">
            <w:pPr>
              <w:jc w:val="center"/>
              <w:rPr>
                <w:sz w:val="28"/>
                <w:szCs w:val="28"/>
                <w:lang w:val="en-US" w:eastAsia="ru-RU"/>
              </w:rPr>
            </w:pPr>
            <w:r w:rsidRPr="009B49F9">
              <w:rPr>
                <w:sz w:val="28"/>
                <w:szCs w:val="28"/>
                <w:lang w:val="en-US" w:eastAsia="ru-RU"/>
              </w:rPr>
              <w:t>Luni</w:t>
            </w: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Valoarea totala, lei</w:t>
            </w:r>
          </w:p>
        </w:tc>
      </w:tr>
      <w:tr w:rsidR="000F43B0" w:rsidRPr="009B49F9" w:rsidTr="008A0989">
        <w:tc>
          <w:tcPr>
            <w:tcW w:w="1703" w:type="dxa"/>
          </w:tcPr>
          <w:p w:rsidR="000F43B0" w:rsidRPr="009B49F9" w:rsidRDefault="000F43B0" w:rsidP="008A0989">
            <w:pPr>
              <w:rPr>
                <w:sz w:val="28"/>
                <w:szCs w:val="28"/>
                <w:lang w:val="en-US" w:eastAsia="ru-RU"/>
              </w:rPr>
            </w:pPr>
            <w:r w:rsidRPr="009B49F9">
              <w:rPr>
                <w:sz w:val="28"/>
                <w:szCs w:val="28"/>
                <w:lang w:val="en-US" w:eastAsia="ru-RU"/>
              </w:rPr>
              <w:t>Arenda încăperii</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m2</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20</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300</w:t>
            </w: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3</w:t>
            </w: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18 000</w:t>
            </w:r>
          </w:p>
        </w:tc>
      </w:tr>
      <w:tr w:rsidR="000F43B0" w:rsidRPr="009B49F9" w:rsidTr="008A0989">
        <w:tc>
          <w:tcPr>
            <w:tcW w:w="1703" w:type="dxa"/>
          </w:tcPr>
          <w:p w:rsidR="000F43B0" w:rsidRPr="009B49F9" w:rsidRDefault="000F43B0" w:rsidP="008A0989">
            <w:pPr>
              <w:rPr>
                <w:sz w:val="28"/>
                <w:szCs w:val="28"/>
                <w:lang w:val="en-US" w:eastAsia="ru-RU"/>
              </w:rPr>
            </w:pPr>
            <w:r w:rsidRPr="009B49F9">
              <w:rPr>
                <w:sz w:val="28"/>
                <w:szCs w:val="28"/>
                <w:lang w:val="en-US" w:eastAsia="ru-RU"/>
              </w:rPr>
              <w:t>Paza</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lunar</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1</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450</w:t>
            </w: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3</w:t>
            </w: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1 350</w:t>
            </w:r>
          </w:p>
        </w:tc>
      </w:tr>
      <w:tr w:rsidR="000F43B0" w:rsidRPr="009B49F9" w:rsidTr="008A0989">
        <w:tc>
          <w:tcPr>
            <w:tcW w:w="1703" w:type="dxa"/>
          </w:tcPr>
          <w:p w:rsidR="000F43B0" w:rsidRPr="009B49F9" w:rsidRDefault="000F43B0" w:rsidP="008A0989">
            <w:pPr>
              <w:rPr>
                <w:sz w:val="28"/>
                <w:szCs w:val="28"/>
                <w:lang w:val="en-US" w:eastAsia="ru-RU"/>
              </w:rPr>
            </w:pPr>
            <w:r w:rsidRPr="009B49F9">
              <w:rPr>
                <w:sz w:val="28"/>
                <w:szCs w:val="28"/>
                <w:lang w:val="en-US" w:eastAsia="ru-RU"/>
              </w:rPr>
              <w:t>Energie electrică</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Kw/h</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500</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1,58</w:t>
            </w:r>
          </w:p>
        </w:tc>
        <w:tc>
          <w:tcPr>
            <w:tcW w:w="1704" w:type="dxa"/>
            <w:vAlign w:val="center"/>
          </w:tcPr>
          <w:p w:rsidR="000F43B0" w:rsidRPr="009B49F9" w:rsidRDefault="000F43B0" w:rsidP="008A0989">
            <w:pPr>
              <w:jc w:val="center"/>
              <w:rPr>
                <w:sz w:val="28"/>
                <w:szCs w:val="28"/>
                <w:lang w:val="en-US" w:eastAsia="ru-RU"/>
              </w:rPr>
            </w:pP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790</w:t>
            </w:r>
          </w:p>
        </w:tc>
      </w:tr>
      <w:tr w:rsidR="000F43B0" w:rsidRPr="009B49F9" w:rsidTr="008A0989">
        <w:tc>
          <w:tcPr>
            <w:tcW w:w="1703" w:type="dxa"/>
          </w:tcPr>
          <w:p w:rsidR="000F43B0" w:rsidRPr="009B49F9" w:rsidRDefault="000F43B0" w:rsidP="008A0989">
            <w:pPr>
              <w:rPr>
                <w:sz w:val="28"/>
                <w:szCs w:val="28"/>
                <w:lang w:val="en-US" w:eastAsia="ru-RU"/>
              </w:rPr>
            </w:pPr>
            <w:r w:rsidRPr="009B49F9">
              <w:rPr>
                <w:sz w:val="28"/>
                <w:szCs w:val="28"/>
                <w:lang w:val="en-US" w:eastAsia="ru-RU"/>
              </w:rPr>
              <w:t>Servicii internet</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lunar</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1</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230</w:t>
            </w: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3</w:t>
            </w: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690</w:t>
            </w:r>
          </w:p>
        </w:tc>
      </w:tr>
      <w:tr w:rsidR="000F43B0" w:rsidRPr="009B49F9" w:rsidTr="008A0989">
        <w:tc>
          <w:tcPr>
            <w:tcW w:w="1703" w:type="dxa"/>
          </w:tcPr>
          <w:p w:rsidR="000F43B0" w:rsidRPr="009B49F9" w:rsidRDefault="000F43B0" w:rsidP="008A0989">
            <w:pPr>
              <w:rPr>
                <w:sz w:val="28"/>
                <w:szCs w:val="28"/>
                <w:lang w:val="en-US" w:eastAsia="ru-RU"/>
              </w:rPr>
            </w:pPr>
            <w:r w:rsidRPr="009B49F9">
              <w:rPr>
                <w:sz w:val="28"/>
                <w:szCs w:val="28"/>
                <w:lang w:val="en-US" w:eastAsia="ru-RU"/>
              </w:rPr>
              <w:t>Materiale auxiliare</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set</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1</w:t>
            </w:r>
          </w:p>
        </w:tc>
        <w:tc>
          <w:tcPr>
            <w:tcW w:w="1703"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1200</w:t>
            </w:r>
          </w:p>
        </w:tc>
        <w:tc>
          <w:tcPr>
            <w:tcW w:w="1704" w:type="dxa"/>
            <w:vAlign w:val="center"/>
          </w:tcPr>
          <w:p w:rsidR="000F43B0" w:rsidRPr="009B49F9" w:rsidRDefault="000F43B0" w:rsidP="008A0989">
            <w:pPr>
              <w:jc w:val="center"/>
              <w:rPr>
                <w:sz w:val="28"/>
                <w:szCs w:val="28"/>
                <w:lang w:val="en-US" w:eastAsia="ru-RU"/>
              </w:rPr>
            </w:pP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1200</w:t>
            </w:r>
          </w:p>
        </w:tc>
      </w:tr>
      <w:tr w:rsidR="000F43B0" w:rsidRPr="009B49F9" w:rsidTr="008A0989">
        <w:tc>
          <w:tcPr>
            <w:tcW w:w="1703" w:type="dxa"/>
          </w:tcPr>
          <w:p w:rsidR="000F43B0" w:rsidRPr="009B49F9" w:rsidRDefault="000F43B0" w:rsidP="008A0989">
            <w:pPr>
              <w:rPr>
                <w:sz w:val="28"/>
                <w:szCs w:val="28"/>
                <w:lang w:val="en-US" w:eastAsia="ru-RU"/>
              </w:rPr>
            </w:pPr>
          </w:p>
        </w:tc>
        <w:tc>
          <w:tcPr>
            <w:tcW w:w="1703" w:type="dxa"/>
            <w:vAlign w:val="center"/>
          </w:tcPr>
          <w:p w:rsidR="000F43B0" w:rsidRPr="009B49F9" w:rsidRDefault="000F43B0" w:rsidP="008A0989">
            <w:pPr>
              <w:jc w:val="center"/>
              <w:rPr>
                <w:sz w:val="28"/>
                <w:szCs w:val="28"/>
                <w:lang w:val="en-US" w:eastAsia="ru-RU"/>
              </w:rPr>
            </w:pPr>
          </w:p>
        </w:tc>
        <w:tc>
          <w:tcPr>
            <w:tcW w:w="1703" w:type="dxa"/>
            <w:vAlign w:val="center"/>
          </w:tcPr>
          <w:p w:rsidR="000F43B0" w:rsidRPr="009B49F9" w:rsidRDefault="000F43B0" w:rsidP="008A0989">
            <w:pPr>
              <w:jc w:val="center"/>
              <w:rPr>
                <w:sz w:val="28"/>
                <w:szCs w:val="28"/>
                <w:lang w:val="en-US" w:eastAsia="ru-RU"/>
              </w:rPr>
            </w:pPr>
          </w:p>
        </w:tc>
        <w:tc>
          <w:tcPr>
            <w:tcW w:w="1703" w:type="dxa"/>
            <w:vAlign w:val="center"/>
          </w:tcPr>
          <w:p w:rsidR="000F43B0" w:rsidRPr="009B49F9" w:rsidRDefault="000F43B0" w:rsidP="008A0989">
            <w:pPr>
              <w:jc w:val="center"/>
              <w:rPr>
                <w:sz w:val="28"/>
                <w:szCs w:val="28"/>
                <w:lang w:val="en-US" w:eastAsia="ru-RU"/>
              </w:rPr>
            </w:pPr>
          </w:p>
        </w:tc>
        <w:tc>
          <w:tcPr>
            <w:tcW w:w="1704" w:type="dxa"/>
            <w:vAlign w:val="center"/>
          </w:tcPr>
          <w:p w:rsidR="000F43B0" w:rsidRPr="009B49F9" w:rsidRDefault="000F43B0" w:rsidP="008A0989">
            <w:pPr>
              <w:jc w:val="center"/>
              <w:rPr>
                <w:sz w:val="28"/>
                <w:szCs w:val="28"/>
                <w:lang w:val="en-US" w:eastAsia="ru-RU"/>
              </w:rPr>
            </w:pPr>
          </w:p>
        </w:tc>
        <w:tc>
          <w:tcPr>
            <w:tcW w:w="1704" w:type="dxa"/>
            <w:vAlign w:val="center"/>
          </w:tcPr>
          <w:p w:rsidR="000F43B0" w:rsidRPr="009B49F9" w:rsidRDefault="000F43B0" w:rsidP="008A0989">
            <w:pPr>
              <w:jc w:val="center"/>
              <w:rPr>
                <w:sz w:val="28"/>
                <w:szCs w:val="28"/>
                <w:lang w:val="en-US" w:eastAsia="ru-RU"/>
              </w:rPr>
            </w:pPr>
          </w:p>
        </w:tc>
      </w:tr>
      <w:tr w:rsidR="000F43B0" w:rsidRPr="009B49F9" w:rsidTr="008A0989">
        <w:tc>
          <w:tcPr>
            <w:tcW w:w="1703" w:type="dxa"/>
          </w:tcPr>
          <w:p w:rsidR="000F43B0" w:rsidRPr="009B49F9" w:rsidRDefault="000F43B0" w:rsidP="008A0989">
            <w:pPr>
              <w:rPr>
                <w:sz w:val="28"/>
                <w:szCs w:val="28"/>
                <w:lang w:val="en-US" w:eastAsia="ru-RU"/>
              </w:rPr>
            </w:pPr>
            <w:r w:rsidRPr="009B49F9">
              <w:rPr>
                <w:sz w:val="28"/>
                <w:szCs w:val="28"/>
                <w:lang w:val="en-US" w:eastAsia="ru-RU"/>
              </w:rPr>
              <w:t>Total</w:t>
            </w:r>
          </w:p>
        </w:tc>
        <w:tc>
          <w:tcPr>
            <w:tcW w:w="1703" w:type="dxa"/>
            <w:vAlign w:val="center"/>
          </w:tcPr>
          <w:p w:rsidR="000F43B0" w:rsidRPr="009B49F9" w:rsidRDefault="000F43B0" w:rsidP="008A0989">
            <w:pPr>
              <w:jc w:val="center"/>
              <w:rPr>
                <w:sz w:val="28"/>
                <w:szCs w:val="28"/>
                <w:lang w:val="en-US" w:eastAsia="ru-RU"/>
              </w:rPr>
            </w:pPr>
          </w:p>
        </w:tc>
        <w:tc>
          <w:tcPr>
            <w:tcW w:w="1703" w:type="dxa"/>
            <w:vAlign w:val="center"/>
          </w:tcPr>
          <w:p w:rsidR="000F43B0" w:rsidRPr="009B49F9" w:rsidRDefault="000F43B0" w:rsidP="008A0989">
            <w:pPr>
              <w:jc w:val="center"/>
              <w:rPr>
                <w:sz w:val="28"/>
                <w:szCs w:val="28"/>
                <w:lang w:val="en-US" w:eastAsia="ru-RU"/>
              </w:rPr>
            </w:pPr>
          </w:p>
        </w:tc>
        <w:tc>
          <w:tcPr>
            <w:tcW w:w="1703" w:type="dxa"/>
            <w:vAlign w:val="center"/>
          </w:tcPr>
          <w:p w:rsidR="000F43B0" w:rsidRPr="009B49F9" w:rsidRDefault="000F43B0" w:rsidP="008A0989">
            <w:pPr>
              <w:jc w:val="center"/>
              <w:rPr>
                <w:sz w:val="28"/>
                <w:szCs w:val="28"/>
                <w:lang w:val="en-US" w:eastAsia="ru-RU"/>
              </w:rPr>
            </w:pPr>
          </w:p>
        </w:tc>
        <w:tc>
          <w:tcPr>
            <w:tcW w:w="1704" w:type="dxa"/>
            <w:vAlign w:val="center"/>
          </w:tcPr>
          <w:p w:rsidR="000F43B0" w:rsidRPr="009B49F9" w:rsidRDefault="000F43B0" w:rsidP="008A0989">
            <w:pPr>
              <w:jc w:val="center"/>
              <w:rPr>
                <w:sz w:val="28"/>
                <w:szCs w:val="28"/>
                <w:lang w:val="en-US" w:eastAsia="ru-RU"/>
              </w:rPr>
            </w:pPr>
          </w:p>
        </w:tc>
        <w:tc>
          <w:tcPr>
            <w:tcW w:w="1704" w:type="dxa"/>
            <w:vAlign w:val="center"/>
          </w:tcPr>
          <w:p w:rsidR="000F43B0" w:rsidRPr="009B49F9" w:rsidRDefault="000F43B0" w:rsidP="008A0989">
            <w:pPr>
              <w:jc w:val="center"/>
              <w:rPr>
                <w:sz w:val="28"/>
                <w:szCs w:val="28"/>
                <w:lang w:val="en-US" w:eastAsia="ru-RU"/>
              </w:rPr>
            </w:pPr>
            <w:r w:rsidRPr="009B49F9">
              <w:rPr>
                <w:sz w:val="28"/>
                <w:szCs w:val="28"/>
                <w:lang w:val="en-US" w:eastAsia="ru-RU"/>
              </w:rPr>
              <w:t>22 030</w:t>
            </w:r>
          </w:p>
        </w:tc>
      </w:tr>
    </w:tbl>
    <w:p w:rsidR="000F43B0" w:rsidRPr="009B49F9" w:rsidRDefault="000F43B0" w:rsidP="00804B6C">
      <w:pPr>
        <w:rPr>
          <w:b/>
          <w:sz w:val="28"/>
          <w:szCs w:val="28"/>
          <w:lang w:val="en-US" w:eastAsia="ru-RU"/>
        </w:rPr>
      </w:pPr>
    </w:p>
    <w:p w:rsidR="000F43B0" w:rsidRPr="00E27872" w:rsidRDefault="000F43B0" w:rsidP="00804B6C">
      <w:pPr>
        <w:ind w:firstLine="709"/>
        <w:rPr>
          <w:sz w:val="28"/>
          <w:szCs w:val="28"/>
          <w:lang w:val="en-US" w:eastAsia="ru-RU"/>
        </w:rPr>
      </w:pPr>
      <w:r w:rsidRPr="00E27872">
        <w:rPr>
          <w:sz w:val="28"/>
          <w:szCs w:val="28"/>
          <w:lang w:val="en-US" w:eastAsia="ru-RU"/>
        </w:rPr>
        <w:t>Pe lângă cheltuielile pentru materiale şi active este necesar de luat în calcul uzura tehnicii. În tabelul de mai jos am prezentat uzura echipamentului utilizat la producerea proiectului.</w:t>
      </w:r>
    </w:p>
    <w:p w:rsidR="000F43B0" w:rsidRPr="00E27872" w:rsidRDefault="000F43B0" w:rsidP="00804B6C">
      <w:pPr>
        <w:ind w:firstLine="709"/>
        <w:rPr>
          <w:sz w:val="28"/>
          <w:szCs w:val="28"/>
          <w:lang w:val="en-US" w:eastAsia="ru-RU"/>
        </w:rPr>
      </w:pPr>
    </w:p>
    <w:p w:rsidR="000F43B0" w:rsidRPr="009B49F9" w:rsidRDefault="000F43B0" w:rsidP="00804B6C">
      <w:pPr>
        <w:ind w:firstLine="709"/>
        <w:rPr>
          <w:sz w:val="28"/>
          <w:szCs w:val="28"/>
          <w:lang w:val="en-US" w:eastAsia="ru-RU"/>
        </w:rPr>
      </w:pPr>
      <w:r w:rsidRPr="00E27872">
        <w:rPr>
          <w:sz w:val="28"/>
          <w:szCs w:val="28"/>
          <w:lang w:val="en-US" w:eastAsia="ru-RU"/>
        </w:rPr>
        <w:t>În tabelul 5.8 este reprezentat calculul fondului de amortizare a imobili</w:t>
      </w:r>
      <w:r w:rsidRPr="009B49F9">
        <w:rPr>
          <w:sz w:val="28"/>
          <w:szCs w:val="28"/>
          <w:lang w:eastAsia="ru-RU"/>
        </w:rPr>
        <w:t>zării corporale</w:t>
      </w:r>
      <w:r>
        <w:rPr>
          <w:sz w:val="28"/>
          <w:szCs w:val="28"/>
          <w:lang w:val="en-US" w:eastAsia="ru-RU"/>
        </w:rPr>
        <w:t xml:space="preserve"> care se calculează conform formulei (5.1)</w:t>
      </w:r>
    </w:p>
    <w:p w:rsidR="000F43B0" w:rsidRPr="00E27872" w:rsidRDefault="000F43B0" w:rsidP="00804B6C">
      <w:pPr>
        <w:jc w:val="right"/>
        <w:rPr>
          <w:b/>
          <w:sz w:val="28"/>
          <w:szCs w:val="28"/>
          <w:lang w:val="en-US" w:eastAsia="ru-RU"/>
        </w:rPr>
      </w:pPr>
    </w:p>
    <w:p w:rsidR="000F43B0" w:rsidRPr="00E27872" w:rsidRDefault="000F43B0" w:rsidP="00804B6C">
      <w:pPr>
        <w:jc w:val="left"/>
        <w:rPr>
          <w:b/>
          <w:sz w:val="28"/>
          <w:szCs w:val="28"/>
          <w:lang w:val="en-US" w:eastAsia="ru-RU"/>
        </w:rPr>
      </w:pPr>
      <w:r w:rsidRPr="00E27872">
        <w:rPr>
          <w:b/>
          <w:sz w:val="28"/>
          <w:szCs w:val="28"/>
          <w:lang w:val="en-US" w:eastAsia="ru-RU"/>
        </w:rPr>
        <w:t>Tabelul 5.8</w:t>
      </w:r>
      <w:r w:rsidRPr="00E27872">
        <w:rPr>
          <w:sz w:val="28"/>
          <w:szCs w:val="28"/>
          <w:lang w:val="en-US" w:eastAsia="ru-RU"/>
        </w:rPr>
        <w:t>-</w:t>
      </w:r>
      <w:r w:rsidRPr="00E27872">
        <w:rPr>
          <w:b/>
          <w:sz w:val="28"/>
          <w:szCs w:val="28"/>
          <w:lang w:val="en-US" w:eastAsia="ru-RU"/>
        </w:rPr>
        <w:t xml:space="preserve"> </w:t>
      </w:r>
      <w:r w:rsidRPr="00E27872">
        <w:rPr>
          <w:sz w:val="28"/>
          <w:szCs w:val="28"/>
          <w:lang w:val="en-US" w:eastAsia="ru-RU"/>
        </w:rPr>
        <w:t>Fondul de amortizare imobiliz</w:t>
      </w:r>
      <w:r w:rsidRPr="009B49F9">
        <w:rPr>
          <w:sz w:val="28"/>
          <w:szCs w:val="28"/>
          <w:lang w:eastAsia="ru-RU"/>
        </w:rPr>
        <w:t>ări</w:t>
      </w:r>
      <w:r w:rsidRPr="00E27872">
        <w:rPr>
          <w:sz w:val="28"/>
          <w:szCs w:val="28"/>
          <w:lang w:val="en-US" w:eastAsia="ru-RU"/>
        </w:rPr>
        <w:t xml:space="preserve"> corporale</w:t>
      </w:r>
    </w:p>
    <w:tbl>
      <w:tblPr>
        <w:tblW w:w="9737" w:type="dxa"/>
        <w:tblInd w:w="91" w:type="dxa"/>
        <w:tblLook w:val="0000" w:firstRow="0" w:lastRow="0" w:firstColumn="0" w:lastColumn="0" w:noHBand="0" w:noVBand="0"/>
      </w:tblPr>
      <w:tblGrid>
        <w:gridCol w:w="3072"/>
        <w:gridCol w:w="971"/>
        <w:gridCol w:w="1436"/>
        <w:gridCol w:w="1662"/>
        <w:gridCol w:w="2596"/>
      </w:tblGrid>
      <w:tr w:rsidR="000F43B0" w:rsidRPr="009B49F9" w:rsidTr="008A0989">
        <w:trPr>
          <w:trHeight w:val="838"/>
        </w:trPr>
        <w:tc>
          <w:tcPr>
            <w:tcW w:w="3077" w:type="dxa"/>
            <w:tcBorders>
              <w:top w:val="single" w:sz="4" w:space="0" w:color="auto"/>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Denumirea instalaţiei</w:t>
            </w:r>
          </w:p>
        </w:tc>
        <w:tc>
          <w:tcPr>
            <w:tcW w:w="971" w:type="dxa"/>
            <w:tcBorders>
              <w:top w:val="single" w:sz="4" w:space="0" w:color="auto"/>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Cantit.</w:t>
            </w:r>
          </w:p>
        </w:tc>
        <w:tc>
          <w:tcPr>
            <w:tcW w:w="1440"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Preţul, lei</w:t>
            </w:r>
          </w:p>
        </w:tc>
        <w:tc>
          <w:tcPr>
            <w:tcW w:w="1550" w:type="dxa"/>
            <w:tcBorders>
              <w:top w:val="single" w:sz="4" w:space="0" w:color="auto"/>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Termenul de utilizare(ani)</w:t>
            </w:r>
          </w:p>
        </w:tc>
        <w:tc>
          <w:tcPr>
            <w:tcW w:w="2699" w:type="dxa"/>
            <w:tcBorders>
              <w:top w:val="single" w:sz="4" w:space="0" w:color="auto"/>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Fondul de amortizare, lei</w:t>
            </w:r>
          </w:p>
        </w:tc>
      </w:tr>
      <w:tr w:rsidR="000F43B0" w:rsidRPr="009B49F9" w:rsidTr="008A0989">
        <w:trPr>
          <w:trHeight w:val="312"/>
        </w:trPr>
        <w:tc>
          <w:tcPr>
            <w:tcW w:w="3077" w:type="dxa"/>
            <w:tcBorders>
              <w:top w:val="nil"/>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Laptop</w:t>
            </w:r>
          </w:p>
        </w:tc>
        <w:tc>
          <w:tcPr>
            <w:tcW w:w="971" w:type="dxa"/>
            <w:tcBorders>
              <w:top w:val="nil"/>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1</w:t>
            </w:r>
          </w:p>
        </w:tc>
        <w:tc>
          <w:tcPr>
            <w:tcW w:w="1440"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13 000</w:t>
            </w:r>
          </w:p>
        </w:tc>
        <w:tc>
          <w:tcPr>
            <w:tcW w:w="1550" w:type="dxa"/>
            <w:tcBorders>
              <w:top w:val="nil"/>
              <w:left w:val="nil"/>
              <w:bottom w:val="single" w:sz="4" w:space="0" w:color="auto"/>
              <w:right w:val="single" w:sz="4" w:space="0" w:color="auto"/>
            </w:tcBorders>
          </w:tcPr>
          <w:p w:rsidR="000F43B0" w:rsidRPr="009B49F9" w:rsidRDefault="000F43B0" w:rsidP="008A0989">
            <w:pPr>
              <w:rPr>
                <w:sz w:val="28"/>
                <w:szCs w:val="28"/>
                <w:lang w:eastAsia="ru-RU"/>
              </w:rPr>
            </w:pPr>
            <w:r w:rsidRPr="009B49F9">
              <w:rPr>
                <w:sz w:val="28"/>
                <w:szCs w:val="28"/>
                <w:lang w:eastAsia="ru-RU"/>
              </w:rPr>
              <w:t>5</w:t>
            </w:r>
          </w:p>
        </w:tc>
        <w:tc>
          <w:tcPr>
            <w:tcW w:w="2699" w:type="dxa"/>
            <w:tcBorders>
              <w:top w:val="nil"/>
              <w:left w:val="nil"/>
              <w:bottom w:val="single" w:sz="4" w:space="0" w:color="auto"/>
              <w:right w:val="single" w:sz="4" w:space="0" w:color="auto"/>
            </w:tcBorders>
          </w:tcPr>
          <w:p w:rsidR="000F43B0" w:rsidRPr="009B49F9" w:rsidRDefault="000F43B0" w:rsidP="008A0989">
            <w:pPr>
              <w:rPr>
                <w:sz w:val="28"/>
                <w:szCs w:val="28"/>
                <w:lang w:eastAsia="ru-RU"/>
              </w:rPr>
            </w:pPr>
            <w:r w:rsidRPr="009B49F9">
              <w:rPr>
                <w:sz w:val="28"/>
                <w:szCs w:val="28"/>
                <w:lang w:eastAsia="ru-RU"/>
              </w:rPr>
              <w:t>650</w:t>
            </w:r>
          </w:p>
        </w:tc>
      </w:tr>
      <w:tr w:rsidR="000F43B0" w:rsidRPr="009B49F9" w:rsidTr="008A0989">
        <w:trPr>
          <w:trHeight w:val="312"/>
        </w:trPr>
        <w:tc>
          <w:tcPr>
            <w:tcW w:w="3077" w:type="dxa"/>
            <w:tcBorders>
              <w:top w:val="nil"/>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Imprimanta</w:t>
            </w:r>
          </w:p>
        </w:tc>
        <w:tc>
          <w:tcPr>
            <w:tcW w:w="971" w:type="dxa"/>
            <w:tcBorders>
              <w:top w:val="nil"/>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1</w:t>
            </w:r>
          </w:p>
        </w:tc>
        <w:tc>
          <w:tcPr>
            <w:tcW w:w="1440"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3 600</w:t>
            </w:r>
          </w:p>
        </w:tc>
        <w:tc>
          <w:tcPr>
            <w:tcW w:w="1550"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eastAsia="ru-RU"/>
              </w:rPr>
            </w:pPr>
            <w:r w:rsidRPr="009B49F9">
              <w:rPr>
                <w:sz w:val="28"/>
                <w:szCs w:val="28"/>
                <w:lang w:eastAsia="ru-RU"/>
              </w:rPr>
              <w:t>5</w:t>
            </w:r>
          </w:p>
        </w:tc>
        <w:tc>
          <w:tcPr>
            <w:tcW w:w="2699"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eastAsia="ru-RU"/>
              </w:rPr>
            </w:pPr>
            <w:r w:rsidRPr="009B49F9">
              <w:rPr>
                <w:sz w:val="28"/>
                <w:szCs w:val="28"/>
                <w:lang w:eastAsia="ru-RU"/>
              </w:rPr>
              <w:t>180</w:t>
            </w:r>
          </w:p>
        </w:tc>
      </w:tr>
      <w:tr w:rsidR="000F43B0" w:rsidRPr="009B49F9" w:rsidTr="008A0989">
        <w:trPr>
          <w:trHeight w:val="312"/>
        </w:trPr>
        <w:tc>
          <w:tcPr>
            <w:tcW w:w="7038" w:type="dxa"/>
            <w:gridSpan w:val="4"/>
            <w:tcBorders>
              <w:top w:val="single" w:sz="4" w:space="0" w:color="auto"/>
              <w:left w:val="single" w:sz="4" w:space="0" w:color="auto"/>
              <w:bottom w:val="single" w:sz="4" w:space="0" w:color="auto"/>
              <w:right w:val="single" w:sz="4" w:space="0" w:color="auto"/>
            </w:tcBorders>
            <w:noWrap/>
            <w:vAlign w:val="bottom"/>
          </w:tcPr>
          <w:p w:rsidR="000F43B0" w:rsidRPr="009B49F9" w:rsidRDefault="000F43B0" w:rsidP="008A0989">
            <w:pPr>
              <w:rPr>
                <w:sz w:val="28"/>
                <w:szCs w:val="28"/>
                <w:lang w:val="en-US" w:eastAsia="ru-RU"/>
              </w:rPr>
            </w:pPr>
            <w:r w:rsidRPr="009B49F9">
              <w:rPr>
                <w:sz w:val="28"/>
                <w:szCs w:val="28"/>
                <w:lang w:eastAsia="ru-RU"/>
              </w:rPr>
              <w:t>Total</w:t>
            </w:r>
          </w:p>
        </w:tc>
        <w:tc>
          <w:tcPr>
            <w:tcW w:w="2699" w:type="dxa"/>
            <w:tcBorders>
              <w:top w:val="single" w:sz="4" w:space="0" w:color="auto"/>
              <w:left w:val="single" w:sz="4" w:space="0" w:color="auto"/>
              <w:bottom w:val="single" w:sz="4" w:space="0" w:color="auto"/>
              <w:right w:val="single" w:sz="4" w:space="0" w:color="auto"/>
            </w:tcBorders>
            <w:vAlign w:val="bottom"/>
          </w:tcPr>
          <w:p w:rsidR="000F43B0" w:rsidRPr="009B49F9" w:rsidRDefault="000F43B0" w:rsidP="008A0989">
            <w:pPr>
              <w:rPr>
                <w:sz w:val="28"/>
                <w:szCs w:val="28"/>
                <w:lang w:val="en-US" w:eastAsia="ru-RU"/>
              </w:rPr>
            </w:pPr>
            <w:r w:rsidRPr="009B49F9">
              <w:rPr>
                <w:sz w:val="28"/>
                <w:szCs w:val="28"/>
                <w:lang w:val="en-US" w:eastAsia="ru-RU"/>
              </w:rPr>
              <w:t>830</w:t>
            </w:r>
          </w:p>
        </w:tc>
      </w:tr>
    </w:tbl>
    <w:p w:rsidR="000F43B0" w:rsidRPr="009B49F9" w:rsidRDefault="000F43B0" w:rsidP="00804B6C">
      <w:pPr>
        <w:rPr>
          <w:b/>
          <w:sz w:val="28"/>
          <w:szCs w:val="28"/>
          <w:lang w:eastAsia="ru-RU"/>
        </w:rPr>
      </w:pPr>
    </w:p>
    <w:p w:rsidR="000F43B0" w:rsidRPr="009B49F9" w:rsidRDefault="000F43B0" w:rsidP="00804B6C">
      <w:pPr>
        <w:ind w:firstLine="709"/>
        <w:rPr>
          <w:sz w:val="28"/>
          <w:szCs w:val="28"/>
          <w:lang w:eastAsia="ru-RU"/>
        </w:rPr>
      </w:pPr>
    </w:p>
    <w:p w:rsidR="000F43B0" w:rsidRPr="009B49F9" w:rsidRDefault="000F43B0" w:rsidP="00804B6C">
      <w:pPr>
        <w:ind w:firstLine="709"/>
        <w:rPr>
          <w:sz w:val="28"/>
          <w:szCs w:val="28"/>
          <w:lang w:eastAsia="ru-RU"/>
        </w:rPr>
      </w:pPr>
      <w:r w:rsidRPr="009B49F9">
        <w:rPr>
          <w:sz w:val="28"/>
          <w:szCs w:val="28"/>
          <w:lang w:eastAsia="ru-RU"/>
        </w:rPr>
        <w:t>Fondul de amortizare se calculează pentru 5 ani după formula:</w:t>
      </w:r>
    </w:p>
    <w:p w:rsidR="000F43B0" w:rsidRPr="009B49F9" w:rsidRDefault="000F43B0" w:rsidP="00804B6C">
      <w:pPr>
        <w:jc w:val="right"/>
        <w:rPr>
          <w:sz w:val="28"/>
          <w:szCs w:val="28"/>
          <w:lang w:eastAsia="ru-RU"/>
        </w:rPr>
      </w:pPr>
      <w:r w:rsidRPr="009B49F9">
        <w:rPr>
          <w:sz w:val="28"/>
          <w:szCs w:val="28"/>
          <w:lang w:eastAsia="ru-RU"/>
        </w:rPr>
        <w:tab/>
      </w:r>
      <w:r w:rsidRPr="009B49F9">
        <w:rPr>
          <w:sz w:val="28"/>
          <w:szCs w:val="28"/>
          <w:lang w:eastAsia="ru-RU"/>
        </w:rPr>
        <w:tab/>
      </w:r>
      <w:r w:rsidRPr="009B49F9">
        <w:rPr>
          <w:sz w:val="28"/>
          <w:szCs w:val="28"/>
          <w:lang w:eastAsia="ru-RU"/>
        </w:rPr>
        <w:tab/>
      </w:r>
      <m:oMath>
        <m:sSub>
          <m:sSubPr>
            <m:ctrlPr>
              <w:rPr>
                <w:rFonts w:ascii="Cambria Math" w:hAnsi="Cambria Math"/>
                <w:i/>
                <w:sz w:val="28"/>
                <w:szCs w:val="28"/>
                <w:lang w:eastAsia="ru-RU"/>
              </w:rPr>
            </m:ctrlPr>
          </m:sSubPr>
          <m:e>
            <m:r>
              <w:rPr>
                <w:rFonts w:ascii="Cambria Math" w:hAnsi="Cambria Math"/>
                <w:sz w:val="28"/>
                <w:szCs w:val="28"/>
                <w:lang w:eastAsia="ru-RU"/>
              </w:rPr>
              <m:t>Uz</m:t>
            </m:r>
          </m:e>
          <m:sub>
            <m:r>
              <w:rPr>
                <w:rFonts w:ascii="Cambria Math" w:hAnsi="Cambria Math"/>
                <w:sz w:val="28"/>
                <w:szCs w:val="28"/>
                <w:lang w:eastAsia="ru-RU"/>
              </w:rPr>
              <m:t>comp</m:t>
            </m:r>
          </m:sub>
        </m:sSub>
        <m:r>
          <w:rPr>
            <w:rFonts w:ascii="Cambria Math" w:hAnsi="Cambria Math"/>
            <w:sz w:val="28"/>
            <w:szCs w:val="28"/>
            <w:lang w:eastAsia="ru-RU"/>
          </w:rPr>
          <m:t>=</m:t>
        </m:r>
        <m:d>
          <m:dPr>
            <m:ctrlPr>
              <w:rPr>
                <w:rFonts w:ascii="Cambria Math" w:hAnsi="Cambria Math"/>
                <w:i/>
                <w:sz w:val="28"/>
                <w:szCs w:val="28"/>
                <w:lang w:eastAsia="ru-RU"/>
              </w:rPr>
            </m:ctrlPr>
          </m:dPr>
          <m:e>
            <m:sSub>
              <m:sSubPr>
                <m:ctrlPr>
                  <w:rPr>
                    <w:rFonts w:ascii="Cambria Math" w:hAnsi="Cambria Math"/>
                    <w:i/>
                    <w:sz w:val="28"/>
                    <w:szCs w:val="28"/>
                    <w:lang w:eastAsia="ru-RU"/>
                  </w:rPr>
                </m:ctrlPr>
              </m:sSubPr>
              <m:e>
                <m:r>
                  <w:rPr>
                    <w:rFonts w:ascii="Cambria Math" w:hAnsi="Cambria Math"/>
                    <w:sz w:val="28"/>
                    <w:szCs w:val="28"/>
                    <w:lang w:eastAsia="ru-RU"/>
                  </w:rPr>
                  <m:t>Costul</m:t>
                </m:r>
              </m:e>
              <m:sub>
                <m:r>
                  <w:rPr>
                    <w:rFonts w:ascii="Cambria Math" w:hAnsi="Cambria Math"/>
                    <w:sz w:val="28"/>
                    <w:szCs w:val="28"/>
                    <w:lang w:eastAsia="ru-RU"/>
                  </w:rPr>
                  <m:t>comp</m:t>
                </m:r>
              </m:sub>
            </m:sSub>
            <m:r>
              <w:rPr>
                <w:rFonts w:ascii="Cambria Math" w:hAnsi="Cambria Math"/>
                <w:sz w:val="28"/>
                <w:szCs w:val="28"/>
                <w:lang w:eastAsia="ru-RU"/>
              </w:rPr>
              <m:t xml:space="preserve"> x </m:t>
            </m:r>
            <m:sSub>
              <m:sSubPr>
                <m:ctrlPr>
                  <w:rPr>
                    <w:rFonts w:ascii="Cambria Math" w:hAnsi="Cambria Math"/>
                    <w:i/>
                    <w:sz w:val="28"/>
                    <w:szCs w:val="28"/>
                    <w:lang w:eastAsia="ru-RU"/>
                  </w:rPr>
                </m:ctrlPr>
              </m:sSubPr>
              <m:e>
                <m:r>
                  <w:rPr>
                    <w:rFonts w:ascii="Cambria Math" w:hAnsi="Cambria Math"/>
                    <w:sz w:val="28"/>
                    <w:szCs w:val="28"/>
                    <w:lang w:eastAsia="ru-RU"/>
                  </w:rPr>
                  <m:t>T</m:t>
                </m:r>
              </m:e>
              <m:sub>
                <m:r>
                  <w:rPr>
                    <w:rFonts w:ascii="Cambria Math" w:hAnsi="Cambria Math"/>
                    <w:sz w:val="28"/>
                    <w:szCs w:val="28"/>
                    <w:lang w:eastAsia="ru-RU"/>
                  </w:rPr>
                  <m:t>1</m:t>
                </m:r>
              </m:sub>
            </m:sSub>
          </m:e>
        </m:d>
        <m:r>
          <w:rPr>
            <w:rFonts w:ascii="Cambria Math" w:hAnsi="Cambria Math"/>
            <w:sz w:val="28"/>
            <w:szCs w:val="28"/>
            <w:lang w:eastAsia="ru-RU"/>
          </w:rPr>
          <m:t>:T</m:t>
        </m:r>
      </m:oMath>
      <w:r w:rsidRPr="009B49F9">
        <w:rPr>
          <w:sz w:val="28"/>
          <w:szCs w:val="28"/>
          <w:lang w:eastAsia="ru-RU"/>
        </w:rPr>
        <w:tab/>
      </w:r>
      <w:r w:rsidRPr="009B49F9">
        <w:rPr>
          <w:sz w:val="28"/>
          <w:szCs w:val="28"/>
          <w:lang w:eastAsia="ru-RU"/>
        </w:rPr>
        <w:tab/>
      </w:r>
      <w:r w:rsidRPr="009B49F9">
        <w:rPr>
          <w:sz w:val="28"/>
          <w:szCs w:val="28"/>
          <w:lang w:eastAsia="ru-RU"/>
        </w:rPr>
        <w:tab/>
      </w:r>
      <w:r>
        <w:rPr>
          <w:sz w:val="28"/>
          <w:szCs w:val="28"/>
          <w:lang w:eastAsia="ru-RU"/>
        </w:rPr>
        <w:t xml:space="preserve">       (5.1)</w:t>
      </w:r>
    </w:p>
    <w:p w:rsidR="000F43B0" w:rsidRPr="009B49F9" w:rsidRDefault="000F43B0" w:rsidP="00804B6C">
      <w:pPr>
        <w:ind w:firstLine="709"/>
        <w:rPr>
          <w:sz w:val="28"/>
          <w:szCs w:val="28"/>
          <w:lang w:eastAsia="ru-RU"/>
        </w:rPr>
      </w:pPr>
      <w:r w:rsidRPr="009B49F9">
        <w:rPr>
          <w:sz w:val="28"/>
          <w:szCs w:val="28"/>
          <w:lang w:eastAsia="ru-RU"/>
        </w:rPr>
        <w:t>Unde: T  – este termenul de utilizare a componentei, în luni</w:t>
      </w:r>
    </w:p>
    <w:p w:rsidR="000F43B0" w:rsidRPr="009B49F9" w:rsidRDefault="000F43B0" w:rsidP="00804B6C">
      <w:pPr>
        <w:rPr>
          <w:sz w:val="28"/>
          <w:szCs w:val="28"/>
          <w:lang w:eastAsia="ru-RU"/>
        </w:rPr>
      </w:pPr>
      <w:r w:rsidRPr="009B49F9">
        <w:rPr>
          <w:sz w:val="28"/>
          <w:szCs w:val="28"/>
          <w:lang w:eastAsia="ru-RU"/>
        </w:rPr>
        <w:tab/>
        <w:t xml:space="preserve">           T</w:t>
      </w:r>
      <w:r w:rsidRPr="009B49F9">
        <w:rPr>
          <w:sz w:val="28"/>
          <w:szCs w:val="28"/>
          <w:vertAlign w:val="subscript"/>
          <w:lang w:eastAsia="ru-RU"/>
        </w:rPr>
        <w:t>1</w:t>
      </w:r>
      <w:r w:rsidRPr="009B49F9">
        <w:rPr>
          <w:sz w:val="28"/>
          <w:szCs w:val="28"/>
          <w:lang w:eastAsia="ru-RU"/>
        </w:rPr>
        <w:t xml:space="preserve"> – este termenul de efectuare a proiectului, în luni</w:t>
      </w:r>
    </w:p>
    <w:p w:rsidR="000F43B0" w:rsidRPr="009B49F9" w:rsidRDefault="000F43B0" w:rsidP="00804B6C">
      <w:pPr>
        <w:numPr>
          <w:ilvl w:val="0"/>
          <w:numId w:val="43"/>
        </w:numPr>
        <w:rPr>
          <w:sz w:val="28"/>
          <w:szCs w:val="28"/>
          <w:lang w:eastAsia="ru-RU"/>
        </w:rPr>
      </w:pPr>
      <w:r w:rsidRPr="009B49F9">
        <w:rPr>
          <w:sz w:val="28"/>
          <w:szCs w:val="28"/>
          <w:lang w:eastAsia="ru-RU"/>
        </w:rPr>
        <w:t xml:space="preserve">Calculul uzurii pentru calculator: </w:t>
      </w:r>
    </w:p>
    <w:p w:rsidR="000F43B0" w:rsidRPr="009B49F9" w:rsidRDefault="000F43B0" w:rsidP="00804B6C">
      <w:pPr>
        <w:ind w:left="1440"/>
        <w:rPr>
          <w:sz w:val="28"/>
          <w:szCs w:val="28"/>
          <w:lang w:eastAsia="ru-RU"/>
        </w:rPr>
      </w:pPr>
      <w:r>
        <w:rPr>
          <w:sz w:val="28"/>
          <w:szCs w:val="28"/>
          <w:lang w:eastAsia="ru-RU"/>
        </w:rPr>
        <w:tab/>
        <w:t>FA  laptop= (13 000x</w:t>
      </w:r>
      <w:r w:rsidRPr="009B49F9">
        <w:rPr>
          <w:sz w:val="28"/>
          <w:szCs w:val="28"/>
          <w:lang w:eastAsia="ru-RU"/>
        </w:rPr>
        <w:t>3)/60= 650 lei</w:t>
      </w:r>
    </w:p>
    <w:p w:rsidR="000F43B0" w:rsidRPr="009B49F9" w:rsidRDefault="000F43B0" w:rsidP="00804B6C">
      <w:pPr>
        <w:numPr>
          <w:ilvl w:val="0"/>
          <w:numId w:val="43"/>
        </w:numPr>
        <w:rPr>
          <w:sz w:val="28"/>
          <w:szCs w:val="28"/>
          <w:lang w:eastAsia="ru-RU"/>
        </w:rPr>
      </w:pPr>
      <w:r w:rsidRPr="009B49F9">
        <w:rPr>
          <w:sz w:val="28"/>
          <w:szCs w:val="28"/>
          <w:lang w:eastAsia="ru-RU"/>
        </w:rPr>
        <w:t>Calculul uzurii pentru imprimanta:</w:t>
      </w:r>
    </w:p>
    <w:p w:rsidR="000F43B0" w:rsidRPr="009B49F9" w:rsidRDefault="000F43B0" w:rsidP="00804B6C">
      <w:pPr>
        <w:ind w:left="2160"/>
        <w:rPr>
          <w:sz w:val="28"/>
          <w:szCs w:val="28"/>
          <w:lang w:eastAsia="ru-RU"/>
        </w:rPr>
      </w:pPr>
      <w:r>
        <w:rPr>
          <w:noProof/>
          <w:sz w:val="28"/>
          <w:szCs w:val="28"/>
          <w:lang w:val="en-US" w:eastAsia="en-US"/>
        </w:rPr>
        <w:t>FA  imprimanta= (3 600x</w:t>
      </w:r>
      <w:r w:rsidRPr="009B49F9">
        <w:rPr>
          <w:noProof/>
          <w:sz w:val="28"/>
          <w:szCs w:val="28"/>
          <w:lang w:val="en-US" w:eastAsia="en-US"/>
        </w:rPr>
        <w:t>3)/60=180 lei</w:t>
      </w:r>
    </w:p>
    <w:p w:rsidR="000F43B0" w:rsidRPr="009B49F9" w:rsidRDefault="000F43B0" w:rsidP="00804B6C">
      <w:pPr>
        <w:rPr>
          <w:sz w:val="28"/>
          <w:szCs w:val="28"/>
          <w:lang w:eastAsia="ru-RU"/>
        </w:rPr>
      </w:pPr>
    </w:p>
    <w:p w:rsidR="000F43B0" w:rsidRPr="009B49F9" w:rsidRDefault="000F43B0" w:rsidP="00804B6C">
      <w:pPr>
        <w:ind w:firstLine="709"/>
        <w:rPr>
          <w:sz w:val="28"/>
          <w:szCs w:val="28"/>
          <w:lang w:val="en-US" w:eastAsia="ru-RU"/>
        </w:rPr>
      </w:pPr>
      <w:r>
        <w:rPr>
          <w:sz w:val="28"/>
          <w:szCs w:val="28"/>
          <w:lang w:val="pt-BR" w:eastAsia="ru-RU"/>
        </w:rPr>
        <w:t>În tabelul 5.9 este prezentat c</w:t>
      </w:r>
      <w:r w:rsidRPr="009B49F9">
        <w:rPr>
          <w:sz w:val="28"/>
          <w:szCs w:val="28"/>
          <w:lang w:val="pt-BR" w:eastAsia="ru-RU"/>
        </w:rPr>
        <w:t>alculul</w:t>
      </w:r>
      <w:r>
        <w:rPr>
          <w:sz w:val="28"/>
          <w:szCs w:val="28"/>
          <w:lang w:val="pt-BR" w:eastAsia="ru-RU"/>
        </w:rPr>
        <w:t xml:space="preserve"> </w:t>
      </w:r>
      <w:r w:rsidRPr="009B49F9">
        <w:rPr>
          <w:sz w:val="28"/>
          <w:szCs w:val="28"/>
          <w:lang w:val="pt-BR" w:eastAsia="ru-RU"/>
        </w:rPr>
        <w:t>fondului de amortizare a imobili</w:t>
      </w:r>
      <w:r w:rsidRPr="009B49F9">
        <w:rPr>
          <w:sz w:val="28"/>
          <w:szCs w:val="28"/>
          <w:lang w:eastAsia="ru-RU"/>
        </w:rPr>
        <w:t>zării necorporale</w:t>
      </w:r>
      <w:r>
        <w:rPr>
          <w:sz w:val="28"/>
          <w:szCs w:val="28"/>
          <w:lang w:val="en-US" w:eastAsia="ru-RU"/>
        </w:rPr>
        <w:t xml:space="preserve"> ce se calculează după formula (5.2)</w:t>
      </w:r>
    </w:p>
    <w:p w:rsidR="000F43B0" w:rsidRPr="009B49F9" w:rsidRDefault="000F43B0" w:rsidP="00804B6C">
      <w:pPr>
        <w:ind w:firstLine="709"/>
        <w:rPr>
          <w:sz w:val="28"/>
          <w:szCs w:val="28"/>
          <w:lang w:val="pt-BR" w:eastAsia="ru-RU"/>
        </w:rPr>
      </w:pPr>
    </w:p>
    <w:p w:rsidR="000F43B0" w:rsidRPr="009B49F9" w:rsidRDefault="000F43B0" w:rsidP="00804B6C">
      <w:pPr>
        <w:jc w:val="left"/>
        <w:rPr>
          <w:b/>
          <w:sz w:val="28"/>
          <w:szCs w:val="28"/>
          <w:lang w:eastAsia="ru-RU"/>
        </w:rPr>
      </w:pPr>
      <w:r>
        <w:rPr>
          <w:b/>
          <w:sz w:val="28"/>
          <w:szCs w:val="28"/>
          <w:lang w:eastAsia="ru-RU"/>
        </w:rPr>
        <w:lastRenderedPageBreak/>
        <w:t>Tabelul 5.9-</w:t>
      </w:r>
      <w:r w:rsidRPr="009B49F9">
        <w:rPr>
          <w:b/>
          <w:sz w:val="28"/>
          <w:szCs w:val="28"/>
          <w:lang w:eastAsia="ru-RU"/>
        </w:rPr>
        <w:t xml:space="preserve">  </w:t>
      </w:r>
      <w:r w:rsidRPr="009B49F9">
        <w:rPr>
          <w:sz w:val="28"/>
          <w:szCs w:val="28"/>
          <w:lang w:eastAsia="ru-RU"/>
        </w:rPr>
        <w:t>Amortizarea imobilizări necorporale</w:t>
      </w:r>
    </w:p>
    <w:tbl>
      <w:tblPr>
        <w:tblW w:w="9737" w:type="dxa"/>
        <w:tblInd w:w="91" w:type="dxa"/>
        <w:tblLook w:val="0000" w:firstRow="0" w:lastRow="0" w:firstColumn="0" w:lastColumn="0" w:noHBand="0" w:noVBand="0"/>
      </w:tblPr>
      <w:tblGrid>
        <w:gridCol w:w="3071"/>
        <w:gridCol w:w="971"/>
        <w:gridCol w:w="1439"/>
        <w:gridCol w:w="1662"/>
        <w:gridCol w:w="2594"/>
      </w:tblGrid>
      <w:tr w:rsidR="000F43B0" w:rsidRPr="009B49F9" w:rsidTr="008A0989">
        <w:trPr>
          <w:trHeight w:val="838"/>
        </w:trPr>
        <w:tc>
          <w:tcPr>
            <w:tcW w:w="3077" w:type="dxa"/>
            <w:tcBorders>
              <w:top w:val="single" w:sz="4" w:space="0" w:color="auto"/>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Denumirea instalaţiei</w:t>
            </w:r>
          </w:p>
        </w:tc>
        <w:tc>
          <w:tcPr>
            <w:tcW w:w="971" w:type="dxa"/>
            <w:tcBorders>
              <w:top w:val="single" w:sz="4" w:space="0" w:color="auto"/>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Cantit.</w:t>
            </w:r>
          </w:p>
        </w:tc>
        <w:tc>
          <w:tcPr>
            <w:tcW w:w="1440"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Preţul, lei</w:t>
            </w:r>
          </w:p>
        </w:tc>
        <w:tc>
          <w:tcPr>
            <w:tcW w:w="1550" w:type="dxa"/>
            <w:tcBorders>
              <w:top w:val="single" w:sz="4" w:space="0" w:color="auto"/>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Termenul de utilizare(ani)</w:t>
            </w:r>
          </w:p>
        </w:tc>
        <w:tc>
          <w:tcPr>
            <w:tcW w:w="2699" w:type="dxa"/>
            <w:tcBorders>
              <w:top w:val="single" w:sz="4" w:space="0" w:color="auto"/>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Uzura, lei</w:t>
            </w:r>
          </w:p>
        </w:tc>
      </w:tr>
      <w:tr w:rsidR="000F43B0" w:rsidRPr="009B49F9" w:rsidTr="008A0989">
        <w:trPr>
          <w:trHeight w:val="312"/>
        </w:trPr>
        <w:tc>
          <w:tcPr>
            <w:tcW w:w="3077" w:type="dxa"/>
            <w:tcBorders>
              <w:top w:val="nil"/>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OS Windows 7</w:t>
            </w:r>
          </w:p>
        </w:tc>
        <w:tc>
          <w:tcPr>
            <w:tcW w:w="971" w:type="dxa"/>
            <w:tcBorders>
              <w:top w:val="nil"/>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1</w:t>
            </w:r>
          </w:p>
        </w:tc>
        <w:tc>
          <w:tcPr>
            <w:tcW w:w="1440"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3100</w:t>
            </w:r>
          </w:p>
        </w:tc>
        <w:tc>
          <w:tcPr>
            <w:tcW w:w="1550" w:type="dxa"/>
            <w:tcBorders>
              <w:top w:val="nil"/>
              <w:left w:val="nil"/>
              <w:bottom w:val="single" w:sz="4" w:space="0" w:color="auto"/>
              <w:right w:val="single" w:sz="4" w:space="0" w:color="auto"/>
            </w:tcBorders>
          </w:tcPr>
          <w:p w:rsidR="000F43B0" w:rsidRPr="009B49F9" w:rsidRDefault="000F43B0" w:rsidP="008A0989">
            <w:pPr>
              <w:rPr>
                <w:sz w:val="28"/>
                <w:szCs w:val="28"/>
                <w:lang w:eastAsia="ru-RU"/>
              </w:rPr>
            </w:pPr>
            <w:r w:rsidRPr="009B49F9">
              <w:rPr>
                <w:sz w:val="28"/>
                <w:szCs w:val="28"/>
                <w:lang w:eastAsia="ru-RU"/>
              </w:rPr>
              <w:t>3</w:t>
            </w:r>
          </w:p>
        </w:tc>
        <w:tc>
          <w:tcPr>
            <w:tcW w:w="2699" w:type="dxa"/>
            <w:tcBorders>
              <w:top w:val="nil"/>
              <w:left w:val="nil"/>
              <w:bottom w:val="single" w:sz="4" w:space="0" w:color="auto"/>
              <w:right w:val="single" w:sz="4" w:space="0" w:color="auto"/>
            </w:tcBorders>
          </w:tcPr>
          <w:p w:rsidR="000F43B0" w:rsidRPr="009B49F9" w:rsidRDefault="000F43B0" w:rsidP="008A0989">
            <w:pPr>
              <w:rPr>
                <w:sz w:val="28"/>
                <w:szCs w:val="28"/>
                <w:lang w:eastAsia="ru-RU"/>
              </w:rPr>
            </w:pPr>
            <w:r w:rsidRPr="009B49F9">
              <w:rPr>
                <w:sz w:val="28"/>
                <w:szCs w:val="28"/>
                <w:lang w:eastAsia="ru-RU"/>
              </w:rPr>
              <w:t>259</w:t>
            </w:r>
          </w:p>
        </w:tc>
      </w:tr>
      <w:tr w:rsidR="000F43B0" w:rsidRPr="009B49F9" w:rsidTr="008A0989">
        <w:trPr>
          <w:trHeight w:val="312"/>
        </w:trPr>
        <w:tc>
          <w:tcPr>
            <w:tcW w:w="3077" w:type="dxa"/>
            <w:tcBorders>
              <w:top w:val="nil"/>
              <w:left w:val="single" w:sz="4" w:space="0" w:color="auto"/>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Microsoft Office</w:t>
            </w:r>
          </w:p>
        </w:tc>
        <w:tc>
          <w:tcPr>
            <w:tcW w:w="971" w:type="dxa"/>
            <w:tcBorders>
              <w:top w:val="nil"/>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1</w:t>
            </w:r>
          </w:p>
        </w:tc>
        <w:tc>
          <w:tcPr>
            <w:tcW w:w="1440"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val="en-US" w:eastAsia="ru-RU"/>
              </w:rPr>
            </w:pPr>
            <w:r w:rsidRPr="009B49F9">
              <w:rPr>
                <w:sz w:val="28"/>
                <w:szCs w:val="28"/>
                <w:lang w:val="en-US" w:eastAsia="ru-RU"/>
              </w:rPr>
              <w:t>3000</w:t>
            </w:r>
          </w:p>
        </w:tc>
        <w:tc>
          <w:tcPr>
            <w:tcW w:w="1550"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eastAsia="ru-RU"/>
              </w:rPr>
            </w:pPr>
            <w:r w:rsidRPr="009B49F9">
              <w:rPr>
                <w:sz w:val="28"/>
                <w:szCs w:val="28"/>
                <w:lang w:eastAsia="ru-RU"/>
              </w:rPr>
              <w:t>3</w:t>
            </w:r>
          </w:p>
        </w:tc>
        <w:tc>
          <w:tcPr>
            <w:tcW w:w="2699" w:type="dxa"/>
            <w:tcBorders>
              <w:top w:val="single" w:sz="4" w:space="0" w:color="auto"/>
              <w:left w:val="nil"/>
              <w:bottom w:val="single" w:sz="4" w:space="0" w:color="auto"/>
              <w:right w:val="single" w:sz="4" w:space="0" w:color="auto"/>
            </w:tcBorders>
          </w:tcPr>
          <w:p w:rsidR="000F43B0" w:rsidRPr="009B49F9" w:rsidRDefault="000F43B0" w:rsidP="008A0989">
            <w:pPr>
              <w:rPr>
                <w:sz w:val="28"/>
                <w:szCs w:val="28"/>
                <w:lang w:eastAsia="ru-RU"/>
              </w:rPr>
            </w:pPr>
            <w:r w:rsidRPr="009B49F9">
              <w:rPr>
                <w:sz w:val="28"/>
                <w:szCs w:val="28"/>
                <w:lang w:eastAsia="ru-RU"/>
              </w:rPr>
              <w:t>250</w:t>
            </w:r>
          </w:p>
        </w:tc>
      </w:tr>
      <w:tr w:rsidR="000F43B0" w:rsidRPr="009B49F9" w:rsidTr="008A0989">
        <w:trPr>
          <w:trHeight w:val="312"/>
        </w:trPr>
        <w:tc>
          <w:tcPr>
            <w:tcW w:w="7038" w:type="dxa"/>
            <w:gridSpan w:val="4"/>
            <w:tcBorders>
              <w:top w:val="single" w:sz="4" w:space="0" w:color="auto"/>
              <w:left w:val="single" w:sz="4" w:space="0" w:color="auto"/>
              <w:bottom w:val="single" w:sz="4" w:space="0" w:color="auto"/>
              <w:right w:val="single" w:sz="4" w:space="0" w:color="auto"/>
            </w:tcBorders>
            <w:noWrap/>
            <w:vAlign w:val="bottom"/>
          </w:tcPr>
          <w:p w:rsidR="000F43B0" w:rsidRPr="009B49F9" w:rsidRDefault="000F43B0" w:rsidP="008A0989">
            <w:pPr>
              <w:rPr>
                <w:sz w:val="28"/>
                <w:szCs w:val="28"/>
                <w:lang w:val="en-US" w:eastAsia="ru-RU"/>
              </w:rPr>
            </w:pPr>
            <w:r w:rsidRPr="009B49F9">
              <w:rPr>
                <w:sz w:val="28"/>
                <w:szCs w:val="28"/>
                <w:lang w:eastAsia="ru-RU"/>
              </w:rPr>
              <w:t>Total</w:t>
            </w:r>
          </w:p>
        </w:tc>
        <w:tc>
          <w:tcPr>
            <w:tcW w:w="2699" w:type="dxa"/>
            <w:tcBorders>
              <w:top w:val="single" w:sz="4" w:space="0" w:color="auto"/>
              <w:left w:val="single" w:sz="4" w:space="0" w:color="auto"/>
              <w:bottom w:val="single" w:sz="4" w:space="0" w:color="auto"/>
              <w:right w:val="single" w:sz="4" w:space="0" w:color="auto"/>
            </w:tcBorders>
            <w:vAlign w:val="bottom"/>
          </w:tcPr>
          <w:p w:rsidR="000F43B0" w:rsidRPr="009B49F9" w:rsidRDefault="000F43B0" w:rsidP="008A0989">
            <w:pPr>
              <w:rPr>
                <w:sz w:val="28"/>
                <w:szCs w:val="28"/>
                <w:lang w:val="en-US" w:eastAsia="ru-RU"/>
              </w:rPr>
            </w:pPr>
            <w:r w:rsidRPr="009B49F9">
              <w:rPr>
                <w:sz w:val="28"/>
                <w:szCs w:val="28"/>
                <w:lang w:val="en-US" w:eastAsia="ru-RU"/>
              </w:rPr>
              <w:t>509</w:t>
            </w:r>
          </w:p>
        </w:tc>
      </w:tr>
    </w:tbl>
    <w:p w:rsidR="000F43B0" w:rsidRPr="00E27872" w:rsidRDefault="000F43B0" w:rsidP="00804B6C">
      <w:pPr>
        <w:rPr>
          <w:sz w:val="28"/>
          <w:szCs w:val="28"/>
          <w:lang w:eastAsia="ru-RU"/>
        </w:rPr>
      </w:pPr>
      <w:r w:rsidRPr="00E27872">
        <w:rPr>
          <w:sz w:val="28"/>
          <w:szCs w:val="28"/>
          <w:lang w:eastAsia="ru-RU"/>
        </w:rPr>
        <w:t>Odată cu trecerea timpului,produsele soft se învechesc moral şi necesită un upgrade.</w:t>
      </w:r>
    </w:p>
    <w:p w:rsidR="000F43B0" w:rsidRPr="009B49F9" w:rsidRDefault="000F43B0" w:rsidP="00804B6C">
      <w:pPr>
        <w:jc w:val="right"/>
        <w:rPr>
          <w:sz w:val="28"/>
          <w:szCs w:val="28"/>
          <w:lang w:eastAsia="ru-RU"/>
        </w:rPr>
      </w:pPr>
      <w:r w:rsidRPr="009B49F9">
        <w:rPr>
          <w:sz w:val="28"/>
          <w:szCs w:val="28"/>
          <w:lang w:eastAsia="ru-RU"/>
        </w:rPr>
        <w:tab/>
      </w:r>
      <w:r w:rsidRPr="009B49F9">
        <w:rPr>
          <w:sz w:val="28"/>
          <w:szCs w:val="28"/>
          <w:lang w:eastAsia="ru-RU"/>
        </w:rPr>
        <w:tab/>
      </w:r>
      <w:r w:rsidRPr="009B49F9">
        <w:rPr>
          <w:sz w:val="28"/>
          <w:szCs w:val="28"/>
          <w:lang w:eastAsia="ru-RU"/>
        </w:rPr>
        <w:tab/>
      </w:r>
      <m:oMath>
        <m:sSub>
          <m:sSubPr>
            <m:ctrlPr>
              <w:rPr>
                <w:rFonts w:ascii="Cambria Math" w:hAnsi="Cambria Math"/>
                <w:i/>
                <w:sz w:val="28"/>
                <w:szCs w:val="28"/>
                <w:lang w:eastAsia="ru-RU"/>
              </w:rPr>
            </m:ctrlPr>
          </m:sSubPr>
          <m:e>
            <m:r>
              <w:rPr>
                <w:rFonts w:ascii="Cambria Math" w:hAnsi="Cambria Math"/>
                <w:sz w:val="28"/>
                <w:szCs w:val="28"/>
                <w:lang w:eastAsia="ru-RU"/>
              </w:rPr>
              <m:t>FAM</m:t>
            </m:r>
          </m:e>
          <m:sub>
            <m:r>
              <w:rPr>
                <w:rFonts w:ascii="Cambria Math" w:hAnsi="Cambria Math"/>
                <w:sz w:val="28"/>
                <w:szCs w:val="28"/>
                <w:lang w:eastAsia="ru-RU"/>
              </w:rPr>
              <m:t>comp</m:t>
            </m:r>
          </m:sub>
        </m:sSub>
        <m:r>
          <w:rPr>
            <w:rFonts w:ascii="Cambria Math" w:hAnsi="Cambria Math"/>
            <w:sz w:val="28"/>
            <w:szCs w:val="28"/>
            <w:lang w:eastAsia="ru-RU"/>
          </w:rPr>
          <m:t>=</m:t>
        </m:r>
        <m:d>
          <m:dPr>
            <m:ctrlPr>
              <w:rPr>
                <w:rFonts w:ascii="Cambria Math" w:hAnsi="Cambria Math"/>
                <w:i/>
                <w:sz w:val="28"/>
                <w:szCs w:val="28"/>
                <w:lang w:eastAsia="ru-RU"/>
              </w:rPr>
            </m:ctrlPr>
          </m:dPr>
          <m:e>
            <m:sSub>
              <m:sSubPr>
                <m:ctrlPr>
                  <w:rPr>
                    <w:rFonts w:ascii="Cambria Math" w:hAnsi="Cambria Math"/>
                    <w:i/>
                    <w:sz w:val="28"/>
                    <w:szCs w:val="28"/>
                    <w:lang w:eastAsia="ru-RU"/>
                  </w:rPr>
                </m:ctrlPr>
              </m:sSubPr>
              <m:e>
                <m:r>
                  <w:rPr>
                    <w:rFonts w:ascii="Cambria Math" w:hAnsi="Cambria Math"/>
                    <w:sz w:val="28"/>
                    <w:szCs w:val="28"/>
                    <w:lang w:eastAsia="ru-RU"/>
                  </w:rPr>
                  <m:t>Costul</m:t>
                </m:r>
              </m:e>
              <m:sub>
                <m:r>
                  <w:rPr>
                    <w:rFonts w:ascii="Cambria Math" w:hAnsi="Cambria Math"/>
                    <w:sz w:val="28"/>
                    <w:szCs w:val="28"/>
                    <w:lang w:eastAsia="ru-RU"/>
                  </w:rPr>
                  <m:t>comp</m:t>
                </m:r>
              </m:sub>
            </m:sSub>
            <m:r>
              <w:rPr>
                <w:rFonts w:ascii="Cambria Math" w:hAnsi="Cambria Math"/>
                <w:sz w:val="28"/>
                <w:szCs w:val="28"/>
                <w:lang w:eastAsia="ru-RU"/>
              </w:rPr>
              <m:t xml:space="preserve"> x </m:t>
            </m:r>
            <m:sSub>
              <m:sSubPr>
                <m:ctrlPr>
                  <w:rPr>
                    <w:rFonts w:ascii="Cambria Math" w:hAnsi="Cambria Math"/>
                    <w:i/>
                    <w:sz w:val="28"/>
                    <w:szCs w:val="28"/>
                    <w:lang w:eastAsia="ru-RU"/>
                  </w:rPr>
                </m:ctrlPr>
              </m:sSubPr>
              <m:e>
                <m:r>
                  <w:rPr>
                    <w:rFonts w:ascii="Cambria Math" w:hAnsi="Cambria Math"/>
                    <w:sz w:val="28"/>
                    <w:szCs w:val="28"/>
                    <w:lang w:eastAsia="ru-RU"/>
                  </w:rPr>
                  <m:t>T</m:t>
                </m:r>
              </m:e>
              <m:sub>
                <m:r>
                  <w:rPr>
                    <w:rFonts w:ascii="Cambria Math" w:hAnsi="Cambria Math"/>
                    <w:sz w:val="28"/>
                    <w:szCs w:val="28"/>
                    <w:lang w:eastAsia="ru-RU"/>
                  </w:rPr>
                  <m:t>1</m:t>
                </m:r>
              </m:sub>
            </m:sSub>
          </m:e>
        </m:d>
        <m:r>
          <w:rPr>
            <w:rFonts w:ascii="Cambria Math" w:hAnsi="Cambria Math"/>
            <w:sz w:val="28"/>
            <w:szCs w:val="28"/>
            <w:lang w:eastAsia="ru-RU"/>
          </w:rPr>
          <m:t>:T</m:t>
        </m:r>
      </m:oMath>
      <w:r w:rsidRPr="009B49F9">
        <w:rPr>
          <w:sz w:val="28"/>
          <w:szCs w:val="28"/>
          <w:lang w:eastAsia="ru-RU"/>
        </w:rPr>
        <w:tab/>
      </w:r>
      <w:r w:rsidRPr="009B49F9">
        <w:rPr>
          <w:sz w:val="28"/>
          <w:szCs w:val="28"/>
          <w:lang w:eastAsia="ru-RU"/>
        </w:rPr>
        <w:tab/>
      </w:r>
      <w:r w:rsidRPr="009B49F9">
        <w:rPr>
          <w:sz w:val="28"/>
          <w:szCs w:val="28"/>
          <w:lang w:eastAsia="ru-RU"/>
        </w:rPr>
        <w:tab/>
      </w:r>
      <w:r>
        <w:rPr>
          <w:sz w:val="28"/>
          <w:szCs w:val="28"/>
          <w:lang w:eastAsia="ru-RU"/>
        </w:rPr>
        <w:t xml:space="preserve">       (5.2)</w:t>
      </w:r>
    </w:p>
    <w:p w:rsidR="000F43B0" w:rsidRPr="009B49F9" w:rsidRDefault="000F43B0" w:rsidP="00804B6C">
      <w:pPr>
        <w:ind w:firstLine="709"/>
        <w:rPr>
          <w:sz w:val="28"/>
          <w:szCs w:val="28"/>
          <w:lang w:eastAsia="ru-RU"/>
        </w:rPr>
      </w:pPr>
      <w:r w:rsidRPr="009B49F9">
        <w:rPr>
          <w:sz w:val="28"/>
          <w:szCs w:val="28"/>
          <w:lang w:eastAsia="ru-RU"/>
        </w:rPr>
        <w:t>Unde: T  – este termenul de utilizare a componentei, în luni</w:t>
      </w:r>
    </w:p>
    <w:p w:rsidR="000F43B0" w:rsidRPr="009B49F9" w:rsidRDefault="000F43B0" w:rsidP="00804B6C">
      <w:pPr>
        <w:rPr>
          <w:sz w:val="28"/>
          <w:szCs w:val="28"/>
          <w:lang w:eastAsia="ru-RU"/>
        </w:rPr>
      </w:pPr>
      <w:r w:rsidRPr="009B49F9">
        <w:rPr>
          <w:sz w:val="28"/>
          <w:szCs w:val="28"/>
          <w:lang w:eastAsia="ru-RU"/>
        </w:rPr>
        <w:t xml:space="preserve">                       T</w:t>
      </w:r>
      <w:r w:rsidRPr="009B49F9">
        <w:rPr>
          <w:sz w:val="28"/>
          <w:szCs w:val="28"/>
          <w:vertAlign w:val="subscript"/>
          <w:lang w:eastAsia="ru-RU"/>
        </w:rPr>
        <w:t>1</w:t>
      </w:r>
      <w:r w:rsidRPr="009B49F9">
        <w:rPr>
          <w:sz w:val="28"/>
          <w:szCs w:val="28"/>
          <w:lang w:eastAsia="ru-RU"/>
        </w:rPr>
        <w:t xml:space="preserve"> – este termenul de efectuare a proiectului, în luni</w:t>
      </w:r>
    </w:p>
    <w:p w:rsidR="000F43B0" w:rsidRPr="009B49F9" w:rsidRDefault="000F43B0" w:rsidP="00804B6C">
      <w:pPr>
        <w:rPr>
          <w:sz w:val="28"/>
          <w:szCs w:val="28"/>
          <w:lang w:eastAsia="ru-RU"/>
        </w:rPr>
      </w:pPr>
    </w:p>
    <w:p w:rsidR="000F43B0" w:rsidRPr="009B49F9" w:rsidRDefault="000F43B0" w:rsidP="00804B6C">
      <w:pPr>
        <w:numPr>
          <w:ilvl w:val="0"/>
          <w:numId w:val="44"/>
        </w:numPr>
        <w:rPr>
          <w:sz w:val="28"/>
          <w:szCs w:val="28"/>
          <w:lang w:eastAsia="ru-RU"/>
        </w:rPr>
      </w:pPr>
      <w:r w:rsidRPr="009B49F9">
        <w:rPr>
          <w:sz w:val="28"/>
          <w:szCs w:val="28"/>
          <w:lang w:eastAsia="ru-RU"/>
        </w:rPr>
        <w:t>Calculul amortizării  pentru OS Windows 7:</w:t>
      </w:r>
    </w:p>
    <w:p w:rsidR="000F43B0" w:rsidRPr="009B49F9" w:rsidRDefault="000F43B0" w:rsidP="00804B6C">
      <w:pPr>
        <w:ind w:left="1418" w:firstLine="142"/>
        <w:rPr>
          <w:sz w:val="28"/>
          <w:szCs w:val="28"/>
          <w:lang w:eastAsia="ru-RU"/>
        </w:rPr>
      </w:pPr>
      <w:r w:rsidRPr="009B49F9">
        <w:rPr>
          <w:noProof/>
          <w:sz w:val="28"/>
          <w:szCs w:val="28"/>
          <w:lang w:val="en-US" w:eastAsia="en-US"/>
        </w:rPr>
        <w:t>Am OS Windows 7 = (3100*3)/36= 259 lei</w:t>
      </w:r>
      <w:r w:rsidRPr="009B49F9">
        <w:rPr>
          <w:sz w:val="28"/>
          <w:szCs w:val="28"/>
          <w:lang w:eastAsia="ru-RU"/>
        </w:rPr>
        <w:tab/>
      </w:r>
    </w:p>
    <w:p w:rsidR="000F43B0" w:rsidRPr="009B49F9" w:rsidRDefault="000F43B0" w:rsidP="00804B6C">
      <w:pPr>
        <w:numPr>
          <w:ilvl w:val="0"/>
          <w:numId w:val="44"/>
        </w:numPr>
        <w:rPr>
          <w:sz w:val="28"/>
          <w:szCs w:val="28"/>
          <w:lang w:eastAsia="ru-RU"/>
        </w:rPr>
      </w:pPr>
      <w:r w:rsidRPr="009B49F9">
        <w:rPr>
          <w:sz w:val="28"/>
          <w:szCs w:val="28"/>
          <w:lang w:eastAsia="ru-RU"/>
        </w:rPr>
        <w:t>Calculul amortizării pentru Microsoft Office:</w:t>
      </w:r>
    </w:p>
    <w:p w:rsidR="000F43B0" w:rsidRPr="001A75FF" w:rsidRDefault="000F43B0" w:rsidP="00804B6C">
      <w:pPr>
        <w:ind w:firstLine="284"/>
        <w:rPr>
          <w:sz w:val="28"/>
          <w:szCs w:val="28"/>
          <w:lang w:eastAsia="ru-RU"/>
        </w:rPr>
      </w:pPr>
      <w:r w:rsidRPr="00E27872">
        <w:rPr>
          <w:noProof/>
          <w:sz w:val="28"/>
          <w:szCs w:val="28"/>
          <w:lang w:eastAsia="en-US"/>
        </w:rPr>
        <w:t xml:space="preserve">Am Microsoft Office= (3000*3)/36=250 lei </w:t>
      </w:r>
    </w:p>
    <w:p w:rsidR="000F43B0" w:rsidRPr="00E27872" w:rsidRDefault="000F43B0" w:rsidP="00804B6C">
      <w:pPr>
        <w:rPr>
          <w:b/>
          <w:sz w:val="28"/>
          <w:szCs w:val="28"/>
          <w:lang w:eastAsia="ru-RU"/>
        </w:rPr>
      </w:pPr>
      <w:bookmarkStart w:id="55" w:name="_Toc421231445"/>
      <w:r w:rsidRPr="00E27872">
        <w:rPr>
          <w:b/>
          <w:sz w:val="28"/>
          <w:szCs w:val="28"/>
          <w:lang w:eastAsia="ru-RU"/>
        </w:rPr>
        <w:t>Pre</w:t>
      </w:r>
      <w:r w:rsidRPr="00F77D12">
        <w:rPr>
          <w:b/>
          <w:sz w:val="28"/>
          <w:szCs w:val="28"/>
          <w:lang w:eastAsia="ru-RU"/>
        </w:rPr>
        <w:t>ţ</w:t>
      </w:r>
      <w:r w:rsidRPr="00E27872">
        <w:rPr>
          <w:b/>
          <w:sz w:val="28"/>
          <w:szCs w:val="28"/>
          <w:lang w:eastAsia="ru-RU"/>
        </w:rPr>
        <w:t xml:space="preserve"> de cost</w:t>
      </w:r>
      <w:bookmarkEnd w:id="55"/>
    </w:p>
    <w:p w:rsidR="000F43B0" w:rsidRDefault="000F43B0" w:rsidP="00804B6C">
      <w:pPr>
        <w:ind w:firstLine="709"/>
        <w:rPr>
          <w:sz w:val="28"/>
          <w:szCs w:val="28"/>
          <w:lang w:eastAsia="ru-RU"/>
        </w:rPr>
      </w:pPr>
      <w:r w:rsidRPr="009B49F9">
        <w:rPr>
          <w:sz w:val="28"/>
          <w:szCs w:val="28"/>
          <w:lang w:eastAsia="ru-RU"/>
        </w:rPr>
        <w:t>Pentru a stabili calculul de livrare a proiectului către beneficiarul nostru vom face calculul cheltuielilor totale de elaborare la care vom adăuga un cuantum de 20%, profit net introdus de realizarea acestui proiect.</w:t>
      </w:r>
    </w:p>
    <w:p w:rsidR="000F43B0" w:rsidRPr="001A75FF" w:rsidRDefault="000F43B0" w:rsidP="00804B6C">
      <w:pPr>
        <w:ind w:firstLine="709"/>
        <w:rPr>
          <w:sz w:val="28"/>
          <w:szCs w:val="28"/>
          <w:lang w:eastAsia="ru-RU"/>
        </w:rPr>
      </w:pPr>
    </w:p>
    <w:p w:rsidR="000F43B0" w:rsidRPr="009B49F9" w:rsidRDefault="000F43B0" w:rsidP="00804B6C">
      <w:pPr>
        <w:jc w:val="left"/>
        <w:rPr>
          <w:b/>
          <w:sz w:val="28"/>
          <w:szCs w:val="28"/>
          <w:lang w:val="it-IT" w:eastAsia="ru-RU"/>
        </w:rPr>
      </w:pPr>
      <w:r w:rsidRPr="009B49F9">
        <w:rPr>
          <w:b/>
          <w:sz w:val="28"/>
          <w:szCs w:val="28"/>
          <w:lang w:val="it-IT" w:eastAsia="ru-RU"/>
        </w:rPr>
        <w:t>Tabelul 5.10</w:t>
      </w:r>
      <w:r>
        <w:rPr>
          <w:b/>
          <w:sz w:val="28"/>
          <w:szCs w:val="28"/>
          <w:lang w:val="it-IT" w:eastAsia="ru-RU"/>
        </w:rPr>
        <w:t>-</w:t>
      </w:r>
      <w:r w:rsidRPr="009B49F9">
        <w:rPr>
          <w:b/>
          <w:sz w:val="28"/>
          <w:szCs w:val="28"/>
          <w:lang w:val="it-IT" w:eastAsia="ru-RU"/>
        </w:rPr>
        <w:t xml:space="preserve"> </w:t>
      </w:r>
      <w:r w:rsidRPr="009B49F9">
        <w:rPr>
          <w:sz w:val="28"/>
          <w:szCs w:val="28"/>
          <w:lang w:val="it-IT" w:eastAsia="ru-RU"/>
        </w:rPr>
        <w:t>Cheltuielile totale de elaborare a proiectului</w:t>
      </w:r>
    </w:p>
    <w:tbl>
      <w:tblPr>
        <w:tblW w:w="8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50"/>
        <w:gridCol w:w="2485"/>
      </w:tblGrid>
      <w:tr w:rsidR="000F43B0" w:rsidRPr="009B49F9" w:rsidTr="008A0989">
        <w:trPr>
          <w:trHeight w:val="627"/>
        </w:trPr>
        <w:tc>
          <w:tcPr>
            <w:tcW w:w="5850" w:type="dxa"/>
          </w:tcPr>
          <w:p w:rsidR="000F43B0" w:rsidRPr="009B49F9" w:rsidRDefault="000F43B0" w:rsidP="008A0989">
            <w:pPr>
              <w:rPr>
                <w:sz w:val="28"/>
                <w:szCs w:val="28"/>
                <w:lang w:eastAsia="ru-RU"/>
              </w:rPr>
            </w:pPr>
            <w:r w:rsidRPr="009B49F9">
              <w:rPr>
                <w:sz w:val="28"/>
                <w:szCs w:val="28"/>
                <w:lang w:eastAsia="ru-RU"/>
              </w:rPr>
              <w:t>Articole de calculaţie</w:t>
            </w:r>
          </w:p>
        </w:tc>
        <w:tc>
          <w:tcPr>
            <w:tcW w:w="2485" w:type="dxa"/>
          </w:tcPr>
          <w:p w:rsidR="000F43B0" w:rsidRPr="009B49F9" w:rsidRDefault="000F43B0" w:rsidP="008A0989">
            <w:pPr>
              <w:rPr>
                <w:sz w:val="28"/>
                <w:szCs w:val="28"/>
                <w:lang w:eastAsia="ru-RU"/>
              </w:rPr>
            </w:pPr>
            <w:r w:rsidRPr="009B49F9">
              <w:rPr>
                <w:sz w:val="28"/>
                <w:szCs w:val="28"/>
                <w:lang w:eastAsia="ru-RU"/>
              </w:rPr>
              <w:t>Valoarea calculată (lei)</w:t>
            </w:r>
          </w:p>
        </w:tc>
      </w:tr>
      <w:tr w:rsidR="000F43B0" w:rsidRPr="009B49F9" w:rsidTr="008A0989">
        <w:trPr>
          <w:trHeight w:val="625"/>
        </w:trPr>
        <w:tc>
          <w:tcPr>
            <w:tcW w:w="5850" w:type="dxa"/>
          </w:tcPr>
          <w:p w:rsidR="000F43B0" w:rsidRPr="009B49F9" w:rsidRDefault="000F43B0" w:rsidP="008A0989">
            <w:pPr>
              <w:rPr>
                <w:sz w:val="28"/>
                <w:szCs w:val="28"/>
                <w:lang w:val="en-US" w:eastAsia="ru-RU"/>
              </w:rPr>
            </w:pPr>
            <w:r w:rsidRPr="009B49F9">
              <w:rPr>
                <w:iCs/>
                <w:sz w:val="28"/>
                <w:szCs w:val="28"/>
                <w:lang w:eastAsia="ru-RU"/>
              </w:rPr>
              <w:t>Consumuri materiale directe</w:t>
            </w:r>
          </w:p>
        </w:tc>
        <w:tc>
          <w:tcPr>
            <w:tcW w:w="2485" w:type="dxa"/>
          </w:tcPr>
          <w:p w:rsidR="000F43B0" w:rsidRPr="009B49F9" w:rsidRDefault="000F43B0" w:rsidP="008A0989">
            <w:pPr>
              <w:rPr>
                <w:sz w:val="28"/>
                <w:szCs w:val="28"/>
                <w:lang w:val="en-US" w:eastAsia="ru-RU"/>
              </w:rPr>
            </w:pPr>
            <w:r w:rsidRPr="009B49F9">
              <w:rPr>
                <w:sz w:val="28"/>
                <w:szCs w:val="28"/>
                <w:lang w:val="it-IT" w:eastAsia="ru-RU"/>
              </w:rPr>
              <w:t>3030</w:t>
            </w:r>
          </w:p>
        </w:tc>
      </w:tr>
      <w:tr w:rsidR="000F43B0" w:rsidRPr="009B49F9" w:rsidTr="008A0989">
        <w:trPr>
          <w:trHeight w:val="625"/>
        </w:trPr>
        <w:tc>
          <w:tcPr>
            <w:tcW w:w="5850" w:type="dxa"/>
          </w:tcPr>
          <w:p w:rsidR="000F43B0" w:rsidRPr="009B49F9" w:rsidRDefault="000F43B0" w:rsidP="008A0989">
            <w:pPr>
              <w:rPr>
                <w:iCs/>
                <w:sz w:val="28"/>
                <w:szCs w:val="28"/>
                <w:lang w:eastAsia="ru-RU"/>
              </w:rPr>
            </w:pPr>
            <w:r w:rsidRPr="009B49F9">
              <w:rPr>
                <w:iCs/>
                <w:sz w:val="28"/>
                <w:szCs w:val="28"/>
                <w:lang w:eastAsia="ru-RU"/>
              </w:rPr>
              <w:t>Fondul de remunerare a muncii</w:t>
            </w:r>
          </w:p>
        </w:tc>
        <w:tc>
          <w:tcPr>
            <w:tcW w:w="2485" w:type="dxa"/>
          </w:tcPr>
          <w:p w:rsidR="000F43B0" w:rsidRPr="009B49F9" w:rsidRDefault="000F43B0" w:rsidP="008A0989">
            <w:pPr>
              <w:rPr>
                <w:sz w:val="28"/>
                <w:szCs w:val="28"/>
                <w:lang w:val="it-IT" w:eastAsia="ru-RU"/>
              </w:rPr>
            </w:pPr>
            <w:r w:rsidRPr="009B49F9">
              <w:rPr>
                <w:sz w:val="28"/>
                <w:szCs w:val="28"/>
                <w:lang w:val="it-IT" w:eastAsia="ru-RU"/>
              </w:rPr>
              <w:t>20 450</w:t>
            </w:r>
          </w:p>
        </w:tc>
      </w:tr>
      <w:tr w:rsidR="000F43B0" w:rsidRPr="009B49F9" w:rsidTr="008A0989">
        <w:trPr>
          <w:trHeight w:val="625"/>
        </w:trPr>
        <w:tc>
          <w:tcPr>
            <w:tcW w:w="5850" w:type="dxa"/>
          </w:tcPr>
          <w:p w:rsidR="000F43B0" w:rsidRPr="009B49F9" w:rsidRDefault="000F43B0" w:rsidP="008A0989">
            <w:pPr>
              <w:rPr>
                <w:iCs/>
                <w:sz w:val="28"/>
                <w:szCs w:val="28"/>
                <w:lang w:eastAsia="ru-RU"/>
              </w:rPr>
            </w:pPr>
            <w:r w:rsidRPr="009B49F9">
              <w:rPr>
                <w:iCs/>
                <w:sz w:val="28"/>
                <w:szCs w:val="28"/>
                <w:lang w:eastAsia="ru-RU"/>
              </w:rPr>
              <w:t>Fondul social</w:t>
            </w:r>
          </w:p>
        </w:tc>
        <w:tc>
          <w:tcPr>
            <w:tcW w:w="2485" w:type="dxa"/>
          </w:tcPr>
          <w:p w:rsidR="000F43B0" w:rsidRPr="009B49F9" w:rsidRDefault="000F43B0" w:rsidP="008A0989">
            <w:pPr>
              <w:rPr>
                <w:sz w:val="28"/>
                <w:szCs w:val="28"/>
                <w:lang w:val="it-IT" w:eastAsia="ru-RU"/>
              </w:rPr>
            </w:pPr>
            <w:r w:rsidRPr="009B49F9">
              <w:rPr>
                <w:sz w:val="28"/>
                <w:szCs w:val="28"/>
                <w:lang w:val="it-IT" w:eastAsia="ru-RU"/>
              </w:rPr>
              <w:t>4 704</w:t>
            </w:r>
          </w:p>
        </w:tc>
      </w:tr>
      <w:tr w:rsidR="000F43B0" w:rsidRPr="009B49F9" w:rsidTr="008A0989">
        <w:trPr>
          <w:trHeight w:val="625"/>
        </w:trPr>
        <w:tc>
          <w:tcPr>
            <w:tcW w:w="5850" w:type="dxa"/>
          </w:tcPr>
          <w:p w:rsidR="000F43B0" w:rsidRPr="009B49F9" w:rsidRDefault="000F43B0" w:rsidP="008A0989">
            <w:pPr>
              <w:rPr>
                <w:iCs/>
                <w:sz w:val="28"/>
                <w:szCs w:val="28"/>
                <w:lang w:eastAsia="ru-RU"/>
              </w:rPr>
            </w:pPr>
            <w:r w:rsidRPr="009B49F9">
              <w:rPr>
                <w:iCs/>
                <w:sz w:val="28"/>
                <w:szCs w:val="28"/>
                <w:lang w:eastAsia="ru-RU"/>
              </w:rPr>
              <w:t>Asigurarea medicală</w:t>
            </w:r>
          </w:p>
        </w:tc>
        <w:tc>
          <w:tcPr>
            <w:tcW w:w="2485" w:type="dxa"/>
          </w:tcPr>
          <w:p w:rsidR="000F43B0" w:rsidRPr="009B49F9" w:rsidRDefault="000F43B0" w:rsidP="008A0989">
            <w:pPr>
              <w:rPr>
                <w:sz w:val="28"/>
                <w:szCs w:val="28"/>
                <w:lang w:val="it-IT" w:eastAsia="ru-RU"/>
              </w:rPr>
            </w:pPr>
            <w:r w:rsidRPr="009B49F9">
              <w:rPr>
                <w:sz w:val="28"/>
                <w:szCs w:val="28"/>
                <w:lang w:val="it-IT" w:eastAsia="ru-RU"/>
              </w:rPr>
              <w:t>921</w:t>
            </w:r>
          </w:p>
        </w:tc>
      </w:tr>
      <w:tr w:rsidR="000F43B0" w:rsidRPr="009B49F9" w:rsidTr="008A0989">
        <w:trPr>
          <w:trHeight w:val="627"/>
        </w:trPr>
        <w:tc>
          <w:tcPr>
            <w:tcW w:w="5850" w:type="dxa"/>
          </w:tcPr>
          <w:p w:rsidR="000F43B0" w:rsidRPr="009B49F9" w:rsidRDefault="000F43B0" w:rsidP="008A0989">
            <w:pPr>
              <w:rPr>
                <w:sz w:val="28"/>
                <w:szCs w:val="28"/>
                <w:lang w:val="en-US" w:eastAsia="ru-RU"/>
              </w:rPr>
            </w:pPr>
            <w:r w:rsidRPr="009B49F9">
              <w:rPr>
                <w:sz w:val="28"/>
                <w:szCs w:val="28"/>
                <w:lang w:val="en-US" w:eastAsia="ru-RU"/>
              </w:rPr>
              <w:t>Cheltuieli indirecte</w:t>
            </w:r>
          </w:p>
        </w:tc>
        <w:tc>
          <w:tcPr>
            <w:tcW w:w="2485" w:type="dxa"/>
          </w:tcPr>
          <w:p w:rsidR="000F43B0" w:rsidRPr="009B49F9" w:rsidRDefault="000F43B0" w:rsidP="008A0989">
            <w:pPr>
              <w:rPr>
                <w:sz w:val="28"/>
                <w:szCs w:val="28"/>
                <w:lang w:val="en-US" w:eastAsia="ru-RU"/>
              </w:rPr>
            </w:pPr>
            <w:r w:rsidRPr="009B49F9">
              <w:rPr>
                <w:sz w:val="28"/>
                <w:szCs w:val="28"/>
                <w:lang w:eastAsia="ru-RU"/>
              </w:rPr>
              <w:t>22 030</w:t>
            </w:r>
          </w:p>
        </w:tc>
      </w:tr>
      <w:tr w:rsidR="000F43B0" w:rsidRPr="009B49F9" w:rsidTr="008A0989">
        <w:trPr>
          <w:trHeight w:val="627"/>
        </w:trPr>
        <w:tc>
          <w:tcPr>
            <w:tcW w:w="5850" w:type="dxa"/>
          </w:tcPr>
          <w:p w:rsidR="000F43B0" w:rsidRPr="009B49F9" w:rsidRDefault="000F43B0" w:rsidP="008A0989">
            <w:pPr>
              <w:rPr>
                <w:sz w:val="28"/>
                <w:szCs w:val="28"/>
                <w:lang w:eastAsia="ru-RU"/>
              </w:rPr>
            </w:pPr>
            <w:r w:rsidRPr="009B49F9">
              <w:rPr>
                <w:sz w:val="28"/>
                <w:szCs w:val="28"/>
                <w:lang w:val="en-US" w:eastAsia="ru-RU"/>
              </w:rPr>
              <w:t>Fondul amortizare imobiliz</w:t>
            </w:r>
            <w:r w:rsidRPr="009B49F9">
              <w:rPr>
                <w:sz w:val="28"/>
                <w:szCs w:val="28"/>
                <w:lang w:eastAsia="ru-RU"/>
              </w:rPr>
              <w:t>ări corporale</w:t>
            </w:r>
          </w:p>
        </w:tc>
        <w:tc>
          <w:tcPr>
            <w:tcW w:w="2485" w:type="dxa"/>
          </w:tcPr>
          <w:p w:rsidR="000F43B0" w:rsidRPr="009B49F9" w:rsidRDefault="000F43B0" w:rsidP="008A0989">
            <w:pPr>
              <w:rPr>
                <w:sz w:val="28"/>
                <w:szCs w:val="28"/>
                <w:lang w:eastAsia="ru-RU"/>
              </w:rPr>
            </w:pPr>
            <w:r w:rsidRPr="009B49F9">
              <w:rPr>
                <w:sz w:val="28"/>
                <w:szCs w:val="28"/>
                <w:lang w:eastAsia="ru-RU"/>
              </w:rPr>
              <w:t>830</w:t>
            </w:r>
          </w:p>
        </w:tc>
      </w:tr>
      <w:tr w:rsidR="000F43B0" w:rsidRPr="009B49F9" w:rsidTr="008A0989">
        <w:trPr>
          <w:trHeight w:val="627"/>
        </w:trPr>
        <w:tc>
          <w:tcPr>
            <w:tcW w:w="5850" w:type="dxa"/>
          </w:tcPr>
          <w:p w:rsidR="000F43B0" w:rsidRPr="009B49F9" w:rsidRDefault="000F43B0" w:rsidP="008A0989">
            <w:pPr>
              <w:rPr>
                <w:sz w:val="28"/>
                <w:szCs w:val="28"/>
                <w:lang w:val="en-US" w:eastAsia="ru-RU"/>
              </w:rPr>
            </w:pPr>
            <w:r w:rsidRPr="009B49F9">
              <w:rPr>
                <w:sz w:val="28"/>
                <w:szCs w:val="28"/>
                <w:lang w:val="en-US" w:eastAsia="ru-RU"/>
              </w:rPr>
              <w:t>Fondul amortizare imobilizări necorporale</w:t>
            </w:r>
          </w:p>
        </w:tc>
        <w:tc>
          <w:tcPr>
            <w:tcW w:w="2485" w:type="dxa"/>
          </w:tcPr>
          <w:p w:rsidR="000F43B0" w:rsidRPr="009B49F9" w:rsidRDefault="000F43B0" w:rsidP="008A0989">
            <w:pPr>
              <w:rPr>
                <w:sz w:val="28"/>
                <w:szCs w:val="28"/>
                <w:lang w:eastAsia="ru-RU"/>
              </w:rPr>
            </w:pPr>
            <w:r w:rsidRPr="009B49F9">
              <w:rPr>
                <w:sz w:val="28"/>
                <w:szCs w:val="28"/>
                <w:lang w:eastAsia="ru-RU"/>
              </w:rPr>
              <w:t>509</w:t>
            </w:r>
          </w:p>
        </w:tc>
      </w:tr>
      <w:tr w:rsidR="000F43B0" w:rsidRPr="009B49F9" w:rsidTr="008A0989">
        <w:trPr>
          <w:trHeight w:val="652"/>
        </w:trPr>
        <w:tc>
          <w:tcPr>
            <w:tcW w:w="5850" w:type="dxa"/>
          </w:tcPr>
          <w:p w:rsidR="000F43B0" w:rsidRPr="009B49F9" w:rsidRDefault="000F43B0" w:rsidP="008A0989">
            <w:pPr>
              <w:rPr>
                <w:sz w:val="28"/>
                <w:szCs w:val="28"/>
                <w:lang w:eastAsia="ru-RU"/>
              </w:rPr>
            </w:pPr>
            <w:r w:rsidRPr="009B49F9">
              <w:rPr>
                <w:sz w:val="28"/>
                <w:szCs w:val="28"/>
                <w:lang w:eastAsia="ru-RU"/>
              </w:rPr>
              <w:t>Total</w:t>
            </w:r>
          </w:p>
        </w:tc>
        <w:tc>
          <w:tcPr>
            <w:tcW w:w="2485" w:type="dxa"/>
          </w:tcPr>
          <w:p w:rsidR="000F43B0" w:rsidRPr="009B49F9" w:rsidRDefault="000F43B0" w:rsidP="008A0989">
            <w:pPr>
              <w:rPr>
                <w:sz w:val="28"/>
                <w:szCs w:val="28"/>
                <w:lang w:eastAsia="ru-RU"/>
              </w:rPr>
            </w:pPr>
            <w:r w:rsidRPr="009B49F9">
              <w:rPr>
                <w:sz w:val="28"/>
                <w:szCs w:val="28"/>
                <w:lang w:eastAsia="ru-RU"/>
              </w:rPr>
              <w:t>53 813</w:t>
            </w:r>
          </w:p>
        </w:tc>
      </w:tr>
    </w:tbl>
    <w:p w:rsidR="000F43B0" w:rsidRPr="00F77D12" w:rsidRDefault="000F43B0" w:rsidP="00804B6C">
      <w:pPr>
        <w:rPr>
          <w:b/>
          <w:sz w:val="28"/>
          <w:szCs w:val="28"/>
          <w:lang w:eastAsia="ru-RU"/>
        </w:rPr>
      </w:pPr>
      <w:bookmarkStart w:id="56" w:name="_Toc421231446"/>
      <w:r w:rsidRPr="00F77D12">
        <w:rPr>
          <w:b/>
          <w:sz w:val="28"/>
          <w:szCs w:val="28"/>
          <w:lang w:eastAsia="ru-RU"/>
        </w:rPr>
        <w:t>Rezultate financiare</w:t>
      </w:r>
      <w:bookmarkEnd w:id="56"/>
    </w:p>
    <w:p w:rsidR="000F43B0" w:rsidRPr="009B49F9" w:rsidRDefault="000F43B0" w:rsidP="00804B6C">
      <w:pPr>
        <w:rPr>
          <w:b/>
          <w:sz w:val="28"/>
          <w:szCs w:val="28"/>
          <w:lang w:eastAsia="ru-RU"/>
        </w:rPr>
      </w:pPr>
    </w:p>
    <w:p w:rsidR="000F43B0" w:rsidRPr="00FB738B" w:rsidRDefault="000F43B0" w:rsidP="00804B6C">
      <w:pPr>
        <w:ind w:left="720"/>
        <w:rPr>
          <w:b/>
          <w:sz w:val="28"/>
          <w:szCs w:val="28"/>
          <w:lang w:eastAsia="ru-RU"/>
        </w:rPr>
      </w:pPr>
      <w:r w:rsidRPr="00FB738B">
        <w:rPr>
          <w:b/>
          <w:sz w:val="28"/>
          <w:szCs w:val="28"/>
          <w:lang w:eastAsia="ru-RU"/>
        </w:rPr>
        <w:t>Pentru început calculăm cifra de afaceri brută</w:t>
      </w:r>
    </w:p>
    <w:p w:rsidR="000F43B0" w:rsidRPr="00804B6C" w:rsidRDefault="000F43B0" w:rsidP="00804B6C">
      <w:pPr>
        <w:spacing w:line="360" w:lineRule="auto"/>
        <w:ind w:firstLine="713"/>
      </w:pPr>
      <w:r w:rsidRPr="00804B6C">
        <w:lastRenderedPageBreak/>
        <w:t>Cifra de afaceri cuprinde suma totală a veniturilor din operaţiunile comerciale efectuate de firmă, respectiv vânzarea de mărfuri şi produse într-o perioadă de timp determinată. În cuantumul cifrei de afaceri nu se includ veniturile financiare şi veniturile exceptionale, conform formulei (5.3).</w:t>
      </w:r>
    </w:p>
    <w:p w:rsidR="000F43B0" w:rsidRPr="009B49F9" w:rsidRDefault="000F43B0" w:rsidP="00804B6C">
      <w:pPr>
        <w:rPr>
          <w:sz w:val="28"/>
          <w:szCs w:val="28"/>
          <w:lang w:eastAsia="ru-RU"/>
        </w:rPr>
      </w:pPr>
    </w:p>
    <w:p w:rsidR="000F43B0" w:rsidRPr="00555ACB" w:rsidRDefault="005420E0" w:rsidP="00804B6C">
      <w:pPr>
        <w:jc w:val="right"/>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CA</m:t>
            </m:r>
          </m:e>
          <m:sub>
            <m:r>
              <w:rPr>
                <w:rFonts w:ascii="Cambria Math" w:hAnsi="Cambria Math"/>
                <w:noProof/>
                <w:sz w:val="28"/>
                <w:szCs w:val="28"/>
              </w:rPr>
              <m:t>b</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N</m:t>
            </m:r>
          </m:e>
          <m:sub>
            <m:r>
              <w:rPr>
                <w:rFonts w:ascii="Cambria Math" w:hAnsi="Cambria Math"/>
                <w:noProof/>
                <w:sz w:val="28"/>
                <w:szCs w:val="28"/>
              </w:rPr>
              <m:t>un</m:t>
            </m:r>
          </m:sub>
        </m:sSub>
        <m:r>
          <w:rPr>
            <w:rFonts w:ascii="Cambria Math" w:hAnsi="Cambria Math"/>
            <w:noProof/>
            <w:sz w:val="28"/>
            <w:szCs w:val="28"/>
          </w:rPr>
          <m:t xml:space="preserve"> x P(incl TVA)</m:t>
        </m:r>
      </m:oMath>
      <w:r w:rsidR="000F43B0">
        <w:rPr>
          <w:noProof/>
          <w:sz w:val="28"/>
          <w:szCs w:val="28"/>
        </w:rPr>
        <w:t xml:space="preserve">                                          (5.3)</w:t>
      </w:r>
    </w:p>
    <w:p w:rsidR="000F43B0" w:rsidRPr="009B49F9" w:rsidRDefault="005420E0" w:rsidP="00804B6C">
      <w:pPr>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CA</m:t>
            </m:r>
          </m:e>
          <m:sub>
            <m:r>
              <w:rPr>
                <w:rFonts w:ascii="Cambria Math" w:hAnsi="Cambria Math"/>
                <w:noProof/>
                <w:sz w:val="28"/>
                <w:szCs w:val="28"/>
              </w:rPr>
              <m:t>b</m:t>
            </m:r>
          </m:sub>
        </m:sSub>
      </m:oMath>
      <w:r w:rsidR="000F43B0">
        <w:rPr>
          <w:noProof/>
          <w:sz w:val="28"/>
          <w:szCs w:val="28"/>
        </w:rPr>
        <w:t>=3x19000+2x17000+1x</w:t>
      </w:r>
      <w:r w:rsidR="000F43B0" w:rsidRPr="009B49F9">
        <w:rPr>
          <w:noProof/>
          <w:sz w:val="28"/>
          <w:szCs w:val="28"/>
        </w:rPr>
        <w:t>20000 = 111 000 lei (inclusiv TVA)</w:t>
      </w:r>
    </w:p>
    <w:p w:rsidR="000F43B0" w:rsidRPr="009B49F9" w:rsidRDefault="000F43B0" w:rsidP="00804B6C">
      <w:pPr>
        <w:rPr>
          <w:noProof/>
          <w:sz w:val="28"/>
          <w:szCs w:val="28"/>
        </w:rPr>
      </w:pPr>
    </w:p>
    <w:p w:rsidR="000F43B0" w:rsidRPr="009B49F9" w:rsidRDefault="000F43B0" w:rsidP="00804B6C">
      <w:pPr>
        <w:rPr>
          <w:noProof/>
          <w:sz w:val="28"/>
          <w:szCs w:val="28"/>
        </w:rPr>
      </w:pPr>
    </w:p>
    <w:p w:rsidR="000F43B0" w:rsidRPr="00FB738B" w:rsidRDefault="000F43B0" w:rsidP="00804B6C">
      <w:pPr>
        <w:ind w:left="720"/>
        <w:rPr>
          <w:b/>
          <w:sz w:val="28"/>
          <w:szCs w:val="28"/>
          <w:lang w:eastAsia="ru-RU"/>
        </w:rPr>
      </w:pPr>
      <w:r w:rsidRPr="00FB738B">
        <w:rPr>
          <w:b/>
          <w:sz w:val="28"/>
          <w:szCs w:val="28"/>
          <w:lang w:eastAsia="ru-RU"/>
        </w:rPr>
        <w:t>Cifra de afaceri netă</w:t>
      </w:r>
    </w:p>
    <w:p w:rsidR="000F43B0" w:rsidRPr="009B49F9" w:rsidRDefault="000F43B0" w:rsidP="00804B6C">
      <w:pPr>
        <w:rPr>
          <w:sz w:val="28"/>
          <w:szCs w:val="28"/>
          <w:lang w:eastAsia="ru-RU"/>
        </w:rPr>
      </w:pPr>
    </w:p>
    <w:p w:rsidR="000F43B0" w:rsidRPr="009B49F9" w:rsidRDefault="000F43B0" w:rsidP="00804B6C">
      <w:pPr>
        <w:ind w:firstLine="709"/>
        <w:rPr>
          <w:sz w:val="28"/>
          <w:szCs w:val="28"/>
          <w:lang w:eastAsia="ru-RU"/>
        </w:rPr>
      </w:pPr>
      <w:r w:rsidRPr="009B49F9">
        <w:rPr>
          <w:color w:val="000000"/>
          <w:sz w:val="28"/>
          <w:szCs w:val="28"/>
          <w:shd w:val="clear" w:color="auto" w:fill="FFFFFF"/>
        </w:rPr>
        <w:t>În cadrul reglementărilor contabile este definită cifra de afaceri netă care cuprinde „sumele rezultate din vânzarea de produse şi furnizarea de servicii care se înscriu în activitatea curentă a entităţii, după deducerea reducerilor comerciale şi a taxei pe valoarea adăugată, precum şi a altor taxe legate direct de cifra de afaceri</w:t>
      </w:r>
      <w:r w:rsidRPr="009B49F9">
        <w:rPr>
          <w:rStyle w:val="apple-converted-space"/>
          <w:color w:val="000000"/>
          <w:sz w:val="28"/>
          <w:szCs w:val="28"/>
          <w:shd w:val="clear" w:color="auto" w:fill="FFFFFF"/>
        </w:rPr>
        <w:t> </w:t>
      </w:r>
      <w:r>
        <w:rPr>
          <w:rStyle w:val="apple-converted-space"/>
          <w:color w:val="000000"/>
          <w:sz w:val="28"/>
          <w:szCs w:val="28"/>
          <w:shd w:val="clear" w:color="auto" w:fill="FFFFFF"/>
        </w:rPr>
        <w:t>, ce se calculează conform formulei (5.4).</w:t>
      </w:r>
    </w:p>
    <w:p w:rsidR="000F43B0" w:rsidRPr="009B49F9" w:rsidRDefault="000F43B0" w:rsidP="00804B6C">
      <w:pPr>
        <w:rPr>
          <w:sz w:val="28"/>
          <w:szCs w:val="28"/>
          <w:lang w:eastAsia="ru-RU"/>
        </w:rPr>
      </w:pPr>
    </w:p>
    <w:p w:rsidR="000F43B0" w:rsidRPr="009B49F9" w:rsidRDefault="005420E0" w:rsidP="00804B6C">
      <w:pPr>
        <w:ind w:left="360"/>
        <w:jc w:val="right"/>
        <w:rPr>
          <w:sz w:val="28"/>
          <w:szCs w:val="28"/>
          <w:lang w:eastAsia="ru-RU"/>
        </w:rPr>
      </w:pPr>
      <m:oMath>
        <m:sSub>
          <m:sSubPr>
            <m:ctrlPr>
              <w:rPr>
                <w:rFonts w:ascii="Cambria Math" w:hAnsi="Cambria Math"/>
                <w:i/>
                <w:noProof/>
                <w:sz w:val="28"/>
                <w:szCs w:val="28"/>
              </w:rPr>
            </m:ctrlPr>
          </m:sSubPr>
          <m:e>
            <m:r>
              <w:rPr>
                <w:rFonts w:ascii="Cambria Math" w:hAnsi="Cambria Math"/>
                <w:noProof/>
                <w:sz w:val="28"/>
                <w:szCs w:val="28"/>
              </w:rPr>
              <m:t>CA</m:t>
            </m:r>
          </m:e>
          <m:sub>
            <m:r>
              <w:rPr>
                <w:rFonts w:ascii="Cambria Math" w:hAnsi="Cambria Math"/>
                <w:noProof/>
                <w:sz w:val="28"/>
                <w:szCs w:val="28"/>
              </w:rPr>
              <m:t>n</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CA</m:t>
            </m:r>
          </m:e>
          <m:sub>
            <m:r>
              <w:rPr>
                <w:rFonts w:ascii="Cambria Math" w:hAnsi="Cambria Math"/>
                <w:noProof/>
                <w:sz w:val="28"/>
                <w:szCs w:val="28"/>
              </w:rPr>
              <m:t>b</m:t>
            </m:r>
          </m:sub>
        </m:sSub>
        <m:r>
          <w:rPr>
            <w:rFonts w:ascii="Cambria Math" w:hAnsi="Cambria Math"/>
            <w:noProof/>
            <w:sz w:val="28"/>
            <w:szCs w:val="28"/>
          </w:rPr>
          <m:t>-TVA</m:t>
        </m:r>
      </m:oMath>
      <w:r w:rsidR="000F43B0">
        <w:rPr>
          <w:sz w:val="28"/>
          <w:szCs w:val="28"/>
        </w:rPr>
        <w:t xml:space="preserve">                                                (5.4)</w:t>
      </w:r>
    </w:p>
    <w:p w:rsidR="000F43B0" w:rsidRPr="009B49F9" w:rsidRDefault="005420E0" w:rsidP="00804B6C">
      <w:pPr>
        <w:rPr>
          <w:b/>
          <w:sz w:val="28"/>
          <w:szCs w:val="28"/>
          <w:lang w:eastAsia="ru-RU"/>
        </w:rPr>
      </w:pPr>
      <m:oMath>
        <m:sSub>
          <m:sSubPr>
            <m:ctrlPr>
              <w:rPr>
                <w:rFonts w:ascii="Cambria Math" w:hAnsi="Cambria Math"/>
                <w:i/>
                <w:noProof/>
                <w:sz w:val="28"/>
                <w:szCs w:val="28"/>
              </w:rPr>
            </m:ctrlPr>
          </m:sSubPr>
          <m:e>
            <m:r>
              <w:rPr>
                <w:rFonts w:ascii="Cambria Math" w:hAnsi="Cambria Math"/>
                <w:noProof/>
                <w:sz w:val="28"/>
                <w:szCs w:val="28"/>
              </w:rPr>
              <m:t>CA</m:t>
            </m:r>
          </m:e>
          <m:sub>
            <m:r>
              <w:rPr>
                <w:rFonts w:ascii="Cambria Math" w:hAnsi="Cambria Math"/>
                <w:noProof/>
                <w:sz w:val="28"/>
                <w:szCs w:val="28"/>
              </w:rPr>
              <m:t>n</m:t>
            </m:r>
          </m:sub>
        </m:sSub>
      </m:oMath>
      <w:r w:rsidR="000F43B0">
        <w:rPr>
          <w:sz w:val="28"/>
          <w:szCs w:val="28"/>
        </w:rPr>
        <w:t>=</w:t>
      </w:r>
      <w:r w:rsidR="000F43B0" w:rsidRPr="009B49F9">
        <w:rPr>
          <w:sz w:val="28"/>
          <w:szCs w:val="28"/>
          <w:lang w:eastAsia="ru-RU"/>
        </w:rPr>
        <w:t>111 000 – 20%= 88 800 lei</w:t>
      </w:r>
    </w:p>
    <w:p w:rsidR="000F43B0" w:rsidRPr="009B49F9" w:rsidRDefault="000F43B0" w:rsidP="00804B6C">
      <w:pPr>
        <w:rPr>
          <w:b/>
          <w:sz w:val="28"/>
          <w:szCs w:val="28"/>
          <w:lang w:eastAsia="ru-RU"/>
        </w:rPr>
      </w:pPr>
    </w:p>
    <w:p w:rsidR="000F43B0" w:rsidRPr="00FB738B" w:rsidRDefault="000F43B0" w:rsidP="00804B6C">
      <w:pPr>
        <w:ind w:left="720"/>
        <w:rPr>
          <w:b/>
          <w:sz w:val="28"/>
          <w:szCs w:val="28"/>
          <w:lang w:eastAsia="ru-RU"/>
        </w:rPr>
      </w:pPr>
      <w:r w:rsidRPr="00FB738B">
        <w:rPr>
          <w:b/>
          <w:sz w:val="28"/>
          <w:szCs w:val="28"/>
          <w:lang w:eastAsia="ru-RU"/>
        </w:rPr>
        <w:t>Profit brut</w:t>
      </w:r>
    </w:p>
    <w:p w:rsidR="000F43B0" w:rsidRPr="00804B6C" w:rsidRDefault="000F43B0" w:rsidP="00804B6C">
      <w:pPr>
        <w:spacing w:line="360" w:lineRule="auto"/>
        <w:ind w:firstLine="743"/>
      </w:pPr>
      <w:r w:rsidRPr="00804B6C">
        <w:t>În</w:t>
      </w:r>
      <w:hyperlink r:id="rId59" w:tooltip="Contabilitate" w:history="1">
        <w:r w:rsidRPr="00804B6C">
          <w:rPr>
            <w:rStyle w:val="Hyperlink"/>
          </w:rPr>
          <w:t>contabilitate</w:t>
        </w:r>
      </w:hyperlink>
      <w:r w:rsidRPr="00804B6C">
        <w:t>şi</w:t>
      </w:r>
      <w:hyperlink r:id="rId60" w:tooltip="Finanțe" w:history="1">
        <w:r w:rsidRPr="00804B6C">
          <w:rPr>
            <w:rStyle w:val="Hyperlink"/>
          </w:rPr>
          <w:t>finanţe</w:t>
        </w:r>
      </w:hyperlink>
      <w:r w:rsidRPr="00804B6C">
        <w:t>,profitul brutsauvenitul din exploatareeste o măsură a rentabilităţii unei</w:t>
      </w:r>
      <w:hyperlink r:id="rId61" w:tooltip="Companie" w:history="1">
        <w:r w:rsidRPr="00804B6C">
          <w:rPr>
            <w:rStyle w:val="Hyperlink"/>
          </w:rPr>
          <w:t>firme</w:t>
        </w:r>
      </w:hyperlink>
      <w:r w:rsidRPr="00804B6C">
        <w:t>care exclude dobânda şi cheltuielile de impozit pe</w:t>
      </w:r>
      <w:hyperlink r:id="rId62" w:tooltip="Venit" w:history="1">
        <w:r w:rsidRPr="00804B6C">
          <w:rPr>
            <w:rStyle w:val="Hyperlink"/>
          </w:rPr>
          <w:t>venit</w:t>
        </w:r>
      </w:hyperlink>
      <w:r w:rsidRPr="00804B6C">
        <w:t>, conform formulei (5.5).</w:t>
      </w:r>
    </w:p>
    <w:p w:rsidR="000F43B0" w:rsidRPr="00804B6C" w:rsidRDefault="000F43B0" w:rsidP="00804B6C">
      <w:pPr>
        <w:spacing w:line="360" w:lineRule="auto"/>
        <w:ind w:firstLine="743"/>
      </w:pPr>
      <w:r w:rsidRPr="00804B6C">
        <w:t>Profitul brut =</w:t>
      </w:r>
      <w:hyperlink r:id="rId63" w:tooltip="Venit" w:history="1">
        <w:r w:rsidRPr="00804B6C">
          <w:rPr>
            <w:rStyle w:val="Hyperlink"/>
          </w:rPr>
          <w:t>Venitul</w:t>
        </w:r>
      </w:hyperlink>
      <w:r w:rsidRPr="00804B6C">
        <w:t>- Cheltuieli de funcţionare</w:t>
      </w:r>
    </w:p>
    <w:p w:rsidR="000F43B0" w:rsidRPr="00E27872" w:rsidRDefault="000F43B0" w:rsidP="00804B6C">
      <w:pPr>
        <w:rPr>
          <w:b/>
          <w:sz w:val="28"/>
          <w:szCs w:val="28"/>
          <w:lang w:eastAsia="ru-RU"/>
        </w:rPr>
      </w:pPr>
    </w:p>
    <w:p w:rsidR="000F43B0" w:rsidRPr="009B49F9" w:rsidRDefault="005420E0" w:rsidP="00804B6C">
      <w:pPr>
        <w:ind w:left="720"/>
        <w:jc w:val="right"/>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rPr>
              <m:t>b</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CA</m:t>
            </m:r>
          </m:e>
          <m:sub>
            <m:r>
              <w:rPr>
                <w:rFonts w:ascii="Cambria Math" w:hAnsi="Cambria Math"/>
                <w:noProof/>
                <w:sz w:val="28"/>
                <w:szCs w:val="28"/>
              </w:rPr>
              <m:t>n</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T</m:t>
            </m:r>
          </m:sub>
        </m:sSub>
      </m:oMath>
      <w:r w:rsidR="000F43B0">
        <w:rPr>
          <w:noProof/>
          <w:sz w:val="28"/>
          <w:szCs w:val="28"/>
        </w:rPr>
        <w:t xml:space="preserve">                                                  (5.5)</w:t>
      </w:r>
    </w:p>
    <w:p w:rsidR="000F43B0" w:rsidRPr="009B49F9" w:rsidRDefault="005420E0" w:rsidP="00804B6C">
      <w:pPr>
        <w:ind w:left="720"/>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T</m:t>
            </m:r>
          </m:sub>
        </m:sSub>
      </m:oMath>
      <w:r w:rsidR="000F43B0" w:rsidRPr="009B49F9">
        <w:rPr>
          <w:noProof/>
          <w:sz w:val="28"/>
          <w:szCs w:val="28"/>
        </w:rPr>
        <w:t>-cost total</w:t>
      </w:r>
    </w:p>
    <w:p w:rsidR="000F43B0" w:rsidRPr="009B49F9" w:rsidRDefault="005420E0" w:rsidP="00804B6C">
      <w:pPr>
        <w:ind w:left="720"/>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rPr>
              <m:t>b</m:t>
            </m:r>
          </m:sub>
        </m:sSub>
      </m:oMath>
      <w:r w:rsidR="000F43B0" w:rsidRPr="009B49F9">
        <w:rPr>
          <w:noProof/>
          <w:sz w:val="28"/>
          <w:szCs w:val="28"/>
        </w:rPr>
        <w:t>=88 800-53 813= 34 987 lei</w:t>
      </w:r>
    </w:p>
    <w:p w:rsidR="000F43B0" w:rsidRPr="009B49F9" w:rsidRDefault="000F43B0" w:rsidP="00804B6C">
      <w:pPr>
        <w:ind w:left="720"/>
        <w:rPr>
          <w:noProof/>
          <w:sz w:val="28"/>
          <w:szCs w:val="28"/>
        </w:rPr>
      </w:pPr>
    </w:p>
    <w:p w:rsidR="000F43B0" w:rsidRPr="00FB738B" w:rsidRDefault="000F43B0" w:rsidP="00804B6C">
      <w:pPr>
        <w:ind w:left="720"/>
        <w:rPr>
          <w:b/>
          <w:sz w:val="28"/>
          <w:szCs w:val="28"/>
          <w:lang w:eastAsia="ru-RU"/>
        </w:rPr>
      </w:pPr>
      <w:r w:rsidRPr="00FB738B">
        <w:rPr>
          <w:b/>
          <w:sz w:val="28"/>
          <w:szCs w:val="28"/>
          <w:lang w:eastAsia="ru-RU"/>
        </w:rPr>
        <w:t>Profit net</w:t>
      </w:r>
    </w:p>
    <w:p w:rsidR="000F43B0" w:rsidRPr="009B49F9" w:rsidRDefault="000F43B0" w:rsidP="00804B6C">
      <w:pPr>
        <w:rPr>
          <w:sz w:val="28"/>
          <w:szCs w:val="28"/>
          <w:lang w:eastAsia="ru-RU"/>
        </w:rPr>
      </w:pPr>
    </w:p>
    <w:p w:rsidR="000F43B0" w:rsidRPr="00804B6C" w:rsidRDefault="000F43B0" w:rsidP="00804B6C">
      <w:pPr>
        <w:spacing w:line="360" w:lineRule="auto"/>
        <w:ind w:firstLine="713"/>
      </w:pPr>
      <w:r w:rsidRPr="00804B6C">
        <w:t>Venitul net este venitul rezidual al unei </w:t>
      </w:r>
      <w:hyperlink r:id="rId64" w:tooltip="Companie" w:history="1">
        <w:r w:rsidRPr="00804B6C">
          <w:rPr>
            <w:rStyle w:val="Hyperlink"/>
          </w:rPr>
          <w:t>firme</w:t>
        </w:r>
      </w:hyperlink>
      <w:r w:rsidRPr="00804B6C">
        <w:t>, după adăugarea veniturilor totale şi câştigurilor şi scăzând toate cheltuielile şi pierderile pentru perioada de raportare. Profitul net poate fi distribuit între deţinătorii de acţiuni comune sub formă de dividende sau deţinute de </w:t>
      </w:r>
      <w:hyperlink r:id="rId65" w:tooltip="Companie" w:history="1">
        <w:r w:rsidRPr="00804B6C">
          <w:rPr>
            <w:rStyle w:val="Hyperlink"/>
          </w:rPr>
          <w:t>firmă</w:t>
        </w:r>
      </w:hyperlink>
      <w:r w:rsidRPr="00804B6C">
        <w:t> ca o completare a rezultatului reportat, conform formulei (5.6).</w:t>
      </w:r>
    </w:p>
    <w:p w:rsidR="000F43B0" w:rsidRPr="009B49F9" w:rsidRDefault="000F43B0" w:rsidP="00804B6C">
      <w:pPr>
        <w:rPr>
          <w:b/>
          <w:sz w:val="28"/>
          <w:szCs w:val="28"/>
          <w:lang w:eastAsia="ru-RU"/>
        </w:rPr>
      </w:pPr>
    </w:p>
    <w:p w:rsidR="000F43B0" w:rsidRPr="009B49F9" w:rsidRDefault="005420E0" w:rsidP="00804B6C">
      <w:pPr>
        <w:ind w:left="720"/>
        <w:jc w:val="right"/>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rPr>
              <m:t>n</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rPr>
              <m:t>b</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I</m:t>
            </m:r>
          </m:e>
          <m:sub>
            <m:r>
              <w:rPr>
                <w:rFonts w:ascii="Cambria Math" w:hAnsi="Cambria Math"/>
                <w:noProof/>
                <w:sz w:val="28"/>
                <w:szCs w:val="28"/>
              </w:rPr>
              <m:t>p</m:t>
            </m:r>
          </m:sub>
        </m:sSub>
      </m:oMath>
      <w:r w:rsidR="000F43B0">
        <w:rPr>
          <w:noProof/>
          <w:sz w:val="28"/>
          <w:szCs w:val="28"/>
        </w:rPr>
        <w:t xml:space="preserve">                                                    (5.6)</w:t>
      </w:r>
    </w:p>
    <w:p w:rsidR="000F43B0" w:rsidRPr="009B49F9" w:rsidRDefault="005420E0" w:rsidP="00804B6C">
      <w:pPr>
        <w:ind w:left="720"/>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I</m:t>
            </m:r>
          </m:e>
          <m:sub>
            <m:r>
              <w:rPr>
                <w:rFonts w:ascii="Cambria Math" w:hAnsi="Cambria Math"/>
                <w:noProof/>
                <w:sz w:val="28"/>
                <w:szCs w:val="28"/>
              </w:rPr>
              <m:t>p</m:t>
            </m:r>
          </m:sub>
        </m:sSub>
      </m:oMath>
      <w:r w:rsidR="000F43B0" w:rsidRPr="009B49F9">
        <w:rPr>
          <w:noProof/>
          <w:sz w:val="28"/>
          <w:szCs w:val="28"/>
        </w:rPr>
        <w:t>- Impozitul pe venit</w:t>
      </w:r>
    </w:p>
    <w:p w:rsidR="000F43B0" w:rsidRPr="009B49F9" w:rsidRDefault="000F43B0" w:rsidP="00804B6C">
      <w:pPr>
        <w:ind w:left="720"/>
        <w:rPr>
          <w:noProof/>
          <w:sz w:val="28"/>
          <w:szCs w:val="28"/>
        </w:rPr>
      </w:pPr>
      <w:r w:rsidRPr="009B49F9">
        <w:rPr>
          <w:noProof/>
          <w:sz w:val="28"/>
          <w:szCs w:val="28"/>
        </w:rPr>
        <w:t>Pentru persoane juridice Impozitul pe venit este 12%</w:t>
      </w:r>
    </w:p>
    <w:p w:rsidR="000F43B0" w:rsidRPr="009B49F9" w:rsidRDefault="005420E0" w:rsidP="00804B6C">
      <w:pPr>
        <w:ind w:left="720"/>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I</m:t>
            </m:r>
          </m:e>
          <m:sub>
            <m:r>
              <w:rPr>
                <w:rFonts w:ascii="Cambria Math" w:hAnsi="Cambria Math"/>
                <w:noProof/>
                <w:sz w:val="28"/>
                <w:szCs w:val="28"/>
              </w:rPr>
              <m:t>p</m:t>
            </m:r>
          </m:sub>
        </m:sSub>
      </m:oMath>
      <w:r w:rsidR="000F43B0" w:rsidRPr="009B49F9">
        <w:rPr>
          <w:noProof/>
          <w:sz w:val="28"/>
          <w:szCs w:val="28"/>
        </w:rPr>
        <w:t>=0,12x34987=4198 lei</w:t>
      </w:r>
    </w:p>
    <w:p w:rsidR="000F43B0" w:rsidRPr="009B49F9" w:rsidRDefault="000F43B0" w:rsidP="00804B6C">
      <w:pPr>
        <w:ind w:left="720"/>
        <w:rPr>
          <w:noProof/>
          <w:sz w:val="28"/>
          <w:szCs w:val="28"/>
        </w:rPr>
      </w:pPr>
    </w:p>
    <w:p w:rsidR="000F43B0" w:rsidRPr="009B49F9" w:rsidRDefault="005420E0" w:rsidP="00804B6C">
      <w:pPr>
        <w:ind w:left="720"/>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rPr>
              <m:t>n</m:t>
            </m:r>
          </m:sub>
        </m:sSub>
      </m:oMath>
      <w:r w:rsidR="000F43B0" w:rsidRPr="009B49F9">
        <w:rPr>
          <w:noProof/>
          <w:sz w:val="28"/>
          <w:szCs w:val="28"/>
        </w:rPr>
        <w:t>= 34 987- 4198= 30 789 lei</w:t>
      </w:r>
    </w:p>
    <w:p w:rsidR="000F43B0" w:rsidRPr="009B49F9" w:rsidRDefault="000F43B0" w:rsidP="00804B6C">
      <w:pPr>
        <w:ind w:left="720"/>
        <w:rPr>
          <w:noProof/>
          <w:sz w:val="28"/>
          <w:szCs w:val="28"/>
        </w:rPr>
      </w:pPr>
    </w:p>
    <w:p w:rsidR="000F43B0" w:rsidRPr="009B49F9" w:rsidRDefault="000F43B0" w:rsidP="00804B6C">
      <w:pPr>
        <w:ind w:left="720"/>
        <w:rPr>
          <w:noProof/>
          <w:sz w:val="28"/>
          <w:szCs w:val="28"/>
        </w:rPr>
      </w:pPr>
    </w:p>
    <w:p w:rsidR="000F43B0" w:rsidRPr="00FB738B" w:rsidRDefault="000F43B0" w:rsidP="00804B6C">
      <w:pPr>
        <w:ind w:left="720"/>
        <w:rPr>
          <w:b/>
          <w:sz w:val="28"/>
          <w:szCs w:val="28"/>
          <w:lang w:eastAsia="ru-RU"/>
        </w:rPr>
      </w:pPr>
      <w:r w:rsidRPr="00FB738B">
        <w:rPr>
          <w:b/>
          <w:sz w:val="28"/>
          <w:szCs w:val="28"/>
          <w:lang w:eastAsia="ru-RU"/>
        </w:rPr>
        <w:t>Rentabilitatea costurilor</w:t>
      </w:r>
    </w:p>
    <w:p w:rsidR="000F43B0" w:rsidRPr="009B49F9" w:rsidRDefault="000F43B0" w:rsidP="00804B6C">
      <w:pPr>
        <w:rPr>
          <w:sz w:val="28"/>
          <w:szCs w:val="28"/>
          <w:lang w:eastAsia="ru-RU"/>
        </w:rPr>
      </w:pPr>
    </w:p>
    <w:p w:rsidR="000F43B0" w:rsidRPr="009B49F9" w:rsidRDefault="000F43B0" w:rsidP="00804B6C">
      <w:pPr>
        <w:ind w:firstLine="709"/>
        <w:rPr>
          <w:sz w:val="28"/>
          <w:szCs w:val="28"/>
          <w:lang w:eastAsia="ru-RU"/>
        </w:rPr>
      </w:pPr>
      <w:r w:rsidRPr="009B49F9">
        <w:rPr>
          <w:sz w:val="28"/>
          <w:szCs w:val="28"/>
          <w:lang w:eastAsia="ru-RU"/>
        </w:rPr>
        <w:t>Rentabilitatea costurilor măsoară eficienţa consumului de resurse umane şi materiale.Se situează la un nivel scăzut,înregistrînd aproximativ aceeiaşi evoluţie ca şi rata rentabilităţii veniturilor</w:t>
      </w:r>
      <w:r>
        <w:rPr>
          <w:sz w:val="28"/>
          <w:szCs w:val="28"/>
          <w:lang w:eastAsia="ru-RU"/>
        </w:rPr>
        <w:t>, ce se calculează conform formulei (5.7)</w:t>
      </w:r>
      <w:r w:rsidRPr="009B49F9">
        <w:rPr>
          <w:sz w:val="28"/>
          <w:szCs w:val="28"/>
          <w:lang w:eastAsia="ru-RU"/>
        </w:rPr>
        <w:t>.</w:t>
      </w:r>
    </w:p>
    <w:p w:rsidR="000F43B0" w:rsidRPr="009B49F9" w:rsidRDefault="005420E0" w:rsidP="00804B6C">
      <w:pPr>
        <w:ind w:left="720"/>
        <w:jc w:val="right"/>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R</m:t>
            </m:r>
          </m:e>
          <m:sub>
            <m:r>
              <w:rPr>
                <w:rFonts w:ascii="Cambria Math" w:hAnsi="Cambria Math"/>
                <w:noProof/>
                <w:sz w:val="28"/>
                <w:szCs w:val="28"/>
              </w:rPr>
              <m:t>c</m:t>
            </m:r>
          </m:sub>
        </m:sSub>
        <m:r>
          <w:rPr>
            <w:rFonts w:ascii="Cambria Math" w:hAnsi="Cambria Math"/>
            <w:noProof/>
            <w:sz w:val="28"/>
            <w:szCs w:val="28"/>
          </w:rPr>
          <m:t>=</m:t>
        </m:r>
        <m:d>
          <m:dPr>
            <m:ctrlPr>
              <w:rPr>
                <w:rFonts w:ascii="Cambria Math" w:hAnsi="Cambria Math"/>
                <w:i/>
                <w:noProof/>
                <w:sz w:val="28"/>
                <w:szCs w:val="28"/>
              </w:rPr>
            </m:ctrlPr>
          </m:dPr>
          <m:e>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rPr>
                  <m:t>b</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T</m:t>
                </m:r>
              </m:sub>
            </m:sSub>
          </m:e>
        </m:d>
        <m:r>
          <w:rPr>
            <w:rFonts w:ascii="Cambria Math" w:hAnsi="Cambria Math"/>
            <w:noProof/>
            <w:sz w:val="28"/>
            <w:szCs w:val="28"/>
          </w:rPr>
          <m:t xml:space="preserve"> x 100%</m:t>
        </m:r>
      </m:oMath>
      <w:r w:rsidR="000F43B0">
        <w:rPr>
          <w:noProof/>
          <w:sz w:val="28"/>
          <w:szCs w:val="28"/>
        </w:rPr>
        <w:t xml:space="preserve">                                           (5.7)</w:t>
      </w:r>
    </w:p>
    <w:p w:rsidR="000F43B0" w:rsidRPr="00A7184F" w:rsidRDefault="005420E0" w:rsidP="00804B6C">
      <w:pPr>
        <w:ind w:left="720"/>
        <w:rPr>
          <w:noProof/>
          <w:sz w:val="28"/>
          <w:szCs w:val="28"/>
        </w:rPr>
      </w:pPr>
      <m:oMath>
        <m:sSub>
          <m:sSubPr>
            <m:ctrlPr>
              <w:rPr>
                <w:rFonts w:ascii="Cambria Math" w:hAnsi="Cambria Math"/>
                <w:i/>
                <w:noProof/>
                <w:sz w:val="28"/>
                <w:szCs w:val="28"/>
              </w:rPr>
            </m:ctrlPr>
          </m:sSubPr>
          <m:e>
            <m:r>
              <w:rPr>
                <w:rFonts w:ascii="Cambria Math" w:hAnsi="Cambria Math"/>
                <w:noProof/>
                <w:sz w:val="28"/>
                <w:szCs w:val="28"/>
              </w:rPr>
              <m:t>R</m:t>
            </m:r>
          </m:e>
          <m:sub>
            <m:r>
              <w:rPr>
                <w:rFonts w:ascii="Cambria Math" w:hAnsi="Cambria Math"/>
                <w:noProof/>
                <w:sz w:val="28"/>
                <w:szCs w:val="28"/>
              </w:rPr>
              <m:t>c</m:t>
            </m:r>
          </m:sub>
        </m:sSub>
      </m:oMath>
      <w:r w:rsidR="000F43B0">
        <w:rPr>
          <w:noProof/>
          <w:sz w:val="28"/>
          <w:szCs w:val="28"/>
        </w:rPr>
        <w:t>= (34 987/53 813) x</w:t>
      </w:r>
      <w:r w:rsidR="000F43B0" w:rsidRPr="009B49F9">
        <w:rPr>
          <w:noProof/>
          <w:sz w:val="28"/>
          <w:szCs w:val="28"/>
        </w:rPr>
        <w:t>100%= 65%</w:t>
      </w:r>
    </w:p>
    <w:p w:rsidR="000F43B0" w:rsidRPr="009B49F9" w:rsidRDefault="000F43B0" w:rsidP="00804B6C">
      <w:pPr>
        <w:ind w:left="1440"/>
        <w:rPr>
          <w:noProof/>
          <w:sz w:val="28"/>
          <w:szCs w:val="28"/>
        </w:rPr>
      </w:pPr>
    </w:p>
    <w:p w:rsidR="000F43B0" w:rsidRPr="009B49F9" w:rsidRDefault="000F43B0" w:rsidP="00804B6C">
      <w:pPr>
        <w:ind w:firstLine="709"/>
        <w:rPr>
          <w:b/>
          <w:sz w:val="28"/>
          <w:szCs w:val="28"/>
          <w:lang w:eastAsia="ru-RU"/>
        </w:rPr>
      </w:pPr>
      <w:r w:rsidRPr="009B49F9">
        <w:rPr>
          <w:b/>
          <w:sz w:val="28"/>
          <w:szCs w:val="28"/>
          <w:lang w:eastAsia="ru-RU"/>
        </w:rPr>
        <w:t>Noţiunea şi caracteristicile resurselor umane</w:t>
      </w:r>
    </w:p>
    <w:p w:rsidR="000F43B0" w:rsidRPr="009B49F9" w:rsidRDefault="000F43B0" w:rsidP="00804B6C">
      <w:pPr>
        <w:rPr>
          <w:sz w:val="28"/>
          <w:szCs w:val="28"/>
          <w:lang w:eastAsia="ru-RU"/>
        </w:rPr>
      </w:pPr>
      <w:r w:rsidRPr="009B49F9">
        <w:rPr>
          <w:b/>
          <w:sz w:val="28"/>
          <w:szCs w:val="28"/>
          <w:lang w:eastAsia="ru-RU"/>
        </w:rPr>
        <w:tab/>
      </w:r>
      <w:r w:rsidRPr="009B49F9">
        <w:rPr>
          <w:sz w:val="28"/>
          <w:szCs w:val="28"/>
          <w:lang w:eastAsia="ru-RU"/>
        </w:rPr>
        <w:t xml:space="preserve">Managementul Resurselor Umane constă în ansamblul activităţilor orientate către asigurarea, dezvoltarea şi menţinerea resurselor umane în cadrul organizaţiei în vederea realizării cu eficienţă maximă a obiectivelor acesteia şi satisfacerii nevoilor angajaţilor.   </w:t>
      </w:r>
    </w:p>
    <w:p w:rsidR="000F43B0" w:rsidRPr="005B59D8" w:rsidRDefault="000F43B0" w:rsidP="00804B6C">
      <w:pPr>
        <w:rPr>
          <w:sz w:val="28"/>
          <w:szCs w:val="28"/>
          <w:lang w:eastAsia="ru-RU"/>
        </w:rPr>
      </w:pPr>
      <w:r w:rsidRPr="009B49F9">
        <w:rPr>
          <w:bCs/>
          <w:sz w:val="28"/>
          <w:szCs w:val="28"/>
          <w:lang w:eastAsia="ru-RU"/>
        </w:rPr>
        <w:tab/>
        <w:t xml:space="preserve">Pe măsură ce </w:t>
      </w:r>
      <w:r w:rsidRPr="00E27872">
        <w:rPr>
          <w:sz w:val="28"/>
          <w:szCs w:val="28"/>
          <w:lang w:eastAsia="ru-RU"/>
        </w:rPr>
        <w:t xml:space="preserve">organizaţiile se dezvoltă au de a face cu o serie de aspecte esenţiale ale managementului resurselor umane. </w:t>
      </w:r>
      <w:r w:rsidRPr="009B49F9">
        <w:rPr>
          <w:sz w:val="28"/>
          <w:szCs w:val="28"/>
          <w:lang w:eastAsia="ru-RU"/>
        </w:rPr>
        <w:t>Managerii creează un plan de atragere şi reţinere a persoanelor cu abilităţile de care are nevoie organizaţia. Implementarea planului presupune recrutarea, selecţia, integrarea, instruirea, recompensarea, alegerea beneficiilor celor mai potrivite şi evaluarea permanentă a performanţelor pentru a se verifica dacă sunt atinse obiectivele organizaţionale. Aceste activităţi reprezintă componentele managementului resurselor umane.</w:t>
      </w:r>
      <w:bookmarkStart w:id="57" w:name="211"/>
      <w:bookmarkEnd w:id="57"/>
    </w:p>
    <w:p w:rsidR="000F43B0" w:rsidRPr="00E27872" w:rsidRDefault="000F43B0" w:rsidP="00804B6C">
      <w:pPr>
        <w:rPr>
          <w:sz w:val="28"/>
          <w:szCs w:val="28"/>
          <w:lang w:eastAsia="ru-RU"/>
        </w:rPr>
      </w:pPr>
      <w:r w:rsidRPr="00E27872">
        <w:rPr>
          <w:sz w:val="28"/>
          <w:szCs w:val="28"/>
          <w:lang w:eastAsia="ru-RU"/>
        </w:rPr>
        <w:tab/>
        <w:t xml:space="preserve">Efectuînd un program sau soft, e foarte important să luăm în consideraţie investiţiile şi beneficiile de pe urma proiectului realizat. Realizând calculele de mai sus am arătat care sunt cheltuielile pentru realizarea proiectului şi care beneficiu se aşteaptă la finalizarea proiectului. </w:t>
      </w:r>
    </w:p>
    <w:p w:rsidR="000F43B0" w:rsidRPr="009B49F9" w:rsidRDefault="000F43B0" w:rsidP="00804B6C">
      <w:pPr>
        <w:rPr>
          <w:sz w:val="28"/>
          <w:szCs w:val="28"/>
          <w:lang w:eastAsia="ru-RU"/>
        </w:rPr>
      </w:pPr>
      <w:r w:rsidRPr="00E27872">
        <w:rPr>
          <w:sz w:val="28"/>
          <w:szCs w:val="28"/>
          <w:lang w:eastAsia="ru-RU"/>
        </w:rPr>
        <w:tab/>
        <w:t xml:space="preserve">Cum am </w:t>
      </w:r>
      <w:r w:rsidRPr="009B49F9">
        <w:rPr>
          <w:sz w:val="28"/>
          <w:szCs w:val="28"/>
          <w:lang w:eastAsia="ru-RU"/>
        </w:rPr>
        <w:t>şi specificat mai sus,acest instrument este foarte important pentru o companie care doreşte să menţină securitatea datelor la un nivel înalt,şi periodic politica de securitate trebuie revăzută şi îmbunătăţită.La prima vedere,costul instrumentului nu este aşa de mare pentru o companie.Daunele în urma scurgerii informaţiei pot fi cu mult mai mari.Respectiv compania trebuie singură să înţeleagă necesitatea şi importanţa acestui instrument de analiză cantitativă şi calitativă a riscurilor informaţionale.</w:t>
      </w:r>
    </w:p>
    <w:p w:rsidR="000F43B0" w:rsidRPr="00804B6C" w:rsidRDefault="000F43B0" w:rsidP="00F2640F">
      <w:pPr>
        <w:rPr>
          <w:b/>
          <w:bCs/>
        </w:rPr>
      </w:pPr>
      <w:r>
        <w:br w:type="page"/>
      </w:r>
      <w:r w:rsidRPr="00804B6C">
        <w:rPr>
          <w:b/>
          <w:bCs/>
        </w:rPr>
        <w:lastRenderedPageBreak/>
        <w:t>Bibliografie</w:t>
      </w:r>
      <w:bookmarkEnd w:id="19"/>
      <w:bookmarkEnd w:id="20"/>
    </w:p>
    <w:p w:rsidR="000F43B0" w:rsidRPr="009B49F9" w:rsidRDefault="000F43B0" w:rsidP="00B219A1">
      <w:pPr>
        <w:pStyle w:val="ListParagraph"/>
        <w:numPr>
          <w:ilvl w:val="0"/>
          <w:numId w:val="45"/>
        </w:numPr>
        <w:jc w:val="both"/>
        <w:rPr>
          <w:color w:val="0000FF"/>
          <w:sz w:val="28"/>
          <w:szCs w:val="28"/>
          <w:u w:val="single"/>
        </w:rPr>
      </w:pPr>
      <w:r w:rsidRPr="009B49F9">
        <w:rPr>
          <w:sz w:val="28"/>
          <w:szCs w:val="28"/>
        </w:rPr>
        <w:t>Popa Sorin Eugen, Securitatea sistemelor informaţionale,Universitatea „</w:t>
      </w:r>
      <w:r>
        <w:rPr>
          <w:sz w:val="28"/>
          <w:szCs w:val="28"/>
        </w:rPr>
        <w:t>Vasile Alecsandri”, Bacău, 2007.</w:t>
      </w:r>
    </w:p>
    <w:p w:rsidR="000F43B0" w:rsidRPr="009B49F9" w:rsidRDefault="000F43B0" w:rsidP="00816785">
      <w:pPr>
        <w:pStyle w:val="ListParagraph"/>
        <w:ind w:left="0"/>
        <w:jc w:val="both"/>
        <w:rPr>
          <w:sz w:val="28"/>
          <w:szCs w:val="28"/>
        </w:rPr>
      </w:pPr>
    </w:p>
    <w:p w:rsidR="000F43B0" w:rsidRPr="009B49F9" w:rsidRDefault="000F43B0" w:rsidP="00B219A1">
      <w:pPr>
        <w:pStyle w:val="ListParagraph"/>
        <w:numPr>
          <w:ilvl w:val="0"/>
          <w:numId w:val="45"/>
        </w:numPr>
        <w:jc w:val="both"/>
        <w:rPr>
          <w:sz w:val="28"/>
          <w:szCs w:val="28"/>
        </w:rPr>
      </w:pPr>
      <w:r w:rsidRPr="009B49F9">
        <w:rPr>
          <w:sz w:val="28"/>
          <w:szCs w:val="28"/>
        </w:rPr>
        <w:t>D.Oprea , Sistemul de management al securităţii informaţionale, Universității „Alexandru Ioan Cuza”, Iași, 2007</w:t>
      </w:r>
    </w:p>
    <w:p w:rsidR="000F43B0" w:rsidRPr="009B49F9" w:rsidRDefault="000F43B0" w:rsidP="00816785">
      <w:pPr>
        <w:pStyle w:val="ListParagraph"/>
        <w:jc w:val="both"/>
        <w:rPr>
          <w:sz w:val="28"/>
          <w:szCs w:val="28"/>
        </w:rPr>
      </w:pPr>
    </w:p>
    <w:p w:rsidR="000F43B0" w:rsidRPr="009B49F9" w:rsidRDefault="000F43B0" w:rsidP="00B219A1">
      <w:pPr>
        <w:pStyle w:val="ListParagraph"/>
        <w:numPr>
          <w:ilvl w:val="0"/>
          <w:numId w:val="45"/>
        </w:numPr>
        <w:jc w:val="both"/>
        <w:rPr>
          <w:sz w:val="28"/>
          <w:szCs w:val="28"/>
        </w:rPr>
      </w:pPr>
      <w:r w:rsidRPr="009B49F9">
        <w:rPr>
          <w:sz w:val="28"/>
          <w:szCs w:val="28"/>
        </w:rPr>
        <w:t>Consultanta ISO 27001 – Standard pentru Securitatea Informatiei,2006</w:t>
      </w:r>
      <w:r>
        <w:rPr>
          <w:sz w:val="28"/>
          <w:szCs w:val="28"/>
        </w:rPr>
        <w:t xml:space="preserve">, </w:t>
      </w:r>
      <w:r w:rsidRPr="009B49F9">
        <w:rPr>
          <w:sz w:val="28"/>
          <w:szCs w:val="28"/>
        </w:rPr>
        <w:t xml:space="preserve"> </w:t>
      </w:r>
      <w:r>
        <w:rPr>
          <w:sz w:val="28"/>
          <w:szCs w:val="28"/>
        </w:rPr>
        <w:t>[Resursă electronică]. – regim de acces</w:t>
      </w:r>
      <w:r>
        <w:rPr>
          <w:sz w:val="28"/>
          <w:szCs w:val="28"/>
          <w:lang w:val="en-US"/>
        </w:rPr>
        <w:t>:</w:t>
      </w:r>
    </w:p>
    <w:p w:rsidR="000F43B0" w:rsidRPr="009B49F9" w:rsidRDefault="000F43B0" w:rsidP="00FB738B">
      <w:pPr>
        <w:pStyle w:val="ListParagraph"/>
        <w:ind w:left="1080"/>
        <w:jc w:val="both"/>
        <w:rPr>
          <w:color w:val="0000FF"/>
          <w:sz w:val="28"/>
          <w:szCs w:val="28"/>
        </w:rPr>
      </w:pPr>
      <w:r w:rsidRPr="00816785">
        <w:rPr>
          <w:sz w:val="28"/>
          <w:szCs w:val="28"/>
        </w:rPr>
        <w:t>http://www.consultanta-certificare.ro/iso-27001-securitatea-informatiei.html</w:t>
      </w:r>
    </w:p>
    <w:p w:rsidR="000F43B0" w:rsidRPr="009B49F9" w:rsidRDefault="000F43B0" w:rsidP="00816785">
      <w:pPr>
        <w:pStyle w:val="ListParagraph"/>
        <w:jc w:val="both"/>
        <w:rPr>
          <w:color w:val="0000FF"/>
          <w:sz w:val="28"/>
          <w:szCs w:val="28"/>
        </w:rPr>
      </w:pPr>
    </w:p>
    <w:p w:rsidR="000F43B0" w:rsidRPr="009B49F9" w:rsidRDefault="000F43B0" w:rsidP="00B219A1">
      <w:pPr>
        <w:pStyle w:val="ListParagraph"/>
        <w:numPr>
          <w:ilvl w:val="0"/>
          <w:numId w:val="45"/>
        </w:numPr>
        <w:jc w:val="both"/>
        <w:rPr>
          <w:sz w:val="28"/>
          <w:szCs w:val="28"/>
        </w:rPr>
      </w:pPr>
      <w:r w:rsidRPr="009B49F9">
        <w:rPr>
          <w:sz w:val="28"/>
          <w:szCs w:val="28"/>
        </w:rPr>
        <w:t xml:space="preserve">ISO/IEC 27001, Information technology – Security techniques – Information security management systems – Requirements, 2005 </w:t>
      </w:r>
    </w:p>
    <w:p w:rsidR="000F43B0" w:rsidRPr="009B49F9" w:rsidRDefault="000F43B0" w:rsidP="00816785">
      <w:pPr>
        <w:pStyle w:val="ListParagraph"/>
        <w:jc w:val="both"/>
        <w:rPr>
          <w:sz w:val="28"/>
          <w:szCs w:val="28"/>
        </w:rPr>
      </w:pPr>
    </w:p>
    <w:p w:rsidR="000F43B0" w:rsidRPr="009B49F9" w:rsidRDefault="000F43B0" w:rsidP="00B219A1">
      <w:pPr>
        <w:pStyle w:val="ListParagraph"/>
        <w:numPr>
          <w:ilvl w:val="0"/>
          <w:numId w:val="45"/>
        </w:numPr>
        <w:jc w:val="both"/>
        <w:rPr>
          <w:sz w:val="28"/>
          <w:szCs w:val="28"/>
        </w:rPr>
      </w:pPr>
      <w:r w:rsidRPr="009B49F9">
        <w:rPr>
          <w:sz w:val="28"/>
          <w:szCs w:val="28"/>
        </w:rPr>
        <w:t>ISO/IEC 27005, Information technology – Security techniques – Information security risk management systems, Second Edition, 2009,</w:t>
      </w:r>
      <w:r>
        <w:rPr>
          <w:sz w:val="28"/>
          <w:szCs w:val="28"/>
        </w:rPr>
        <w:t xml:space="preserve"> [Resursă electronică]. – regim de acces</w:t>
      </w:r>
      <w:r>
        <w:rPr>
          <w:sz w:val="28"/>
          <w:szCs w:val="28"/>
          <w:lang w:val="en-US"/>
        </w:rPr>
        <w:t>:</w:t>
      </w:r>
    </w:p>
    <w:p w:rsidR="000F43B0" w:rsidRPr="00816785" w:rsidRDefault="000F43B0" w:rsidP="00FB738B">
      <w:pPr>
        <w:pStyle w:val="ListParagraph"/>
        <w:ind w:left="1080"/>
        <w:jc w:val="both"/>
        <w:rPr>
          <w:sz w:val="28"/>
          <w:szCs w:val="28"/>
        </w:rPr>
      </w:pPr>
      <w:r w:rsidRPr="00816785">
        <w:rPr>
          <w:sz w:val="28"/>
          <w:szCs w:val="28"/>
        </w:rPr>
        <w:t>http://ionmuntean.com/2009/09/23/isoiec270052008/</w:t>
      </w:r>
    </w:p>
    <w:p w:rsidR="000F43B0" w:rsidRPr="009B49F9" w:rsidRDefault="000F43B0" w:rsidP="00816785">
      <w:pPr>
        <w:pStyle w:val="ListParagraph"/>
        <w:jc w:val="both"/>
        <w:rPr>
          <w:sz w:val="28"/>
          <w:szCs w:val="28"/>
        </w:rPr>
      </w:pPr>
    </w:p>
    <w:p w:rsidR="000F43B0" w:rsidRPr="009B49F9" w:rsidRDefault="000F43B0" w:rsidP="00B219A1">
      <w:pPr>
        <w:pStyle w:val="ListParagraph"/>
        <w:numPr>
          <w:ilvl w:val="0"/>
          <w:numId w:val="45"/>
        </w:numPr>
        <w:jc w:val="both"/>
        <w:rPr>
          <w:sz w:val="28"/>
          <w:szCs w:val="28"/>
          <w:lang w:val="ru-RU"/>
        </w:rPr>
      </w:pPr>
      <w:r w:rsidRPr="009B49F9">
        <w:rPr>
          <w:sz w:val="28"/>
          <w:szCs w:val="28"/>
          <w:lang w:val="ru-RU"/>
        </w:rPr>
        <w:t xml:space="preserve">ISO/IEC  27005  Информационная  технология  –  Методы  защиты –  Менеджмент  рисков </w:t>
      </w:r>
    </w:p>
    <w:p w:rsidR="000F43B0" w:rsidRPr="009B49F9" w:rsidRDefault="000F43B0" w:rsidP="00816785">
      <w:pPr>
        <w:pStyle w:val="ListParagraph"/>
        <w:jc w:val="both"/>
        <w:rPr>
          <w:sz w:val="28"/>
          <w:szCs w:val="28"/>
          <w:lang w:val="ru-RU"/>
        </w:rPr>
      </w:pPr>
    </w:p>
    <w:p w:rsidR="000F43B0" w:rsidRPr="009B49F9" w:rsidRDefault="000F43B0" w:rsidP="00B219A1">
      <w:pPr>
        <w:pStyle w:val="ListParagraph"/>
        <w:numPr>
          <w:ilvl w:val="0"/>
          <w:numId w:val="45"/>
        </w:numPr>
        <w:jc w:val="both"/>
        <w:rPr>
          <w:sz w:val="28"/>
          <w:szCs w:val="28"/>
          <w:lang w:val="ru-RU"/>
        </w:rPr>
      </w:pPr>
      <w:r w:rsidRPr="009B49F9">
        <w:rPr>
          <w:sz w:val="28"/>
          <w:szCs w:val="28"/>
          <w:lang w:val="ru-RU"/>
        </w:rPr>
        <w:t>информационной безопасности. BS ISO/IEC 27005:2008. – 2008. – Технический перевод v.2.6 от 4.02.2011.</w:t>
      </w:r>
    </w:p>
    <w:p w:rsidR="000F43B0" w:rsidRPr="009B49F9" w:rsidRDefault="000F43B0" w:rsidP="00816785">
      <w:pPr>
        <w:pStyle w:val="ListParagraph"/>
        <w:jc w:val="both"/>
        <w:rPr>
          <w:sz w:val="28"/>
          <w:szCs w:val="28"/>
          <w:lang w:val="ru-RU"/>
        </w:rPr>
      </w:pPr>
    </w:p>
    <w:p w:rsidR="000F43B0" w:rsidRPr="009B49F9" w:rsidRDefault="000F43B0" w:rsidP="00B219A1">
      <w:pPr>
        <w:pStyle w:val="ListParagraph"/>
        <w:numPr>
          <w:ilvl w:val="0"/>
          <w:numId w:val="45"/>
        </w:numPr>
        <w:jc w:val="both"/>
        <w:rPr>
          <w:sz w:val="28"/>
          <w:szCs w:val="28"/>
        </w:rPr>
      </w:pPr>
      <w:r w:rsidRPr="009B49F9">
        <w:rPr>
          <w:sz w:val="28"/>
          <w:szCs w:val="28"/>
        </w:rPr>
        <w:t>International Standardization Organization, ISO/IEC 27005, Second Edition 2011-06-01,  Information  Technology – Security  Techniques – Information  Security Risk Management</w:t>
      </w:r>
    </w:p>
    <w:p w:rsidR="000F43B0" w:rsidRPr="009B49F9" w:rsidRDefault="000F43B0" w:rsidP="00816785">
      <w:pPr>
        <w:pStyle w:val="ListParagraph"/>
        <w:jc w:val="both"/>
        <w:rPr>
          <w:sz w:val="28"/>
          <w:szCs w:val="28"/>
        </w:rPr>
      </w:pPr>
    </w:p>
    <w:p w:rsidR="000F43B0" w:rsidRPr="009B49F9" w:rsidRDefault="000F43B0" w:rsidP="00B219A1">
      <w:pPr>
        <w:pStyle w:val="ListParagraph"/>
        <w:numPr>
          <w:ilvl w:val="0"/>
          <w:numId w:val="45"/>
        </w:numPr>
        <w:jc w:val="both"/>
        <w:rPr>
          <w:sz w:val="28"/>
          <w:szCs w:val="28"/>
        </w:rPr>
      </w:pPr>
      <w:r w:rsidRPr="009B49F9">
        <w:rPr>
          <w:sz w:val="28"/>
          <w:szCs w:val="28"/>
          <w:lang w:val="it-IT"/>
        </w:rPr>
        <w:t xml:space="preserve">Veronika JINERENCO, Andrei ANGHEL ,Cond. șt. Rodica BULAI, </w:t>
      </w:r>
      <w:r w:rsidRPr="009B49F9">
        <w:rPr>
          <w:sz w:val="28"/>
          <w:szCs w:val="28"/>
        </w:rPr>
        <w:t>Analiza riscurilor la adresa securitatii informationale, „Universității Tehnică a Moldovei”, Chişinău, 2012.</w:t>
      </w:r>
    </w:p>
    <w:p w:rsidR="000F43B0" w:rsidRPr="009B49F9" w:rsidRDefault="000F43B0" w:rsidP="00816785">
      <w:pPr>
        <w:pStyle w:val="ListParagraph"/>
        <w:jc w:val="both"/>
        <w:rPr>
          <w:sz w:val="28"/>
          <w:szCs w:val="28"/>
          <w:lang w:val="it-IT"/>
        </w:rPr>
      </w:pPr>
    </w:p>
    <w:p w:rsidR="000F43B0" w:rsidRPr="009B49F9" w:rsidRDefault="000F43B0" w:rsidP="00B219A1">
      <w:pPr>
        <w:pStyle w:val="ListParagraph"/>
        <w:numPr>
          <w:ilvl w:val="0"/>
          <w:numId w:val="45"/>
        </w:numPr>
        <w:jc w:val="both"/>
        <w:rPr>
          <w:sz w:val="28"/>
          <w:szCs w:val="28"/>
        </w:rPr>
      </w:pPr>
      <w:r>
        <w:rPr>
          <w:sz w:val="28"/>
          <w:szCs w:val="28"/>
        </w:rPr>
        <w:t xml:space="preserve"> </w:t>
      </w:r>
      <w:r w:rsidRPr="009B49F9">
        <w:rPr>
          <w:sz w:val="28"/>
          <w:szCs w:val="28"/>
        </w:rPr>
        <w:t xml:space="preserve">Măzăreanu P. Valentin, </w:t>
      </w:r>
      <w:r w:rsidRPr="009B49F9">
        <w:rPr>
          <w:i/>
          <w:iCs/>
          <w:sz w:val="28"/>
          <w:szCs w:val="28"/>
        </w:rPr>
        <w:t>Risk management and analysis: risk assessment (qualitative and quantitative)</w:t>
      </w:r>
      <w:r w:rsidRPr="009B49F9">
        <w:rPr>
          <w:sz w:val="28"/>
          <w:szCs w:val="28"/>
        </w:rPr>
        <w:t>, Analize științifice ale Universității „Alexandru Ioan Cuza”, Iași, 2007.</w:t>
      </w:r>
    </w:p>
    <w:p w:rsidR="000F43B0" w:rsidRPr="009B49F9" w:rsidRDefault="000F43B0" w:rsidP="00816785">
      <w:pPr>
        <w:rPr>
          <w:sz w:val="28"/>
          <w:szCs w:val="28"/>
        </w:rPr>
      </w:pPr>
    </w:p>
    <w:p w:rsidR="000F43B0" w:rsidRPr="009B49F9" w:rsidRDefault="000F43B0" w:rsidP="00B219A1">
      <w:pPr>
        <w:pStyle w:val="ListParagraph"/>
        <w:numPr>
          <w:ilvl w:val="0"/>
          <w:numId w:val="45"/>
        </w:numPr>
        <w:jc w:val="both"/>
        <w:rPr>
          <w:sz w:val="28"/>
          <w:szCs w:val="28"/>
        </w:rPr>
      </w:pPr>
      <w:r>
        <w:rPr>
          <w:sz w:val="28"/>
          <w:szCs w:val="28"/>
        </w:rPr>
        <w:t xml:space="preserve"> </w:t>
      </w:r>
      <w:r w:rsidRPr="009B49F9">
        <w:rPr>
          <w:sz w:val="28"/>
          <w:szCs w:val="28"/>
        </w:rPr>
        <w:t xml:space="preserve">Ion I. Bucur, </w:t>
      </w:r>
      <w:r w:rsidRPr="009B49F9">
        <w:rPr>
          <w:i/>
          <w:iCs/>
          <w:sz w:val="28"/>
          <w:szCs w:val="28"/>
        </w:rPr>
        <w:t xml:space="preserve">Evaluarea și managementul riscurilor de securitate </w:t>
      </w:r>
      <w:r w:rsidRPr="009B49F9">
        <w:rPr>
          <w:sz w:val="28"/>
          <w:szCs w:val="28"/>
        </w:rPr>
        <w:t xml:space="preserve">// </w:t>
      </w:r>
      <w:r>
        <w:rPr>
          <w:sz w:val="28"/>
          <w:szCs w:val="28"/>
        </w:rPr>
        <w:t>[Resursă electronică]. – regim de acces</w:t>
      </w:r>
      <w:r>
        <w:rPr>
          <w:sz w:val="28"/>
          <w:szCs w:val="28"/>
          <w:lang w:val="en-US"/>
        </w:rPr>
        <w:t>:</w:t>
      </w:r>
    </w:p>
    <w:p w:rsidR="000F43B0" w:rsidRPr="009B49F9" w:rsidRDefault="000F43B0" w:rsidP="00B219A1">
      <w:pPr>
        <w:pStyle w:val="ListParagraph"/>
        <w:numPr>
          <w:ilvl w:val="0"/>
          <w:numId w:val="45"/>
        </w:numPr>
        <w:jc w:val="both"/>
        <w:rPr>
          <w:sz w:val="28"/>
          <w:szCs w:val="28"/>
        </w:rPr>
      </w:pPr>
      <w:r>
        <w:rPr>
          <w:sz w:val="28"/>
          <w:szCs w:val="28"/>
        </w:rPr>
        <w:t xml:space="preserve"> Cursuri master[Resursă electronică]. – regim de acces</w:t>
      </w:r>
      <w:r w:rsidRPr="00E27872">
        <w:rPr>
          <w:sz w:val="28"/>
          <w:szCs w:val="28"/>
          <w:lang w:val="pt-BR"/>
        </w:rPr>
        <w:t>:</w:t>
      </w:r>
    </w:p>
    <w:p w:rsidR="000F43B0" w:rsidRPr="009B49F9" w:rsidRDefault="000F43B0" w:rsidP="00B219A1">
      <w:pPr>
        <w:pStyle w:val="ListParagraph"/>
        <w:numPr>
          <w:ilvl w:val="0"/>
          <w:numId w:val="48"/>
        </w:numPr>
        <w:jc w:val="both"/>
        <w:rPr>
          <w:sz w:val="28"/>
          <w:szCs w:val="28"/>
        </w:rPr>
      </w:pPr>
      <w:r w:rsidRPr="00816785">
        <w:rPr>
          <w:sz w:val="28"/>
          <w:szCs w:val="28"/>
        </w:rPr>
        <w:t>http://www.xanderzone.ro/cursurimaster/C-II-4.pdf</w:t>
      </w:r>
      <w:r w:rsidRPr="009B49F9">
        <w:rPr>
          <w:sz w:val="28"/>
          <w:szCs w:val="28"/>
        </w:rPr>
        <w:t>.</w:t>
      </w:r>
    </w:p>
    <w:p w:rsidR="000F43B0" w:rsidRPr="009B49F9" w:rsidRDefault="000F43B0" w:rsidP="00B219A1">
      <w:pPr>
        <w:numPr>
          <w:ilvl w:val="0"/>
          <w:numId w:val="47"/>
        </w:numPr>
        <w:rPr>
          <w:sz w:val="28"/>
          <w:szCs w:val="28"/>
        </w:rPr>
      </w:pPr>
      <w:r w:rsidRPr="00816785">
        <w:rPr>
          <w:sz w:val="28"/>
          <w:szCs w:val="28"/>
        </w:rPr>
        <w:t>http://www.xanderzone.ro/cursurimaster/C-II-2.pdf</w:t>
      </w:r>
      <w:r w:rsidRPr="009B49F9">
        <w:rPr>
          <w:sz w:val="28"/>
          <w:szCs w:val="28"/>
        </w:rPr>
        <w:t>.</w:t>
      </w:r>
    </w:p>
    <w:p w:rsidR="000F43B0" w:rsidRPr="009B49F9" w:rsidRDefault="000F43B0" w:rsidP="00B219A1">
      <w:pPr>
        <w:numPr>
          <w:ilvl w:val="0"/>
          <w:numId w:val="47"/>
        </w:numPr>
        <w:rPr>
          <w:sz w:val="28"/>
          <w:szCs w:val="28"/>
        </w:rPr>
      </w:pPr>
      <w:r w:rsidRPr="00816785">
        <w:rPr>
          <w:sz w:val="28"/>
          <w:szCs w:val="28"/>
        </w:rPr>
        <w:t>http://www.xanderzone.ro/cursurimaster/C-II-1.pdf</w:t>
      </w:r>
      <w:r w:rsidRPr="009B49F9">
        <w:rPr>
          <w:sz w:val="28"/>
          <w:szCs w:val="28"/>
        </w:rPr>
        <w:t>.</w:t>
      </w:r>
    </w:p>
    <w:p w:rsidR="000F43B0" w:rsidRPr="009B49F9" w:rsidRDefault="000F43B0" w:rsidP="00816785">
      <w:pPr>
        <w:pStyle w:val="ListParagraph"/>
        <w:ind w:left="2136"/>
        <w:jc w:val="both"/>
        <w:rPr>
          <w:sz w:val="28"/>
          <w:szCs w:val="28"/>
        </w:rPr>
      </w:pPr>
    </w:p>
    <w:p w:rsidR="000F43B0" w:rsidRPr="009B49F9" w:rsidRDefault="000F43B0" w:rsidP="00B219A1">
      <w:pPr>
        <w:pStyle w:val="ListParagraph"/>
        <w:numPr>
          <w:ilvl w:val="0"/>
          <w:numId w:val="45"/>
        </w:numPr>
        <w:jc w:val="both"/>
        <w:rPr>
          <w:sz w:val="28"/>
          <w:szCs w:val="28"/>
        </w:rPr>
      </w:pPr>
      <w:r>
        <w:rPr>
          <w:sz w:val="28"/>
          <w:szCs w:val="28"/>
        </w:rPr>
        <w:t xml:space="preserve"> </w:t>
      </w:r>
      <w:r w:rsidRPr="009B49F9">
        <w:rPr>
          <w:sz w:val="28"/>
          <w:szCs w:val="28"/>
        </w:rPr>
        <w:t>Analiza riscurilor informaţionale,</w:t>
      </w:r>
      <w:r>
        <w:rPr>
          <w:sz w:val="28"/>
          <w:szCs w:val="28"/>
        </w:rPr>
        <w:t xml:space="preserve"> [Resursă electronică]. – regim de acces</w:t>
      </w:r>
      <w:r w:rsidRPr="00E27872">
        <w:rPr>
          <w:sz w:val="28"/>
          <w:szCs w:val="28"/>
          <w:lang w:val="pt-BR"/>
        </w:rPr>
        <w:t>:</w:t>
      </w:r>
    </w:p>
    <w:p w:rsidR="000F43B0" w:rsidRPr="00816785" w:rsidRDefault="000F43B0" w:rsidP="00DD3E34">
      <w:pPr>
        <w:pStyle w:val="ListParagraph"/>
        <w:ind w:left="1440"/>
        <w:jc w:val="both"/>
        <w:rPr>
          <w:sz w:val="28"/>
          <w:szCs w:val="28"/>
        </w:rPr>
      </w:pPr>
      <w:r w:rsidRPr="00816785">
        <w:rPr>
          <w:sz w:val="28"/>
          <w:szCs w:val="28"/>
        </w:rPr>
        <w:t>http://www.securitatea-informatica.ro/</w:t>
      </w:r>
    </w:p>
    <w:p w:rsidR="000F43B0" w:rsidRPr="009B49F9" w:rsidRDefault="000F43B0" w:rsidP="00816785">
      <w:pPr>
        <w:pStyle w:val="ListParagraph"/>
        <w:ind w:left="2136"/>
        <w:jc w:val="both"/>
        <w:rPr>
          <w:sz w:val="28"/>
          <w:szCs w:val="28"/>
        </w:rPr>
      </w:pPr>
    </w:p>
    <w:p w:rsidR="000F43B0" w:rsidRPr="009B49F9" w:rsidRDefault="000F43B0" w:rsidP="00B219A1">
      <w:pPr>
        <w:pStyle w:val="ListParagraph"/>
        <w:numPr>
          <w:ilvl w:val="0"/>
          <w:numId w:val="45"/>
        </w:numPr>
        <w:jc w:val="both"/>
        <w:rPr>
          <w:sz w:val="28"/>
          <w:szCs w:val="28"/>
        </w:rPr>
      </w:pPr>
      <w:r>
        <w:rPr>
          <w:sz w:val="28"/>
          <w:szCs w:val="28"/>
        </w:rPr>
        <w:t xml:space="preserve"> </w:t>
      </w:r>
      <w:r w:rsidRPr="009B49F9">
        <w:rPr>
          <w:sz w:val="28"/>
          <w:szCs w:val="28"/>
        </w:rPr>
        <w:t>Amril Syalim Comparison of  Risk Analysis Methods: Mehari, Magerit, NIST800-30 and Microsoft’s Security  Management  Guide  [</w:t>
      </w:r>
      <w:r w:rsidRPr="00E27872">
        <w:rPr>
          <w:sz w:val="28"/>
          <w:szCs w:val="28"/>
        </w:rPr>
        <w:t>Электронныйресурс</w:t>
      </w:r>
      <w:r w:rsidRPr="009B49F9">
        <w:rPr>
          <w:sz w:val="28"/>
          <w:szCs w:val="28"/>
        </w:rPr>
        <w:t xml:space="preserve">]  //  Amril  Syalim,  Yoshiaki  Hori,  Kouichi  Sakurai –  </w:t>
      </w:r>
      <w:r w:rsidRPr="00E27872">
        <w:rPr>
          <w:sz w:val="28"/>
          <w:szCs w:val="28"/>
        </w:rPr>
        <w:t>Режимдоступа</w:t>
      </w:r>
      <w:r w:rsidRPr="009B49F9">
        <w:rPr>
          <w:sz w:val="28"/>
          <w:szCs w:val="28"/>
        </w:rPr>
        <w:t xml:space="preserve">: </w:t>
      </w:r>
      <w:r>
        <w:rPr>
          <w:sz w:val="28"/>
          <w:szCs w:val="28"/>
        </w:rPr>
        <w:t>[Resursă electronică]. – regim de acces</w:t>
      </w:r>
      <w:r w:rsidRPr="00E27872">
        <w:rPr>
          <w:sz w:val="28"/>
          <w:szCs w:val="28"/>
        </w:rPr>
        <w:t>:</w:t>
      </w:r>
    </w:p>
    <w:p w:rsidR="000F43B0" w:rsidRPr="009B49F9" w:rsidRDefault="000F43B0" w:rsidP="00B219A1">
      <w:pPr>
        <w:pStyle w:val="ListParagraph"/>
        <w:numPr>
          <w:ilvl w:val="0"/>
          <w:numId w:val="45"/>
        </w:numPr>
        <w:jc w:val="both"/>
        <w:rPr>
          <w:color w:val="0000FF"/>
          <w:sz w:val="28"/>
          <w:szCs w:val="28"/>
        </w:rPr>
      </w:pPr>
      <w:r>
        <w:rPr>
          <w:sz w:val="28"/>
          <w:szCs w:val="28"/>
        </w:rPr>
        <w:t xml:space="preserve"> [Resursă electronică]. – regim de acces</w:t>
      </w:r>
      <w:r w:rsidRPr="00E27872">
        <w:rPr>
          <w:sz w:val="28"/>
          <w:szCs w:val="28"/>
          <w:lang w:val="pt-BR"/>
        </w:rPr>
        <w:t xml:space="preserve">: </w:t>
      </w:r>
      <w:r w:rsidRPr="00816785">
        <w:rPr>
          <w:sz w:val="28"/>
          <w:szCs w:val="28"/>
        </w:rPr>
        <w:t>http://rminv.enisa.europa.eu/tools/t_mehari.html</w:t>
      </w:r>
    </w:p>
    <w:p w:rsidR="000F43B0" w:rsidRPr="009B49F9" w:rsidRDefault="000F43B0" w:rsidP="00816785">
      <w:pPr>
        <w:rPr>
          <w:color w:val="0000FF"/>
          <w:sz w:val="28"/>
          <w:szCs w:val="28"/>
        </w:rPr>
      </w:pPr>
    </w:p>
    <w:p w:rsidR="000F43B0" w:rsidRPr="009B49F9" w:rsidRDefault="000F43B0" w:rsidP="00B219A1">
      <w:pPr>
        <w:pStyle w:val="ListParagraph"/>
        <w:numPr>
          <w:ilvl w:val="0"/>
          <w:numId w:val="45"/>
        </w:numPr>
        <w:jc w:val="both"/>
        <w:rPr>
          <w:color w:val="0000FF"/>
          <w:sz w:val="28"/>
          <w:szCs w:val="28"/>
        </w:rPr>
      </w:pPr>
      <w:r>
        <w:rPr>
          <w:sz w:val="28"/>
          <w:szCs w:val="28"/>
        </w:rPr>
        <w:t xml:space="preserve"> </w:t>
      </w:r>
      <w:r w:rsidRPr="009B49F9">
        <w:rPr>
          <w:sz w:val="28"/>
          <w:szCs w:val="28"/>
          <w:lang w:val="ru-RU"/>
        </w:rPr>
        <w:t>Табаков</w:t>
      </w:r>
      <w:r w:rsidRPr="009B49F9">
        <w:rPr>
          <w:sz w:val="28"/>
          <w:szCs w:val="28"/>
        </w:rPr>
        <w:t xml:space="preserve"> Rot Artur, </w:t>
      </w:r>
      <w:r w:rsidRPr="009B49F9">
        <w:rPr>
          <w:i/>
          <w:iCs/>
          <w:sz w:val="28"/>
          <w:szCs w:val="28"/>
        </w:rPr>
        <w:t>IT Risk Assessment: Quantitative and Qualitative Approach</w:t>
      </w:r>
      <w:r w:rsidRPr="009B49F9">
        <w:rPr>
          <w:sz w:val="28"/>
          <w:szCs w:val="28"/>
        </w:rPr>
        <w:t xml:space="preserve">, Proceedings of the World Congress on Engineering and Computer Science, WCECS 2008, October 23-24, San Francisco, USA. </w:t>
      </w:r>
    </w:p>
    <w:p w:rsidR="000F43B0" w:rsidRPr="009B49F9" w:rsidRDefault="000F43B0" w:rsidP="00816785">
      <w:pPr>
        <w:pStyle w:val="ListParagraph"/>
        <w:jc w:val="both"/>
        <w:rPr>
          <w:color w:val="0000FF"/>
          <w:sz w:val="28"/>
          <w:szCs w:val="28"/>
        </w:rPr>
      </w:pPr>
    </w:p>
    <w:p w:rsidR="000F43B0" w:rsidRPr="009B49F9" w:rsidRDefault="000F43B0" w:rsidP="00B219A1">
      <w:pPr>
        <w:pStyle w:val="ListParagraph"/>
        <w:numPr>
          <w:ilvl w:val="0"/>
          <w:numId w:val="45"/>
        </w:numPr>
        <w:jc w:val="both"/>
        <w:rPr>
          <w:sz w:val="28"/>
          <w:szCs w:val="28"/>
        </w:rPr>
      </w:pPr>
      <w:r>
        <w:rPr>
          <w:sz w:val="28"/>
          <w:szCs w:val="28"/>
        </w:rPr>
        <w:t xml:space="preserve"> </w:t>
      </w:r>
      <w:r w:rsidRPr="009B49F9">
        <w:rPr>
          <w:sz w:val="28"/>
          <w:szCs w:val="28"/>
          <w:lang w:val="ru-RU"/>
        </w:rPr>
        <w:t xml:space="preserve">Полянский Д.А., Файман О.И., </w:t>
      </w:r>
      <w:r w:rsidRPr="009B49F9">
        <w:rPr>
          <w:sz w:val="28"/>
          <w:szCs w:val="28"/>
        </w:rPr>
        <w:t>M</w:t>
      </w:r>
      <w:r w:rsidRPr="009B49F9">
        <w:rPr>
          <w:sz w:val="28"/>
          <w:szCs w:val="28"/>
          <w:lang w:val="ru-RU"/>
        </w:rPr>
        <w:t xml:space="preserve">етодика аудита информационной безопасности объекта информатизации </w:t>
      </w:r>
      <w:r>
        <w:rPr>
          <w:sz w:val="28"/>
          <w:szCs w:val="28"/>
        </w:rPr>
        <w:t>[Resursă electronică]. – regim de acces</w:t>
      </w:r>
      <w:r w:rsidRPr="005C45B8">
        <w:rPr>
          <w:sz w:val="28"/>
          <w:szCs w:val="28"/>
          <w:lang w:val="ru-RU"/>
        </w:rPr>
        <w:t>:</w:t>
      </w:r>
    </w:p>
    <w:p w:rsidR="000F43B0" w:rsidRPr="005C45B8" w:rsidRDefault="000F43B0" w:rsidP="00B219A1">
      <w:pPr>
        <w:pStyle w:val="ListParagraph"/>
        <w:numPr>
          <w:ilvl w:val="0"/>
          <w:numId w:val="46"/>
        </w:numPr>
        <w:jc w:val="both"/>
        <w:rPr>
          <w:color w:val="0000FF"/>
          <w:sz w:val="28"/>
          <w:szCs w:val="28"/>
        </w:rPr>
      </w:pPr>
      <w:r w:rsidRPr="00816785">
        <w:rPr>
          <w:sz w:val="28"/>
          <w:szCs w:val="28"/>
        </w:rPr>
        <w:t>http://bibliofond.ru/view.aspx?id=55237</w:t>
      </w:r>
      <w:r>
        <w:rPr>
          <w:sz w:val="28"/>
          <w:szCs w:val="28"/>
        </w:rPr>
        <w:t>8.</w:t>
      </w:r>
    </w:p>
    <w:p w:rsidR="000F43B0" w:rsidRPr="005C45B8" w:rsidRDefault="000F43B0" w:rsidP="00816785">
      <w:pPr>
        <w:pStyle w:val="ListParagraph"/>
        <w:ind w:left="1440"/>
        <w:jc w:val="both"/>
        <w:rPr>
          <w:color w:val="0000FF"/>
          <w:sz w:val="28"/>
          <w:szCs w:val="28"/>
        </w:rPr>
      </w:pPr>
    </w:p>
    <w:p w:rsidR="000F43B0" w:rsidRPr="009B49F9" w:rsidRDefault="000F43B0" w:rsidP="00B219A1">
      <w:pPr>
        <w:pStyle w:val="ListParagraph"/>
        <w:numPr>
          <w:ilvl w:val="0"/>
          <w:numId w:val="46"/>
        </w:numPr>
        <w:jc w:val="both"/>
        <w:rPr>
          <w:sz w:val="28"/>
          <w:szCs w:val="28"/>
        </w:rPr>
      </w:pPr>
      <w:r w:rsidRPr="009B49F9">
        <w:rPr>
          <w:sz w:val="28"/>
          <w:szCs w:val="28"/>
        </w:rPr>
        <w:t xml:space="preserve">OCTAVE® (Operationally  Critical  Threat,  Asset,  and  Vulnerability  EvaluationSM </w:t>
      </w:r>
      <w:r>
        <w:rPr>
          <w:sz w:val="28"/>
          <w:szCs w:val="28"/>
        </w:rPr>
        <w:t>,[Resursă electronică]. – regim de acces</w:t>
      </w:r>
      <w:r>
        <w:rPr>
          <w:sz w:val="28"/>
          <w:szCs w:val="28"/>
          <w:lang w:val="en-US"/>
        </w:rPr>
        <w:t>:</w:t>
      </w:r>
    </w:p>
    <w:p w:rsidR="000F43B0" w:rsidRPr="00816785" w:rsidRDefault="000F43B0" w:rsidP="00B219A1">
      <w:pPr>
        <w:pStyle w:val="ListParagraph"/>
        <w:numPr>
          <w:ilvl w:val="0"/>
          <w:numId w:val="46"/>
        </w:numPr>
        <w:jc w:val="both"/>
        <w:rPr>
          <w:sz w:val="28"/>
          <w:szCs w:val="28"/>
        </w:rPr>
      </w:pPr>
      <w:r w:rsidRPr="00816785">
        <w:rPr>
          <w:sz w:val="28"/>
          <w:szCs w:val="28"/>
        </w:rPr>
        <w:t xml:space="preserve">http://www.cert.org/octave/octavemethod.html </w:t>
      </w:r>
    </w:p>
    <w:p w:rsidR="000F43B0" w:rsidRPr="009B49F9" w:rsidRDefault="000F43B0" w:rsidP="00816785">
      <w:pPr>
        <w:pStyle w:val="ListParagraph"/>
        <w:jc w:val="both"/>
        <w:rPr>
          <w:sz w:val="28"/>
          <w:szCs w:val="28"/>
        </w:rPr>
      </w:pPr>
    </w:p>
    <w:p w:rsidR="000F43B0" w:rsidRPr="009B49F9" w:rsidRDefault="000F43B0" w:rsidP="00B219A1">
      <w:pPr>
        <w:pStyle w:val="ListParagraph"/>
        <w:numPr>
          <w:ilvl w:val="0"/>
          <w:numId w:val="45"/>
        </w:numPr>
        <w:jc w:val="both"/>
        <w:rPr>
          <w:sz w:val="28"/>
          <w:szCs w:val="28"/>
        </w:rPr>
      </w:pPr>
      <w:r>
        <w:rPr>
          <w:sz w:val="28"/>
          <w:szCs w:val="28"/>
        </w:rPr>
        <w:t xml:space="preserve"> </w:t>
      </w:r>
      <w:r w:rsidRPr="005C45B8">
        <w:rPr>
          <w:sz w:val="28"/>
          <w:szCs w:val="28"/>
        </w:rPr>
        <w:t xml:space="preserve">Методики и программные продукты для оценки рисков, </w:t>
      </w:r>
      <w:r w:rsidRPr="009B49F9">
        <w:rPr>
          <w:sz w:val="28"/>
          <w:szCs w:val="28"/>
        </w:rPr>
        <w:t>CRAM</w:t>
      </w:r>
      <w:r w:rsidRPr="005C45B8">
        <w:rPr>
          <w:sz w:val="28"/>
          <w:szCs w:val="28"/>
        </w:rPr>
        <w:t>,</w:t>
      </w:r>
      <w:r w:rsidRPr="009B49F9">
        <w:rPr>
          <w:sz w:val="28"/>
          <w:szCs w:val="28"/>
        </w:rPr>
        <w:t>FRAP</w:t>
      </w:r>
      <w:r w:rsidRPr="005C45B8">
        <w:rPr>
          <w:sz w:val="28"/>
          <w:szCs w:val="28"/>
        </w:rPr>
        <w:t>,</w:t>
      </w:r>
      <w:r>
        <w:rPr>
          <w:sz w:val="28"/>
          <w:szCs w:val="28"/>
        </w:rPr>
        <w:t xml:space="preserve"> </w:t>
      </w:r>
      <w:r w:rsidRPr="00816785">
        <w:rPr>
          <w:sz w:val="28"/>
          <w:szCs w:val="28"/>
        </w:rPr>
        <w:t>RiskWatch</w:t>
      </w:r>
      <w:r w:rsidRPr="005C45B8">
        <w:rPr>
          <w:sz w:val="28"/>
          <w:szCs w:val="28"/>
        </w:rPr>
        <w:t xml:space="preserve">, </w:t>
      </w:r>
      <w:r>
        <w:rPr>
          <w:sz w:val="28"/>
          <w:szCs w:val="28"/>
        </w:rPr>
        <w:t>[Resursă electronică]. – regim de acces</w:t>
      </w:r>
      <w:r w:rsidRPr="005C45B8">
        <w:rPr>
          <w:sz w:val="28"/>
          <w:szCs w:val="28"/>
        </w:rPr>
        <w:t>:</w:t>
      </w:r>
    </w:p>
    <w:p w:rsidR="000F43B0" w:rsidRPr="005C45B8" w:rsidRDefault="000F43B0" w:rsidP="00DD3E34">
      <w:pPr>
        <w:pStyle w:val="ListParagraph"/>
        <w:ind w:left="1440"/>
        <w:jc w:val="both"/>
        <w:rPr>
          <w:sz w:val="28"/>
          <w:szCs w:val="28"/>
        </w:rPr>
      </w:pPr>
      <w:r w:rsidRPr="00816785">
        <w:rPr>
          <w:sz w:val="28"/>
          <w:szCs w:val="28"/>
        </w:rPr>
        <w:t>http://www.intuit.ru/department/itmngt/riskanms/4</w:t>
      </w:r>
      <w:r>
        <w:rPr>
          <w:sz w:val="28"/>
          <w:szCs w:val="28"/>
        </w:rPr>
        <w:t>/.</w:t>
      </w:r>
    </w:p>
    <w:p w:rsidR="000F43B0" w:rsidRPr="005C45B8" w:rsidRDefault="000F43B0" w:rsidP="00816785">
      <w:pPr>
        <w:pStyle w:val="ListParagraph"/>
        <w:rPr>
          <w:sz w:val="28"/>
          <w:szCs w:val="28"/>
        </w:rPr>
      </w:pPr>
    </w:p>
    <w:p w:rsidR="000F43B0" w:rsidRPr="009B49F9" w:rsidRDefault="000F43B0" w:rsidP="00B219A1">
      <w:pPr>
        <w:pStyle w:val="ListParagraph"/>
        <w:numPr>
          <w:ilvl w:val="0"/>
          <w:numId w:val="45"/>
        </w:numPr>
        <w:jc w:val="both"/>
        <w:rPr>
          <w:sz w:val="28"/>
          <w:szCs w:val="28"/>
        </w:rPr>
      </w:pPr>
      <w:r>
        <w:rPr>
          <w:sz w:val="28"/>
          <w:szCs w:val="28"/>
        </w:rPr>
        <w:t xml:space="preserve"> </w:t>
      </w:r>
      <w:r w:rsidRPr="009B49F9">
        <w:rPr>
          <w:sz w:val="28"/>
          <w:szCs w:val="28"/>
        </w:rPr>
        <w:t>GRIF  (Digital Security)</w:t>
      </w:r>
      <w:r>
        <w:rPr>
          <w:sz w:val="28"/>
          <w:szCs w:val="28"/>
        </w:rPr>
        <w:t>, [Resursă electronică]. – regim de acces</w:t>
      </w:r>
      <w:r>
        <w:rPr>
          <w:sz w:val="28"/>
          <w:szCs w:val="28"/>
          <w:lang w:val="en-US"/>
        </w:rPr>
        <w:t>:</w:t>
      </w:r>
    </w:p>
    <w:p w:rsidR="000F43B0" w:rsidRPr="009B49F9" w:rsidRDefault="000F43B0" w:rsidP="00DD3E34">
      <w:pPr>
        <w:pStyle w:val="ListParagraph"/>
        <w:ind w:left="1440"/>
        <w:jc w:val="both"/>
        <w:rPr>
          <w:sz w:val="28"/>
          <w:szCs w:val="28"/>
        </w:rPr>
      </w:pPr>
      <w:r w:rsidRPr="00816785">
        <w:rPr>
          <w:sz w:val="28"/>
          <w:szCs w:val="28"/>
        </w:rPr>
        <w:t>http://www.dsec.ru</w:t>
      </w:r>
      <w:r>
        <w:rPr>
          <w:color w:val="0000FF"/>
          <w:sz w:val="28"/>
          <w:szCs w:val="28"/>
        </w:rPr>
        <w:t>.</w:t>
      </w:r>
    </w:p>
    <w:p w:rsidR="000F43B0" w:rsidRPr="009B49F9" w:rsidRDefault="000F43B0" w:rsidP="00816785">
      <w:pPr>
        <w:pStyle w:val="ListParagraph"/>
        <w:rPr>
          <w:sz w:val="28"/>
          <w:szCs w:val="28"/>
        </w:rPr>
      </w:pPr>
    </w:p>
    <w:p w:rsidR="000F43B0" w:rsidRPr="009B49F9" w:rsidRDefault="000F43B0" w:rsidP="00B219A1">
      <w:pPr>
        <w:pStyle w:val="ListParagraph"/>
        <w:numPr>
          <w:ilvl w:val="0"/>
          <w:numId w:val="45"/>
        </w:numPr>
        <w:jc w:val="both"/>
        <w:rPr>
          <w:sz w:val="28"/>
          <w:szCs w:val="28"/>
        </w:rPr>
      </w:pPr>
      <w:r>
        <w:rPr>
          <w:sz w:val="28"/>
          <w:szCs w:val="28"/>
        </w:rPr>
        <w:t xml:space="preserve"> </w:t>
      </w:r>
      <w:r w:rsidRPr="009B49F9">
        <w:rPr>
          <w:sz w:val="28"/>
          <w:szCs w:val="28"/>
        </w:rPr>
        <w:t>EBIOS (Expression des Besoins et Identification des Objectifs de Sécurité), MÉTHODE DE GESTION DES RISQUES,</w:t>
      </w:r>
      <w:r>
        <w:rPr>
          <w:sz w:val="28"/>
          <w:szCs w:val="28"/>
        </w:rPr>
        <w:t xml:space="preserve"> [Resursă electronică]. – regim de acces</w:t>
      </w:r>
      <w:r w:rsidRPr="00E27872">
        <w:rPr>
          <w:sz w:val="28"/>
          <w:szCs w:val="28"/>
          <w:lang w:val="fr-FR"/>
        </w:rPr>
        <w:t>:</w:t>
      </w:r>
    </w:p>
    <w:p w:rsidR="000F43B0" w:rsidRPr="00816785" w:rsidRDefault="000F43B0" w:rsidP="00DD3E34">
      <w:pPr>
        <w:pStyle w:val="ListParagraph"/>
        <w:ind w:left="1440"/>
        <w:jc w:val="both"/>
        <w:rPr>
          <w:sz w:val="28"/>
          <w:szCs w:val="28"/>
        </w:rPr>
      </w:pPr>
      <w:r w:rsidRPr="00816785">
        <w:rPr>
          <w:sz w:val="28"/>
          <w:szCs w:val="28"/>
        </w:rPr>
        <w:t>http://rm-inv.enisa.europa.eu/tools/t_ebios.html.</w:t>
      </w:r>
    </w:p>
    <w:p w:rsidR="000F43B0" w:rsidRPr="009B49F9" w:rsidRDefault="000F43B0" w:rsidP="00816785">
      <w:pPr>
        <w:pStyle w:val="ListParagraph"/>
        <w:rPr>
          <w:sz w:val="28"/>
          <w:szCs w:val="28"/>
        </w:rPr>
      </w:pPr>
    </w:p>
    <w:p w:rsidR="000F43B0" w:rsidRPr="009B49F9" w:rsidRDefault="000F43B0" w:rsidP="00B219A1">
      <w:pPr>
        <w:pStyle w:val="ListParagraph"/>
        <w:numPr>
          <w:ilvl w:val="0"/>
          <w:numId w:val="45"/>
        </w:numPr>
        <w:jc w:val="both"/>
        <w:rPr>
          <w:sz w:val="28"/>
          <w:szCs w:val="28"/>
        </w:rPr>
      </w:pPr>
      <w:r>
        <w:rPr>
          <w:sz w:val="28"/>
          <w:szCs w:val="28"/>
        </w:rPr>
        <w:t xml:space="preserve"> </w:t>
      </w:r>
      <w:r w:rsidRPr="009B49F9">
        <w:rPr>
          <w:sz w:val="28"/>
          <w:szCs w:val="28"/>
        </w:rPr>
        <w:t>StormsA,</w:t>
      </w:r>
      <w:hyperlink r:id="rId66" w:tgtFrame="_blank" w:history="1">
        <w:r w:rsidRPr="00816785">
          <w:rPr>
            <w:rStyle w:val="Hyperlink"/>
            <w:bCs/>
            <w:color w:val="000000"/>
            <w:sz w:val="28"/>
            <w:szCs w:val="28"/>
            <w:u w:val="none"/>
          </w:rPr>
          <w:t>Using vulnerability assessment tools to develop an OCTAVE Risk Profile</w:t>
        </w:r>
      </w:hyperlink>
      <w:r w:rsidRPr="009B49F9">
        <w:rPr>
          <w:sz w:val="28"/>
          <w:szCs w:val="28"/>
        </w:rPr>
        <w:t xml:space="preserve">, </w:t>
      </w:r>
      <w:r>
        <w:rPr>
          <w:sz w:val="28"/>
          <w:szCs w:val="28"/>
        </w:rPr>
        <w:t>[Resursă electronică]. – regim de acces</w:t>
      </w:r>
      <w:r>
        <w:rPr>
          <w:sz w:val="28"/>
          <w:szCs w:val="28"/>
          <w:lang w:val="en-US"/>
        </w:rPr>
        <w:t>:</w:t>
      </w:r>
    </w:p>
    <w:p w:rsidR="000F43B0" w:rsidRPr="00816785" w:rsidRDefault="000F43B0" w:rsidP="00DD3E34">
      <w:pPr>
        <w:pStyle w:val="ListParagraph"/>
        <w:ind w:left="1440"/>
        <w:jc w:val="both"/>
        <w:rPr>
          <w:sz w:val="28"/>
          <w:szCs w:val="28"/>
        </w:rPr>
      </w:pPr>
      <w:r w:rsidRPr="00816785">
        <w:rPr>
          <w:sz w:val="28"/>
          <w:szCs w:val="28"/>
        </w:rPr>
        <w:t>http://www.sans.org/</w:t>
      </w:r>
      <w:r>
        <w:rPr>
          <w:sz w:val="28"/>
          <w:szCs w:val="28"/>
        </w:rPr>
        <w:t>.</w:t>
      </w:r>
    </w:p>
    <w:p w:rsidR="000F43B0" w:rsidRPr="009B49F9" w:rsidRDefault="000F43B0" w:rsidP="00816785">
      <w:pPr>
        <w:pStyle w:val="ListParagraph"/>
        <w:rPr>
          <w:sz w:val="28"/>
          <w:szCs w:val="28"/>
        </w:rPr>
      </w:pPr>
    </w:p>
    <w:p w:rsidR="000F43B0" w:rsidRPr="009B49F9" w:rsidRDefault="000F43B0" w:rsidP="00B219A1">
      <w:pPr>
        <w:pStyle w:val="ListParagraph"/>
        <w:numPr>
          <w:ilvl w:val="0"/>
          <w:numId w:val="45"/>
        </w:numPr>
        <w:jc w:val="both"/>
        <w:rPr>
          <w:sz w:val="28"/>
          <w:szCs w:val="28"/>
        </w:rPr>
      </w:pPr>
      <w:r>
        <w:t xml:space="preserve"> </w:t>
      </w:r>
      <w:hyperlink r:id="rId67" w:tgtFrame="_blank" w:history="1">
        <w:r w:rsidRPr="00816785">
          <w:rPr>
            <w:rStyle w:val="Hyperlink"/>
            <w:bCs/>
            <w:color w:val="000000"/>
            <w:sz w:val="28"/>
            <w:szCs w:val="28"/>
            <w:u w:val="none"/>
          </w:rPr>
          <w:t>RiskWatch users manual</w:t>
        </w:r>
      </w:hyperlink>
      <w:r w:rsidRPr="009B49F9">
        <w:rPr>
          <w:sz w:val="28"/>
          <w:szCs w:val="28"/>
        </w:rPr>
        <w:t>,</w:t>
      </w:r>
      <w:r>
        <w:rPr>
          <w:sz w:val="28"/>
          <w:szCs w:val="28"/>
        </w:rPr>
        <w:t xml:space="preserve"> [Resursă electronică]. – regim de acces</w:t>
      </w:r>
      <w:r>
        <w:rPr>
          <w:sz w:val="28"/>
          <w:szCs w:val="28"/>
          <w:lang w:val="en-US"/>
        </w:rPr>
        <w:t>:</w:t>
      </w:r>
    </w:p>
    <w:p w:rsidR="000F43B0" w:rsidRPr="00816785" w:rsidRDefault="000F43B0" w:rsidP="00DD3E34">
      <w:pPr>
        <w:pStyle w:val="ListParagraph"/>
        <w:ind w:left="1440"/>
        <w:jc w:val="both"/>
        <w:rPr>
          <w:sz w:val="28"/>
          <w:szCs w:val="28"/>
        </w:rPr>
      </w:pPr>
      <w:r w:rsidRPr="00816785">
        <w:rPr>
          <w:sz w:val="28"/>
          <w:szCs w:val="28"/>
        </w:rPr>
        <w:t>http://www.riskwatch.com/</w:t>
      </w:r>
      <w:r>
        <w:rPr>
          <w:sz w:val="28"/>
          <w:szCs w:val="28"/>
        </w:rPr>
        <w:t>.</w:t>
      </w:r>
    </w:p>
    <w:p w:rsidR="000F43B0" w:rsidRPr="009B49F9" w:rsidRDefault="000F43B0" w:rsidP="00816785">
      <w:pPr>
        <w:pStyle w:val="ListParagraph"/>
        <w:rPr>
          <w:sz w:val="28"/>
          <w:szCs w:val="28"/>
        </w:rPr>
      </w:pPr>
    </w:p>
    <w:p w:rsidR="000F43B0" w:rsidRPr="005A65E7" w:rsidRDefault="000F43B0" w:rsidP="00F2640F">
      <w:pPr>
        <w:pStyle w:val="ListParagraph"/>
        <w:numPr>
          <w:ilvl w:val="0"/>
          <w:numId w:val="45"/>
        </w:numPr>
        <w:spacing w:after="200"/>
        <w:jc w:val="both"/>
      </w:pPr>
      <w:r>
        <w:t xml:space="preserve"> </w:t>
      </w:r>
      <w:r w:rsidRPr="009B49F9">
        <w:t>Nicolae Bârsan-Pipu, IonPopescu, Managementul riscului. Concepte, Metode,Aplicaţii,ed:Universităţii„Transilvania”Braşov’,2003,214p.</w:t>
      </w:r>
    </w:p>
    <w:sectPr w:rsidR="000F43B0" w:rsidRPr="005A65E7" w:rsidSect="00F2640F">
      <w:type w:val="nextColumn"/>
      <w:pgSz w:w="11906" w:h="16838"/>
      <w:pgMar w:top="567"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60B" w:rsidRDefault="00E7760B">
      <w:r>
        <w:separator/>
      </w:r>
    </w:p>
  </w:endnote>
  <w:endnote w:type="continuationSeparator" w:id="0">
    <w:p w:rsidR="00E7760B" w:rsidRDefault="00E77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2AB" w:rsidRDefault="005F72AB" w:rsidP="00E02F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5F72AB" w:rsidRDefault="005F7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2AB" w:rsidRDefault="005F72AB">
    <w:pPr>
      <w:pStyle w:val="Footer"/>
      <w:jc w:val="center"/>
    </w:pPr>
    <w:r>
      <w:fldChar w:fldCharType="begin"/>
    </w:r>
    <w:r>
      <w:instrText>PAGE   \* MERGEFORMAT</w:instrText>
    </w:r>
    <w:r>
      <w:fldChar w:fldCharType="separate"/>
    </w:r>
    <w:r w:rsidR="001F06A8">
      <w:rPr>
        <w:noProof/>
      </w:rPr>
      <w:t>63</w:t>
    </w:r>
    <w:r>
      <w:rPr>
        <w:noProof/>
      </w:rPr>
      <w:fldChar w:fldCharType="end"/>
    </w:r>
  </w:p>
  <w:p w:rsidR="005F72AB" w:rsidRDefault="005F72AB" w:rsidP="006E709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2AB" w:rsidRDefault="005F72AB">
    <w:pPr>
      <w:pStyle w:val="Footer"/>
      <w:jc w:val="center"/>
    </w:pPr>
  </w:p>
  <w:p w:rsidR="005F72AB" w:rsidRDefault="005F7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60B" w:rsidRDefault="00E7760B">
      <w:r>
        <w:separator/>
      </w:r>
    </w:p>
  </w:footnote>
  <w:footnote w:type="continuationSeparator" w:id="0">
    <w:p w:rsidR="00E7760B" w:rsidRDefault="00E776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2AB" w:rsidRDefault="005F72AB" w:rsidP="00955336">
    <w:pPr>
      <w:pStyle w:val="Header"/>
      <w:tabs>
        <w:tab w:val="clear" w:pos="4677"/>
        <w:tab w:val="clear" w:pos="9355"/>
        <w:tab w:val="left" w:pos="130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9A041D8"/>
    <w:lvl w:ilvl="0">
      <w:start w:val="1"/>
      <w:numFmt w:val="decimal"/>
      <w:pStyle w:val="ListNumber"/>
      <w:lvlText w:val="%1."/>
      <w:lvlJc w:val="left"/>
      <w:pPr>
        <w:tabs>
          <w:tab w:val="num" w:pos="360"/>
        </w:tabs>
        <w:ind w:left="360" w:hanging="360"/>
      </w:pPr>
      <w:rPr>
        <w:rFonts w:cs="Times New Roman"/>
      </w:rPr>
    </w:lvl>
  </w:abstractNum>
  <w:abstractNum w:abstractNumId="1" w15:restartNumberingAfterBreak="0">
    <w:nsid w:val="0000000D"/>
    <w:multiLevelType w:val="singleLevel"/>
    <w:tmpl w:val="0000000D"/>
    <w:name w:val="WW8Num12"/>
    <w:lvl w:ilvl="0">
      <w:start w:val="1"/>
      <w:numFmt w:val="decimal"/>
      <w:lvlText w:val="%1."/>
      <w:lvlJc w:val="left"/>
      <w:pPr>
        <w:tabs>
          <w:tab w:val="num" w:pos="1260"/>
        </w:tabs>
        <w:ind w:left="1260" w:hanging="360"/>
      </w:pPr>
      <w:rPr>
        <w:rFonts w:cs="Times New Roman"/>
      </w:rPr>
    </w:lvl>
  </w:abstractNum>
  <w:abstractNum w:abstractNumId="2" w15:restartNumberingAfterBreak="0">
    <w:nsid w:val="015838A6"/>
    <w:multiLevelType w:val="hybridMultilevel"/>
    <w:tmpl w:val="002C1426"/>
    <w:lvl w:ilvl="0" w:tplc="35764170">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03156D51"/>
    <w:multiLevelType w:val="hybridMultilevel"/>
    <w:tmpl w:val="09E294FC"/>
    <w:lvl w:ilvl="0" w:tplc="35764170">
      <w:start w:val="1"/>
      <w:numFmt w:val="bullet"/>
      <w:lvlText w:val=""/>
      <w:lvlJc w:val="left"/>
      <w:pPr>
        <w:ind w:left="1636" w:hanging="360"/>
      </w:pPr>
      <w:rPr>
        <w:rFonts w:ascii="Symbol" w:hAnsi="Symbol" w:hint="default"/>
      </w:rPr>
    </w:lvl>
    <w:lvl w:ilvl="1" w:tplc="04180003" w:tentative="1">
      <w:start w:val="1"/>
      <w:numFmt w:val="bullet"/>
      <w:lvlText w:val="o"/>
      <w:lvlJc w:val="left"/>
      <w:pPr>
        <w:ind w:left="2356" w:hanging="360"/>
      </w:pPr>
      <w:rPr>
        <w:rFonts w:ascii="Courier New" w:hAnsi="Courier New" w:hint="default"/>
      </w:rPr>
    </w:lvl>
    <w:lvl w:ilvl="2" w:tplc="04180005" w:tentative="1">
      <w:start w:val="1"/>
      <w:numFmt w:val="bullet"/>
      <w:lvlText w:val=""/>
      <w:lvlJc w:val="left"/>
      <w:pPr>
        <w:ind w:left="3076" w:hanging="360"/>
      </w:pPr>
      <w:rPr>
        <w:rFonts w:ascii="Wingdings" w:hAnsi="Wingdings" w:hint="default"/>
      </w:rPr>
    </w:lvl>
    <w:lvl w:ilvl="3" w:tplc="04180001" w:tentative="1">
      <w:start w:val="1"/>
      <w:numFmt w:val="bullet"/>
      <w:lvlText w:val=""/>
      <w:lvlJc w:val="left"/>
      <w:pPr>
        <w:ind w:left="3796" w:hanging="360"/>
      </w:pPr>
      <w:rPr>
        <w:rFonts w:ascii="Symbol" w:hAnsi="Symbol" w:hint="default"/>
      </w:rPr>
    </w:lvl>
    <w:lvl w:ilvl="4" w:tplc="04180003" w:tentative="1">
      <w:start w:val="1"/>
      <w:numFmt w:val="bullet"/>
      <w:lvlText w:val="o"/>
      <w:lvlJc w:val="left"/>
      <w:pPr>
        <w:ind w:left="4516" w:hanging="360"/>
      </w:pPr>
      <w:rPr>
        <w:rFonts w:ascii="Courier New" w:hAnsi="Courier New" w:hint="default"/>
      </w:rPr>
    </w:lvl>
    <w:lvl w:ilvl="5" w:tplc="04180005" w:tentative="1">
      <w:start w:val="1"/>
      <w:numFmt w:val="bullet"/>
      <w:lvlText w:val=""/>
      <w:lvlJc w:val="left"/>
      <w:pPr>
        <w:ind w:left="5236" w:hanging="360"/>
      </w:pPr>
      <w:rPr>
        <w:rFonts w:ascii="Wingdings" w:hAnsi="Wingdings" w:hint="default"/>
      </w:rPr>
    </w:lvl>
    <w:lvl w:ilvl="6" w:tplc="04180001" w:tentative="1">
      <w:start w:val="1"/>
      <w:numFmt w:val="bullet"/>
      <w:lvlText w:val=""/>
      <w:lvlJc w:val="left"/>
      <w:pPr>
        <w:ind w:left="5956" w:hanging="360"/>
      </w:pPr>
      <w:rPr>
        <w:rFonts w:ascii="Symbol" w:hAnsi="Symbol" w:hint="default"/>
      </w:rPr>
    </w:lvl>
    <w:lvl w:ilvl="7" w:tplc="04180003" w:tentative="1">
      <w:start w:val="1"/>
      <w:numFmt w:val="bullet"/>
      <w:lvlText w:val="o"/>
      <w:lvlJc w:val="left"/>
      <w:pPr>
        <w:ind w:left="6676" w:hanging="360"/>
      </w:pPr>
      <w:rPr>
        <w:rFonts w:ascii="Courier New" w:hAnsi="Courier New" w:hint="default"/>
      </w:rPr>
    </w:lvl>
    <w:lvl w:ilvl="8" w:tplc="04180005" w:tentative="1">
      <w:start w:val="1"/>
      <w:numFmt w:val="bullet"/>
      <w:lvlText w:val=""/>
      <w:lvlJc w:val="left"/>
      <w:pPr>
        <w:ind w:left="7396" w:hanging="360"/>
      </w:pPr>
      <w:rPr>
        <w:rFonts w:ascii="Wingdings" w:hAnsi="Wingdings" w:hint="default"/>
      </w:rPr>
    </w:lvl>
  </w:abstractNum>
  <w:abstractNum w:abstractNumId="4" w15:restartNumberingAfterBreak="0">
    <w:nsid w:val="061921D6"/>
    <w:multiLevelType w:val="hybridMultilevel"/>
    <w:tmpl w:val="6BD2C232"/>
    <w:lvl w:ilvl="0" w:tplc="04180011">
      <w:start w:val="1"/>
      <w:numFmt w:val="decimal"/>
      <w:lvlText w:val="%1)"/>
      <w:lvlJc w:val="left"/>
      <w:pPr>
        <w:tabs>
          <w:tab w:val="num" w:pos="1440"/>
        </w:tabs>
        <w:ind w:left="1440" w:hanging="360"/>
      </w:pPr>
      <w:rPr>
        <w:rFonts w:cs="Times New Roman" w:hint="default"/>
      </w:rPr>
    </w:lvl>
    <w:lvl w:ilvl="1" w:tplc="E0409F8A" w:tentative="1">
      <w:start w:val="1"/>
      <w:numFmt w:val="bullet"/>
      <w:lvlText w:val="-"/>
      <w:lvlJc w:val="left"/>
      <w:pPr>
        <w:tabs>
          <w:tab w:val="num" w:pos="2160"/>
        </w:tabs>
        <w:ind w:left="2160" w:hanging="360"/>
      </w:pPr>
      <w:rPr>
        <w:rFonts w:ascii="Times New Roman" w:hAnsi="Times New Roman" w:hint="default"/>
      </w:rPr>
    </w:lvl>
    <w:lvl w:ilvl="2" w:tplc="F3885184" w:tentative="1">
      <w:start w:val="1"/>
      <w:numFmt w:val="bullet"/>
      <w:lvlText w:val="-"/>
      <w:lvlJc w:val="left"/>
      <w:pPr>
        <w:tabs>
          <w:tab w:val="num" w:pos="2880"/>
        </w:tabs>
        <w:ind w:left="2880" w:hanging="360"/>
      </w:pPr>
      <w:rPr>
        <w:rFonts w:ascii="Times New Roman" w:hAnsi="Times New Roman" w:hint="default"/>
      </w:rPr>
    </w:lvl>
    <w:lvl w:ilvl="3" w:tplc="C786E4D8" w:tentative="1">
      <w:start w:val="1"/>
      <w:numFmt w:val="bullet"/>
      <w:lvlText w:val="-"/>
      <w:lvlJc w:val="left"/>
      <w:pPr>
        <w:tabs>
          <w:tab w:val="num" w:pos="3600"/>
        </w:tabs>
        <w:ind w:left="3600" w:hanging="360"/>
      </w:pPr>
      <w:rPr>
        <w:rFonts w:ascii="Times New Roman" w:hAnsi="Times New Roman" w:hint="default"/>
      </w:rPr>
    </w:lvl>
    <w:lvl w:ilvl="4" w:tplc="B1BAD73C" w:tentative="1">
      <w:start w:val="1"/>
      <w:numFmt w:val="bullet"/>
      <w:lvlText w:val="-"/>
      <w:lvlJc w:val="left"/>
      <w:pPr>
        <w:tabs>
          <w:tab w:val="num" w:pos="4320"/>
        </w:tabs>
        <w:ind w:left="4320" w:hanging="360"/>
      </w:pPr>
      <w:rPr>
        <w:rFonts w:ascii="Times New Roman" w:hAnsi="Times New Roman" w:hint="default"/>
      </w:rPr>
    </w:lvl>
    <w:lvl w:ilvl="5" w:tplc="C3900BEA" w:tentative="1">
      <w:start w:val="1"/>
      <w:numFmt w:val="bullet"/>
      <w:lvlText w:val="-"/>
      <w:lvlJc w:val="left"/>
      <w:pPr>
        <w:tabs>
          <w:tab w:val="num" w:pos="5040"/>
        </w:tabs>
        <w:ind w:left="5040" w:hanging="360"/>
      </w:pPr>
      <w:rPr>
        <w:rFonts w:ascii="Times New Roman" w:hAnsi="Times New Roman" w:hint="default"/>
      </w:rPr>
    </w:lvl>
    <w:lvl w:ilvl="6" w:tplc="83C8358E" w:tentative="1">
      <w:start w:val="1"/>
      <w:numFmt w:val="bullet"/>
      <w:lvlText w:val="-"/>
      <w:lvlJc w:val="left"/>
      <w:pPr>
        <w:tabs>
          <w:tab w:val="num" w:pos="5760"/>
        </w:tabs>
        <w:ind w:left="5760" w:hanging="360"/>
      </w:pPr>
      <w:rPr>
        <w:rFonts w:ascii="Times New Roman" w:hAnsi="Times New Roman" w:hint="default"/>
      </w:rPr>
    </w:lvl>
    <w:lvl w:ilvl="7" w:tplc="F59AA214" w:tentative="1">
      <w:start w:val="1"/>
      <w:numFmt w:val="bullet"/>
      <w:lvlText w:val="-"/>
      <w:lvlJc w:val="left"/>
      <w:pPr>
        <w:tabs>
          <w:tab w:val="num" w:pos="6480"/>
        </w:tabs>
        <w:ind w:left="6480" w:hanging="360"/>
      </w:pPr>
      <w:rPr>
        <w:rFonts w:ascii="Times New Roman" w:hAnsi="Times New Roman" w:hint="default"/>
      </w:rPr>
    </w:lvl>
    <w:lvl w:ilvl="8" w:tplc="5CC43D76" w:tentative="1">
      <w:start w:val="1"/>
      <w:numFmt w:val="bullet"/>
      <w:lvlText w:val="-"/>
      <w:lvlJc w:val="left"/>
      <w:pPr>
        <w:tabs>
          <w:tab w:val="num" w:pos="7200"/>
        </w:tabs>
        <w:ind w:left="7200" w:hanging="360"/>
      </w:pPr>
      <w:rPr>
        <w:rFonts w:ascii="Times New Roman" w:hAnsi="Times New Roman" w:hint="default"/>
      </w:rPr>
    </w:lvl>
  </w:abstractNum>
  <w:abstractNum w:abstractNumId="5" w15:restartNumberingAfterBreak="0">
    <w:nsid w:val="07700872"/>
    <w:multiLevelType w:val="hybridMultilevel"/>
    <w:tmpl w:val="6F42B4D8"/>
    <w:lvl w:ilvl="0" w:tplc="04180011">
      <w:start w:val="1"/>
      <w:numFmt w:val="decimal"/>
      <w:lvlText w:val="%1)"/>
      <w:lvlJc w:val="left"/>
      <w:pPr>
        <w:ind w:left="1428" w:hanging="360"/>
      </w:pPr>
      <w:rPr>
        <w:rFonts w:cs="Times New Roman" w:hint="default"/>
      </w:rPr>
    </w:lvl>
    <w:lvl w:ilvl="1" w:tplc="04190019" w:tentative="1">
      <w:start w:val="1"/>
      <w:numFmt w:val="lowerLetter"/>
      <w:lvlText w:val="%2."/>
      <w:lvlJc w:val="left"/>
      <w:pPr>
        <w:ind w:left="2148" w:hanging="360"/>
      </w:pPr>
      <w:rPr>
        <w:rFonts w:cs="Times New Roman"/>
      </w:rPr>
    </w:lvl>
    <w:lvl w:ilvl="2" w:tplc="0419001B" w:tentative="1">
      <w:start w:val="1"/>
      <w:numFmt w:val="lowerRoman"/>
      <w:lvlText w:val="%3."/>
      <w:lvlJc w:val="right"/>
      <w:pPr>
        <w:ind w:left="2868" w:hanging="180"/>
      </w:pPr>
      <w:rPr>
        <w:rFonts w:cs="Times New Roman"/>
      </w:rPr>
    </w:lvl>
    <w:lvl w:ilvl="3" w:tplc="0419000F" w:tentative="1">
      <w:start w:val="1"/>
      <w:numFmt w:val="decimal"/>
      <w:lvlText w:val="%4."/>
      <w:lvlJc w:val="left"/>
      <w:pPr>
        <w:ind w:left="3588" w:hanging="360"/>
      </w:pPr>
      <w:rPr>
        <w:rFonts w:cs="Times New Roman"/>
      </w:rPr>
    </w:lvl>
    <w:lvl w:ilvl="4" w:tplc="04190019" w:tentative="1">
      <w:start w:val="1"/>
      <w:numFmt w:val="lowerLetter"/>
      <w:lvlText w:val="%5."/>
      <w:lvlJc w:val="left"/>
      <w:pPr>
        <w:ind w:left="4308" w:hanging="360"/>
      </w:pPr>
      <w:rPr>
        <w:rFonts w:cs="Times New Roman"/>
      </w:rPr>
    </w:lvl>
    <w:lvl w:ilvl="5" w:tplc="0419001B" w:tentative="1">
      <w:start w:val="1"/>
      <w:numFmt w:val="lowerRoman"/>
      <w:lvlText w:val="%6."/>
      <w:lvlJc w:val="right"/>
      <w:pPr>
        <w:ind w:left="5028" w:hanging="180"/>
      </w:pPr>
      <w:rPr>
        <w:rFonts w:cs="Times New Roman"/>
      </w:rPr>
    </w:lvl>
    <w:lvl w:ilvl="6" w:tplc="0419000F" w:tentative="1">
      <w:start w:val="1"/>
      <w:numFmt w:val="decimal"/>
      <w:lvlText w:val="%7."/>
      <w:lvlJc w:val="left"/>
      <w:pPr>
        <w:ind w:left="5748" w:hanging="360"/>
      </w:pPr>
      <w:rPr>
        <w:rFonts w:cs="Times New Roman"/>
      </w:rPr>
    </w:lvl>
    <w:lvl w:ilvl="7" w:tplc="04190019" w:tentative="1">
      <w:start w:val="1"/>
      <w:numFmt w:val="lowerLetter"/>
      <w:lvlText w:val="%8."/>
      <w:lvlJc w:val="left"/>
      <w:pPr>
        <w:ind w:left="6468" w:hanging="360"/>
      </w:pPr>
      <w:rPr>
        <w:rFonts w:cs="Times New Roman"/>
      </w:rPr>
    </w:lvl>
    <w:lvl w:ilvl="8" w:tplc="0419001B" w:tentative="1">
      <w:start w:val="1"/>
      <w:numFmt w:val="lowerRoman"/>
      <w:lvlText w:val="%9."/>
      <w:lvlJc w:val="right"/>
      <w:pPr>
        <w:ind w:left="7188" w:hanging="180"/>
      </w:pPr>
      <w:rPr>
        <w:rFonts w:cs="Times New Roman"/>
      </w:rPr>
    </w:lvl>
  </w:abstractNum>
  <w:abstractNum w:abstractNumId="6" w15:restartNumberingAfterBreak="0">
    <w:nsid w:val="09216FC0"/>
    <w:multiLevelType w:val="hybridMultilevel"/>
    <w:tmpl w:val="C100CA7E"/>
    <w:lvl w:ilvl="0" w:tplc="35764170">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0B6304CA"/>
    <w:multiLevelType w:val="hybridMultilevel"/>
    <w:tmpl w:val="E788079C"/>
    <w:lvl w:ilvl="0" w:tplc="04180017">
      <w:start w:val="1"/>
      <w:numFmt w:val="lowerLetter"/>
      <w:lvlText w:val="%1)"/>
      <w:lvlJc w:val="left"/>
      <w:pPr>
        <w:ind w:left="1070" w:hanging="360"/>
      </w:pPr>
      <w:rPr>
        <w:rFonts w:cs="Times New Roman"/>
      </w:rPr>
    </w:lvl>
    <w:lvl w:ilvl="1" w:tplc="04190019" w:tentative="1">
      <w:start w:val="1"/>
      <w:numFmt w:val="lowerLetter"/>
      <w:lvlText w:val="%2."/>
      <w:lvlJc w:val="left"/>
      <w:pPr>
        <w:ind w:left="1790" w:hanging="360"/>
      </w:pPr>
      <w:rPr>
        <w:rFonts w:cs="Times New Roman"/>
      </w:rPr>
    </w:lvl>
    <w:lvl w:ilvl="2" w:tplc="0419001B" w:tentative="1">
      <w:start w:val="1"/>
      <w:numFmt w:val="lowerRoman"/>
      <w:lvlText w:val="%3."/>
      <w:lvlJc w:val="right"/>
      <w:pPr>
        <w:ind w:left="2510" w:hanging="180"/>
      </w:pPr>
      <w:rPr>
        <w:rFonts w:cs="Times New Roman"/>
      </w:rPr>
    </w:lvl>
    <w:lvl w:ilvl="3" w:tplc="0419000F" w:tentative="1">
      <w:start w:val="1"/>
      <w:numFmt w:val="decimal"/>
      <w:lvlText w:val="%4."/>
      <w:lvlJc w:val="left"/>
      <w:pPr>
        <w:ind w:left="3230" w:hanging="360"/>
      </w:pPr>
      <w:rPr>
        <w:rFonts w:cs="Times New Roman"/>
      </w:rPr>
    </w:lvl>
    <w:lvl w:ilvl="4" w:tplc="04190019" w:tentative="1">
      <w:start w:val="1"/>
      <w:numFmt w:val="lowerLetter"/>
      <w:lvlText w:val="%5."/>
      <w:lvlJc w:val="left"/>
      <w:pPr>
        <w:ind w:left="3950" w:hanging="360"/>
      </w:pPr>
      <w:rPr>
        <w:rFonts w:cs="Times New Roman"/>
      </w:rPr>
    </w:lvl>
    <w:lvl w:ilvl="5" w:tplc="0419001B" w:tentative="1">
      <w:start w:val="1"/>
      <w:numFmt w:val="lowerRoman"/>
      <w:lvlText w:val="%6."/>
      <w:lvlJc w:val="right"/>
      <w:pPr>
        <w:ind w:left="4670" w:hanging="180"/>
      </w:pPr>
      <w:rPr>
        <w:rFonts w:cs="Times New Roman"/>
      </w:rPr>
    </w:lvl>
    <w:lvl w:ilvl="6" w:tplc="0419000F" w:tentative="1">
      <w:start w:val="1"/>
      <w:numFmt w:val="decimal"/>
      <w:lvlText w:val="%7."/>
      <w:lvlJc w:val="left"/>
      <w:pPr>
        <w:ind w:left="5390" w:hanging="360"/>
      </w:pPr>
      <w:rPr>
        <w:rFonts w:cs="Times New Roman"/>
      </w:rPr>
    </w:lvl>
    <w:lvl w:ilvl="7" w:tplc="04190019" w:tentative="1">
      <w:start w:val="1"/>
      <w:numFmt w:val="lowerLetter"/>
      <w:lvlText w:val="%8."/>
      <w:lvlJc w:val="left"/>
      <w:pPr>
        <w:ind w:left="6110" w:hanging="360"/>
      </w:pPr>
      <w:rPr>
        <w:rFonts w:cs="Times New Roman"/>
      </w:rPr>
    </w:lvl>
    <w:lvl w:ilvl="8" w:tplc="0419001B" w:tentative="1">
      <w:start w:val="1"/>
      <w:numFmt w:val="lowerRoman"/>
      <w:lvlText w:val="%9."/>
      <w:lvlJc w:val="right"/>
      <w:pPr>
        <w:ind w:left="6830" w:hanging="180"/>
      </w:pPr>
      <w:rPr>
        <w:rFonts w:cs="Times New Roman"/>
      </w:rPr>
    </w:lvl>
  </w:abstractNum>
  <w:abstractNum w:abstractNumId="8" w15:restartNumberingAfterBreak="0">
    <w:nsid w:val="0C607C3D"/>
    <w:multiLevelType w:val="hybridMultilevel"/>
    <w:tmpl w:val="01BE49F0"/>
    <w:lvl w:ilvl="0" w:tplc="4390421E">
      <w:start w:val="1"/>
      <w:numFmt w:val="bullet"/>
      <w:lvlText w:val="-"/>
      <w:lvlJc w:val="left"/>
      <w:pPr>
        <w:ind w:left="720" w:hanging="360"/>
      </w:pPr>
      <w:rPr>
        <w:rFonts w:ascii="Times New Roman" w:hAnsi="Times New Roman" w:hint="default"/>
      </w:rPr>
    </w:lvl>
    <w:lvl w:ilvl="1" w:tplc="04180003" w:tentative="1">
      <w:start w:val="1"/>
      <w:numFmt w:val="bullet"/>
      <w:lvlText w:val="o"/>
      <w:lvlJc w:val="left"/>
      <w:pPr>
        <w:ind w:left="1440" w:hanging="360"/>
      </w:pPr>
      <w:rPr>
        <w:rFonts w:ascii="Courier New" w:hAnsi="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018143A"/>
    <w:multiLevelType w:val="hybridMultilevel"/>
    <w:tmpl w:val="3E2226B4"/>
    <w:lvl w:ilvl="0" w:tplc="04180017">
      <w:start w:val="1"/>
      <w:numFmt w:val="lowerLetter"/>
      <w:lvlText w:val="%1)"/>
      <w:lvlJc w:val="left"/>
      <w:pPr>
        <w:ind w:left="1068" w:hanging="360"/>
      </w:pPr>
      <w:rPr>
        <w:rFonts w:cs="Times New Roman" w:hint="default"/>
      </w:rPr>
    </w:lvl>
    <w:lvl w:ilvl="1" w:tplc="0FDE0A2A">
      <w:numFmt w:val="bullet"/>
      <w:lvlText w:val="•"/>
      <w:lvlJc w:val="left"/>
      <w:pPr>
        <w:ind w:left="1788" w:hanging="360"/>
      </w:pPr>
      <w:rPr>
        <w:rFonts w:ascii="Times New Roman" w:eastAsia="Times New Roman" w:hAnsi="Times New Roman" w:hint="default"/>
      </w:rPr>
    </w:lvl>
    <w:lvl w:ilvl="2" w:tplc="2FA8AE3E">
      <w:start w:val="1"/>
      <w:numFmt w:val="decimal"/>
      <w:lvlText w:val="%3"/>
      <w:lvlJc w:val="left"/>
      <w:pPr>
        <w:ind w:left="2688" w:hanging="360"/>
      </w:pPr>
      <w:rPr>
        <w:rFonts w:cs="Times New Roman" w:hint="default"/>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10" w15:restartNumberingAfterBreak="0">
    <w:nsid w:val="16993254"/>
    <w:multiLevelType w:val="hybridMultilevel"/>
    <w:tmpl w:val="17C4133E"/>
    <w:lvl w:ilvl="0" w:tplc="35764170">
      <w:start w:val="1"/>
      <w:numFmt w:val="bullet"/>
      <w:lvlText w:val=""/>
      <w:lvlJc w:val="left"/>
      <w:pPr>
        <w:ind w:left="1068" w:hanging="360"/>
      </w:pPr>
      <w:rPr>
        <w:rFonts w:ascii="Symbol" w:hAnsi="Symbol" w:hint="default"/>
        <w:i w:val="0"/>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A281988"/>
    <w:multiLevelType w:val="hybridMultilevel"/>
    <w:tmpl w:val="72DE3574"/>
    <w:lvl w:ilvl="0" w:tplc="35764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52222"/>
    <w:multiLevelType w:val="hybridMultilevel"/>
    <w:tmpl w:val="485EB914"/>
    <w:lvl w:ilvl="0" w:tplc="04180011">
      <w:start w:val="1"/>
      <w:numFmt w:val="decimal"/>
      <w:lvlText w:val="%1)"/>
      <w:lvlJc w:val="left"/>
      <w:pPr>
        <w:tabs>
          <w:tab w:val="num" w:pos="1440"/>
        </w:tabs>
        <w:ind w:left="1440" w:hanging="360"/>
      </w:pPr>
      <w:rPr>
        <w:rFonts w:cs="Times New Roman" w:hint="default"/>
      </w:rPr>
    </w:lvl>
    <w:lvl w:ilvl="1" w:tplc="E0409F8A" w:tentative="1">
      <w:start w:val="1"/>
      <w:numFmt w:val="bullet"/>
      <w:lvlText w:val="-"/>
      <w:lvlJc w:val="left"/>
      <w:pPr>
        <w:tabs>
          <w:tab w:val="num" w:pos="2160"/>
        </w:tabs>
        <w:ind w:left="2160" w:hanging="360"/>
      </w:pPr>
      <w:rPr>
        <w:rFonts w:ascii="Times New Roman" w:hAnsi="Times New Roman" w:hint="default"/>
      </w:rPr>
    </w:lvl>
    <w:lvl w:ilvl="2" w:tplc="F3885184" w:tentative="1">
      <w:start w:val="1"/>
      <w:numFmt w:val="bullet"/>
      <w:lvlText w:val="-"/>
      <w:lvlJc w:val="left"/>
      <w:pPr>
        <w:tabs>
          <w:tab w:val="num" w:pos="2880"/>
        </w:tabs>
        <w:ind w:left="2880" w:hanging="360"/>
      </w:pPr>
      <w:rPr>
        <w:rFonts w:ascii="Times New Roman" w:hAnsi="Times New Roman" w:hint="default"/>
      </w:rPr>
    </w:lvl>
    <w:lvl w:ilvl="3" w:tplc="C786E4D8" w:tentative="1">
      <w:start w:val="1"/>
      <w:numFmt w:val="bullet"/>
      <w:lvlText w:val="-"/>
      <w:lvlJc w:val="left"/>
      <w:pPr>
        <w:tabs>
          <w:tab w:val="num" w:pos="3600"/>
        </w:tabs>
        <w:ind w:left="3600" w:hanging="360"/>
      </w:pPr>
      <w:rPr>
        <w:rFonts w:ascii="Times New Roman" w:hAnsi="Times New Roman" w:hint="default"/>
      </w:rPr>
    </w:lvl>
    <w:lvl w:ilvl="4" w:tplc="B1BAD73C" w:tentative="1">
      <w:start w:val="1"/>
      <w:numFmt w:val="bullet"/>
      <w:lvlText w:val="-"/>
      <w:lvlJc w:val="left"/>
      <w:pPr>
        <w:tabs>
          <w:tab w:val="num" w:pos="4320"/>
        </w:tabs>
        <w:ind w:left="4320" w:hanging="360"/>
      </w:pPr>
      <w:rPr>
        <w:rFonts w:ascii="Times New Roman" w:hAnsi="Times New Roman" w:hint="default"/>
      </w:rPr>
    </w:lvl>
    <w:lvl w:ilvl="5" w:tplc="C3900BEA" w:tentative="1">
      <w:start w:val="1"/>
      <w:numFmt w:val="bullet"/>
      <w:lvlText w:val="-"/>
      <w:lvlJc w:val="left"/>
      <w:pPr>
        <w:tabs>
          <w:tab w:val="num" w:pos="5040"/>
        </w:tabs>
        <w:ind w:left="5040" w:hanging="360"/>
      </w:pPr>
      <w:rPr>
        <w:rFonts w:ascii="Times New Roman" w:hAnsi="Times New Roman" w:hint="default"/>
      </w:rPr>
    </w:lvl>
    <w:lvl w:ilvl="6" w:tplc="83C8358E" w:tentative="1">
      <w:start w:val="1"/>
      <w:numFmt w:val="bullet"/>
      <w:lvlText w:val="-"/>
      <w:lvlJc w:val="left"/>
      <w:pPr>
        <w:tabs>
          <w:tab w:val="num" w:pos="5760"/>
        </w:tabs>
        <w:ind w:left="5760" w:hanging="360"/>
      </w:pPr>
      <w:rPr>
        <w:rFonts w:ascii="Times New Roman" w:hAnsi="Times New Roman" w:hint="default"/>
      </w:rPr>
    </w:lvl>
    <w:lvl w:ilvl="7" w:tplc="F59AA214" w:tentative="1">
      <w:start w:val="1"/>
      <w:numFmt w:val="bullet"/>
      <w:lvlText w:val="-"/>
      <w:lvlJc w:val="left"/>
      <w:pPr>
        <w:tabs>
          <w:tab w:val="num" w:pos="6480"/>
        </w:tabs>
        <w:ind w:left="6480" w:hanging="360"/>
      </w:pPr>
      <w:rPr>
        <w:rFonts w:ascii="Times New Roman" w:hAnsi="Times New Roman" w:hint="default"/>
      </w:rPr>
    </w:lvl>
    <w:lvl w:ilvl="8" w:tplc="5CC43D76" w:tentative="1">
      <w:start w:val="1"/>
      <w:numFmt w:val="bullet"/>
      <w:lvlText w:val="-"/>
      <w:lvlJc w:val="left"/>
      <w:pPr>
        <w:tabs>
          <w:tab w:val="num" w:pos="7200"/>
        </w:tabs>
        <w:ind w:left="7200" w:hanging="360"/>
      </w:pPr>
      <w:rPr>
        <w:rFonts w:ascii="Times New Roman" w:hAnsi="Times New Roman" w:hint="default"/>
      </w:rPr>
    </w:lvl>
  </w:abstractNum>
  <w:abstractNum w:abstractNumId="13" w15:restartNumberingAfterBreak="0">
    <w:nsid w:val="1F6232B8"/>
    <w:multiLevelType w:val="hybridMultilevel"/>
    <w:tmpl w:val="CF382872"/>
    <w:lvl w:ilvl="0" w:tplc="B7DE7762">
      <w:start w:val="1"/>
      <w:numFmt w:val="bullet"/>
      <w:lvlText w:val="-"/>
      <w:lvlJc w:val="left"/>
      <w:pPr>
        <w:ind w:left="1068" w:hanging="360"/>
      </w:pPr>
      <w:rPr>
        <w:rFonts w:ascii="Times New Roman" w:hAnsi="Times New Roman" w:hint="default"/>
      </w:rPr>
    </w:lvl>
    <w:lvl w:ilvl="1" w:tplc="04180003" w:tentative="1">
      <w:start w:val="1"/>
      <w:numFmt w:val="bullet"/>
      <w:lvlText w:val="o"/>
      <w:lvlJc w:val="left"/>
      <w:pPr>
        <w:ind w:left="1788" w:hanging="360"/>
      </w:pPr>
      <w:rPr>
        <w:rFonts w:ascii="Courier New" w:hAnsi="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4" w15:restartNumberingAfterBreak="0">
    <w:nsid w:val="21F57418"/>
    <w:multiLevelType w:val="hybridMultilevel"/>
    <w:tmpl w:val="293C414A"/>
    <w:lvl w:ilvl="0" w:tplc="8020E45E">
      <w:start w:val="1"/>
      <w:numFmt w:val="decimal"/>
      <w:lvlText w:val="%1."/>
      <w:lvlJc w:val="left"/>
      <w:pPr>
        <w:ind w:left="643" w:hanging="360"/>
      </w:pPr>
      <w:rPr>
        <w:rFonts w:ascii="Times New Roman" w:hAnsi="Times New Roman" w:cs="Times New Roman" w:hint="default"/>
        <w:b w:val="0"/>
        <w:color w:val="auto"/>
      </w:rPr>
    </w:lvl>
    <w:lvl w:ilvl="1" w:tplc="1D1076D8">
      <w:start w:val="1"/>
      <w:numFmt w:val="lowerLetter"/>
      <w:lvlText w:val="%2."/>
      <w:lvlJc w:val="left"/>
      <w:pPr>
        <w:ind w:left="1440" w:hanging="360"/>
      </w:pPr>
      <w:rPr>
        <w:rFonts w:cs="Times New Roman"/>
        <w:color w:val="auto"/>
      </w:rPr>
    </w:lvl>
    <w:lvl w:ilvl="2" w:tplc="0418001B" w:tentative="1">
      <w:start w:val="1"/>
      <w:numFmt w:val="lowerRoman"/>
      <w:lvlText w:val="%3."/>
      <w:lvlJc w:val="right"/>
      <w:pPr>
        <w:ind w:left="2160" w:hanging="180"/>
      </w:pPr>
      <w:rPr>
        <w:rFonts w:cs="Times New Roman"/>
      </w:rPr>
    </w:lvl>
    <w:lvl w:ilvl="3" w:tplc="0418000F" w:tentative="1">
      <w:start w:val="1"/>
      <w:numFmt w:val="decimal"/>
      <w:lvlText w:val="%4."/>
      <w:lvlJc w:val="left"/>
      <w:pPr>
        <w:ind w:left="2880" w:hanging="360"/>
      </w:pPr>
      <w:rPr>
        <w:rFonts w:cs="Times New Roman"/>
      </w:rPr>
    </w:lvl>
    <w:lvl w:ilvl="4" w:tplc="04180019" w:tentative="1">
      <w:start w:val="1"/>
      <w:numFmt w:val="lowerLetter"/>
      <w:lvlText w:val="%5."/>
      <w:lvlJc w:val="left"/>
      <w:pPr>
        <w:ind w:left="3600" w:hanging="360"/>
      </w:pPr>
      <w:rPr>
        <w:rFonts w:cs="Times New Roman"/>
      </w:rPr>
    </w:lvl>
    <w:lvl w:ilvl="5" w:tplc="0418001B" w:tentative="1">
      <w:start w:val="1"/>
      <w:numFmt w:val="lowerRoman"/>
      <w:lvlText w:val="%6."/>
      <w:lvlJc w:val="right"/>
      <w:pPr>
        <w:ind w:left="4320" w:hanging="180"/>
      </w:pPr>
      <w:rPr>
        <w:rFonts w:cs="Times New Roman"/>
      </w:rPr>
    </w:lvl>
    <w:lvl w:ilvl="6" w:tplc="0418000F" w:tentative="1">
      <w:start w:val="1"/>
      <w:numFmt w:val="decimal"/>
      <w:lvlText w:val="%7."/>
      <w:lvlJc w:val="left"/>
      <w:pPr>
        <w:ind w:left="5040" w:hanging="360"/>
      </w:pPr>
      <w:rPr>
        <w:rFonts w:cs="Times New Roman"/>
      </w:rPr>
    </w:lvl>
    <w:lvl w:ilvl="7" w:tplc="04180019" w:tentative="1">
      <w:start w:val="1"/>
      <w:numFmt w:val="lowerLetter"/>
      <w:lvlText w:val="%8."/>
      <w:lvlJc w:val="left"/>
      <w:pPr>
        <w:ind w:left="5760" w:hanging="360"/>
      </w:pPr>
      <w:rPr>
        <w:rFonts w:cs="Times New Roman"/>
      </w:rPr>
    </w:lvl>
    <w:lvl w:ilvl="8" w:tplc="0418001B" w:tentative="1">
      <w:start w:val="1"/>
      <w:numFmt w:val="lowerRoman"/>
      <w:lvlText w:val="%9."/>
      <w:lvlJc w:val="right"/>
      <w:pPr>
        <w:ind w:left="6480" w:hanging="180"/>
      </w:pPr>
      <w:rPr>
        <w:rFonts w:cs="Times New Roman"/>
      </w:rPr>
    </w:lvl>
  </w:abstractNum>
  <w:abstractNum w:abstractNumId="15" w15:restartNumberingAfterBreak="0">
    <w:nsid w:val="26250E21"/>
    <w:multiLevelType w:val="hybridMultilevel"/>
    <w:tmpl w:val="54D04B3E"/>
    <w:lvl w:ilvl="0" w:tplc="35764170">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2EC73EB1"/>
    <w:multiLevelType w:val="hybridMultilevel"/>
    <w:tmpl w:val="82461E36"/>
    <w:lvl w:ilvl="0" w:tplc="35764170">
      <w:start w:val="1"/>
      <w:numFmt w:val="bullet"/>
      <w:lvlText w:val=""/>
      <w:lvlJc w:val="left"/>
      <w:pPr>
        <w:ind w:left="643" w:hanging="360"/>
      </w:pPr>
      <w:rPr>
        <w:rFonts w:ascii="Symbol" w:hAnsi="Symbol" w:hint="default"/>
      </w:rPr>
    </w:lvl>
    <w:lvl w:ilvl="1" w:tplc="04180003" w:tentative="1">
      <w:start w:val="1"/>
      <w:numFmt w:val="bullet"/>
      <w:lvlText w:val="o"/>
      <w:lvlJc w:val="left"/>
      <w:pPr>
        <w:ind w:left="1363" w:hanging="360"/>
      </w:pPr>
      <w:rPr>
        <w:rFonts w:ascii="Courier New" w:hAnsi="Courier New" w:hint="default"/>
      </w:rPr>
    </w:lvl>
    <w:lvl w:ilvl="2" w:tplc="04180005" w:tentative="1">
      <w:start w:val="1"/>
      <w:numFmt w:val="bullet"/>
      <w:lvlText w:val=""/>
      <w:lvlJc w:val="left"/>
      <w:pPr>
        <w:ind w:left="2083" w:hanging="360"/>
      </w:pPr>
      <w:rPr>
        <w:rFonts w:ascii="Wingdings" w:hAnsi="Wingdings" w:hint="default"/>
      </w:rPr>
    </w:lvl>
    <w:lvl w:ilvl="3" w:tplc="04180001" w:tentative="1">
      <w:start w:val="1"/>
      <w:numFmt w:val="bullet"/>
      <w:lvlText w:val=""/>
      <w:lvlJc w:val="left"/>
      <w:pPr>
        <w:ind w:left="2803" w:hanging="360"/>
      </w:pPr>
      <w:rPr>
        <w:rFonts w:ascii="Symbol" w:hAnsi="Symbol" w:hint="default"/>
      </w:rPr>
    </w:lvl>
    <w:lvl w:ilvl="4" w:tplc="04180003" w:tentative="1">
      <w:start w:val="1"/>
      <w:numFmt w:val="bullet"/>
      <w:lvlText w:val="o"/>
      <w:lvlJc w:val="left"/>
      <w:pPr>
        <w:ind w:left="3523" w:hanging="360"/>
      </w:pPr>
      <w:rPr>
        <w:rFonts w:ascii="Courier New" w:hAnsi="Courier New" w:hint="default"/>
      </w:rPr>
    </w:lvl>
    <w:lvl w:ilvl="5" w:tplc="04180005" w:tentative="1">
      <w:start w:val="1"/>
      <w:numFmt w:val="bullet"/>
      <w:lvlText w:val=""/>
      <w:lvlJc w:val="left"/>
      <w:pPr>
        <w:ind w:left="4243" w:hanging="360"/>
      </w:pPr>
      <w:rPr>
        <w:rFonts w:ascii="Wingdings" w:hAnsi="Wingdings" w:hint="default"/>
      </w:rPr>
    </w:lvl>
    <w:lvl w:ilvl="6" w:tplc="04180001" w:tentative="1">
      <w:start w:val="1"/>
      <w:numFmt w:val="bullet"/>
      <w:lvlText w:val=""/>
      <w:lvlJc w:val="left"/>
      <w:pPr>
        <w:ind w:left="4963" w:hanging="360"/>
      </w:pPr>
      <w:rPr>
        <w:rFonts w:ascii="Symbol" w:hAnsi="Symbol" w:hint="default"/>
      </w:rPr>
    </w:lvl>
    <w:lvl w:ilvl="7" w:tplc="04180003" w:tentative="1">
      <w:start w:val="1"/>
      <w:numFmt w:val="bullet"/>
      <w:lvlText w:val="o"/>
      <w:lvlJc w:val="left"/>
      <w:pPr>
        <w:ind w:left="5683" w:hanging="360"/>
      </w:pPr>
      <w:rPr>
        <w:rFonts w:ascii="Courier New" w:hAnsi="Courier New" w:hint="default"/>
      </w:rPr>
    </w:lvl>
    <w:lvl w:ilvl="8" w:tplc="04180005" w:tentative="1">
      <w:start w:val="1"/>
      <w:numFmt w:val="bullet"/>
      <w:lvlText w:val=""/>
      <w:lvlJc w:val="left"/>
      <w:pPr>
        <w:ind w:left="6403" w:hanging="360"/>
      </w:pPr>
      <w:rPr>
        <w:rFonts w:ascii="Wingdings" w:hAnsi="Wingdings" w:hint="default"/>
      </w:rPr>
    </w:lvl>
  </w:abstractNum>
  <w:abstractNum w:abstractNumId="17" w15:restartNumberingAfterBreak="0">
    <w:nsid w:val="2EC906BE"/>
    <w:multiLevelType w:val="hybridMultilevel"/>
    <w:tmpl w:val="1A544E9E"/>
    <w:lvl w:ilvl="0" w:tplc="4390421E">
      <w:start w:val="1"/>
      <w:numFmt w:val="bullet"/>
      <w:lvlText w:val="-"/>
      <w:lvlJc w:val="left"/>
      <w:pPr>
        <w:ind w:left="1680" w:hanging="360"/>
      </w:pPr>
      <w:rPr>
        <w:rFonts w:ascii="Times New Roman" w:hAnsi="Times New Roman" w:hint="default"/>
      </w:rPr>
    </w:lvl>
    <w:lvl w:ilvl="1" w:tplc="35764170">
      <w:start w:val="1"/>
      <w:numFmt w:val="bullet"/>
      <w:lvlText w:val=""/>
      <w:lvlJc w:val="left"/>
      <w:pPr>
        <w:ind w:left="1068" w:hanging="360"/>
      </w:pPr>
      <w:rPr>
        <w:rFonts w:ascii="Symbol" w:hAnsi="Symbol" w:hint="default"/>
      </w:rPr>
    </w:lvl>
    <w:lvl w:ilvl="2" w:tplc="04180005" w:tentative="1">
      <w:start w:val="1"/>
      <w:numFmt w:val="bullet"/>
      <w:lvlText w:val=""/>
      <w:lvlJc w:val="left"/>
      <w:pPr>
        <w:ind w:left="3120" w:hanging="360"/>
      </w:pPr>
      <w:rPr>
        <w:rFonts w:ascii="Wingdings" w:hAnsi="Wingdings" w:hint="default"/>
      </w:rPr>
    </w:lvl>
    <w:lvl w:ilvl="3" w:tplc="04180001" w:tentative="1">
      <w:start w:val="1"/>
      <w:numFmt w:val="bullet"/>
      <w:lvlText w:val=""/>
      <w:lvlJc w:val="left"/>
      <w:pPr>
        <w:ind w:left="3840" w:hanging="360"/>
      </w:pPr>
      <w:rPr>
        <w:rFonts w:ascii="Symbol" w:hAnsi="Symbol" w:hint="default"/>
      </w:rPr>
    </w:lvl>
    <w:lvl w:ilvl="4" w:tplc="04180003" w:tentative="1">
      <w:start w:val="1"/>
      <w:numFmt w:val="bullet"/>
      <w:lvlText w:val="o"/>
      <w:lvlJc w:val="left"/>
      <w:pPr>
        <w:ind w:left="4560" w:hanging="360"/>
      </w:pPr>
      <w:rPr>
        <w:rFonts w:ascii="Courier New" w:hAnsi="Courier New" w:hint="default"/>
      </w:rPr>
    </w:lvl>
    <w:lvl w:ilvl="5" w:tplc="04180005" w:tentative="1">
      <w:start w:val="1"/>
      <w:numFmt w:val="bullet"/>
      <w:lvlText w:val=""/>
      <w:lvlJc w:val="left"/>
      <w:pPr>
        <w:ind w:left="5280" w:hanging="360"/>
      </w:pPr>
      <w:rPr>
        <w:rFonts w:ascii="Wingdings" w:hAnsi="Wingdings" w:hint="default"/>
      </w:rPr>
    </w:lvl>
    <w:lvl w:ilvl="6" w:tplc="04180001" w:tentative="1">
      <w:start w:val="1"/>
      <w:numFmt w:val="bullet"/>
      <w:lvlText w:val=""/>
      <w:lvlJc w:val="left"/>
      <w:pPr>
        <w:ind w:left="6000" w:hanging="360"/>
      </w:pPr>
      <w:rPr>
        <w:rFonts w:ascii="Symbol" w:hAnsi="Symbol" w:hint="default"/>
      </w:rPr>
    </w:lvl>
    <w:lvl w:ilvl="7" w:tplc="04180003" w:tentative="1">
      <w:start w:val="1"/>
      <w:numFmt w:val="bullet"/>
      <w:lvlText w:val="o"/>
      <w:lvlJc w:val="left"/>
      <w:pPr>
        <w:ind w:left="6720" w:hanging="360"/>
      </w:pPr>
      <w:rPr>
        <w:rFonts w:ascii="Courier New" w:hAnsi="Courier New" w:hint="default"/>
      </w:rPr>
    </w:lvl>
    <w:lvl w:ilvl="8" w:tplc="04180005" w:tentative="1">
      <w:start w:val="1"/>
      <w:numFmt w:val="bullet"/>
      <w:lvlText w:val=""/>
      <w:lvlJc w:val="left"/>
      <w:pPr>
        <w:ind w:left="7440" w:hanging="360"/>
      </w:pPr>
      <w:rPr>
        <w:rFonts w:ascii="Wingdings" w:hAnsi="Wingdings" w:hint="default"/>
      </w:rPr>
    </w:lvl>
  </w:abstractNum>
  <w:abstractNum w:abstractNumId="18" w15:restartNumberingAfterBreak="0">
    <w:nsid w:val="31764546"/>
    <w:multiLevelType w:val="hybridMultilevel"/>
    <w:tmpl w:val="95241DB6"/>
    <w:lvl w:ilvl="0" w:tplc="4390421E">
      <w:start w:val="1"/>
      <w:numFmt w:val="bullet"/>
      <w:lvlText w:val="-"/>
      <w:lvlJc w:val="left"/>
      <w:pPr>
        <w:ind w:left="1428" w:hanging="360"/>
      </w:pPr>
      <w:rPr>
        <w:rFonts w:ascii="Times New Roman" w:hAnsi="Times New Roman" w:hint="default"/>
      </w:rPr>
    </w:lvl>
    <w:lvl w:ilvl="1" w:tplc="35764170">
      <w:start w:val="1"/>
      <w:numFmt w:val="bullet"/>
      <w:lvlText w:val=""/>
      <w:lvlJc w:val="left"/>
      <w:pPr>
        <w:ind w:left="1068" w:hanging="360"/>
      </w:pPr>
      <w:rPr>
        <w:rFonts w:ascii="Symbol" w:hAnsi="Symbol"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3A45C91"/>
    <w:multiLevelType w:val="hybridMultilevel"/>
    <w:tmpl w:val="E04A10F4"/>
    <w:lvl w:ilvl="0" w:tplc="35764170">
      <w:start w:val="1"/>
      <w:numFmt w:val="bullet"/>
      <w:lvlText w:val=""/>
      <w:lvlJc w:val="left"/>
      <w:pPr>
        <w:ind w:left="643" w:hanging="360"/>
      </w:pPr>
      <w:rPr>
        <w:rFonts w:ascii="Symbol" w:hAnsi="Symbol" w:hint="default"/>
      </w:rPr>
    </w:lvl>
    <w:lvl w:ilvl="1" w:tplc="04180003" w:tentative="1">
      <w:start w:val="1"/>
      <w:numFmt w:val="bullet"/>
      <w:lvlText w:val="o"/>
      <w:lvlJc w:val="left"/>
      <w:pPr>
        <w:ind w:left="1363" w:hanging="360"/>
      </w:pPr>
      <w:rPr>
        <w:rFonts w:ascii="Courier New" w:hAnsi="Courier New" w:hint="default"/>
      </w:rPr>
    </w:lvl>
    <w:lvl w:ilvl="2" w:tplc="04180005">
      <w:start w:val="1"/>
      <w:numFmt w:val="bullet"/>
      <w:lvlText w:val=""/>
      <w:lvlJc w:val="left"/>
      <w:pPr>
        <w:ind w:left="2083" w:hanging="360"/>
      </w:pPr>
      <w:rPr>
        <w:rFonts w:ascii="Wingdings" w:hAnsi="Wingdings" w:hint="default"/>
      </w:rPr>
    </w:lvl>
    <w:lvl w:ilvl="3" w:tplc="04180001" w:tentative="1">
      <w:start w:val="1"/>
      <w:numFmt w:val="bullet"/>
      <w:lvlText w:val=""/>
      <w:lvlJc w:val="left"/>
      <w:pPr>
        <w:ind w:left="2803" w:hanging="360"/>
      </w:pPr>
      <w:rPr>
        <w:rFonts w:ascii="Symbol" w:hAnsi="Symbol" w:hint="default"/>
      </w:rPr>
    </w:lvl>
    <w:lvl w:ilvl="4" w:tplc="04180003" w:tentative="1">
      <w:start w:val="1"/>
      <w:numFmt w:val="bullet"/>
      <w:lvlText w:val="o"/>
      <w:lvlJc w:val="left"/>
      <w:pPr>
        <w:ind w:left="3523" w:hanging="360"/>
      </w:pPr>
      <w:rPr>
        <w:rFonts w:ascii="Courier New" w:hAnsi="Courier New" w:hint="default"/>
      </w:rPr>
    </w:lvl>
    <w:lvl w:ilvl="5" w:tplc="04180005" w:tentative="1">
      <w:start w:val="1"/>
      <w:numFmt w:val="bullet"/>
      <w:lvlText w:val=""/>
      <w:lvlJc w:val="left"/>
      <w:pPr>
        <w:ind w:left="4243" w:hanging="360"/>
      </w:pPr>
      <w:rPr>
        <w:rFonts w:ascii="Wingdings" w:hAnsi="Wingdings" w:hint="default"/>
      </w:rPr>
    </w:lvl>
    <w:lvl w:ilvl="6" w:tplc="04180001" w:tentative="1">
      <w:start w:val="1"/>
      <w:numFmt w:val="bullet"/>
      <w:lvlText w:val=""/>
      <w:lvlJc w:val="left"/>
      <w:pPr>
        <w:ind w:left="4963" w:hanging="360"/>
      </w:pPr>
      <w:rPr>
        <w:rFonts w:ascii="Symbol" w:hAnsi="Symbol" w:hint="default"/>
      </w:rPr>
    </w:lvl>
    <w:lvl w:ilvl="7" w:tplc="04180003" w:tentative="1">
      <w:start w:val="1"/>
      <w:numFmt w:val="bullet"/>
      <w:lvlText w:val="o"/>
      <w:lvlJc w:val="left"/>
      <w:pPr>
        <w:ind w:left="5683" w:hanging="360"/>
      </w:pPr>
      <w:rPr>
        <w:rFonts w:ascii="Courier New" w:hAnsi="Courier New" w:hint="default"/>
      </w:rPr>
    </w:lvl>
    <w:lvl w:ilvl="8" w:tplc="04180005" w:tentative="1">
      <w:start w:val="1"/>
      <w:numFmt w:val="bullet"/>
      <w:lvlText w:val=""/>
      <w:lvlJc w:val="left"/>
      <w:pPr>
        <w:ind w:left="6403" w:hanging="360"/>
      </w:pPr>
      <w:rPr>
        <w:rFonts w:ascii="Wingdings" w:hAnsi="Wingdings" w:hint="default"/>
      </w:rPr>
    </w:lvl>
  </w:abstractNum>
  <w:abstractNum w:abstractNumId="20" w15:restartNumberingAfterBreak="0">
    <w:nsid w:val="345565E8"/>
    <w:multiLevelType w:val="multilevel"/>
    <w:tmpl w:val="0EFAED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cs="Times New Roman"/>
      </w:rPr>
    </w:lvl>
    <w:lvl w:ilvl="2">
      <w:start w:val="1"/>
      <w:numFmt w:val="lowerRoman"/>
      <w:lvlText w:val="%3)"/>
      <w:lvlJc w:val="left"/>
      <w:pPr>
        <w:ind w:left="2520" w:hanging="720"/>
      </w:pPr>
      <w:rPr>
        <w:rFonts w:cs="Times New Roman"/>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846922"/>
    <w:multiLevelType w:val="hybridMultilevel"/>
    <w:tmpl w:val="26806744"/>
    <w:lvl w:ilvl="0" w:tplc="B7DE7762">
      <w:start w:val="1"/>
      <w:numFmt w:val="bullet"/>
      <w:lvlText w:val="-"/>
      <w:lvlJc w:val="left"/>
      <w:pPr>
        <w:ind w:left="1428" w:hanging="360"/>
      </w:pPr>
      <w:rPr>
        <w:rFonts w:ascii="Times New Roman" w:hAnsi="Times New Roman" w:hint="default"/>
      </w:rPr>
    </w:lvl>
    <w:lvl w:ilvl="1" w:tplc="04180003" w:tentative="1">
      <w:start w:val="1"/>
      <w:numFmt w:val="bullet"/>
      <w:lvlText w:val="o"/>
      <w:lvlJc w:val="left"/>
      <w:pPr>
        <w:ind w:left="2148" w:hanging="360"/>
      </w:pPr>
      <w:rPr>
        <w:rFonts w:ascii="Courier New" w:hAnsi="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2" w15:restartNumberingAfterBreak="0">
    <w:nsid w:val="38F978C9"/>
    <w:multiLevelType w:val="hybridMultilevel"/>
    <w:tmpl w:val="09E05734"/>
    <w:lvl w:ilvl="0" w:tplc="4390421E">
      <w:start w:val="1"/>
      <w:numFmt w:val="bullet"/>
      <w:lvlText w:val="-"/>
      <w:lvlJc w:val="left"/>
      <w:pPr>
        <w:tabs>
          <w:tab w:val="num" w:pos="540"/>
        </w:tabs>
        <w:ind w:left="540" w:hanging="360"/>
      </w:pPr>
      <w:rPr>
        <w:rFonts w:ascii="Times New Roman" w:hAnsi="Times New Roman"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3" w15:restartNumberingAfterBreak="0">
    <w:nsid w:val="3A616DBC"/>
    <w:multiLevelType w:val="hybridMultilevel"/>
    <w:tmpl w:val="3C0E462C"/>
    <w:lvl w:ilvl="0" w:tplc="04180011">
      <w:start w:val="1"/>
      <w:numFmt w:val="decimal"/>
      <w:lvlText w:val="%1)"/>
      <w:lvlJc w:val="left"/>
      <w:pPr>
        <w:ind w:left="1352" w:hanging="360"/>
      </w:pPr>
      <w:rPr>
        <w:rFonts w:cs="Times New Roman" w:hint="default"/>
      </w:rPr>
    </w:lvl>
    <w:lvl w:ilvl="1" w:tplc="04180003" w:tentative="1">
      <w:start w:val="1"/>
      <w:numFmt w:val="bullet"/>
      <w:lvlText w:val="o"/>
      <w:lvlJc w:val="left"/>
      <w:pPr>
        <w:ind w:left="2072" w:hanging="360"/>
      </w:pPr>
      <w:rPr>
        <w:rFonts w:ascii="Courier New" w:hAnsi="Courier New" w:hint="default"/>
      </w:rPr>
    </w:lvl>
    <w:lvl w:ilvl="2" w:tplc="04180005" w:tentative="1">
      <w:start w:val="1"/>
      <w:numFmt w:val="bullet"/>
      <w:lvlText w:val=""/>
      <w:lvlJc w:val="left"/>
      <w:pPr>
        <w:ind w:left="2792" w:hanging="360"/>
      </w:pPr>
      <w:rPr>
        <w:rFonts w:ascii="Wingdings" w:hAnsi="Wingdings" w:hint="default"/>
      </w:rPr>
    </w:lvl>
    <w:lvl w:ilvl="3" w:tplc="04180001" w:tentative="1">
      <w:start w:val="1"/>
      <w:numFmt w:val="bullet"/>
      <w:lvlText w:val=""/>
      <w:lvlJc w:val="left"/>
      <w:pPr>
        <w:ind w:left="3512" w:hanging="360"/>
      </w:pPr>
      <w:rPr>
        <w:rFonts w:ascii="Symbol" w:hAnsi="Symbol" w:hint="default"/>
      </w:rPr>
    </w:lvl>
    <w:lvl w:ilvl="4" w:tplc="04180003" w:tentative="1">
      <w:start w:val="1"/>
      <w:numFmt w:val="bullet"/>
      <w:lvlText w:val="o"/>
      <w:lvlJc w:val="left"/>
      <w:pPr>
        <w:ind w:left="4232" w:hanging="360"/>
      </w:pPr>
      <w:rPr>
        <w:rFonts w:ascii="Courier New" w:hAnsi="Courier New" w:hint="default"/>
      </w:rPr>
    </w:lvl>
    <w:lvl w:ilvl="5" w:tplc="04180005" w:tentative="1">
      <w:start w:val="1"/>
      <w:numFmt w:val="bullet"/>
      <w:lvlText w:val=""/>
      <w:lvlJc w:val="left"/>
      <w:pPr>
        <w:ind w:left="4952" w:hanging="360"/>
      </w:pPr>
      <w:rPr>
        <w:rFonts w:ascii="Wingdings" w:hAnsi="Wingdings" w:hint="default"/>
      </w:rPr>
    </w:lvl>
    <w:lvl w:ilvl="6" w:tplc="04180001" w:tentative="1">
      <w:start w:val="1"/>
      <w:numFmt w:val="bullet"/>
      <w:lvlText w:val=""/>
      <w:lvlJc w:val="left"/>
      <w:pPr>
        <w:ind w:left="5672" w:hanging="360"/>
      </w:pPr>
      <w:rPr>
        <w:rFonts w:ascii="Symbol" w:hAnsi="Symbol" w:hint="default"/>
      </w:rPr>
    </w:lvl>
    <w:lvl w:ilvl="7" w:tplc="04180003" w:tentative="1">
      <w:start w:val="1"/>
      <w:numFmt w:val="bullet"/>
      <w:lvlText w:val="o"/>
      <w:lvlJc w:val="left"/>
      <w:pPr>
        <w:ind w:left="6392" w:hanging="360"/>
      </w:pPr>
      <w:rPr>
        <w:rFonts w:ascii="Courier New" w:hAnsi="Courier New" w:hint="default"/>
      </w:rPr>
    </w:lvl>
    <w:lvl w:ilvl="8" w:tplc="04180005" w:tentative="1">
      <w:start w:val="1"/>
      <w:numFmt w:val="bullet"/>
      <w:lvlText w:val=""/>
      <w:lvlJc w:val="left"/>
      <w:pPr>
        <w:ind w:left="7112" w:hanging="360"/>
      </w:pPr>
      <w:rPr>
        <w:rFonts w:ascii="Wingdings" w:hAnsi="Wingdings" w:hint="default"/>
      </w:rPr>
    </w:lvl>
  </w:abstractNum>
  <w:abstractNum w:abstractNumId="24" w15:restartNumberingAfterBreak="0">
    <w:nsid w:val="3C9C6009"/>
    <w:multiLevelType w:val="hybridMultilevel"/>
    <w:tmpl w:val="1932FB90"/>
    <w:lvl w:ilvl="0" w:tplc="AF26CAF8">
      <w:start w:val="1"/>
      <w:numFmt w:val="decimal"/>
      <w:lvlText w:val="%1"/>
      <w:lvlJc w:val="left"/>
      <w:pPr>
        <w:ind w:left="360" w:hanging="360"/>
      </w:pPr>
      <w:rPr>
        <w:rFonts w:cs="Times New Roman" w:hint="default"/>
      </w:rPr>
    </w:lvl>
    <w:lvl w:ilvl="1" w:tplc="04180019" w:tentative="1">
      <w:start w:val="1"/>
      <w:numFmt w:val="lowerLetter"/>
      <w:lvlText w:val="%2."/>
      <w:lvlJc w:val="left"/>
      <w:pPr>
        <w:ind w:left="1080" w:hanging="360"/>
      </w:pPr>
      <w:rPr>
        <w:rFonts w:cs="Times New Roman"/>
      </w:rPr>
    </w:lvl>
    <w:lvl w:ilvl="2" w:tplc="0418001B" w:tentative="1">
      <w:start w:val="1"/>
      <w:numFmt w:val="lowerRoman"/>
      <w:lvlText w:val="%3."/>
      <w:lvlJc w:val="right"/>
      <w:pPr>
        <w:ind w:left="1800" w:hanging="180"/>
      </w:pPr>
      <w:rPr>
        <w:rFonts w:cs="Times New Roman"/>
      </w:rPr>
    </w:lvl>
    <w:lvl w:ilvl="3" w:tplc="0418000F" w:tentative="1">
      <w:start w:val="1"/>
      <w:numFmt w:val="decimal"/>
      <w:lvlText w:val="%4."/>
      <w:lvlJc w:val="left"/>
      <w:pPr>
        <w:ind w:left="2520" w:hanging="360"/>
      </w:pPr>
      <w:rPr>
        <w:rFonts w:cs="Times New Roman"/>
      </w:rPr>
    </w:lvl>
    <w:lvl w:ilvl="4" w:tplc="04180019" w:tentative="1">
      <w:start w:val="1"/>
      <w:numFmt w:val="lowerLetter"/>
      <w:lvlText w:val="%5."/>
      <w:lvlJc w:val="left"/>
      <w:pPr>
        <w:ind w:left="3240" w:hanging="360"/>
      </w:pPr>
      <w:rPr>
        <w:rFonts w:cs="Times New Roman"/>
      </w:rPr>
    </w:lvl>
    <w:lvl w:ilvl="5" w:tplc="0418001B" w:tentative="1">
      <w:start w:val="1"/>
      <w:numFmt w:val="lowerRoman"/>
      <w:lvlText w:val="%6."/>
      <w:lvlJc w:val="right"/>
      <w:pPr>
        <w:ind w:left="3960" w:hanging="180"/>
      </w:pPr>
      <w:rPr>
        <w:rFonts w:cs="Times New Roman"/>
      </w:rPr>
    </w:lvl>
    <w:lvl w:ilvl="6" w:tplc="0418000F" w:tentative="1">
      <w:start w:val="1"/>
      <w:numFmt w:val="decimal"/>
      <w:lvlText w:val="%7."/>
      <w:lvlJc w:val="left"/>
      <w:pPr>
        <w:ind w:left="4680" w:hanging="360"/>
      </w:pPr>
      <w:rPr>
        <w:rFonts w:cs="Times New Roman"/>
      </w:rPr>
    </w:lvl>
    <w:lvl w:ilvl="7" w:tplc="04180019" w:tentative="1">
      <w:start w:val="1"/>
      <w:numFmt w:val="lowerLetter"/>
      <w:lvlText w:val="%8."/>
      <w:lvlJc w:val="left"/>
      <w:pPr>
        <w:ind w:left="5400" w:hanging="360"/>
      </w:pPr>
      <w:rPr>
        <w:rFonts w:cs="Times New Roman"/>
      </w:rPr>
    </w:lvl>
    <w:lvl w:ilvl="8" w:tplc="0418001B" w:tentative="1">
      <w:start w:val="1"/>
      <w:numFmt w:val="lowerRoman"/>
      <w:lvlText w:val="%9."/>
      <w:lvlJc w:val="right"/>
      <w:pPr>
        <w:ind w:left="6120" w:hanging="180"/>
      </w:pPr>
      <w:rPr>
        <w:rFonts w:cs="Times New Roman"/>
      </w:rPr>
    </w:lvl>
  </w:abstractNum>
  <w:abstractNum w:abstractNumId="25" w15:restartNumberingAfterBreak="0">
    <w:nsid w:val="3CC8111D"/>
    <w:multiLevelType w:val="hybridMultilevel"/>
    <w:tmpl w:val="82521A70"/>
    <w:lvl w:ilvl="0" w:tplc="35764170">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6" w15:restartNumberingAfterBreak="0">
    <w:nsid w:val="407A43CB"/>
    <w:multiLevelType w:val="hybridMultilevel"/>
    <w:tmpl w:val="05C83424"/>
    <w:lvl w:ilvl="0" w:tplc="04180011">
      <w:start w:val="1"/>
      <w:numFmt w:val="decimal"/>
      <w:lvlText w:val="%1)"/>
      <w:lvlJc w:val="left"/>
      <w:pPr>
        <w:tabs>
          <w:tab w:val="num" w:pos="1440"/>
        </w:tabs>
        <w:ind w:left="1440" w:hanging="360"/>
      </w:pPr>
      <w:rPr>
        <w:rFonts w:cs="Times New Roman" w:hint="default"/>
      </w:rPr>
    </w:lvl>
    <w:lvl w:ilvl="1" w:tplc="E0409F8A" w:tentative="1">
      <w:start w:val="1"/>
      <w:numFmt w:val="bullet"/>
      <w:lvlText w:val="-"/>
      <w:lvlJc w:val="left"/>
      <w:pPr>
        <w:tabs>
          <w:tab w:val="num" w:pos="2160"/>
        </w:tabs>
        <w:ind w:left="2160" w:hanging="360"/>
      </w:pPr>
      <w:rPr>
        <w:rFonts w:ascii="Times New Roman" w:hAnsi="Times New Roman" w:hint="default"/>
      </w:rPr>
    </w:lvl>
    <w:lvl w:ilvl="2" w:tplc="F3885184" w:tentative="1">
      <w:start w:val="1"/>
      <w:numFmt w:val="bullet"/>
      <w:lvlText w:val="-"/>
      <w:lvlJc w:val="left"/>
      <w:pPr>
        <w:tabs>
          <w:tab w:val="num" w:pos="2880"/>
        </w:tabs>
        <w:ind w:left="2880" w:hanging="360"/>
      </w:pPr>
      <w:rPr>
        <w:rFonts w:ascii="Times New Roman" w:hAnsi="Times New Roman" w:hint="default"/>
      </w:rPr>
    </w:lvl>
    <w:lvl w:ilvl="3" w:tplc="C786E4D8" w:tentative="1">
      <w:start w:val="1"/>
      <w:numFmt w:val="bullet"/>
      <w:lvlText w:val="-"/>
      <w:lvlJc w:val="left"/>
      <w:pPr>
        <w:tabs>
          <w:tab w:val="num" w:pos="3600"/>
        </w:tabs>
        <w:ind w:left="3600" w:hanging="360"/>
      </w:pPr>
      <w:rPr>
        <w:rFonts w:ascii="Times New Roman" w:hAnsi="Times New Roman" w:hint="default"/>
      </w:rPr>
    </w:lvl>
    <w:lvl w:ilvl="4" w:tplc="B1BAD73C" w:tentative="1">
      <w:start w:val="1"/>
      <w:numFmt w:val="bullet"/>
      <w:lvlText w:val="-"/>
      <w:lvlJc w:val="left"/>
      <w:pPr>
        <w:tabs>
          <w:tab w:val="num" w:pos="4320"/>
        </w:tabs>
        <w:ind w:left="4320" w:hanging="360"/>
      </w:pPr>
      <w:rPr>
        <w:rFonts w:ascii="Times New Roman" w:hAnsi="Times New Roman" w:hint="default"/>
      </w:rPr>
    </w:lvl>
    <w:lvl w:ilvl="5" w:tplc="C3900BEA" w:tentative="1">
      <w:start w:val="1"/>
      <w:numFmt w:val="bullet"/>
      <w:lvlText w:val="-"/>
      <w:lvlJc w:val="left"/>
      <w:pPr>
        <w:tabs>
          <w:tab w:val="num" w:pos="5040"/>
        </w:tabs>
        <w:ind w:left="5040" w:hanging="360"/>
      </w:pPr>
      <w:rPr>
        <w:rFonts w:ascii="Times New Roman" w:hAnsi="Times New Roman" w:hint="default"/>
      </w:rPr>
    </w:lvl>
    <w:lvl w:ilvl="6" w:tplc="83C8358E" w:tentative="1">
      <w:start w:val="1"/>
      <w:numFmt w:val="bullet"/>
      <w:lvlText w:val="-"/>
      <w:lvlJc w:val="left"/>
      <w:pPr>
        <w:tabs>
          <w:tab w:val="num" w:pos="5760"/>
        </w:tabs>
        <w:ind w:left="5760" w:hanging="360"/>
      </w:pPr>
      <w:rPr>
        <w:rFonts w:ascii="Times New Roman" w:hAnsi="Times New Roman" w:hint="default"/>
      </w:rPr>
    </w:lvl>
    <w:lvl w:ilvl="7" w:tplc="F59AA214" w:tentative="1">
      <w:start w:val="1"/>
      <w:numFmt w:val="bullet"/>
      <w:lvlText w:val="-"/>
      <w:lvlJc w:val="left"/>
      <w:pPr>
        <w:tabs>
          <w:tab w:val="num" w:pos="6480"/>
        </w:tabs>
        <w:ind w:left="6480" w:hanging="360"/>
      </w:pPr>
      <w:rPr>
        <w:rFonts w:ascii="Times New Roman" w:hAnsi="Times New Roman" w:hint="default"/>
      </w:rPr>
    </w:lvl>
    <w:lvl w:ilvl="8" w:tplc="5CC43D76" w:tentative="1">
      <w:start w:val="1"/>
      <w:numFmt w:val="bullet"/>
      <w:lvlText w:val="-"/>
      <w:lvlJc w:val="left"/>
      <w:pPr>
        <w:tabs>
          <w:tab w:val="num" w:pos="7200"/>
        </w:tabs>
        <w:ind w:left="7200" w:hanging="360"/>
      </w:pPr>
      <w:rPr>
        <w:rFonts w:ascii="Times New Roman" w:hAnsi="Times New Roman" w:hint="default"/>
      </w:rPr>
    </w:lvl>
  </w:abstractNum>
  <w:abstractNum w:abstractNumId="27" w15:restartNumberingAfterBreak="0">
    <w:nsid w:val="42805E1A"/>
    <w:multiLevelType w:val="hybridMultilevel"/>
    <w:tmpl w:val="8C0066E4"/>
    <w:lvl w:ilvl="0" w:tplc="04180011">
      <w:start w:val="1"/>
      <w:numFmt w:val="decimal"/>
      <w:lvlText w:val="%1)"/>
      <w:lvlJc w:val="left"/>
      <w:pPr>
        <w:tabs>
          <w:tab w:val="num" w:pos="1440"/>
        </w:tabs>
        <w:ind w:left="1440" w:hanging="360"/>
      </w:pPr>
      <w:rPr>
        <w:rFonts w:cs="Times New Roman" w:hint="default"/>
      </w:rPr>
    </w:lvl>
    <w:lvl w:ilvl="1" w:tplc="E0409F8A" w:tentative="1">
      <w:start w:val="1"/>
      <w:numFmt w:val="bullet"/>
      <w:lvlText w:val="-"/>
      <w:lvlJc w:val="left"/>
      <w:pPr>
        <w:tabs>
          <w:tab w:val="num" w:pos="2160"/>
        </w:tabs>
        <w:ind w:left="2160" w:hanging="360"/>
      </w:pPr>
      <w:rPr>
        <w:rFonts w:ascii="Times New Roman" w:hAnsi="Times New Roman" w:hint="default"/>
      </w:rPr>
    </w:lvl>
    <w:lvl w:ilvl="2" w:tplc="F3885184" w:tentative="1">
      <w:start w:val="1"/>
      <w:numFmt w:val="bullet"/>
      <w:lvlText w:val="-"/>
      <w:lvlJc w:val="left"/>
      <w:pPr>
        <w:tabs>
          <w:tab w:val="num" w:pos="2880"/>
        </w:tabs>
        <w:ind w:left="2880" w:hanging="360"/>
      </w:pPr>
      <w:rPr>
        <w:rFonts w:ascii="Times New Roman" w:hAnsi="Times New Roman" w:hint="default"/>
      </w:rPr>
    </w:lvl>
    <w:lvl w:ilvl="3" w:tplc="C786E4D8" w:tentative="1">
      <w:start w:val="1"/>
      <w:numFmt w:val="bullet"/>
      <w:lvlText w:val="-"/>
      <w:lvlJc w:val="left"/>
      <w:pPr>
        <w:tabs>
          <w:tab w:val="num" w:pos="3600"/>
        </w:tabs>
        <w:ind w:left="3600" w:hanging="360"/>
      </w:pPr>
      <w:rPr>
        <w:rFonts w:ascii="Times New Roman" w:hAnsi="Times New Roman" w:hint="default"/>
      </w:rPr>
    </w:lvl>
    <w:lvl w:ilvl="4" w:tplc="B1BAD73C" w:tentative="1">
      <w:start w:val="1"/>
      <w:numFmt w:val="bullet"/>
      <w:lvlText w:val="-"/>
      <w:lvlJc w:val="left"/>
      <w:pPr>
        <w:tabs>
          <w:tab w:val="num" w:pos="4320"/>
        </w:tabs>
        <w:ind w:left="4320" w:hanging="360"/>
      </w:pPr>
      <w:rPr>
        <w:rFonts w:ascii="Times New Roman" w:hAnsi="Times New Roman" w:hint="default"/>
      </w:rPr>
    </w:lvl>
    <w:lvl w:ilvl="5" w:tplc="C3900BEA" w:tentative="1">
      <w:start w:val="1"/>
      <w:numFmt w:val="bullet"/>
      <w:lvlText w:val="-"/>
      <w:lvlJc w:val="left"/>
      <w:pPr>
        <w:tabs>
          <w:tab w:val="num" w:pos="5040"/>
        </w:tabs>
        <w:ind w:left="5040" w:hanging="360"/>
      </w:pPr>
      <w:rPr>
        <w:rFonts w:ascii="Times New Roman" w:hAnsi="Times New Roman" w:hint="default"/>
      </w:rPr>
    </w:lvl>
    <w:lvl w:ilvl="6" w:tplc="83C8358E" w:tentative="1">
      <w:start w:val="1"/>
      <w:numFmt w:val="bullet"/>
      <w:lvlText w:val="-"/>
      <w:lvlJc w:val="left"/>
      <w:pPr>
        <w:tabs>
          <w:tab w:val="num" w:pos="5760"/>
        </w:tabs>
        <w:ind w:left="5760" w:hanging="360"/>
      </w:pPr>
      <w:rPr>
        <w:rFonts w:ascii="Times New Roman" w:hAnsi="Times New Roman" w:hint="default"/>
      </w:rPr>
    </w:lvl>
    <w:lvl w:ilvl="7" w:tplc="F59AA214" w:tentative="1">
      <w:start w:val="1"/>
      <w:numFmt w:val="bullet"/>
      <w:lvlText w:val="-"/>
      <w:lvlJc w:val="left"/>
      <w:pPr>
        <w:tabs>
          <w:tab w:val="num" w:pos="6480"/>
        </w:tabs>
        <w:ind w:left="6480" w:hanging="360"/>
      </w:pPr>
      <w:rPr>
        <w:rFonts w:ascii="Times New Roman" w:hAnsi="Times New Roman" w:hint="default"/>
      </w:rPr>
    </w:lvl>
    <w:lvl w:ilvl="8" w:tplc="5CC43D76" w:tentative="1">
      <w:start w:val="1"/>
      <w:numFmt w:val="bullet"/>
      <w:lvlText w:val="-"/>
      <w:lvlJc w:val="left"/>
      <w:pPr>
        <w:tabs>
          <w:tab w:val="num" w:pos="7200"/>
        </w:tabs>
        <w:ind w:left="7200" w:hanging="360"/>
      </w:pPr>
      <w:rPr>
        <w:rFonts w:ascii="Times New Roman" w:hAnsi="Times New Roman" w:hint="default"/>
      </w:rPr>
    </w:lvl>
  </w:abstractNum>
  <w:abstractNum w:abstractNumId="28" w15:restartNumberingAfterBreak="0">
    <w:nsid w:val="44D3087E"/>
    <w:multiLevelType w:val="hybridMultilevel"/>
    <w:tmpl w:val="02281BF4"/>
    <w:lvl w:ilvl="0" w:tplc="35764170">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29" w15:restartNumberingAfterBreak="0">
    <w:nsid w:val="4AE57995"/>
    <w:multiLevelType w:val="hybridMultilevel"/>
    <w:tmpl w:val="2FDA4060"/>
    <w:lvl w:ilvl="0" w:tplc="53A203EE">
      <w:start w:val="2"/>
      <w:numFmt w:val="bullet"/>
      <w:lvlText w:val="-"/>
      <w:lvlJc w:val="left"/>
      <w:pPr>
        <w:ind w:left="785" w:hanging="360"/>
      </w:pPr>
      <w:rPr>
        <w:rFonts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4B6A75FB"/>
    <w:multiLevelType w:val="hybridMultilevel"/>
    <w:tmpl w:val="02F245C8"/>
    <w:lvl w:ilvl="0" w:tplc="4A760610">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1" w15:restartNumberingAfterBreak="0">
    <w:nsid w:val="4B875208"/>
    <w:multiLevelType w:val="hybridMultilevel"/>
    <w:tmpl w:val="69F0BE1E"/>
    <w:lvl w:ilvl="0" w:tplc="4A7606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6A33AD"/>
    <w:multiLevelType w:val="hybridMultilevel"/>
    <w:tmpl w:val="44FE4EDE"/>
    <w:lvl w:ilvl="0" w:tplc="04180011">
      <w:start w:val="1"/>
      <w:numFmt w:val="decimal"/>
      <w:lvlText w:val="%1)"/>
      <w:lvlJc w:val="left"/>
      <w:pPr>
        <w:tabs>
          <w:tab w:val="num" w:pos="1440"/>
        </w:tabs>
        <w:ind w:left="1440" w:hanging="360"/>
      </w:pPr>
      <w:rPr>
        <w:rFonts w:cs="Times New Roman" w:hint="default"/>
      </w:rPr>
    </w:lvl>
    <w:lvl w:ilvl="1" w:tplc="E0409F8A" w:tentative="1">
      <w:start w:val="1"/>
      <w:numFmt w:val="bullet"/>
      <w:lvlText w:val="-"/>
      <w:lvlJc w:val="left"/>
      <w:pPr>
        <w:tabs>
          <w:tab w:val="num" w:pos="2160"/>
        </w:tabs>
        <w:ind w:left="2160" w:hanging="360"/>
      </w:pPr>
      <w:rPr>
        <w:rFonts w:ascii="Times New Roman" w:hAnsi="Times New Roman" w:hint="default"/>
      </w:rPr>
    </w:lvl>
    <w:lvl w:ilvl="2" w:tplc="F3885184" w:tentative="1">
      <w:start w:val="1"/>
      <w:numFmt w:val="bullet"/>
      <w:lvlText w:val="-"/>
      <w:lvlJc w:val="left"/>
      <w:pPr>
        <w:tabs>
          <w:tab w:val="num" w:pos="2880"/>
        </w:tabs>
        <w:ind w:left="2880" w:hanging="360"/>
      </w:pPr>
      <w:rPr>
        <w:rFonts w:ascii="Times New Roman" w:hAnsi="Times New Roman" w:hint="default"/>
      </w:rPr>
    </w:lvl>
    <w:lvl w:ilvl="3" w:tplc="C786E4D8" w:tentative="1">
      <w:start w:val="1"/>
      <w:numFmt w:val="bullet"/>
      <w:lvlText w:val="-"/>
      <w:lvlJc w:val="left"/>
      <w:pPr>
        <w:tabs>
          <w:tab w:val="num" w:pos="3600"/>
        </w:tabs>
        <w:ind w:left="3600" w:hanging="360"/>
      </w:pPr>
      <w:rPr>
        <w:rFonts w:ascii="Times New Roman" w:hAnsi="Times New Roman" w:hint="default"/>
      </w:rPr>
    </w:lvl>
    <w:lvl w:ilvl="4" w:tplc="B1BAD73C" w:tentative="1">
      <w:start w:val="1"/>
      <w:numFmt w:val="bullet"/>
      <w:lvlText w:val="-"/>
      <w:lvlJc w:val="left"/>
      <w:pPr>
        <w:tabs>
          <w:tab w:val="num" w:pos="4320"/>
        </w:tabs>
        <w:ind w:left="4320" w:hanging="360"/>
      </w:pPr>
      <w:rPr>
        <w:rFonts w:ascii="Times New Roman" w:hAnsi="Times New Roman" w:hint="default"/>
      </w:rPr>
    </w:lvl>
    <w:lvl w:ilvl="5" w:tplc="C3900BEA" w:tentative="1">
      <w:start w:val="1"/>
      <w:numFmt w:val="bullet"/>
      <w:lvlText w:val="-"/>
      <w:lvlJc w:val="left"/>
      <w:pPr>
        <w:tabs>
          <w:tab w:val="num" w:pos="5040"/>
        </w:tabs>
        <w:ind w:left="5040" w:hanging="360"/>
      </w:pPr>
      <w:rPr>
        <w:rFonts w:ascii="Times New Roman" w:hAnsi="Times New Roman" w:hint="default"/>
      </w:rPr>
    </w:lvl>
    <w:lvl w:ilvl="6" w:tplc="83C8358E" w:tentative="1">
      <w:start w:val="1"/>
      <w:numFmt w:val="bullet"/>
      <w:lvlText w:val="-"/>
      <w:lvlJc w:val="left"/>
      <w:pPr>
        <w:tabs>
          <w:tab w:val="num" w:pos="5760"/>
        </w:tabs>
        <w:ind w:left="5760" w:hanging="360"/>
      </w:pPr>
      <w:rPr>
        <w:rFonts w:ascii="Times New Roman" w:hAnsi="Times New Roman" w:hint="default"/>
      </w:rPr>
    </w:lvl>
    <w:lvl w:ilvl="7" w:tplc="F59AA214" w:tentative="1">
      <w:start w:val="1"/>
      <w:numFmt w:val="bullet"/>
      <w:lvlText w:val="-"/>
      <w:lvlJc w:val="left"/>
      <w:pPr>
        <w:tabs>
          <w:tab w:val="num" w:pos="6480"/>
        </w:tabs>
        <w:ind w:left="6480" w:hanging="360"/>
      </w:pPr>
      <w:rPr>
        <w:rFonts w:ascii="Times New Roman" w:hAnsi="Times New Roman" w:hint="default"/>
      </w:rPr>
    </w:lvl>
    <w:lvl w:ilvl="8" w:tplc="5CC43D76" w:tentative="1">
      <w:start w:val="1"/>
      <w:numFmt w:val="bullet"/>
      <w:lvlText w:val="-"/>
      <w:lvlJc w:val="left"/>
      <w:pPr>
        <w:tabs>
          <w:tab w:val="num" w:pos="7200"/>
        </w:tabs>
        <w:ind w:left="7200" w:hanging="360"/>
      </w:pPr>
      <w:rPr>
        <w:rFonts w:ascii="Times New Roman" w:hAnsi="Times New Roman" w:hint="default"/>
      </w:rPr>
    </w:lvl>
  </w:abstractNum>
  <w:abstractNum w:abstractNumId="33" w15:restartNumberingAfterBreak="0">
    <w:nsid w:val="4D917CBA"/>
    <w:multiLevelType w:val="hybridMultilevel"/>
    <w:tmpl w:val="9C3885C8"/>
    <w:lvl w:ilvl="0" w:tplc="4390421E">
      <w:start w:val="1"/>
      <w:numFmt w:val="bullet"/>
      <w:lvlText w:val="-"/>
      <w:lvlJc w:val="left"/>
      <w:pPr>
        <w:tabs>
          <w:tab w:val="num" w:pos="1440"/>
        </w:tabs>
        <w:ind w:left="1440" w:hanging="360"/>
      </w:pPr>
      <w:rPr>
        <w:rFonts w:ascii="Times New Roman" w:hAnsi="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F4E2C31"/>
    <w:multiLevelType w:val="hybridMultilevel"/>
    <w:tmpl w:val="17BAA36A"/>
    <w:lvl w:ilvl="0" w:tplc="35764170">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5" w15:restartNumberingAfterBreak="0">
    <w:nsid w:val="58992A25"/>
    <w:multiLevelType w:val="multilevel"/>
    <w:tmpl w:val="04941ED4"/>
    <w:lvl w:ilvl="0">
      <w:start w:val="1"/>
      <w:numFmt w:val="bullet"/>
      <w:lvlText w:val=""/>
      <w:lvlJc w:val="left"/>
      <w:pPr>
        <w:ind w:left="720" w:hanging="360"/>
      </w:pPr>
      <w:rPr>
        <w:rFonts w:ascii="Symbol" w:hAnsi="Symbol" w:hint="default"/>
      </w:rPr>
    </w:lvl>
    <w:lvl w:ilvl="1">
      <w:start w:val="5"/>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6" w15:restartNumberingAfterBreak="0">
    <w:nsid w:val="5911185F"/>
    <w:multiLevelType w:val="hybridMultilevel"/>
    <w:tmpl w:val="72C693BE"/>
    <w:lvl w:ilvl="0" w:tplc="04180011">
      <w:start w:val="1"/>
      <w:numFmt w:val="decimal"/>
      <w:lvlText w:val="%1)"/>
      <w:lvlJc w:val="left"/>
      <w:pPr>
        <w:tabs>
          <w:tab w:val="num" w:pos="1440"/>
        </w:tabs>
        <w:ind w:left="1440" w:hanging="360"/>
      </w:pPr>
      <w:rPr>
        <w:rFonts w:cs="Times New Roman" w:hint="default"/>
      </w:rPr>
    </w:lvl>
    <w:lvl w:ilvl="1" w:tplc="E0409F8A" w:tentative="1">
      <w:start w:val="1"/>
      <w:numFmt w:val="bullet"/>
      <w:lvlText w:val="-"/>
      <w:lvlJc w:val="left"/>
      <w:pPr>
        <w:tabs>
          <w:tab w:val="num" w:pos="2160"/>
        </w:tabs>
        <w:ind w:left="2160" w:hanging="360"/>
      </w:pPr>
      <w:rPr>
        <w:rFonts w:ascii="Times New Roman" w:hAnsi="Times New Roman" w:hint="default"/>
      </w:rPr>
    </w:lvl>
    <w:lvl w:ilvl="2" w:tplc="F3885184" w:tentative="1">
      <w:start w:val="1"/>
      <w:numFmt w:val="bullet"/>
      <w:lvlText w:val="-"/>
      <w:lvlJc w:val="left"/>
      <w:pPr>
        <w:tabs>
          <w:tab w:val="num" w:pos="2880"/>
        </w:tabs>
        <w:ind w:left="2880" w:hanging="360"/>
      </w:pPr>
      <w:rPr>
        <w:rFonts w:ascii="Times New Roman" w:hAnsi="Times New Roman" w:hint="default"/>
      </w:rPr>
    </w:lvl>
    <w:lvl w:ilvl="3" w:tplc="C786E4D8" w:tentative="1">
      <w:start w:val="1"/>
      <w:numFmt w:val="bullet"/>
      <w:lvlText w:val="-"/>
      <w:lvlJc w:val="left"/>
      <w:pPr>
        <w:tabs>
          <w:tab w:val="num" w:pos="3600"/>
        </w:tabs>
        <w:ind w:left="3600" w:hanging="360"/>
      </w:pPr>
      <w:rPr>
        <w:rFonts w:ascii="Times New Roman" w:hAnsi="Times New Roman" w:hint="default"/>
      </w:rPr>
    </w:lvl>
    <w:lvl w:ilvl="4" w:tplc="B1BAD73C" w:tentative="1">
      <w:start w:val="1"/>
      <w:numFmt w:val="bullet"/>
      <w:lvlText w:val="-"/>
      <w:lvlJc w:val="left"/>
      <w:pPr>
        <w:tabs>
          <w:tab w:val="num" w:pos="4320"/>
        </w:tabs>
        <w:ind w:left="4320" w:hanging="360"/>
      </w:pPr>
      <w:rPr>
        <w:rFonts w:ascii="Times New Roman" w:hAnsi="Times New Roman" w:hint="default"/>
      </w:rPr>
    </w:lvl>
    <w:lvl w:ilvl="5" w:tplc="C3900BEA" w:tentative="1">
      <w:start w:val="1"/>
      <w:numFmt w:val="bullet"/>
      <w:lvlText w:val="-"/>
      <w:lvlJc w:val="left"/>
      <w:pPr>
        <w:tabs>
          <w:tab w:val="num" w:pos="5040"/>
        </w:tabs>
        <w:ind w:left="5040" w:hanging="360"/>
      </w:pPr>
      <w:rPr>
        <w:rFonts w:ascii="Times New Roman" w:hAnsi="Times New Roman" w:hint="default"/>
      </w:rPr>
    </w:lvl>
    <w:lvl w:ilvl="6" w:tplc="83C8358E" w:tentative="1">
      <w:start w:val="1"/>
      <w:numFmt w:val="bullet"/>
      <w:lvlText w:val="-"/>
      <w:lvlJc w:val="left"/>
      <w:pPr>
        <w:tabs>
          <w:tab w:val="num" w:pos="5760"/>
        </w:tabs>
        <w:ind w:left="5760" w:hanging="360"/>
      </w:pPr>
      <w:rPr>
        <w:rFonts w:ascii="Times New Roman" w:hAnsi="Times New Roman" w:hint="default"/>
      </w:rPr>
    </w:lvl>
    <w:lvl w:ilvl="7" w:tplc="F59AA214" w:tentative="1">
      <w:start w:val="1"/>
      <w:numFmt w:val="bullet"/>
      <w:lvlText w:val="-"/>
      <w:lvlJc w:val="left"/>
      <w:pPr>
        <w:tabs>
          <w:tab w:val="num" w:pos="6480"/>
        </w:tabs>
        <w:ind w:left="6480" w:hanging="360"/>
      </w:pPr>
      <w:rPr>
        <w:rFonts w:ascii="Times New Roman" w:hAnsi="Times New Roman" w:hint="default"/>
      </w:rPr>
    </w:lvl>
    <w:lvl w:ilvl="8" w:tplc="5CC43D76" w:tentative="1">
      <w:start w:val="1"/>
      <w:numFmt w:val="bullet"/>
      <w:lvlText w:val="-"/>
      <w:lvlJc w:val="left"/>
      <w:pPr>
        <w:tabs>
          <w:tab w:val="num" w:pos="7200"/>
        </w:tabs>
        <w:ind w:left="7200" w:hanging="360"/>
      </w:pPr>
      <w:rPr>
        <w:rFonts w:ascii="Times New Roman" w:hAnsi="Times New Roman" w:hint="default"/>
      </w:rPr>
    </w:lvl>
  </w:abstractNum>
  <w:abstractNum w:abstractNumId="37" w15:restartNumberingAfterBreak="0">
    <w:nsid w:val="5E3D265C"/>
    <w:multiLevelType w:val="hybridMultilevel"/>
    <w:tmpl w:val="8F8A2DE8"/>
    <w:lvl w:ilvl="0" w:tplc="35764170">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8" w15:restartNumberingAfterBreak="0">
    <w:nsid w:val="6044518C"/>
    <w:multiLevelType w:val="hybridMultilevel"/>
    <w:tmpl w:val="6E16D2CC"/>
    <w:lvl w:ilvl="0" w:tplc="53A203EE">
      <w:start w:val="2"/>
      <w:numFmt w:val="bullet"/>
      <w:lvlText w:val="-"/>
      <w:lvlJc w:val="left"/>
      <w:pPr>
        <w:ind w:left="1068"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0C5355E"/>
    <w:multiLevelType w:val="hybridMultilevel"/>
    <w:tmpl w:val="243A44EA"/>
    <w:lvl w:ilvl="0" w:tplc="35764170">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40" w15:restartNumberingAfterBreak="0">
    <w:nsid w:val="66355A56"/>
    <w:multiLevelType w:val="hybridMultilevel"/>
    <w:tmpl w:val="A1FEFCA4"/>
    <w:lvl w:ilvl="0" w:tplc="3576417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754E28"/>
    <w:multiLevelType w:val="hybridMultilevel"/>
    <w:tmpl w:val="2886F3E8"/>
    <w:lvl w:ilvl="0" w:tplc="35764170">
      <w:start w:val="1"/>
      <w:numFmt w:val="bullet"/>
      <w:lvlText w:val=""/>
      <w:lvlJc w:val="left"/>
      <w:pPr>
        <w:tabs>
          <w:tab w:val="num" w:pos="1440"/>
        </w:tabs>
        <w:ind w:left="1440" w:hanging="360"/>
      </w:pPr>
      <w:rPr>
        <w:rFonts w:ascii="Symbol" w:hAnsi="Symbol" w:hint="default"/>
      </w:rPr>
    </w:lvl>
    <w:lvl w:ilvl="1" w:tplc="0419000B">
      <w:start w:val="1"/>
      <w:numFmt w:val="bullet"/>
      <w:lvlText w:val=""/>
      <w:lvlJc w:val="left"/>
      <w:pPr>
        <w:tabs>
          <w:tab w:val="num" w:pos="2160"/>
        </w:tabs>
        <w:ind w:left="2160" w:hanging="360"/>
      </w:pPr>
      <w:rPr>
        <w:rFonts w:ascii="Wingdings" w:hAnsi="Wingdings"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68304302"/>
    <w:multiLevelType w:val="hybridMultilevel"/>
    <w:tmpl w:val="D7BCE380"/>
    <w:lvl w:ilvl="0" w:tplc="35764170">
      <w:start w:val="1"/>
      <w:numFmt w:val="bullet"/>
      <w:lvlText w:val=""/>
      <w:lvlJc w:val="left"/>
      <w:pPr>
        <w:tabs>
          <w:tab w:val="num" w:pos="1440"/>
        </w:tabs>
        <w:ind w:left="1440" w:hanging="360"/>
      </w:pPr>
      <w:rPr>
        <w:rFonts w:ascii="Symbol" w:hAnsi="Symbol" w:hint="default"/>
      </w:rPr>
    </w:lvl>
    <w:lvl w:ilvl="1" w:tplc="0419000B">
      <w:start w:val="1"/>
      <w:numFmt w:val="bullet"/>
      <w:lvlText w:val=""/>
      <w:lvlJc w:val="left"/>
      <w:pPr>
        <w:tabs>
          <w:tab w:val="num" w:pos="2160"/>
        </w:tabs>
        <w:ind w:left="2160" w:hanging="360"/>
      </w:pPr>
      <w:rPr>
        <w:rFonts w:ascii="Wingdings" w:hAnsi="Wingdings"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B1D0B6A"/>
    <w:multiLevelType w:val="hybridMultilevel"/>
    <w:tmpl w:val="130056B6"/>
    <w:lvl w:ilvl="0" w:tplc="35764170">
      <w:start w:val="1"/>
      <w:numFmt w:val="bullet"/>
      <w:lvlText w:val=""/>
      <w:lvlJc w:val="left"/>
      <w:pPr>
        <w:tabs>
          <w:tab w:val="num" w:pos="1068"/>
        </w:tabs>
        <w:ind w:left="1068" w:hanging="360"/>
      </w:pPr>
      <w:rPr>
        <w:rFonts w:ascii="Symbol" w:hAnsi="Symbol" w:hint="default"/>
      </w:rPr>
    </w:lvl>
    <w:lvl w:ilvl="1" w:tplc="7C96FADC" w:tentative="1">
      <w:start w:val="1"/>
      <w:numFmt w:val="bullet"/>
      <w:lvlText w:val="•"/>
      <w:lvlJc w:val="left"/>
      <w:pPr>
        <w:tabs>
          <w:tab w:val="num" w:pos="1788"/>
        </w:tabs>
        <w:ind w:left="1788" w:hanging="360"/>
      </w:pPr>
      <w:rPr>
        <w:rFonts w:ascii="Arial" w:hAnsi="Arial" w:hint="default"/>
      </w:rPr>
    </w:lvl>
    <w:lvl w:ilvl="2" w:tplc="836EA6F6" w:tentative="1">
      <w:start w:val="1"/>
      <w:numFmt w:val="bullet"/>
      <w:lvlText w:val="•"/>
      <w:lvlJc w:val="left"/>
      <w:pPr>
        <w:tabs>
          <w:tab w:val="num" w:pos="2508"/>
        </w:tabs>
        <w:ind w:left="2508" w:hanging="360"/>
      </w:pPr>
      <w:rPr>
        <w:rFonts w:ascii="Arial" w:hAnsi="Arial" w:hint="default"/>
      </w:rPr>
    </w:lvl>
    <w:lvl w:ilvl="3" w:tplc="DED66520" w:tentative="1">
      <w:start w:val="1"/>
      <w:numFmt w:val="bullet"/>
      <w:lvlText w:val="•"/>
      <w:lvlJc w:val="left"/>
      <w:pPr>
        <w:tabs>
          <w:tab w:val="num" w:pos="3228"/>
        </w:tabs>
        <w:ind w:left="3228" w:hanging="360"/>
      </w:pPr>
      <w:rPr>
        <w:rFonts w:ascii="Arial" w:hAnsi="Arial" w:hint="default"/>
      </w:rPr>
    </w:lvl>
    <w:lvl w:ilvl="4" w:tplc="00089926" w:tentative="1">
      <w:start w:val="1"/>
      <w:numFmt w:val="bullet"/>
      <w:lvlText w:val="•"/>
      <w:lvlJc w:val="left"/>
      <w:pPr>
        <w:tabs>
          <w:tab w:val="num" w:pos="3948"/>
        </w:tabs>
        <w:ind w:left="3948" w:hanging="360"/>
      </w:pPr>
      <w:rPr>
        <w:rFonts w:ascii="Arial" w:hAnsi="Arial" w:hint="default"/>
      </w:rPr>
    </w:lvl>
    <w:lvl w:ilvl="5" w:tplc="F4482826" w:tentative="1">
      <w:start w:val="1"/>
      <w:numFmt w:val="bullet"/>
      <w:lvlText w:val="•"/>
      <w:lvlJc w:val="left"/>
      <w:pPr>
        <w:tabs>
          <w:tab w:val="num" w:pos="4668"/>
        </w:tabs>
        <w:ind w:left="4668" w:hanging="360"/>
      </w:pPr>
      <w:rPr>
        <w:rFonts w:ascii="Arial" w:hAnsi="Arial" w:hint="default"/>
      </w:rPr>
    </w:lvl>
    <w:lvl w:ilvl="6" w:tplc="BBF8CDB4" w:tentative="1">
      <w:start w:val="1"/>
      <w:numFmt w:val="bullet"/>
      <w:lvlText w:val="•"/>
      <w:lvlJc w:val="left"/>
      <w:pPr>
        <w:tabs>
          <w:tab w:val="num" w:pos="5388"/>
        </w:tabs>
        <w:ind w:left="5388" w:hanging="360"/>
      </w:pPr>
      <w:rPr>
        <w:rFonts w:ascii="Arial" w:hAnsi="Arial" w:hint="default"/>
      </w:rPr>
    </w:lvl>
    <w:lvl w:ilvl="7" w:tplc="F3686066" w:tentative="1">
      <w:start w:val="1"/>
      <w:numFmt w:val="bullet"/>
      <w:lvlText w:val="•"/>
      <w:lvlJc w:val="left"/>
      <w:pPr>
        <w:tabs>
          <w:tab w:val="num" w:pos="6108"/>
        </w:tabs>
        <w:ind w:left="6108" w:hanging="360"/>
      </w:pPr>
      <w:rPr>
        <w:rFonts w:ascii="Arial" w:hAnsi="Arial" w:hint="default"/>
      </w:rPr>
    </w:lvl>
    <w:lvl w:ilvl="8" w:tplc="89588824" w:tentative="1">
      <w:start w:val="1"/>
      <w:numFmt w:val="bullet"/>
      <w:lvlText w:val="•"/>
      <w:lvlJc w:val="left"/>
      <w:pPr>
        <w:tabs>
          <w:tab w:val="num" w:pos="6828"/>
        </w:tabs>
        <w:ind w:left="6828" w:hanging="360"/>
      </w:pPr>
      <w:rPr>
        <w:rFonts w:ascii="Arial" w:hAnsi="Arial" w:hint="default"/>
      </w:rPr>
    </w:lvl>
  </w:abstractNum>
  <w:abstractNum w:abstractNumId="44" w15:restartNumberingAfterBreak="0">
    <w:nsid w:val="6BD63733"/>
    <w:multiLevelType w:val="hybridMultilevel"/>
    <w:tmpl w:val="A53C93DA"/>
    <w:lvl w:ilvl="0" w:tplc="35764170">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6BE577D4"/>
    <w:multiLevelType w:val="hybridMultilevel"/>
    <w:tmpl w:val="C52263CE"/>
    <w:lvl w:ilvl="0" w:tplc="4A760610">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46" w15:restartNumberingAfterBreak="0">
    <w:nsid w:val="6D3C5765"/>
    <w:multiLevelType w:val="hybridMultilevel"/>
    <w:tmpl w:val="239C7658"/>
    <w:lvl w:ilvl="0" w:tplc="35764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9459A"/>
    <w:multiLevelType w:val="hybridMultilevel"/>
    <w:tmpl w:val="C7824EC4"/>
    <w:lvl w:ilvl="0" w:tplc="35764170">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8" w15:restartNumberingAfterBreak="0">
    <w:nsid w:val="7CE40DDC"/>
    <w:multiLevelType w:val="hybridMultilevel"/>
    <w:tmpl w:val="A440BBBC"/>
    <w:lvl w:ilvl="0" w:tplc="35764170">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rPr>
        <w:rFonts w:cs="Times New Roman"/>
      </w:rPr>
    </w:lvl>
    <w:lvl w:ilvl="2" w:tplc="0418001B" w:tentative="1">
      <w:start w:val="1"/>
      <w:numFmt w:val="lowerRoman"/>
      <w:lvlText w:val="%3."/>
      <w:lvlJc w:val="right"/>
      <w:pPr>
        <w:ind w:left="2160" w:hanging="180"/>
      </w:pPr>
      <w:rPr>
        <w:rFonts w:cs="Times New Roman"/>
      </w:rPr>
    </w:lvl>
    <w:lvl w:ilvl="3" w:tplc="0418000F" w:tentative="1">
      <w:start w:val="1"/>
      <w:numFmt w:val="decimal"/>
      <w:lvlText w:val="%4."/>
      <w:lvlJc w:val="left"/>
      <w:pPr>
        <w:ind w:left="2880" w:hanging="360"/>
      </w:pPr>
      <w:rPr>
        <w:rFonts w:cs="Times New Roman"/>
      </w:rPr>
    </w:lvl>
    <w:lvl w:ilvl="4" w:tplc="04180019" w:tentative="1">
      <w:start w:val="1"/>
      <w:numFmt w:val="lowerLetter"/>
      <w:lvlText w:val="%5."/>
      <w:lvlJc w:val="left"/>
      <w:pPr>
        <w:ind w:left="3600" w:hanging="360"/>
      </w:pPr>
      <w:rPr>
        <w:rFonts w:cs="Times New Roman"/>
      </w:rPr>
    </w:lvl>
    <w:lvl w:ilvl="5" w:tplc="0418001B" w:tentative="1">
      <w:start w:val="1"/>
      <w:numFmt w:val="lowerRoman"/>
      <w:lvlText w:val="%6."/>
      <w:lvlJc w:val="right"/>
      <w:pPr>
        <w:ind w:left="4320" w:hanging="180"/>
      </w:pPr>
      <w:rPr>
        <w:rFonts w:cs="Times New Roman"/>
      </w:rPr>
    </w:lvl>
    <w:lvl w:ilvl="6" w:tplc="0418000F" w:tentative="1">
      <w:start w:val="1"/>
      <w:numFmt w:val="decimal"/>
      <w:lvlText w:val="%7."/>
      <w:lvlJc w:val="left"/>
      <w:pPr>
        <w:ind w:left="5040" w:hanging="360"/>
      </w:pPr>
      <w:rPr>
        <w:rFonts w:cs="Times New Roman"/>
      </w:rPr>
    </w:lvl>
    <w:lvl w:ilvl="7" w:tplc="04180019" w:tentative="1">
      <w:start w:val="1"/>
      <w:numFmt w:val="lowerLetter"/>
      <w:lvlText w:val="%8."/>
      <w:lvlJc w:val="left"/>
      <w:pPr>
        <w:ind w:left="5760" w:hanging="360"/>
      </w:pPr>
      <w:rPr>
        <w:rFonts w:cs="Times New Roman"/>
      </w:rPr>
    </w:lvl>
    <w:lvl w:ilvl="8" w:tplc="0418001B" w:tentative="1">
      <w:start w:val="1"/>
      <w:numFmt w:val="lowerRoman"/>
      <w:lvlText w:val="%9."/>
      <w:lvlJc w:val="right"/>
      <w:pPr>
        <w:ind w:left="6480" w:hanging="180"/>
      </w:pPr>
      <w:rPr>
        <w:rFonts w:cs="Times New Roman"/>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45"/>
  </w:num>
  <w:num w:numId="8">
    <w:abstractNumId w:val="30"/>
  </w:num>
  <w:num w:numId="9">
    <w:abstractNumId w:val="0"/>
  </w:num>
  <w:num w:numId="10">
    <w:abstractNumId w:val="20"/>
    <w:lvlOverride w:ilvl="0"/>
    <w:lvlOverride w:ilvl="1">
      <w:startOverride w:val="1"/>
    </w:lvlOverride>
    <w:lvlOverride w:ilvl="2">
      <w:startOverride w:val="1"/>
    </w:lvlOverride>
    <w:lvlOverride w:ilvl="3"/>
    <w:lvlOverride w:ilvl="4"/>
    <w:lvlOverride w:ilvl="5"/>
    <w:lvlOverride w:ilvl="6"/>
    <w:lvlOverride w:ilvl="7"/>
    <w:lvlOverride w:ilvl="8"/>
  </w:num>
  <w:num w:numId="11">
    <w:abstractNumId w:val="40"/>
  </w:num>
  <w:num w:numId="12">
    <w:abstractNumId w:val="47"/>
  </w:num>
  <w:num w:numId="13">
    <w:abstractNumId w:val="46"/>
  </w:num>
  <w:num w:numId="14">
    <w:abstractNumId w:val="37"/>
  </w:num>
  <w:num w:numId="15">
    <w:abstractNumId w:val="39"/>
  </w:num>
  <w:num w:numId="16">
    <w:abstractNumId w:val="43"/>
  </w:num>
  <w:num w:numId="17">
    <w:abstractNumId w:val="34"/>
  </w:num>
  <w:num w:numId="18">
    <w:abstractNumId w:val="21"/>
  </w:num>
  <w:num w:numId="19">
    <w:abstractNumId w:val="13"/>
  </w:num>
  <w:num w:numId="20">
    <w:abstractNumId w:val="11"/>
  </w:num>
  <w:num w:numId="21">
    <w:abstractNumId w:val="31"/>
  </w:num>
  <w:num w:numId="22">
    <w:abstractNumId w:val="29"/>
  </w:num>
  <w:num w:numId="23">
    <w:abstractNumId w:val="38"/>
  </w:num>
  <w:num w:numId="24">
    <w:abstractNumId w:val="7"/>
  </w:num>
  <w:num w:numId="25">
    <w:abstractNumId w:val="36"/>
  </w:num>
  <w:num w:numId="26">
    <w:abstractNumId w:val="32"/>
  </w:num>
  <w:num w:numId="27">
    <w:abstractNumId w:val="4"/>
  </w:num>
  <w:num w:numId="28">
    <w:abstractNumId w:val="26"/>
  </w:num>
  <w:num w:numId="29">
    <w:abstractNumId w:val="44"/>
  </w:num>
  <w:num w:numId="30">
    <w:abstractNumId w:val="17"/>
  </w:num>
  <w:num w:numId="31">
    <w:abstractNumId w:val="18"/>
  </w:num>
  <w:num w:numId="32">
    <w:abstractNumId w:val="28"/>
  </w:num>
  <w:num w:numId="33">
    <w:abstractNumId w:val="10"/>
  </w:num>
  <w:num w:numId="34">
    <w:abstractNumId w:val="15"/>
  </w:num>
  <w:num w:numId="35">
    <w:abstractNumId w:val="6"/>
  </w:num>
  <w:num w:numId="36">
    <w:abstractNumId w:val="35"/>
  </w:num>
  <w:num w:numId="37">
    <w:abstractNumId w:val="48"/>
  </w:num>
  <w:num w:numId="38">
    <w:abstractNumId w:val="19"/>
  </w:num>
  <w:num w:numId="39">
    <w:abstractNumId w:val="16"/>
  </w:num>
  <w:num w:numId="40">
    <w:abstractNumId w:val="33"/>
  </w:num>
  <w:num w:numId="41">
    <w:abstractNumId w:val="22"/>
  </w:num>
  <w:num w:numId="42">
    <w:abstractNumId w:val="8"/>
  </w:num>
  <w:num w:numId="43">
    <w:abstractNumId w:val="42"/>
  </w:num>
  <w:num w:numId="44">
    <w:abstractNumId w:val="41"/>
  </w:num>
  <w:num w:numId="45">
    <w:abstractNumId w:val="14"/>
  </w:num>
  <w:num w:numId="46">
    <w:abstractNumId w:val="3"/>
  </w:num>
  <w:num w:numId="47">
    <w:abstractNumId w:val="25"/>
  </w:num>
  <w:num w:numId="48">
    <w:abstractNumId w:val="2"/>
  </w:num>
  <w:num w:numId="49">
    <w:abstractNumId w:val="24"/>
  </w:num>
  <w:num w:numId="50">
    <w:abstractNumId w:val="9"/>
  </w:num>
  <w:num w:numId="51">
    <w:abstractNumId w:val="27"/>
  </w:num>
  <w:num w:numId="52">
    <w:abstractNumId w:val="23"/>
  </w:num>
  <w:num w:numId="53">
    <w:abstractNumId w:val="5"/>
  </w:num>
  <w:num w:numId="54">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3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DF"/>
    <w:rsid w:val="00015CC3"/>
    <w:rsid w:val="000177A6"/>
    <w:rsid w:val="0002275F"/>
    <w:rsid w:val="000248A2"/>
    <w:rsid w:val="00033AC4"/>
    <w:rsid w:val="0003733D"/>
    <w:rsid w:val="00043682"/>
    <w:rsid w:val="000448E0"/>
    <w:rsid w:val="000477BF"/>
    <w:rsid w:val="00053263"/>
    <w:rsid w:val="0005386E"/>
    <w:rsid w:val="000563BA"/>
    <w:rsid w:val="00060CF2"/>
    <w:rsid w:val="00062DD1"/>
    <w:rsid w:val="00067DE1"/>
    <w:rsid w:val="0007129B"/>
    <w:rsid w:val="00077171"/>
    <w:rsid w:val="000810FF"/>
    <w:rsid w:val="00084592"/>
    <w:rsid w:val="000850E3"/>
    <w:rsid w:val="00096269"/>
    <w:rsid w:val="000A0BDA"/>
    <w:rsid w:val="000A3BC9"/>
    <w:rsid w:val="000A3FC2"/>
    <w:rsid w:val="000B1683"/>
    <w:rsid w:val="000B1A89"/>
    <w:rsid w:val="000B2ABA"/>
    <w:rsid w:val="000B360C"/>
    <w:rsid w:val="000B5E26"/>
    <w:rsid w:val="000C2C40"/>
    <w:rsid w:val="000C3F46"/>
    <w:rsid w:val="000C79FB"/>
    <w:rsid w:val="000D0A7E"/>
    <w:rsid w:val="000E0F3D"/>
    <w:rsid w:val="000E1121"/>
    <w:rsid w:val="000E1AE0"/>
    <w:rsid w:val="000E3BB6"/>
    <w:rsid w:val="000E60D4"/>
    <w:rsid w:val="000E7B10"/>
    <w:rsid w:val="000F209C"/>
    <w:rsid w:val="000F43B0"/>
    <w:rsid w:val="000F4551"/>
    <w:rsid w:val="000F7273"/>
    <w:rsid w:val="000F7B0D"/>
    <w:rsid w:val="00100676"/>
    <w:rsid w:val="00100F1C"/>
    <w:rsid w:val="0011224B"/>
    <w:rsid w:val="00114A0C"/>
    <w:rsid w:val="00115955"/>
    <w:rsid w:val="00115FA1"/>
    <w:rsid w:val="001211C3"/>
    <w:rsid w:val="0012505B"/>
    <w:rsid w:val="00125FE7"/>
    <w:rsid w:val="001320B7"/>
    <w:rsid w:val="001339CE"/>
    <w:rsid w:val="00137C38"/>
    <w:rsid w:val="00143470"/>
    <w:rsid w:val="00166AE3"/>
    <w:rsid w:val="00166F3A"/>
    <w:rsid w:val="00172F1C"/>
    <w:rsid w:val="001737D4"/>
    <w:rsid w:val="0017496E"/>
    <w:rsid w:val="00175339"/>
    <w:rsid w:val="0017708C"/>
    <w:rsid w:val="0018252B"/>
    <w:rsid w:val="00182A6E"/>
    <w:rsid w:val="0018567E"/>
    <w:rsid w:val="00186B1D"/>
    <w:rsid w:val="00187389"/>
    <w:rsid w:val="00187D95"/>
    <w:rsid w:val="00190BF8"/>
    <w:rsid w:val="00192609"/>
    <w:rsid w:val="00192ECE"/>
    <w:rsid w:val="0019320E"/>
    <w:rsid w:val="00196473"/>
    <w:rsid w:val="001970A9"/>
    <w:rsid w:val="001A021E"/>
    <w:rsid w:val="001A383C"/>
    <w:rsid w:val="001A675E"/>
    <w:rsid w:val="001A6AC1"/>
    <w:rsid w:val="001A75FF"/>
    <w:rsid w:val="001B23C3"/>
    <w:rsid w:val="001B346E"/>
    <w:rsid w:val="001B45EB"/>
    <w:rsid w:val="001B5033"/>
    <w:rsid w:val="001B5244"/>
    <w:rsid w:val="001B7721"/>
    <w:rsid w:val="001C1E53"/>
    <w:rsid w:val="001C1EC0"/>
    <w:rsid w:val="001C2946"/>
    <w:rsid w:val="001C7379"/>
    <w:rsid w:val="001D145F"/>
    <w:rsid w:val="001D190E"/>
    <w:rsid w:val="001D305C"/>
    <w:rsid w:val="001D3F92"/>
    <w:rsid w:val="001D5BC0"/>
    <w:rsid w:val="001D5CE6"/>
    <w:rsid w:val="001D733D"/>
    <w:rsid w:val="001E1734"/>
    <w:rsid w:val="001E5F07"/>
    <w:rsid w:val="001F06A8"/>
    <w:rsid w:val="001F1789"/>
    <w:rsid w:val="001F38FC"/>
    <w:rsid w:val="001F656A"/>
    <w:rsid w:val="001F6E42"/>
    <w:rsid w:val="00201E12"/>
    <w:rsid w:val="002020AA"/>
    <w:rsid w:val="002051B6"/>
    <w:rsid w:val="00206AAB"/>
    <w:rsid w:val="00210E3D"/>
    <w:rsid w:val="002129FB"/>
    <w:rsid w:val="0021357E"/>
    <w:rsid w:val="00215615"/>
    <w:rsid w:val="0022233D"/>
    <w:rsid w:val="00222C55"/>
    <w:rsid w:val="002241C2"/>
    <w:rsid w:val="0023366A"/>
    <w:rsid w:val="00233681"/>
    <w:rsid w:val="002340D0"/>
    <w:rsid w:val="00241AF8"/>
    <w:rsid w:val="00241C7B"/>
    <w:rsid w:val="00242D2F"/>
    <w:rsid w:val="0024306C"/>
    <w:rsid w:val="00243BE0"/>
    <w:rsid w:val="002445A1"/>
    <w:rsid w:val="00245CDB"/>
    <w:rsid w:val="00246251"/>
    <w:rsid w:val="00252CC0"/>
    <w:rsid w:val="0025790D"/>
    <w:rsid w:val="002606B0"/>
    <w:rsid w:val="00263517"/>
    <w:rsid w:val="00270E3D"/>
    <w:rsid w:val="00271F6C"/>
    <w:rsid w:val="0028198F"/>
    <w:rsid w:val="00286A1E"/>
    <w:rsid w:val="00287FB0"/>
    <w:rsid w:val="00290673"/>
    <w:rsid w:val="00293475"/>
    <w:rsid w:val="00294DB5"/>
    <w:rsid w:val="002A0736"/>
    <w:rsid w:val="002A31DC"/>
    <w:rsid w:val="002A466F"/>
    <w:rsid w:val="002A5A97"/>
    <w:rsid w:val="002B0750"/>
    <w:rsid w:val="002B6778"/>
    <w:rsid w:val="002C1570"/>
    <w:rsid w:val="002C5EC8"/>
    <w:rsid w:val="002D0D02"/>
    <w:rsid w:val="002D0E9B"/>
    <w:rsid w:val="002D2130"/>
    <w:rsid w:val="002D39E0"/>
    <w:rsid w:val="002D4207"/>
    <w:rsid w:val="002D67A2"/>
    <w:rsid w:val="002E0E99"/>
    <w:rsid w:val="002F0A38"/>
    <w:rsid w:val="002F2D13"/>
    <w:rsid w:val="002F5DC4"/>
    <w:rsid w:val="002F7AF3"/>
    <w:rsid w:val="002F7C9E"/>
    <w:rsid w:val="0030302B"/>
    <w:rsid w:val="0030403D"/>
    <w:rsid w:val="0030479E"/>
    <w:rsid w:val="00304F23"/>
    <w:rsid w:val="003057E0"/>
    <w:rsid w:val="00307D73"/>
    <w:rsid w:val="00312F8F"/>
    <w:rsid w:val="003158A0"/>
    <w:rsid w:val="0031694E"/>
    <w:rsid w:val="00316AB1"/>
    <w:rsid w:val="00331296"/>
    <w:rsid w:val="00341C9B"/>
    <w:rsid w:val="00346EE0"/>
    <w:rsid w:val="00347138"/>
    <w:rsid w:val="0035063B"/>
    <w:rsid w:val="00360B84"/>
    <w:rsid w:val="00367994"/>
    <w:rsid w:val="00367FAD"/>
    <w:rsid w:val="00371E10"/>
    <w:rsid w:val="00372881"/>
    <w:rsid w:val="00373E09"/>
    <w:rsid w:val="00380968"/>
    <w:rsid w:val="00383F32"/>
    <w:rsid w:val="00387586"/>
    <w:rsid w:val="00392F1E"/>
    <w:rsid w:val="00395EF8"/>
    <w:rsid w:val="0039680C"/>
    <w:rsid w:val="003A3704"/>
    <w:rsid w:val="003A457A"/>
    <w:rsid w:val="003A526D"/>
    <w:rsid w:val="003C3A90"/>
    <w:rsid w:val="003C3FAA"/>
    <w:rsid w:val="003C6941"/>
    <w:rsid w:val="003D0E87"/>
    <w:rsid w:val="003D31C5"/>
    <w:rsid w:val="003D3844"/>
    <w:rsid w:val="003D38A9"/>
    <w:rsid w:val="003E2AF5"/>
    <w:rsid w:val="003E4F96"/>
    <w:rsid w:val="003E6978"/>
    <w:rsid w:val="003F645C"/>
    <w:rsid w:val="00402381"/>
    <w:rsid w:val="004029EA"/>
    <w:rsid w:val="004042BB"/>
    <w:rsid w:val="00404AA3"/>
    <w:rsid w:val="00405C41"/>
    <w:rsid w:val="00406858"/>
    <w:rsid w:val="004073A4"/>
    <w:rsid w:val="004100DE"/>
    <w:rsid w:val="00410FC8"/>
    <w:rsid w:val="004129A4"/>
    <w:rsid w:val="00430B91"/>
    <w:rsid w:val="004323CF"/>
    <w:rsid w:val="00432925"/>
    <w:rsid w:val="00433707"/>
    <w:rsid w:val="00442F08"/>
    <w:rsid w:val="00445786"/>
    <w:rsid w:val="0044633E"/>
    <w:rsid w:val="00456AFB"/>
    <w:rsid w:val="004605DC"/>
    <w:rsid w:val="0046169C"/>
    <w:rsid w:val="004617FE"/>
    <w:rsid w:val="00471933"/>
    <w:rsid w:val="004727F1"/>
    <w:rsid w:val="00473067"/>
    <w:rsid w:val="00474293"/>
    <w:rsid w:val="00474599"/>
    <w:rsid w:val="004768A8"/>
    <w:rsid w:val="004837A0"/>
    <w:rsid w:val="00491CE2"/>
    <w:rsid w:val="00493751"/>
    <w:rsid w:val="004956EE"/>
    <w:rsid w:val="004A5441"/>
    <w:rsid w:val="004B2179"/>
    <w:rsid w:val="004B7AE4"/>
    <w:rsid w:val="004C56DA"/>
    <w:rsid w:val="004D0688"/>
    <w:rsid w:val="004D17DC"/>
    <w:rsid w:val="004D3215"/>
    <w:rsid w:val="004D53D8"/>
    <w:rsid w:val="004E1554"/>
    <w:rsid w:val="004E1C77"/>
    <w:rsid w:val="004E4424"/>
    <w:rsid w:val="004E5C83"/>
    <w:rsid w:val="004F193F"/>
    <w:rsid w:val="004F2C3A"/>
    <w:rsid w:val="004F7FD9"/>
    <w:rsid w:val="00500E12"/>
    <w:rsid w:val="005029DD"/>
    <w:rsid w:val="00504FAC"/>
    <w:rsid w:val="005153A4"/>
    <w:rsid w:val="00520316"/>
    <w:rsid w:val="00521FEA"/>
    <w:rsid w:val="00525452"/>
    <w:rsid w:val="00536F7A"/>
    <w:rsid w:val="0053710E"/>
    <w:rsid w:val="005378FE"/>
    <w:rsid w:val="005420E0"/>
    <w:rsid w:val="00542558"/>
    <w:rsid w:val="00546BF6"/>
    <w:rsid w:val="00547461"/>
    <w:rsid w:val="00550BD2"/>
    <w:rsid w:val="005525B0"/>
    <w:rsid w:val="00552E42"/>
    <w:rsid w:val="005559CE"/>
    <w:rsid w:val="00555ACB"/>
    <w:rsid w:val="005565FC"/>
    <w:rsid w:val="00561D40"/>
    <w:rsid w:val="00570DF0"/>
    <w:rsid w:val="00570F11"/>
    <w:rsid w:val="00571589"/>
    <w:rsid w:val="005766A8"/>
    <w:rsid w:val="005779C1"/>
    <w:rsid w:val="005806A6"/>
    <w:rsid w:val="00580A9E"/>
    <w:rsid w:val="0058796F"/>
    <w:rsid w:val="005927E2"/>
    <w:rsid w:val="00593EA5"/>
    <w:rsid w:val="00596955"/>
    <w:rsid w:val="005A1A48"/>
    <w:rsid w:val="005A1D50"/>
    <w:rsid w:val="005A5232"/>
    <w:rsid w:val="005A5F0D"/>
    <w:rsid w:val="005A65E7"/>
    <w:rsid w:val="005B2301"/>
    <w:rsid w:val="005B2646"/>
    <w:rsid w:val="005B3858"/>
    <w:rsid w:val="005B4B24"/>
    <w:rsid w:val="005B59D8"/>
    <w:rsid w:val="005B6B3F"/>
    <w:rsid w:val="005B7F44"/>
    <w:rsid w:val="005C45B8"/>
    <w:rsid w:val="005C7C60"/>
    <w:rsid w:val="005D5EF7"/>
    <w:rsid w:val="005F2FBD"/>
    <w:rsid w:val="005F5EC2"/>
    <w:rsid w:val="005F72AB"/>
    <w:rsid w:val="00600592"/>
    <w:rsid w:val="006043AD"/>
    <w:rsid w:val="00605AEB"/>
    <w:rsid w:val="00607153"/>
    <w:rsid w:val="00607709"/>
    <w:rsid w:val="0061058F"/>
    <w:rsid w:val="00610798"/>
    <w:rsid w:val="00615A30"/>
    <w:rsid w:val="00617009"/>
    <w:rsid w:val="00622421"/>
    <w:rsid w:val="00623D91"/>
    <w:rsid w:val="0062773A"/>
    <w:rsid w:val="006316C4"/>
    <w:rsid w:val="006327FC"/>
    <w:rsid w:val="006405AE"/>
    <w:rsid w:val="0064134F"/>
    <w:rsid w:val="00642B71"/>
    <w:rsid w:val="00642D50"/>
    <w:rsid w:val="0065032E"/>
    <w:rsid w:val="00651F1D"/>
    <w:rsid w:val="006534F3"/>
    <w:rsid w:val="00661413"/>
    <w:rsid w:val="00662592"/>
    <w:rsid w:val="0067341D"/>
    <w:rsid w:val="00675B35"/>
    <w:rsid w:val="006773E5"/>
    <w:rsid w:val="00681DFE"/>
    <w:rsid w:val="00682A8B"/>
    <w:rsid w:val="006834C9"/>
    <w:rsid w:val="00696D30"/>
    <w:rsid w:val="00697537"/>
    <w:rsid w:val="006A06E7"/>
    <w:rsid w:val="006A2C65"/>
    <w:rsid w:val="006A51F6"/>
    <w:rsid w:val="006B05A8"/>
    <w:rsid w:val="006B1A87"/>
    <w:rsid w:val="006B4695"/>
    <w:rsid w:val="006C17BF"/>
    <w:rsid w:val="006C59ED"/>
    <w:rsid w:val="006D1DB7"/>
    <w:rsid w:val="006D2CD2"/>
    <w:rsid w:val="006D63B9"/>
    <w:rsid w:val="006E06CA"/>
    <w:rsid w:val="006E218D"/>
    <w:rsid w:val="006E33FF"/>
    <w:rsid w:val="006E6359"/>
    <w:rsid w:val="006E7099"/>
    <w:rsid w:val="006F08F4"/>
    <w:rsid w:val="006F1298"/>
    <w:rsid w:val="006F14B0"/>
    <w:rsid w:val="006F75F2"/>
    <w:rsid w:val="00703FBB"/>
    <w:rsid w:val="00706AEC"/>
    <w:rsid w:val="007070FA"/>
    <w:rsid w:val="0071394D"/>
    <w:rsid w:val="00713C70"/>
    <w:rsid w:val="00717AF3"/>
    <w:rsid w:val="00726590"/>
    <w:rsid w:val="00730EA2"/>
    <w:rsid w:val="00732F79"/>
    <w:rsid w:val="007437A0"/>
    <w:rsid w:val="00744453"/>
    <w:rsid w:val="00746011"/>
    <w:rsid w:val="0074617A"/>
    <w:rsid w:val="00752093"/>
    <w:rsid w:val="007536EE"/>
    <w:rsid w:val="00753865"/>
    <w:rsid w:val="00753885"/>
    <w:rsid w:val="00755ACF"/>
    <w:rsid w:val="00761B0D"/>
    <w:rsid w:val="007626D6"/>
    <w:rsid w:val="0076336B"/>
    <w:rsid w:val="00764C91"/>
    <w:rsid w:val="00767BB8"/>
    <w:rsid w:val="00781CE9"/>
    <w:rsid w:val="00781E3B"/>
    <w:rsid w:val="00782E1E"/>
    <w:rsid w:val="00791C30"/>
    <w:rsid w:val="007A17E7"/>
    <w:rsid w:val="007A255C"/>
    <w:rsid w:val="007A31D1"/>
    <w:rsid w:val="007A3D2E"/>
    <w:rsid w:val="007C417D"/>
    <w:rsid w:val="007C6DC7"/>
    <w:rsid w:val="007D0107"/>
    <w:rsid w:val="007D0483"/>
    <w:rsid w:val="007D3204"/>
    <w:rsid w:val="007D3D79"/>
    <w:rsid w:val="007D4145"/>
    <w:rsid w:val="007D7F22"/>
    <w:rsid w:val="007E0AB8"/>
    <w:rsid w:val="007E6536"/>
    <w:rsid w:val="007E68BA"/>
    <w:rsid w:val="007E6CFD"/>
    <w:rsid w:val="007F5454"/>
    <w:rsid w:val="007F74D7"/>
    <w:rsid w:val="00804B6C"/>
    <w:rsid w:val="0080634A"/>
    <w:rsid w:val="0081535E"/>
    <w:rsid w:val="00816785"/>
    <w:rsid w:val="00816B28"/>
    <w:rsid w:val="00821F46"/>
    <w:rsid w:val="00830D69"/>
    <w:rsid w:val="00832102"/>
    <w:rsid w:val="00842646"/>
    <w:rsid w:val="00844655"/>
    <w:rsid w:val="00845CD6"/>
    <w:rsid w:val="00847595"/>
    <w:rsid w:val="008513CF"/>
    <w:rsid w:val="0085377E"/>
    <w:rsid w:val="00856A6E"/>
    <w:rsid w:val="008575B4"/>
    <w:rsid w:val="00860AE5"/>
    <w:rsid w:val="00861847"/>
    <w:rsid w:val="00861FC6"/>
    <w:rsid w:val="008656E5"/>
    <w:rsid w:val="00865985"/>
    <w:rsid w:val="00867594"/>
    <w:rsid w:val="00867CA6"/>
    <w:rsid w:val="0087075C"/>
    <w:rsid w:val="00871ADC"/>
    <w:rsid w:val="008733E0"/>
    <w:rsid w:val="008746E3"/>
    <w:rsid w:val="00885425"/>
    <w:rsid w:val="008A066E"/>
    <w:rsid w:val="008A0989"/>
    <w:rsid w:val="008A6661"/>
    <w:rsid w:val="008B44DA"/>
    <w:rsid w:val="008B44FD"/>
    <w:rsid w:val="008B5816"/>
    <w:rsid w:val="008B622D"/>
    <w:rsid w:val="008C1AAB"/>
    <w:rsid w:val="008C3B4E"/>
    <w:rsid w:val="008C4B60"/>
    <w:rsid w:val="008C6D68"/>
    <w:rsid w:val="008D07BF"/>
    <w:rsid w:val="008D12A3"/>
    <w:rsid w:val="008D4404"/>
    <w:rsid w:val="008D7879"/>
    <w:rsid w:val="008E0789"/>
    <w:rsid w:val="008E0F3B"/>
    <w:rsid w:val="008E2D8B"/>
    <w:rsid w:val="008E5B54"/>
    <w:rsid w:val="008F0D93"/>
    <w:rsid w:val="008F3C74"/>
    <w:rsid w:val="008F6220"/>
    <w:rsid w:val="008F6CC6"/>
    <w:rsid w:val="009015EA"/>
    <w:rsid w:val="009110D3"/>
    <w:rsid w:val="00917B11"/>
    <w:rsid w:val="00920BA7"/>
    <w:rsid w:val="0092327D"/>
    <w:rsid w:val="00930FC3"/>
    <w:rsid w:val="009312D5"/>
    <w:rsid w:val="009332E5"/>
    <w:rsid w:val="0093348F"/>
    <w:rsid w:val="00944A40"/>
    <w:rsid w:val="00950904"/>
    <w:rsid w:val="00953D88"/>
    <w:rsid w:val="00955336"/>
    <w:rsid w:val="0095626A"/>
    <w:rsid w:val="009572EB"/>
    <w:rsid w:val="00957909"/>
    <w:rsid w:val="0096102A"/>
    <w:rsid w:val="0096146F"/>
    <w:rsid w:val="0097061D"/>
    <w:rsid w:val="00971A11"/>
    <w:rsid w:val="009727CA"/>
    <w:rsid w:val="009778AD"/>
    <w:rsid w:val="00977A4A"/>
    <w:rsid w:val="0098519C"/>
    <w:rsid w:val="009902E0"/>
    <w:rsid w:val="009A01D3"/>
    <w:rsid w:val="009B49F9"/>
    <w:rsid w:val="009C3B45"/>
    <w:rsid w:val="009C3CF9"/>
    <w:rsid w:val="009C4D89"/>
    <w:rsid w:val="009C7760"/>
    <w:rsid w:val="009D3480"/>
    <w:rsid w:val="009E6634"/>
    <w:rsid w:val="009E7225"/>
    <w:rsid w:val="00A00390"/>
    <w:rsid w:val="00A01D4F"/>
    <w:rsid w:val="00A05A61"/>
    <w:rsid w:val="00A15A0D"/>
    <w:rsid w:val="00A1718D"/>
    <w:rsid w:val="00A21499"/>
    <w:rsid w:val="00A22ABA"/>
    <w:rsid w:val="00A31631"/>
    <w:rsid w:val="00A32D54"/>
    <w:rsid w:val="00A33D63"/>
    <w:rsid w:val="00A349DD"/>
    <w:rsid w:val="00A36369"/>
    <w:rsid w:val="00A413E9"/>
    <w:rsid w:val="00A47616"/>
    <w:rsid w:val="00A5042E"/>
    <w:rsid w:val="00A57706"/>
    <w:rsid w:val="00A637B0"/>
    <w:rsid w:val="00A64EAA"/>
    <w:rsid w:val="00A70937"/>
    <w:rsid w:val="00A71790"/>
    <w:rsid w:val="00A7184F"/>
    <w:rsid w:val="00A7496C"/>
    <w:rsid w:val="00A777F0"/>
    <w:rsid w:val="00A80628"/>
    <w:rsid w:val="00A814AF"/>
    <w:rsid w:val="00A81506"/>
    <w:rsid w:val="00A8580C"/>
    <w:rsid w:val="00A85BE6"/>
    <w:rsid w:val="00A93325"/>
    <w:rsid w:val="00A95D27"/>
    <w:rsid w:val="00A962FF"/>
    <w:rsid w:val="00AA1205"/>
    <w:rsid w:val="00AA1C8C"/>
    <w:rsid w:val="00AA4693"/>
    <w:rsid w:val="00AA6622"/>
    <w:rsid w:val="00AE2F06"/>
    <w:rsid w:val="00B023B3"/>
    <w:rsid w:val="00B060A1"/>
    <w:rsid w:val="00B15053"/>
    <w:rsid w:val="00B15489"/>
    <w:rsid w:val="00B16EFF"/>
    <w:rsid w:val="00B174FA"/>
    <w:rsid w:val="00B219A1"/>
    <w:rsid w:val="00B24578"/>
    <w:rsid w:val="00B256F2"/>
    <w:rsid w:val="00B25B8B"/>
    <w:rsid w:val="00B43231"/>
    <w:rsid w:val="00B4657A"/>
    <w:rsid w:val="00B469BD"/>
    <w:rsid w:val="00B57627"/>
    <w:rsid w:val="00B60C5E"/>
    <w:rsid w:val="00B61F2F"/>
    <w:rsid w:val="00B65063"/>
    <w:rsid w:val="00B65376"/>
    <w:rsid w:val="00B82653"/>
    <w:rsid w:val="00B83D36"/>
    <w:rsid w:val="00B86632"/>
    <w:rsid w:val="00B86CF5"/>
    <w:rsid w:val="00B91335"/>
    <w:rsid w:val="00B92158"/>
    <w:rsid w:val="00B92BCB"/>
    <w:rsid w:val="00B964F2"/>
    <w:rsid w:val="00BA0DB5"/>
    <w:rsid w:val="00BA44B2"/>
    <w:rsid w:val="00BA533F"/>
    <w:rsid w:val="00BA66FA"/>
    <w:rsid w:val="00BB2C5F"/>
    <w:rsid w:val="00BB5D76"/>
    <w:rsid w:val="00BB7206"/>
    <w:rsid w:val="00BC04B7"/>
    <w:rsid w:val="00BC286D"/>
    <w:rsid w:val="00BC54E7"/>
    <w:rsid w:val="00BC69AF"/>
    <w:rsid w:val="00BD081D"/>
    <w:rsid w:val="00BD2489"/>
    <w:rsid w:val="00BD4214"/>
    <w:rsid w:val="00BD497F"/>
    <w:rsid w:val="00BD77AB"/>
    <w:rsid w:val="00BE0F38"/>
    <w:rsid w:val="00BE76E1"/>
    <w:rsid w:val="00BF2D12"/>
    <w:rsid w:val="00BF3490"/>
    <w:rsid w:val="00BF4169"/>
    <w:rsid w:val="00BF4EEC"/>
    <w:rsid w:val="00C046CA"/>
    <w:rsid w:val="00C07D72"/>
    <w:rsid w:val="00C100A5"/>
    <w:rsid w:val="00C10CD7"/>
    <w:rsid w:val="00C10CE1"/>
    <w:rsid w:val="00C1386A"/>
    <w:rsid w:val="00C14780"/>
    <w:rsid w:val="00C15C0B"/>
    <w:rsid w:val="00C16D8B"/>
    <w:rsid w:val="00C17385"/>
    <w:rsid w:val="00C1770E"/>
    <w:rsid w:val="00C2002C"/>
    <w:rsid w:val="00C22C50"/>
    <w:rsid w:val="00C37454"/>
    <w:rsid w:val="00C37DA4"/>
    <w:rsid w:val="00C40B1C"/>
    <w:rsid w:val="00C41922"/>
    <w:rsid w:val="00C45A73"/>
    <w:rsid w:val="00C534CD"/>
    <w:rsid w:val="00C746AE"/>
    <w:rsid w:val="00C752BF"/>
    <w:rsid w:val="00C754E8"/>
    <w:rsid w:val="00C764D4"/>
    <w:rsid w:val="00C769BA"/>
    <w:rsid w:val="00C81EA5"/>
    <w:rsid w:val="00C85584"/>
    <w:rsid w:val="00C855BB"/>
    <w:rsid w:val="00C97D07"/>
    <w:rsid w:val="00CA007A"/>
    <w:rsid w:val="00CA4FF4"/>
    <w:rsid w:val="00CC20D0"/>
    <w:rsid w:val="00CC67D0"/>
    <w:rsid w:val="00CD4273"/>
    <w:rsid w:val="00CE3ABF"/>
    <w:rsid w:val="00CF162A"/>
    <w:rsid w:val="00CF51FA"/>
    <w:rsid w:val="00CF7A35"/>
    <w:rsid w:val="00CF7EE6"/>
    <w:rsid w:val="00D07680"/>
    <w:rsid w:val="00D07C79"/>
    <w:rsid w:val="00D124B2"/>
    <w:rsid w:val="00D21C6E"/>
    <w:rsid w:val="00D32DBD"/>
    <w:rsid w:val="00D42A33"/>
    <w:rsid w:val="00D473C3"/>
    <w:rsid w:val="00D502FB"/>
    <w:rsid w:val="00D5153C"/>
    <w:rsid w:val="00D55791"/>
    <w:rsid w:val="00D60463"/>
    <w:rsid w:val="00D627DF"/>
    <w:rsid w:val="00D64274"/>
    <w:rsid w:val="00D72D69"/>
    <w:rsid w:val="00D736AA"/>
    <w:rsid w:val="00D762F8"/>
    <w:rsid w:val="00D81080"/>
    <w:rsid w:val="00D81CCF"/>
    <w:rsid w:val="00D83242"/>
    <w:rsid w:val="00D8344A"/>
    <w:rsid w:val="00D83600"/>
    <w:rsid w:val="00DA10AD"/>
    <w:rsid w:val="00DA3827"/>
    <w:rsid w:val="00DA3BE9"/>
    <w:rsid w:val="00DA4168"/>
    <w:rsid w:val="00DB06ED"/>
    <w:rsid w:val="00DB3162"/>
    <w:rsid w:val="00DB627F"/>
    <w:rsid w:val="00DC36BE"/>
    <w:rsid w:val="00DC5F04"/>
    <w:rsid w:val="00DD0B58"/>
    <w:rsid w:val="00DD3E34"/>
    <w:rsid w:val="00DD44C8"/>
    <w:rsid w:val="00DD50F7"/>
    <w:rsid w:val="00DD7943"/>
    <w:rsid w:val="00DE03BB"/>
    <w:rsid w:val="00DE6079"/>
    <w:rsid w:val="00DF3803"/>
    <w:rsid w:val="00DF7037"/>
    <w:rsid w:val="00E00960"/>
    <w:rsid w:val="00E02F37"/>
    <w:rsid w:val="00E043D6"/>
    <w:rsid w:val="00E0486F"/>
    <w:rsid w:val="00E05690"/>
    <w:rsid w:val="00E06348"/>
    <w:rsid w:val="00E07EF9"/>
    <w:rsid w:val="00E118D6"/>
    <w:rsid w:val="00E12B7C"/>
    <w:rsid w:val="00E20898"/>
    <w:rsid w:val="00E21C13"/>
    <w:rsid w:val="00E23D2D"/>
    <w:rsid w:val="00E23E6E"/>
    <w:rsid w:val="00E24324"/>
    <w:rsid w:val="00E24A92"/>
    <w:rsid w:val="00E27872"/>
    <w:rsid w:val="00E302FF"/>
    <w:rsid w:val="00E3083A"/>
    <w:rsid w:val="00E33308"/>
    <w:rsid w:val="00E350BC"/>
    <w:rsid w:val="00E364FC"/>
    <w:rsid w:val="00E37DB7"/>
    <w:rsid w:val="00E43F47"/>
    <w:rsid w:val="00E51FBE"/>
    <w:rsid w:val="00E56150"/>
    <w:rsid w:val="00E56B66"/>
    <w:rsid w:val="00E57605"/>
    <w:rsid w:val="00E64984"/>
    <w:rsid w:val="00E650D4"/>
    <w:rsid w:val="00E658AA"/>
    <w:rsid w:val="00E70724"/>
    <w:rsid w:val="00E76ECC"/>
    <w:rsid w:val="00E7760B"/>
    <w:rsid w:val="00E83843"/>
    <w:rsid w:val="00E8396F"/>
    <w:rsid w:val="00E83C52"/>
    <w:rsid w:val="00E84919"/>
    <w:rsid w:val="00E849CC"/>
    <w:rsid w:val="00E9355F"/>
    <w:rsid w:val="00E935A9"/>
    <w:rsid w:val="00E939F3"/>
    <w:rsid w:val="00E95F3B"/>
    <w:rsid w:val="00E966DC"/>
    <w:rsid w:val="00E978D9"/>
    <w:rsid w:val="00EA225A"/>
    <w:rsid w:val="00EB0031"/>
    <w:rsid w:val="00EB0E23"/>
    <w:rsid w:val="00ED1A7D"/>
    <w:rsid w:val="00ED714C"/>
    <w:rsid w:val="00EE0C07"/>
    <w:rsid w:val="00EE426A"/>
    <w:rsid w:val="00EE4953"/>
    <w:rsid w:val="00EE5AA3"/>
    <w:rsid w:val="00EE74ED"/>
    <w:rsid w:val="00F05EA7"/>
    <w:rsid w:val="00F13B60"/>
    <w:rsid w:val="00F2640F"/>
    <w:rsid w:val="00F2690D"/>
    <w:rsid w:val="00F27BBD"/>
    <w:rsid w:val="00F345AF"/>
    <w:rsid w:val="00F34DCF"/>
    <w:rsid w:val="00F40A67"/>
    <w:rsid w:val="00F41CEE"/>
    <w:rsid w:val="00F423DD"/>
    <w:rsid w:val="00F43C39"/>
    <w:rsid w:val="00F441D2"/>
    <w:rsid w:val="00F474B1"/>
    <w:rsid w:val="00F51587"/>
    <w:rsid w:val="00F57FED"/>
    <w:rsid w:val="00F60473"/>
    <w:rsid w:val="00F63273"/>
    <w:rsid w:val="00F77D12"/>
    <w:rsid w:val="00F81A50"/>
    <w:rsid w:val="00F84B47"/>
    <w:rsid w:val="00F872F9"/>
    <w:rsid w:val="00F903EC"/>
    <w:rsid w:val="00F94DDF"/>
    <w:rsid w:val="00FA514E"/>
    <w:rsid w:val="00FA6AD9"/>
    <w:rsid w:val="00FA6BF2"/>
    <w:rsid w:val="00FB6685"/>
    <w:rsid w:val="00FB738B"/>
    <w:rsid w:val="00FC11DA"/>
    <w:rsid w:val="00FC745E"/>
    <w:rsid w:val="00FD1A50"/>
    <w:rsid w:val="00FD53AF"/>
    <w:rsid w:val="00FE0A6F"/>
    <w:rsid w:val="00FE13CC"/>
    <w:rsid w:val="00FE3F78"/>
    <w:rsid w:val="00FE49E7"/>
    <w:rsid w:val="00FE539B"/>
    <w:rsid w:val="00FE5D0D"/>
    <w:rsid w:val="00FE7B78"/>
    <w:rsid w:val="00FE7BBB"/>
    <w:rsid w:val="00FF29F6"/>
    <w:rsid w:val="00FF2A50"/>
    <w:rsid w:val="00FF36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12FD7C25"/>
  <w15:docId w15:val="{3DAB4739-08ED-4A06-AE27-DC1345D65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F7A"/>
    <w:pPr>
      <w:jc w:val="both"/>
    </w:pPr>
    <w:rPr>
      <w:sz w:val="26"/>
      <w:szCs w:val="24"/>
      <w:lang w:val="ro-RO" w:eastAsia="ro-RO"/>
    </w:rPr>
  </w:style>
  <w:style w:type="paragraph" w:styleId="Heading1">
    <w:name w:val="heading 1"/>
    <w:basedOn w:val="Normal"/>
    <w:next w:val="Normal"/>
    <w:link w:val="Heading1Char"/>
    <w:uiPriority w:val="99"/>
    <w:qFormat/>
    <w:rsid w:val="00844655"/>
    <w:pPr>
      <w:keepNext/>
      <w:spacing w:before="240" w:after="60"/>
      <w:outlineLvl w:val="0"/>
    </w:pPr>
    <w:rPr>
      <w:rFonts w:ascii="Arial" w:hAnsi="Arial"/>
      <w:b/>
      <w:bCs/>
      <w:kern w:val="32"/>
      <w:sz w:val="28"/>
      <w:szCs w:val="32"/>
    </w:rPr>
  </w:style>
  <w:style w:type="paragraph" w:styleId="Heading2">
    <w:name w:val="heading 2"/>
    <w:basedOn w:val="Normal"/>
    <w:next w:val="Normal"/>
    <w:link w:val="Heading2Char"/>
    <w:uiPriority w:val="99"/>
    <w:qFormat/>
    <w:rsid w:val="00844655"/>
    <w:pPr>
      <w:keepNext/>
      <w:spacing w:before="240" w:after="60"/>
      <w:outlineLvl w:val="1"/>
    </w:pPr>
    <w:rPr>
      <w:rFonts w:ascii="Arial" w:hAnsi="Arial"/>
      <w:b/>
      <w:bCs/>
      <w:iCs/>
      <w:szCs w:val="28"/>
      <w:lang w:val="ru-RU" w:eastAsia="zh-CN"/>
    </w:rPr>
  </w:style>
  <w:style w:type="paragraph" w:styleId="Heading3">
    <w:name w:val="heading 3"/>
    <w:basedOn w:val="Normal"/>
    <w:next w:val="Normal"/>
    <w:link w:val="Heading3Char"/>
    <w:uiPriority w:val="99"/>
    <w:qFormat/>
    <w:rsid w:val="00844655"/>
    <w:pPr>
      <w:keepNext/>
      <w:spacing w:before="240" w:after="60"/>
      <w:outlineLvl w:val="2"/>
    </w:pPr>
    <w:rPr>
      <w:rFonts w:ascii="Arial" w:hAnsi="Arial" w:cs="Arial"/>
      <w:b/>
      <w:bCs/>
      <w:sz w:val="22"/>
      <w:szCs w:val="26"/>
    </w:rPr>
  </w:style>
  <w:style w:type="paragraph" w:styleId="Heading4">
    <w:name w:val="heading 4"/>
    <w:basedOn w:val="Normal"/>
    <w:next w:val="Normal"/>
    <w:link w:val="Heading4Char"/>
    <w:uiPriority w:val="99"/>
    <w:qFormat/>
    <w:rsid w:val="007E6CFD"/>
    <w:pPr>
      <w:keepNext/>
      <w:spacing w:before="120" w:line="360" w:lineRule="auto"/>
      <w:outlineLvl w:val="3"/>
    </w:pPr>
    <w:rPr>
      <w:b/>
      <w:bCs/>
      <w:sz w:val="28"/>
      <w:lang w:eastAsia="en-US"/>
    </w:rPr>
  </w:style>
  <w:style w:type="paragraph" w:styleId="Heading5">
    <w:name w:val="heading 5"/>
    <w:basedOn w:val="Normal"/>
    <w:next w:val="Normal"/>
    <w:link w:val="Heading5Char"/>
    <w:uiPriority w:val="99"/>
    <w:qFormat/>
    <w:rsid w:val="00D32DBD"/>
    <w:pPr>
      <w:spacing w:before="240" w:after="60"/>
      <w:outlineLvl w:val="4"/>
    </w:pPr>
    <w:rPr>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E6CFD"/>
    <w:rPr>
      <w:rFonts w:ascii="Arial" w:hAnsi="Arial" w:cs="Times New Roman"/>
      <w:b/>
      <w:kern w:val="32"/>
      <w:sz w:val="32"/>
      <w:lang w:val="ro-RO" w:eastAsia="ro-RO"/>
    </w:rPr>
  </w:style>
  <w:style w:type="character" w:customStyle="1" w:styleId="Heading2Char">
    <w:name w:val="Heading 2 Char"/>
    <w:basedOn w:val="DefaultParagraphFont"/>
    <w:link w:val="Heading2"/>
    <w:uiPriority w:val="99"/>
    <w:locked/>
    <w:rsid w:val="0071394D"/>
    <w:rPr>
      <w:rFonts w:ascii="Arial" w:hAnsi="Arial" w:cs="Times New Roman"/>
      <w:b/>
      <w:sz w:val="28"/>
    </w:rPr>
  </w:style>
  <w:style w:type="character" w:customStyle="1" w:styleId="Heading3Char">
    <w:name w:val="Heading 3 Char"/>
    <w:basedOn w:val="DefaultParagraphFont"/>
    <w:link w:val="Heading3"/>
    <w:uiPriority w:val="99"/>
    <w:semiHidden/>
    <w:locked/>
    <w:rsid w:val="00A637B0"/>
    <w:rPr>
      <w:rFonts w:ascii="Cambria" w:hAnsi="Cambria" w:cs="Times New Roman"/>
      <w:b/>
      <w:bCs/>
      <w:sz w:val="26"/>
      <w:szCs w:val="26"/>
      <w:lang w:val="ro-RO" w:eastAsia="ro-RO"/>
    </w:rPr>
  </w:style>
  <w:style w:type="character" w:customStyle="1" w:styleId="Heading4Char">
    <w:name w:val="Heading 4 Char"/>
    <w:basedOn w:val="DefaultParagraphFont"/>
    <w:link w:val="Heading4"/>
    <w:uiPriority w:val="99"/>
    <w:locked/>
    <w:rsid w:val="007E6CFD"/>
    <w:rPr>
      <w:rFonts w:cs="Times New Roman"/>
      <w:b/>
      <w:sz w:val="24"/>
      <w:lang w:val="ro-RO" w:eastAsia="en-US"/>
    </w:rPr>
  </w:style>
  <w:style w:type="character" w:customStyle="1" w:styleId="Heading5Char">
    <w:name w:val="Heading 5 Char"/>
    <w:basedOn w:val="DefaultParagraphFont"/>
    <w:link w:val="Heading5"/>
    <w:uiPriority w:val="99"/>
    <w:semiHidden/>
    <w:locked/>
    <w:rsid w:val="00A637B0"/>
    <w:rPr>
      <w:rFonts w:ascii="Calibri" w:hAnsi="Calibri" w:cs="Times New Roman"/>
      <w:b/>
      <w:bCs/>
      <w:i/>
      <w:iCs/>
      <w:sz w:val="26"/>
      <w:szCs w:val="26"/>
      <w:lang w:val="ro-RO" w:eastAsia="ro-RO"/>
    </w:rPr>
  </w:style>
  <w:style w:type="paragraph" w:customStyle="1" w:styleId="Ecuatie">
    <w:name w:val="Ecuatie"/>
    <w:basedOn w:val="Normal"/>
    <w:next w:val="Normal"/>
    <w:uiPriority w:val="99"/>
    <w:rsid w:val="00B24578"/>
    <w:pPr>
      <w:tabs>
        <w:tab w:val="center" w:pos="4253"/>
        <w:tab w:val="right" w:pos="9072"/>
      </w:tabs>
      <w:spacing w:before="120" w:after="120"/>
    </w:pPr>
    <w:rPr>
      <w:szCs w:val="20"/>
    </w:rPr>
  </w:style>
  <w:style w:type="character" w:styleId="Hyperlink">
    <w:name w:val="Hyperlink"/>
    <w:basedOn w:val="DefaultParagraphFont"/>
    <w:uiPriority w:val="99"/>
    <w:rsid w:val="00433707"/>
    <w:rPr>
      <w:rFonts w:cs="Times New Roman"/>
      <w:color w:val="0000FF"/>
      <w:u w:val="single"/>
    </w:rPr>
  </w:style>
  <w:style w:type="paragraph" w:styleId="Header">
    <w:name w:val="header"/>
    <w:basedOn w:val="Normal"/>
    <w:link w:val="HeaderChar"/>
    <w:uiPriority w:val="99"/>
    <w:rsid w:val="00D32DBD"/>
    <w:pPr>
      <w:tabs>
        <w:tab w:val="center" w:pos="4677"/>
        <w:tab w:val="right" w:pos="9355"/>
      </w:tabs>
    </w:pPr>
    <w:rPr>
      <w:lang w:val="ru-RU" w:eastAsia="zh-CN"/>
    </w:rPr>
  </w:style>
  <w:style w:type="character" w:customStyle="1" w:styleId="HeaderChar">
    <w:name w:val="Header Char"/>
    <w:basedOn w:val="DefaultParagraphFont"/>
    <w:link w:val="Header"/>
    <w:uiPriority w:val="99"/>
    <w:locked/>
    <w:rsid w:val="0071394D"/>
    <w:rPr>
      <w:rFonts w:cs="Times New Roman"/>
      <w:sz w:val="24"/>
    </w:rPr>
  </w:style>
  <w:style w:type="paragraph" w:styleId="Footer">
    <w:name w:val="footer"/>
    <w:basedOn w:val="Normal"/>
    <w:link w:val="FooterChar"/>
    <w:uiPriority w:val="99"/>
    <w:rsid w:val="00D32DBD"/>
    <w:pPr>
      <w:tabs>
        <w:tab w:val="center" w:pos="4677"/>
        <w:tab w:val="right" w:pos="9355"/>
      </w:tabs>
    </w:pPr>
    <w:rPr>
      <w:lang w:val="ru-RU" w:eastAsia="zh-CN"/>
    </w:rPr>
  </w:style>
  <w:style w:type="character" w:customStyle="1" w:styleId="FooterChar">
    <w:name w:val="Footer Char"/>
    <w:basedOn w:val="DefaultParagraphFont"/>
    <w:link w:val="Footer"/>
    <w:uiPriority w:val="99"/>
    <w:locked/>
    <w:rsid w:val="0071394D"/>
    <w:rPr>
      <w:rFonts w:cs="Times New Roman"/>
      <w:sz w:val="24"/>
    </w:rPr>
  </w:style>
  <w:style w:type="paragraph" w:styleId="TOC1">
    <w:name w:val="toc 1"/>
    <w:basedOn w:val="Normal"/>
    <w:next w:val="Normal"/>
    <w:autoRedefine/>
    <w:uiPriority w:val="99"/>
    <w:rsid w:val="0071394D"/>
    <w:pPr>
      <w:tabs>
        <w:tab w:val="left" w:pos="851"/>
        <w:tab w:val="right" w:leader="dot" w:pos="9639"/>
      </w:tabs>
      <w:spacing w:before="120"/>
      <w:ind w:left="426" w:hanging="284"/>
      <w:jc w:val="left"/>
    </w:pPr>
    <w:rPr>
      <w:rFonts w:ascii="Arial" w:hAnsi="Arial" w:cs="Arial"/>
      <w:caps/>
      <w:noProof/>
      <w:color w:val="000000"/>
      <w:szCs w:val="26"/>
      <w:lang w:eastAsia="ru-RU"/>
    </w:rPr>
  </w:style>
  <w:style w:type="paragraph" w:styleId="DocumentMap">
    <w:name w:val="Document Map"/>
    <w:basedOn w:val="Normal"/>
    <w:link w:val="DocumentMapChar"/>
    <w:uiPriority w:val="99"/>
    <w:semiHidden/>
    <w:rsid w:val="00043682"/>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A637B0"/>
    <w:rPr>
      <w:rFonts w:cs="Times New Roman"/>
      <w:sz w:val="2"/>
      <w:lang w:val="ro-RO" w:eastAsia="ro-RO"/>
    </w:rPr>
  </w:style>
  <w:style w:type="paragraph" w:styleId="Caption">
    <w:name w:val="caption"/>
    <w:basedOn w:val="Normal"/>
    <w:next w:val="Normal"/>
    <w:uiPriority w:val="99"/>
    <w:qFormat/>
    <w:rsid w:val="00EE4953"/>
    <w:pPr>
      <w:spacing w:line="288" w:lineRule="auto"/>
      <w:jc w:val="center"/>
    </w:pPr>
    <w:rPr>
      <w:b/>
      <w:sz w:val="20"/>
      <w:szCs w:val="20"/>
      <w:lang w:eastAsia="ru-RU"/>
    </w:rPr>
  </w:style>
  <w:style w:type="paragraph" w:styleId="TOC2">
    <w:name w:val="toc 2"/>
    <w:basedOn w:val="Normal"/>
    <w:next w:val="Normal"/>
    <w:autoRedefine/>
    <w:uiPriority w:val="99"/>
    <w:rsid w:val="00C855BB"/>
    <w:pPr>
      <w:tabs>
        <w:tab w:val="right" w:leader="dot" w:pos="9639"/>
      </w:tabs>
      <w:spacing w:line="300" w:lineRule="auto"/>
      <w:ind w:left="851"/>
    </w:pPr>
  </w:style>
  <w:style w:type="paragraph" w:styleId="TOC3">
    <w:name w:val="toc 3"/>
    <w:basedOn w:val="Normal"/>
    <w:next w:val="Normal"/>
    <w:autoRedefine/>
    <w:uiPriority w:val="99"/>
    <w:semiHidden/>
    <w:rsid w:val="001C2946"/>
    <w:pPr>
      <w:tabs>
        <w:tab w:val="right" w:leader="dot" w:pos="9356"/>
      </w:tabs>
      <w:spacing w:line="300" w:lineRule="auto"/>
      <w:ind w:left="480"/>
    </w:pPr>
  </w:style>
  <w:style w:type="character" w:styleId="PageNumber">
    <w:name w:val="page number"/>
    <w:basedOn w:val="DefaultParagraphFont"/>
    <w:uiPriority w:val="99"/>
    <w:rsid w:val="001C2946"/>
    <w:rPr>
      <w:rFonts w:cs="Times New Roman"/>
    </w:rPr>
  </w:style>
  <w:style w:type="paragraph" w:styleId="BodyTextIndent">
    <w:name w:val="Body Text Indent"/>
    <w:basedOn w:val="Normal"/>
    <w:link w:val="BodyTextIndentChar"/>
    <w:uiPriority w:val="99"/>
    <w:rsid w:val="00115955"/>
    <w:pPr>
      <w:tabs>
        <w:tab w:val="left" w:pos="567"/>
      </w:tabs>
      <w:ind w:right="-766"/>
      <w:jc w:val="center"/>
    </w:pPr>
    <w:rPr>
      <w:b/>
      <w:sz w:val="24"/>
      <w:szCs w:val="20"/>
      <w:lang w:eastAsia="ru-RU"/>
    </w:rPr>
  </w:style>
  <w:style w:type="character" w:customStyle="1" w:styleId="BodyTextIndentChar">
    <w:name w:val="Body Text Indent Char"/>
    <w:basedOn w:val="DefaultParagraphFont"/>
    <w:link w:val="BodyTextIndent"/>
    <w:uiPriority w:val="99"/>
    <w:semiHidden/>
    <w:locked/>
    <w:rsid w:val="00A637B0"/>
    <w:rPr>
      <w:rFonts w:cs="Times New Roman"/>
      <w:sz w:val="24"/>
      <w:szCs w:val="24"/>
      <w:lang w:val="ro-RO" w:eastAsia="ro-RO"/>
    </w:rPr>
  </w:style>
  <w:style w:type="paragraph" w:styleId="BalloonText">
    <w:name w:val="Balloon Text"/>
    <w:basedOn w:val="Normal"/>
    <w:link w:val="BalloonTextChar"/>
    <w:uiPriority w:val="99"/>
    <w:rsid w:val="005927E2"/>
    <w:rPr>
      <w:rFonts w:ascii="Tahoma" w:hAnsi="Tahoma"/>
      <w:sz w:val="16"/>
      <w:szCs w:val="16"/>
    </w:rPr>
  </w:style>
  <w:style w:type="character" w:customStyle="1" w:styleId="BalloonTextChar">
    <w:name w:val="Balloon Text Char"/>
    <w:basedOn w:val="DefaultParagraphFont"/>
    <w:link w:val="BalloonText"/>
    <w:uiPriority w:val="99"/>
    <w:locked/>
    <w:rsid w:val="005927E2"/>
    <w:rPr>
      <w:rFonts w:ascii="Tahoma" w:hAnsi="Tahoma" w:cs="Times New Roman"/>
      <w:sz w:val="16"/>
      <w:lang w:val="ro-RO" w:eastAsia="ro-RO"/>
    </w:rPr>
  </w:style>
  <w:style w:type="paragraph" w:customStyle="1" w:styleId="Default">
    <w:name w:val="Default"/>
    <w:uiPriority w:val="99"/>
    <w:rsid w:val="00252CC0"/>
    <w:pPr>
      <w:autoSpaceDE w:val="0"/>
      <w:autoSpaceDN w:val="0"/>
      <w:adjustRightInd w:val="0"/>
    </w:pPr>
    <w:rPr>
      <w:color w:val="000000"/>
      <w:sz w:val="24"/>
      <w:szCs w:val="24"/>
    </w:rPr>
  </w:style>
  <w:style w:type="paragraph" w:styleId="BodyText">
    <w:name w:val="Body Text"/>
    <w:basedOn w:val="Normal"/>
    <w:link w:val="BodyTextChar"/>
    <w:uiPriority w:val="99"/>
    <w:rsid w:val="007E6CFD"/>
    <w:pPr>
      <w:spacing w:after="120"/>
    </w:pPr>
  </w:style>
  <w:style w:type="character" w:customStyle="1" w:styleId="BodyTextChar">
    <w:name w:val="Body Text Char"/>
    <w:basedOn w:val="DefaultParagraphFont"/>
    <w:link w:val="BodyText"/>
    <w:uiPriority w:val="99"/>
    <w:locked/>
    <w:rsid w:val="007E6CFD"/>
    <w:rPr>
      <w:rFonts w:cs="Times New Roman"/>
      <w:sz w:val="24"/>
      <w:lang w:val="ro-RO" w:eastAsia="ro-RO"/>
    </w:rPr>
  </w:style>
  <w:style w:type="paragraph" w:styleId="ListParagraph">
    <w:name w:val="List Paragraph"/>
    <w:basedOn w:val="Normal"/>
    <w:uiPriority w:val="99"/>
    <w:qFormat/>
    <w:rsid w:val="007E6CFD"/>
    <w:pPr>
      <w:ind w:left="720"/>
      <w:contextualSpacing/>
      <w:jc w:val="left"/>
    </w:pPr>
    <w:rPr>
      <w:sz w:val="24"/>
    </w:rPr>
  </w:style>
  <w:style w:type="character" w:customStyle="1" w:styleId="bh">
    <w:name w:val="bh"/>
    <w:uiPriority w:val="99"/>
    <w:rsid w:val="007E6CFD"/>
  </w:style>
  <w:style w:type="character" w:customStyle="1" w:styleId="a">
    <w:name w:val="a"/>
    <w:uiPriority w:val="99"/>
    <w:rsid w:val="007E6CFD"/>
  </w:style>
  <w:style w:type="character" w:customStyle="1" w:styleId="l8">
    <w:name w:val="l8"/>
    <w:uiPriority w:val="99"/>
    <w:rsid w:val="007E6CFD"/>
  </w:style>
  <w:style w:type="character" w:customStyle="1" w:styleId="l7">
    <w:name w:val="l7"/>
    <w:uiPriority w:val="99"/>
    <w:rsid w:val="007E6CFD"/>
  </w:style>
  <w:style w:type="character" w:customStyle="1" w:styleId="l6">
    <w:name w:val="l6"/>
    <w:uiPriority w:val="99"/>
    <w:rsid w:val="007E6CFD"/>
  </w:style>
  <w:style w:type="character" w:styleId="Emphasis">
    <w:name w:val="Emphasis"/>
    <w:basedOn w:val="DefaultParagraphFont"/>
    <w:uiPriority w:val="99"/>
    <w:qFormat/>
    <w:rsid w:val="007E6CFD"/>
    <w:rPr>
      <w:rFonts w:cs="Times New Roman"/>
      <w:i/>
    </w:rPr>
  </w:style>
  <w:style w:type="character" w:customStyle="1" w:styleId="hps">
    <w:name w:val="hps"/>
    <w:uiPriority w:val="99"/>
    <w:rsid w:val="007E6CFD"/>
  </w:style>
  <w:style w:type="paragraph" w:styleId="NormalWeb">
    <w:name w:val="Normal (Web)"/>
    <w:basedOn w:val="Normal"/>
    <w:uiPriority w:val="99"/>
    <w:rsid w:val="007E6CFD"/>
    <w:pPr>
      <w:spacing w:before="100" w:beforeAutospacing="1" w:after="100" w:afterAutospacing="1"/>
      <w:jc w:val="left"/>
    </w:pPr>
    <w:rPr>
      <w:sz w:val="24"/>
      <w:lang w:val="ru-RU" w:eastAsia="zh-CN"/>
    </w:rPr>
  </w:style>
  <w:style w:type="character" w:customStyle="1" w:styleId="longtext">
    <w:name w:val="long_text"/>
    <w:uiPriority w:val="99"/>
    <w:rsid w:val="007E6CFD"/>
  </w:style>
  <w:style w:type="table" w:styleId="TableGrid">
    <w:name w:val="Table Grid"/>
    <w:basedOn w:val="TableNormal"/>
    <w:uiPriority w:val="99"/>
    <w:rsid w:val="007E6CFD"/>
    <w:rPr>
      <w:rFonts w:ascii="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99"/>
    <w:qFormat/>
    <w:rsid w:val="007E6CFD"/>
    <w:pPr>
      <w:keepLines/>
      <w:spacing w:before="480" w:after="0" w:line="276" w:lineRule="auto"/>
      <w:jc w:val="left"/>
      <w:outlineLvl w:val="9"/>
    </w:pPr>
    <w:rPr>
      <w:rFonts w:ascii="Cambria" w:hAnsi="Cambria"/>
      <w:color w:val="365F91"/>
      <w:kern w:val="0"/>
      <w:szCs w:val="28"/>
      <w:lang w:val="ru-RU" w:eastAsia="en-US"/>
    </w:rPr>
  </w:style>
  <w:style w:type="character" w:styleId="SubtleEmphasis">
    <w:name w:val="Subtle Emphasis"/>
    <w:basedOn w:val="DefaultParagraphFont"/>
    <w:uiPriority w:val="99"/>
    <w:qFormat/>
    <w:rsid w:val="007E6CFD"/>
    <w:rPr>
      <w:rFonts w:cs="Times New Roman"/>
      <w:i/>
      <w:color w:val="808080"/>
    </w:rPr>
  </w:style>
  <w:style w:type="paragraph" w:customStyle="1" w:styleId="Timesnewroman">
    <w:name w:val="Times new roman"/>
    <w:basedOn w:val="Normal"/>
    <w:uiPriority w:val="99"/>
    <w:rsid w:val="00642D50"/>
    <w:pPr>
      <w:jc w:val="left"/>
    </w:pPr>
    <w:rPr>
      <w:rFonts w:ascii="Arial" w:hAnsi="Arial" w:cs="Arial"/>
      <w:b/>
      <w:bCs/>
    </w:rPr>
  </w:style>
  <w:style w:type="paragraph" w:customStyle="1" w:styleId="Normal1">
    <w:name w:val="Normal1"/>
    <w:basedOn w:val="Normal"/>
    <w:link w:val="Normal1Caracter"/>
    <w:uiPriority w:val="99"/>
    <w:rsid w:val="00642D50"/>
    <w:pPr>
      <w:ind w:firstLine="284"/>
      <w:jc w:val="left"/>
    </w:pPr>
    <w:rPr>
      <w:sz w:val="24"/>
      <w:szCs w:val="20"/>
      <w:lang w:eastAsia="zh-CN"/>
    </w:rPr>
  </w:style>
  <w:style w:type="character" w:customStyle="1" w:styleId="Normal1Caracter">
    <w:name w:val="Normal1 Caracter"/>
    <w:link w:val="Normal1"/>
    <w:uiPriority w:val="99"/>
    <w:locked/>
    <w:rsid w:val="00642D50"/>
    <w:rPr>
      <w:rFonts w:eastAsia="Times New Roman"/>
      <w:sz w:val="24"/>
      <w:lang w:val="ro-RO"/>
    </w:rPr>
  </w:style>
  <w:style w:type="character" w:customStyle="1" w:styleId="apple-converted-space">
    <w:name w:val="apple-converted-space"/>
    <w:basedOn w:val="DefaultParagraphFont"/>
    <w:uiPriority w:val="99"/>
    <w:rsid w:val="00642D50"/>
    <w:rPr>
      <w:rFonts w:cs="Times New Roman"/>
    </w:rPr>
  </w:style>
  <w:style w:type="character" w:customStyle="1" w:styleId="atn">
    <w:name w:val="atn"/>
    <w:uiPriority w:val="99"/>
    <w:rsid w:val="0071394D"/>
  </w:style>
  <w:style w:type="paragraph" w:styleId="HTMLPreformatted">
    <w:name w:val="HTML Preformatted"/>
    <w:basedOn w:val="Normal"/>
    <w:link w:val="HTMLPreformattedChar"/>
    <w:uiPriority w:val="99"/>
    <w:rsid w:val="00713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sz w:val="20"/>
      <w:szCs w:val="20"/>
      <w:lang w:val="ru-RU" w:eastAsia="ru-RU"/>
    </w:rPr>
  </w:style>
  <w:style w:type="character" w:customStyle="1" w:styleId="HTMLPreformattedChar">
    <w:name w:val="HTML Preformatted Char"/>
    <w:basedOn w:val="DefaultParagraphFont"/>
    <w:link w:val="HTMLPreformatted"/>
    <w:uiPriority w:val="99"/>
    <w:locked/>
    <w:rsid w:val="0071394D"/>
    <w:rPr>
      <w:rFonts w:ascii="Courier New" w:hAnsi="Courier New" w:cs="Times New Roman"/>
      <w:lang w:val="ru-RU" w:eastAsia="ru-RU"/>
    </w:rPr>
  </w:style>
  <w:style w:type="character" w:customStyle="1" w:styleId="reference-text">
    <w:name w:val="reference-text"/>
    <w:uiPriority w:val="99"/>
    <w:rsid w:val="0071394D"/>
  </w:style>
  <w:style w:type="character" w:customStyle="1" w:styleId="citation">
    <w:name w:val="citation"/>
    <w:uiPriority w:val="99"/>
    <w:rsid w:val="0071394D"/>
  </w:style>
  <w:style w:type="character" w:customStyle="1" w:styleId="reference-accessdate">
    <w:name w:val="reference-accessdate"/>
    <w:uiPriority w:val="99"/>
    <w:rsid w:val="0071394D"/>
  </w:style>
  <w:style w:type="character" w:styleId="Strong">
    <w:name w:val="Strong"/>
    <w:basedOn w:val="DefaultParagraphFont"/>
    <w:uiPriority w:val="99"/>
    <w:qFormat/>
    <w:rsid w:val="0071394D"/>
    <w:rPr>
      <w:rFonts w:cs="Times New Roman"/>
      <w:b/>
    </w:rPr>
  </w:style>
  <w:style w:type="paragraph" w:styleId="ListNumber">
    <w:name w:val="List Number"/>
    <w:basedOn w:val="Normal"/>
    <w:uiPriority w:val="99"/>
    <w:rsid w:val="0071394D"/>
    <w:pPr>
      <w:numPr>
        <w:numId w:val="4"/>
      </w:numPr>
      <w:spacing w:line="360" w:lineRule="auto"/>
      <w:contextualSpacing/>
    </w:pPr>
    <w:rPr>
      <w:sz w:val="24"/>
      <w:lang w:val="ru-RU" w:eastAsia="ru-RU"/>
    </w:rPr>
  </w:style>
  <w:style w:type="paragraph" w:styleId="Title">
    <w:name w:val="Title"/>
    <w:basedOn w:val="Normal"/>
    <w:next w:val="Normal"/>
    <w:link w:val="TitleChar"/>
    <w:uiPriority w:val="99"/>
    <w:qFormat/>
    <w:rsid w:val="0071394D"/>
    <w:pPr>
      <w:spacing w:before="240" w:after="60"/>
      <w:jc w:val="center"/>
      <w:outlineLvl w:val="0"/>
    </w:pPr>
    <w:rPr>
      <w:rFonts w:ascii="Calibri Light" w:hAnsi="Calibri Light"/>
      <w:b/>
      <w:bCs/>
      <w:kern w:val="28"/>
      <w:sz w:val="32"/>
      <w:szCs w:val="32"/>
      <w:lang w:val="en-US" w:eastAsia="en-US"/>
    </w:rPr>
  </w:style>
  <w:style w:type="character" w:customStyle="1" w:styleId="TitleChar">
    <w:name w:val="Title Char"/>
    <w:basedOn w:val="DefaultParagraphFont"/>
    <w:link w:val="Title"/>
    <w:uiPriority w:val="99"/>
    <w:locked/>
    <w:rsid w:val="0071394D"/>
    <w:rPr>
      <w:rFonts w:ascii="Calibri Light" w:hAnsi="Calibri Light" w:cs="Times New Roman"/>
      <w:b/>
      <w:kern w:val="28"/>
      <w:sz w:val="32"/>
      <w:lang w:val="en-US" w:eastAsia="en-US"/>
    </w:rPr>
  </w:style>
  <w:style w:type="paragraph" w:customStyle="1" w:styleId="NormalWeb1">
    <w:name w:val="Normal (Web)1"/>
    <w:basedOn w:val="Normal"/>
    <w:uiPriority w:val="99"/>
    <w:rsid w:val="0071394D"/>
    <w:pPr>
      <w:suppressAutoHyphens/>
      <w:spacing w:before="100" w:after="100"/>
      <w:jc w:val="left"/>
    </w:pPr>
    <w:rPr>
      <w:sz w:val="24"/>
      <w:szCs w:val="20"/>
      <w:lang w:eastAsia="ar-SA"/>
    </w:rPr>
  </w:style>
  <w:style w:type="paragraph" w:styleId="NoSpacing">
    <w:name w:val="No Spacing"/>
    <w:uiPriority w:val="99"/>
    <w:qFormat/>
    <w:rsid w:val="0071394D"/>
    <w:pPr>
      <w:framePr w:wrap="around" w:vAnchor="text" w:hAnchor="text" w:y="1"/>
      <w:spacing w:before="120" w:after="120" w:line="360" w:lineRule="auto"/>
      <w:jc w:val="both"/>
    </w:pPr>
    <w:rPr>
      <w:sz w:val="24"/>
      <w:lang w:val="en-US" w:eastAsia="en-US"/>
    </w:rPr>
  </w:style>
  <w:style w:type="character" w:customStyle="1" w:styleId="apple-style-span">
    <w:name w:val="apple-style-span"/>
    <w:uiPriority w:val="99"/>
    <w:rsid w:val="0071394D"/>
  </w:style>
  <w:style w:type="character" w:styleId="PlaceholderText">
    <w:name w:val="Placeholder Text"/>
    <w:basedOn w:val="DefaultParagraphFont"/>
    <w:uiPriority w:val="99"/>
    <w:semiHidden/>
    <w:rsid w:val="00555ACB"/>
    <w:rPr>
      <w:rFonts w:cs="Times New Roman"/>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ro.wikipedia.org/wiki/Veni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sans.org" TargetMode="External"/><Relationship Id="rId5" Type="http://schemas.openxmlformats.org/officeDocument/2006/relationships/webSettings" Target="webSettings.xml"/><Relationship Id="rId61" Type="http://schemas.openxmlformats.org/officeDocument/2006/relationships/hyperlink" Target="http://ro.wikipedia.org/wiki/Companie"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ro.wikipedia.org/wiki/Companie"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ro.wikipedia.org/wiki/Contabilitate" TargetMode="External"/><Relationship Id="rId67" Type="http://schemas.openxmlformats.org/officeDocument/2006/relationships/hyperlink" Target="http://www.riskwatch.com"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ro.wikipedia.org/wiki/Ven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ro.wikipedia.org/wiki/Finan%C8%9Be" TargetMode="External"/><Relationship Id="rId65" Type="http://schemas.openxmlformats.org/officeDocument/2006/relationships/hyperlink" Target="http://ro.wikipedia.org/wiki/Compani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eta\LOCALS~1\Temp\Rar$DI02.208\Titlu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68E10-43AC-4684-9987-BB9E23ABA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Titlul.dot</Template>
  <TotalTime>0</TotalTime>
  <Pages>65</Pages>
  <Words>14468</Words>
  <Characters>82469</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Titlul</vt:lpstr>
    </vt:vector>
  </TitlesOfParts>
  <Company>UTM, Departamentul de Management al Calitatii</Company>
  <LinksUpToDate>false</LinksUpToDate>
  <CharactersWithSpaces>96744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Titlul</dc:title>
  <dc:subject/>
  <dc:creator>508</dc:creator>
  <cp:keywords/>
  <dc:description/>
  <cp:lastModifiedBy>Radu Ciubotaru</cp:lastModifiedBy>
  <cp:revision>2</cp:revision>
  <cp:lastPrinted>2015-06-09T08:44:00Z</cp:lastPrinted>
  <dcterms:created xsi:type="dcterms:W3CDTF">2017-04-28T11:23:00Z</dcterms:created>
  <dcterms:modified xsi:type="dcterms:W3CDTF">2017-04-28T11:23:00Z</dcterms:modified>
</cp:coreProperties>
</file>