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E68" w:rsidRPr="00D83218" w:rsidRDefault="00D83218" w:rsidP="00D83218">
      <w:pPr>
        <w:jc w:val="center"/>
        <w:rPr>
          <w:b/>
          <w:sz w:val="28"/>
        </w:rPr>
      </w:pPr>
      <w:r w:rsidRPr="00D83218">
        <w:rPr>
          <w:b/>
          <w:sz w:val="28"/>
        </w:rPr>
        <w:t>Overview of Matlab programs for analyzing Sakitt data.</w:t>
      </w:r>
    </w:p>
    <w:p w:rsidR="00D83218" w:rsidRDefault="00D83218">
      <w:r>
        <w:t xml:space="preserve">I’ve written three programs </w:t>
      </w:r>
      <w:r w:rsidR="006C536F">
        <w:t xml:space="preserve">and associated subprograms </w:t>
      </w:r>
      <w:r>
        <w:t xml:space="preserve">for analyzing Sakitt’s data. </w:t>
      </w:r>
    </w:p>
    <w:p w:rsidR="00D83218" w:rsidRDefault="00D83218">
      <w:r>
        <w:t xml:space="preserve">1) </w:t>
      </w:r>
      <w:r w:rsidRPr="00D83218">
        <w:rPr>
          <w:u w:val="single"/>
        </w:rPr>
        <w:t>testRoc4PsychoClass2</w:t>
      </w:r>
      <w:r>
        <w:t xml:space="preserve"> is the original generic program for analyzing a very broad class of psychophysical data. The data for all three of Sakitt’s subjects are there. There are lots of options for how to handle various types of data and types of parameterization of the data. For the choosing d’ parameters option 6 has a parameter for each stimulus other than the blank that has d’=0 by definition. There are also options for </w:t>
      </w:r>
      <w:r w:rsidR="006C536F">
        <w:t>whether</w:t>
      </w:r>
      <w:r>
        <w:t xml:space="preserve"> d’ </w:t>
      </w:r>
      <w:r w:rsidR="006C536F">
        <w:t xml:space="preserve">is </w:t>
      </w:r>
      <w:r>
        <w:t xml:space="preserve">defined on horizontal axis (the default), or vertical axis (relevant if one goes far beyond very dim stimuli) or the perpendicular bisector (close to diagonal) relevant for matching to 2AFC. </w:t>
      </w:r>
    </w:p>
    <w:p w:rsidR="00E9144D" w:rsidRDefault="00D83218" w:rsidP="007B79F6">
      <w:pPr>
        <w:spacing w:after="80"/>
      </w:pPr>
      <w:r>
        <w:t xml:space="preserve">2) </w:t>
      </w:r>
      <w:r>
        <w:rPr>
          <w:u w:val="single"/>
        </w:rPr>
        <w:t>SakittMinimal</w:t>
      </w:r>
      <w:r>
        <w:t xml:space="preserve"> is the very short program that just fits the BS (Sakitt) dataset. </w:t>
      </w:r>
      <w:r w:rsidR="00E9144D">
        <w:t xml:space="preserve">It is the main program to look at for starts because of its simplicity.  lsqnonlin </w:t>
      </w:r>
      <w:r w:rsidR="006C536F">
        <w:t>needs to know</w:t>
      </w:r>
      <w:r w:rsidR="00A52DB8">
        <w:t xml:space="preserve"> the following 4 items</w:t>
      </w:r>
      <w:r w:rsidR="00E9144D">
        <w:t>:</w:t>
      </w:r>
    </w:p>
    <w:p w:rsidR="00A52DB8" w:rsidRDefault="00190173" w:rsidP="006C536F">
      <w:pPr>
        <w:spacing w:after="80"/>
        <w:ind w:firstLine="720"/>
        <w:rPr>
          <w:u w:val="single"/>
        </w:rPr>
      </w:pPr>
      <w:r>
        <w:rPr>
          <w:u w:val="single"/>
        </w:rPr>
        <w:t xml:space="preserve">a) </w:t>
      </w:r>
      <w:r w:rsidR="00A52DB8">
        <w:rPr>
          <w:u w:val="single"/>
        </w:rPr>
        <w:t xml:space="preserve">Name of the function </w:t>
      </w:r>
      <w:r w:rsidR="00A52DB8" w:rsidRPr="006C536F">
        <w:t>that fits the data to a model of the data.</w:t>
      </w:r>
      <w:r w:rsidR="00A52DB8">
        <w:rPr>
          <w:u w:val="single"/>
        </w:rPr>
        <w:t xml:space="preserve"> </w:t>
      </w:r>
    </w:p>
    <w:p w:rsidR="00D83218" w:rsidRDefault="00190173" w:rsidP="006C536F">
      <w:pPr>
        <w:spacing w:after="80"/>
        <w:ind w:firstLine="720"/>
      </w:pPr>
      <w:r>
        <w:rPr>
          <w:u w:val="single"/>
        </w:rPr>
        <w:t xml:space="preserve">b) </w:t>
      </w:r>
      <w:r w:rsidR="00E9144D" w:rsidRPr="007B79F6">
        <w:rPr>
          <w:u w:val="single"/>
        </w:rPr>
        <w:t>params0</w:t>
      </w:r>
      <w:r w:rsidR="00E9144D">
        <w:t xml:space="preserve">, the initial guess of the parameters, </w:t>
      </w:r>
    </w:p>
    <w:p w:rsidR="00E9144D" w:rsidRDefault="00190173" w:rsidP="006C536F">
      <w:pPr>
        <w:spacing w:after="80"/>
        <w:ind w:firstLine="720"/>
      </w:pPr>
      <w:r>
        <w:rPr>
          <w:u w:val="single"/>
        </w:rPr>
        <w:t xml:space="preserve">c) </w:t>
      </w:r>
      <w:r w:rsidR="00E9144D" w:rsidRPr="007B79F6">
        <w:rPr>
          <w:u w:val="single"/>
        </w:rPr>
        <w:t>data</w:t>
      </w:r>
      <w:r w:rsidR="00E9144D">
        <w:t xml:space="preserve">,  the 3 x 7 data where there are 3 conditions and 7 buttons to press. </w:t>
      </w:r>
    </w:p>
    <w:p w:rsidR="00E9144D" w:rsidRDefault="00190173" w:rsidP="006C536F">
      <w:pPr>
        <w:spacing w:after="120"/>
        <w:ind w:left="720"/>
      </w:pPr>
      <w:r>
        <w:rPr>
          <w:u w:val="single"/>
        </w:rPr>
        <w:t xml:space="preserve">d) </w:t>
      </w:r>
      <w:r w:rsidR="00E9144D" w:rsidRPr="007B79F6">
        <w:rPr>
          <w:u w:val="single"/>
        </w:rPr>
        <w:t>Info</w:t>
      </w:r>
      <w:r>
        <w:t xml:space="preserve"> =</w:t>
      </w:r>
      <w:r w:rsidR="00E9144D">
        <w:t xml:space="preserve"> 1 is for the criteria being the first 6 parameters</w:t>
      </w:r>
      <w:r>
        <w:t>. I take info=0.1</w:t>
      </w:r>
      <w:r w:rsidR="00E9144D">
        <w:t xml:space="preserve"> </w:t>
      </w:r>
      <w:r>
        <w:t>to indicate that the first six parameters represent the difference in criteria. The 0.1 multiplies</w:t>
      </w:r>
      <w:r w:rsidR="00E9144D">
        <w:t xml:space="preserve"> </w:t>
      </w:r>
      <w:r w:rsidR="007B79F6">
        <w:t>the initial guess of criteria</w:t>
      </w:r>
      <w:r>
        <w:t xml:space="preserve"> (see line 7)</w:t>
      </w:r>
      <w:r w:rsidR="007B79F6">
        <w:t xml:space="preserve"> to be nearly equal. The purpose of this option is to try to reduce all the parameter correlations. </w:t>
      </w:r>
    </w:p>
    <w:p w:rsidR="006C536F" w:rsidRDefault="006C536F" w:rsidP="006C536F">
      <w:pPr>
        <w:spacing w:after="120"/>
      </w:pPr>
      <w:r>
        <w:t>The last few lines call</w:t>
      </w:r>
      <w:r w:rsidR="00190173">
        <w:t xml:space="preserve"> the plotting programs. </w:t>
      </w:r>
      <w:r w:rsidR="007D7A2F">
        <w:t xml:space="preserve">Fig. 3 is a function that plots the Gaussians and all it needs is params and SE.   Fig. 1 plots all the ROC data that needs a lot more information </w:t>
      </w:r>
      <w:r>
        <w:t>so I simply</w:t>
      </w:r>
      <w:r w:rsidR="007D7A2F">
        <w:t xml:space="preserve"> made it just code. </w:t>
      </w:r>
    </w:p>
    <w:p w:rsidR="007B79F6" w:rsidRDefault="007D7A2F" w:rsidP="007D7A2F">
      <w:pPr>
        <w:spacing w:after="240"/>
      </w:pPr>
      <w:r>
        <w:t>I was pleased with how simple the</w:t>
      </w:r>
      <w:r w:rsidR="006C536F">
        <w:t xml:space="preserve"> SakittMinimal</w:t>
      </w:r>
      <w:r>
        <w:t xml:space="preserve"> program is. </w:t>
      </w:r>
    </w:p>
    <w:p w:rsidR="00C6225F" w:rsidRDefault="007D7A2F" w:rsidP="007D7A2F">
      <w:pPr>
        <w:spacing w:after="240"/>
      </w:pPr>
      <w:r>
        <w:t xml:space="preserve">3) </w:t>
      </w:r>
      <w:r w:rsidRPr="00C6225F">
        <w:rPr>
          <w:u w:val="single"/>
        </w:rPr>
        <w:t>SakittMonteCarlo</w:t>
      </w:r>
      <w:r>
        <w:t xml:space="preserve"> </w:t>
      </w:r>
      <w:r w:rsidR="00121402">
        <w:t>has the goal of checking the Sakitt nonlinear analysis. I</w:t>
      </w:r>
      <w:r>
        <w:t xml:space="preserve">t starts with a simple set of parameters that produces Sakitt like data. One could have used Sakitt parameters but her Weak and Strong </w:t>
      </w:r>
      <w:r w:rsidR="00121402">
        <w:t xml:space="preserve">stimuli </w:t>
      </w:r>
      <w:r>
        <w:t xml:space="preserve">were too close together, so I started with simple nice params for the Sakitt observer. Then one takes the generated data and uses binomial statistics to generate hundreds of </w:t>
      </w:r>
      <w:r w:rsidR="00C6225F">
        <w:t>Monte Carlo replications. From that one can get the mean parameters and their standard errors and SEs</w:t>
      </w:r>
      <w:r w:rsidR="00121402">
        <w:t xml:space="preserve"> of the SEs and</w:t>
      </w:r>
      <w:r w:rsidR="00C6225F">
        <w:t xml:space="preserve"> of parameter correlations. One then can check whether the Monte Carlo results agree with the </w:t>
      </w:r>
      <w:r w:rsidR="00121402">
        <w:t>lsqnonlin</w:t>
      </w:r>
      <w:r w:rsidR="00C6225F">
        <w:t xml:space="preserve"> results. For nonlinear systems they can be quite different. So a critical question for you is to look at whether </w:t>
      </w:r>
      <w:r w:rsidR="00121402">
        <w:t>lsqnonlin</w:t>
      </w:r>
      <w:r w:rsidR="00C6225F">
        <w:t xml:space="preserve"> got it right. </w:t>
      </w:r>
      <w:r w:rsidR="00121402">
        <w:t xml:space="preserve">It is good practice to double-check things this way or with bootstraps. </w:t>
      </w:r>
    </w:p>
    <w:p w:rsidR="007D7A2F" w:rsidRDefault="00C6225F" w:rsidP="007D7A2F">
      <w:pPr>
        <w:spacing w:after="240"/>
      </w:pPr>
      <w:r>
        <w:t xml:space="preserve">4) </w:t>
      </w:r>
      <w:r w:rsidRPr="00121402">
        <w:rPr>
          <w:u w:val="single"/>
        </w:rPr>
        <w:t>SetRoc_w_sigma</w:t>
      </w:r>
      <w:r>
        <w:t xml:space="preserve"> is the original program that I’ve been using in years past to do signal detection theory (SDT). It is a very flexible program that can handle lots of different ways of choosing SDT nonlinear parameters that can include gain control and other nonlinearities. </w:t>
      </w:r>
      <w:r w:rsidR="00121402">
        <w:t xml:space="preserve">But for present purposes it is too complex and you can skip it. </w:t>
      </w:r>
    </w:p>
    <w:p w:rsidR="00C6225F" w:rsidRDefault="00C6225F" w:rsidP="007D7A2F">
      <w:pPr>
        <w:spacing w:after="240"/>
      </w:pPr>
      <w:r>
        <w:t xml:space="preserve">5) </w:t>
      </w:r>
      <w:r w:rsidRPr="00121402">
        <w:rPr>
          <w:u w:val="single"/>
        </w:rPr>
        <w:t>Expected2_17</w:t>
      </w:r>
      <w:r>
        <w:t xml:space="preserve"> is a function called by SetRoc_w_sigma whose output is the Expected model that should be matching the data. T</w:t>
      </w:r>
      <w:r w:rsidR="00FD124B">
        <w:t>he input are the 6 criteria, the d’ values (location of the Gaussians) and the sigma value that gives the width of the Gaussians (width = 1+sigma*d’). The 9 parameters are the criteria, the d’ and the sigma. This function is only used by the testRoc4PsychoClass2. For programs #2 and #3 above I’</w:t>
      </w:r>
      <w:r w:rsidR="00121402">
        <w:t>ve integrated this</w:t>
      </w:r>
      <w:r w:rsidR="00FD124B">
        <w:t xml:space="preserve"> code into SetRoc_Sakitt. </w:t>
      </w:r>
    </w:p>
    <w:p w:rsidR="00515733" w:rsidRDefault="00FD124B" w:rsidP="007D7A2F">
      <w:pPr>
        <w:spacing w:after="240"/>
      </w:pPr>
      <w:r>
        <w:t xml:space="preserve">6) </w:t>
      </w:r>
      <w:r w:rsidRPr="00683C1F">
        <w:t>SetRoc_Sakitt</w:t>
      </w:r>
      <w:r>
        <w:t xml:space="preserve"> is the function used by programs #2 and #3 above. </w:t>
      </w:r>
      <w:r w:rsidR="002268A6">
        <w:t xml:space="preserve">It is much simpler than </w:t>
      </w:r>
      <w:r w:rsidR="00121402">
        <w:t>#4</w:t>
      </w:r>
      <w:r w:rsidR="002268A6">
        <w:t xml:space="preserve">.  </w:t>
      </w:r>
      <w:r>
        <w:t>The main output of SetRoc_Sakitt (and all the many SetRoc programs I’ve written) is dif = (expect – data)</w:t>
      </w:r>
      <w:r w:rsidR="006B265C">
        <w:t>.</w:t>
      </w:r>
      <w:r w:rsidR="002268A6">
        <w:t>/</w:t>
      </w:r>
      <w:r w:rsidR="00901CE6">
        <w:t>(SD</w:t>
      </w:r>
      <w:r w:rsidR="002268A6">
        <w:t xml:space="preserve"> + eps).  </w:t>
      </w:r>
      <w:r w:rsidR="00901CE6">
        <w:t xml:space="preserve">In some past programs I had called it dev (for deviation). </w:t>
      </w:r>
      <w:r w:rsidR="005B0FF5">
        <w:t>The eps</w:t>
      </w:r>
      <w:r w:rsidR="0033059C">
        <w:t xml:space="preserve"> (epsilon is Matlab’s smallest regular number)</w:t>
      </w:r>
      <w:r w:rsidR="005B0FF5">
        <w:t xml:space="preserve"> is present to avoid dividing by ze</w:t>
      </w:r>
      <w:r w:rsidR="0033059C">
        <w:t>ro</w:t>
      </w:r>
      <w:r w:rsidR="005B0FF5">
        <w:t>.</w:t>
      </w:r>
      <w:r w:rsidR="00901CE6">
        <w:t xml:space="preserve">  SD is the standard deviation of either the data or the expected. For psychophysics when the data are based on probabilities it is often the case that the Expected is less noisy than the actual data, and the Expected has </w:t>
      </w:r>
      <w:r w:rsidR="0033059C">
        <w:t>an</w:t>
      </w:r>
      <w:r w:rsidR="00901CE6">
        <w:t xml:space="preserve"> amazingly simple SD given by sqrt(E)! It is from binomial statistics. It can be derived from the formula for SD of probability p = sqrt(p*(1-p)/N) that some of you may have seen. Some more details are given in the</w:t>
      </w:r>
      <w:r w:rsidR="00515733">
        <w:t xml:space="preserve"> attached</w:t>
      </w:r>
      <w:r w:rsidR="00901CE6">
        <w:t xml:space="preserve"> </w:t>
      </w:r>
      <w:r w:rsidR="00F15A2F">
        <w:t>document “General overview of the chi-square approach for fitting data”. It will be discussed in next two weeks</w:t>
      </w:r>
      <w:r w:rsidR="00515733">
        <w:t xml:space="preserve"> in connection with the repeated measure ANOVA I started discussing last week. More on this at the end. </w:t>
      </w:r>
    </w:p>
    <w:p w:rsidR="00FD124B" w:rsidRDefault="00F15A2F" w:rsidP="007D7A2F">
      <w:pPr>
        <w:spacing w:after="240"/>
      </w:pPr>
      <w:r>
        <w:lastRenderedPageBreak/>
        <w:t xml:space="preserve">lsqnonlin </w:t>
      </w:r>
      <w:r w:rsidR="0033059C">
        <w:t>operates by cleverly searching across</w:t>
      </w:r>
      <w:r>
        <w:t xml:space="preserve"> all the parameters to minim</w:t>
      </w:r>
      <w:r w:rsidR="0033059C">
        <w:t>ize chi square that is given by:</w:t>
      </w:r>
      <w:r>
        <w:t xml:space="preserve"> </w:t>
      </w:r>
    </w:p>
    <w:p w:rsidR="00F15A2F" w:rsidRDefault="00F15A2F" w:rsidP="007D7A2F">
      <w:pPr>
        <w:spacing w:after="240"/>
      </w:pPr>
      <w:r>
        <w:tab/>
        <w:t xml:space="preserve">Chisq = </w:t>
      </w:r>
      <w:r w:rsidR="0033059C" w:rsidRPr="0033059C">
        <w:rPr>
          <w:rFonts w:ascii="Symbol" w:hAnsi="Symbol"/>
        </w:rPr>
        <w:t></w:t>
      </w:r>
      <w:r>
        <w:t>( (data-Expected)^2 / Expected)</w:t>
      </w:r>
    </w:p>
    <w:p w:rsidR="00F15A2F" w:rsidRDefault="00F15A2F" w:rsidP="007D7A2F">
      <w:pPr>
        <w:spacing w:after="240"/>
      </w:pPr>
      <w:r>
        <w:t>In the p</w:t>
      </w:r>
      <w:r w:rsidR="00515733">
        <w:t xml:space="preserve">rocess of </w:t>
      </w:r>
      <w:r w:rsidR="0033059C">
        <w:t>doing all that searching</w:t>
      </w:r>
      <w:r w:rsidR="00515733">
        <w:t xml:space="preserve"> it calculates</w:t>
      </w:r>
      <w:r>
        <w:t xml:space="preserve"> the Jacobian (derivative of chisq with respect to params) that enables one to figure out the parameter covariance matrix. </w:t>
      </w:r>
    </w:p>
    <w:p w:rsidR="00515733" w:rsidRDefault="00515733" w:rsidP="007D7A2F">
      <w:pPr>
        <w:spacing w:after="240"/>
      </w:pPr>
      <w:r>
        <w:t xml:space="preserve">One useful thing to look at are </w:t>
      </w:r>
      <w:r w:rsidR="003B350E">
        <w:t xml:space="preserve">lines 10 and 11 that </w:t>
      </w:r>
      <w:r w:rsidR="00683C1F">
        <w:t>show</w:t>
      </w:r>
      <w:r w:rsidR="003B350E">
        <w:t xml:space="preserve"> how ‘info’ is used for the two ways of dealing with the first 6 parameters being</w:t>
      </w:r>
      <w:r w:rsidR="00683C1F">
        <w:t xml:space="preserve"> either</w:t>
      </w:r>
      <w:r w:rsidR="003B350E">
        <w:t xml:space="preserve"> the criteria</w:t>
      </w:r>
      <w:r w:rsidR="00683C1F">
        <w:t>,</w:t>
      </w:r>
      <w:r w:rsidR="003B350E">
        <w:t xml:space="preserve"> or the difference in criteria where the cumulative sum is needed to get the criteria.  </w:t>
      </w:r>
    </w:p>
    <w:p w:rsidR="003B350E" w:rsidRDefault="003B350E" w:rsidP="007D7A2F">
      <w:pPr>
        <w:spacing w:after="240"/>
      </w:pPr>
      <w:r>
        <w:t xml:space="preserve">(7) </w:t>
      </w:r>
      <w:r w:rsidRPr="00683C1F">
        <w:rPr>
          <w:u w:val="single"/>
        </w:rPr>
        <w:t>PlotSakittGaussians</w:t>
      </w:r>
      <w:r>
        <w:t>.  This is a fairly simple function that plots the three Gaussians. If you aren’t familiar with how Matlab does plotting and labeling this is a good way to learn it.</w:t>
      </w:r>
    </w:p>
    <w:p w:rsidR="003B350E" w:rsidRDefault="003B350E" w:rsidP="007D7A2F">
      <w:pPr>
        <w:spacing w:after="240"/>
      </w:pPr>
      <w:r>
        <w:t xml:space="preserve">(8) </w:t>
      </w:r>
      <w:r w:rsidRPr="00683C1F">
        <w:rPr>
          <w:u w:val="single"/>
        </w:rPr>
        <w:t>PlotSakittROC_data</w:t>
      </w:r>
      <w:r>
        <w:t xml:space="preserve"> is a program (not a function) for plotting ROC curves on probability axes or z-score axes. This is somewhat complicated since a lot of things need to be calculated. The nifty part is that the same code was used for all three of the main programs #1,2,3 above. That made the main programs a</w:t>
      </w:r>
      <w:r w:rsidR="003100C9">
        <w:t xml:space="preserve"> lot shorter. It is often that code written for one program can also be used by another similar program. </w:t>
      </w:r>
      <w:r>
        <w:t xml:space="preserve"> </w:t>
      </w:r>
    </w:p>
    <w:p w:rsidR="003B350E" w:rsidRDefault="006C536F" w:rsidP="007D7A2F">
      <w:pPr>
        <w:spacing w:after="240"/>
      </w:pPr>
      <w:r>
        <w:t>*****</w:t>
      </w:r>
      <w:r w:rsidR="003100C9">
        <w:t>*************Now for something very different (but still using lsqnonlin)</w:t>
      </w:r>
      <w:r>
        <w:t>**********</w:t>
      </w:r>
      <w:r w:rsidR="003100C9">
        <w:t>**********</w:t>
      </w:r>
      <w:r>
        <w:t>**********</w:t>
      </w:r>
    </w:p>
    <w:p w:rsidR="00CD4F41" w:rsidRDefault="003B350E" w:rsidP="007D7A2F">
      <w:pPr>
        <w:spacing w:after="240"/>
      </w:pPr>
      <w:r>
        <w:t xml:space="preserve">(9) </w:t>
      </w:r>
      <w:r w:rsidR="006B59DC">
        <w:t xml:space="preserve">RepeatedMeasureAnove_effectSize.  This program was based on the </w:t>
      </w:r>
      <w:r w:rsidR="00CD4F41">
        <w:t xml:space="preserve">“repeated measure ANOVA” </w:t>
      </w:r>
      <w:r w:rsidR="003100C9">
        <w:t xml:space="preserve">article </w:t>
      </w:r>
      <w:r w:rsidR="003100C9">
        <w:t>by Sweeny&amp;Whitney (2017) (our David Whitney)</w:t>
      </w:r>
      <w:r w:rsidR="003100C9">
        <w:t>, mention</w:t>
      </w:r>
      <w:r w:rsidR="00CD4F41">
        <w:t xml:space="preserve">ed </w:t>
      </w:r>
      <w:r w:rsidR="003100C9">
        <w:t xml:space="preserve">and sent </w:t>
      </w:r>
      <w:r w:rsidR="00CD4F41">
        <w:t xml:space="preserve">last week. I was especially interested in that eta^2 effect size item that we’ll be discussing at some point. </w:t>
      </w:r>
      <w:r w:rsidR="003100C9">
        <w:t xml:space="preserve"> One sample result was </w:t>
      </w:r>
      <w:r w:rsidR="00CD4F41">
        <w:t xml:space="preserve">F(8, 127) = 2.64, p = 0.013, </w:t>
      </w:r>
      <w:r w:rsidR="00CD4F41">
        <w:t>eta^2 = 0</w:t>
      </w:r>
      <w:r w:rsidR="003100C9">
        <w:t xml:space="preserve">.14. </w:t>
      </w:r>
      <w:r w:rsidR="00CD4F41">
        <w:t>It turns out that effect size</w:t>
      </w:r>
      <w:r w:rsidR="003100C9">
        <w:t xml:space="preserve"> (eta^2) </w:t>
      </w:r>
      <w:r w:rsidR="00CD4F41">
        <w:t xml:space="preserve"> is becoming more and more </w:t>
      </w:r>
      <w:r w:rsidR="003100C9">
        <w:t>required by</w:t>
      </w:r>
      <w:r w:rsidR="00CD4F41">
        <w:t xml:space="preserve"> neuroscience publications so this was an occasion to introduce it. I’m basing the code on somewhat standard sum of squares method and then doing it with lsqnonlin that I find to be much simpler. But we need to introduce the F test by doing it making belief the F is like chisquare from the previous code. We call it chisqF</w:t>
      </w:r>
      <w:r w:rsidR="003100C9">
        <w:t xml:space="preserve"> for when SD needs to be estimated from the data</w:t>
      </w:r>
      <w:r w:rsidR="00CD4F41">
        <w:t>. .</w:t>
      </w:r>
      <w:r w:rsidR="000A680D">
        <w:t xml:space="preserve">Note that it is what the program calculates on line 51. </w:t>
      </w:r>
      <w:r w:rsidR="00CD4F41">
        <w:t xml:space="preserve"> The difference is that F = chisqF/DF1 where DF1 is the degrees of freedom of the num</w:t>
      </w:r>
      <w:r w:rsidR="00B01E73">
        <w:t xml:space="preserve">erator. For the present example DF1 is the difference between the 8 parameter full model and the 6 parameter model with the assumption that the 2 treatments didn’t have an effect. The purpose of the experiment was to ask whether the effect was significant </w:t>
      </w:r>
      <w:r w:rsidR="003100C9">
        <w:t>with DF =</w:t>
      </w:r>
      <w:r w:rsidR="00B01E73">
        <w:t xml:space="preserve"> 8-6=2. To convert chisqF to F we have F=chisqF/2.  So that enables us to connect our chisquare way of thinking to F. Our intuitions about chisq can then be applied to F. </w:t>
      </w:r>
    </w:p>
    <w:p w:rsidR="000A680D" w:rsidRDefault="000A680D" w:rsidP="007D7A2F">
      <w:pPr>
        <w:spacing w:after="240"/>
      </w:pPr>
      <w:r>
        <w:t xml:space="preserve">One of the important items in the program is line 41 that does the analysis by setting the SD of the data = 1. So instead of getting chisquare </w:t>
      </w:r>
      <w:r w:rsidR="00831CA2">
        <w:t xml:space="preserve">= </w:t>
      </w:r>
      <w:r w:rsidRPr="000A680D">
        <w:rPr>
          <w:rFonts w:ascii="Symbol" w:hAnsi="Symbol"/>
        </w:rPr>
        <w:t></w:t>
      </w:r>
      <w:r>
        <w:t xml:space="preserve"> ((data-expected)/SD)^2 </w:t>
      </w:r>
      <w:r w:rsidR="00831CA2">
        <w:t xml:space="preserve">we get: SSE </w:t>
      </w:r>
      <w:r w:rsidR="00831CA2">
        <w:t xml:space="preserve">= </w:t>
      </w:r>
      <w:r w:rsidR="00831CA2" w:rsidRPr="000A680D">
        <w:rPr>
          <w:rFonts w:ascii="Symbol" w:hAnsi="Symbol"/>
        </w:rPr>
        <w:t></w:t>
      </w:r>
      <w:r w:rsidR="00831CA2">
        <w:t xml:space="preserve"> ((data-expected))^2</w:t>
      </w:r>
      <w:r w:rsidR="00831CA2">
        <w:t>. The cute thing is that SSE/DF = SD^2. Where the degrees of freedom (DF) = 6*3 -6 – 2=10  since there are 18 datapoints</w:t>
      </w:r>
      <w:r w:rsidR="003100C9">
        <w:t>:</w:t>
      </w:r>
      <w:r w:rsidR="00831CA2">
        <w:t xml:space="preserve"> 6 means for the 6 subjects and 2</w:t>
      </w:r>
      <w:r w:rsidR="003100C9">
        <w:t xml:space="preserve"> means for the two treatments. T</w:t>
      </w:r>
      <w:r w:rsidR="00831CA2">
        <w:t>he 3</w:t>
      </w:r>
      <w:r w:rsidR="00831CA2" w:rsidRPr="00831CA2">
        <w:rPr>
          <w:vertAlign w:val="superscript"/>
        </w:rPr>
        <w:t>rd</w:t>
      </w:r>
      <w:r w:rsidR="00831CA2">
        <w:t xml:space="preserve"> treatment isn’t a free parameter since the mean of the 3 rows needs to be the same as the mean of all the subjects. Once we know the average SD for all the data we can compute chisqF. </w:t>
      </w:r>
    </w:p>
    <w:p w:rsidR="00E84490" w:rsidRDefault="00E84490" w:rsidP="007D7A2F">
      <w:pPr>
        <w:spacing w:after="240"/>
      </w:pPr>
      <w:r>
        <w:t xml:space="preserve">(10) RepeatedMeasureAnovaFun is the function that lsqnonlin uses for calculating the parameters and most importantly for calculating </w:t>
      </w:r>
      <w:r w:rsidR="000A680D">
        <w:t xml:space="preserve">dif, where chisqF = sum(dif^2). </w:t>
      </w:r>
    </w:p>
    <w:p w:rsidR="00515733" w:rsidRDefault="00831CA2" w:rsidP="007D7A2F">
      <w:pPr>
        <w:spacing w:after="240"/>
      </w:pPr>
      <w:r>
        <w:t xml:space="preserve">The big topic for the class discussion is to discuss questions you may have. Especially on items 1-8 since we haven’t delved into the last two items yet. </w:t>
      </w:r>
    </w:p>
    <w:p w:rsidR="00DE0AB7" w:rsidRDefault="00DE0AB7" w:rsidP="007D7A2F">
      <w:pPr>
        <w:spacing w:after="240"/>
      </w:pPr>
      <w:r>
        <w:t>************************************************************************************************</w:t>
      </w:r>
    </w:p>
    <w:p w:rsidR="00515733" w:rsidRDefault="00515733" w:rsidP="007D7A2F">
      <w:pPr>
        <w:spacing w:after="240"/>
      </w:pPr>
      <w:r>
        <w:t xml:space="preserve">. The </w:t>
      </w:r>
      <w:r w:rsidR="00DE0AB7">
        <w:t>long attached</w:t>
      </w:r>
      <w:r>
        <w:t xml:space="preserve"> document is based on the Wikipedia dataset that is also a 3x6 matrix, but not necessarily repeated measure. </w:t>
      </w:r>
      <w:r w:rsidR="00DE0AB7">
        <w:t xml:space="preserve">In a future week we may want to compare the analysis of that 3x6 dataset to the present 3x6 case. </w:t>
      </w:r>
      <w:bookmarkStart w:id="0" w:name="_GoBack"/>
      <w:bookmarkEnd w:id="0"/>
      <w:r w:rsidR="00DE0AB7">
        <w:t xml:space="preserve"> </w:t>
      </w:r>
    </w:p>
    <w:p w:rsidR="007D7A2F" w:rsidRPr="00D83218" w:rsidRDefault="007D7A2F" w:rsidP="007D7A2F">
      <w:pPr>
        <w:spacing w:after="240"/>
      </w:pPr>
    </w:p>
    <w:sectPr w:rsidR="007D7A2F" w:rsidRPr="00D83218" w:rsidSect="000A68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218"/>
    <w:rsid w:val="000A680D"/>
    <w:rsid w:val="00121402"/>
    <w:rsid w:val="00190173"/>
    <w:rsid w:val="002268A6"/>
    <w:rsid w:val="003100C9"/>
    <w:rsid w:val="0033059C"/>
    <w:rsid w:val="003B350E"/>
    <w:rsid w:val="00515733"/>
    <w:rsid w:val="005B0FF5"/>
    <w:rsid w:val="00683C1F"/>
    <w:rsid w:val="006B265C"/>
    <w:rsid w:val="006B59DC"/>
    <w:rsid w:val="006C536F"/>
    <w:rsid w:val="007B79F6"/>
    <w:rsid w:val="007D7A2F"/>
    <w:rsid w:val="00831CA2"/>
    <w:rsid w:val="00901CE6"/>
    <w:rsid w:val="00947E68"/>
    <w:rsid w:val="00A52DB8"/>
    <w:rsid w:val="00B01E73"/>
    <w:rsid w:val="00C6225F"/>
    <w:rsid w:val="00CD4F41"/>
    <w:rsid w:val="00D83218"/>
    <w:rsid w:val="00DE0AB7"/>
    <w:rsid w:val="00E84490"/>
    <w:rsid w:val="00E9144D"/>
    <w:rsid w:val="00F15A2F"/>
    <w:rsid w:val="00FD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021DD-41BB-4488-B95C-DB4EB821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53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3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1549</Words>
  <Characters>6788</Characters>
  <Application>Microsoft Office Word</Application>
  <DocSecurity>0</DocSecurity>
  <Lines>102</Lines>
  <Paragraphs>24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Klein</dc:creator>
  <cp:keywords/>
  <dc:description/>
  <cp:lastModifiedBy>Stan Klein</cp:lastModifiedBy>
  <cp:revision>9</cp:revision>
  <cp:lastPrinted>2017-02-15T22:48:00Z</cp:lastPrinted>
  <dcterms:created xsi:type="dcterms:W3CDTF">2017-02-15T16:04:00Z</dcterms:created>
  <dcterms:modified xsi:type="dcterms:W3CDTF">2017-02-15T23:54:00Z</dcterms:modified>
</cp:coreProperties>
</file>