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3153" w14:textId="3ABDDF29" w:rsidR="00D95257" w:rsidRDefault="00D95257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t>Система управления пользователями</w:t>
      </w:r>
    </w:p>
    <w:p w14:paraId="6262BCD3" w14:textId="4D1843A1" w:rsidR="00D95257" w:rsidRDefault="00D95257" w:rsidP="00D95257">
      <w:pPr>
        <w:pStyle w:val="a3"/>
        <w:ind w:left="0"/>
        <w:rPr>
          <w:b/>
          <w:bCs/>
          <w:lang w:val="ru-RU"/>
        </w:rPr>
      </w:pPr>
      <w:r>
        <w:rPr>
          <w:lang w:val="ru-RU"/>
        </w:rPr>
        <w:t xml:space="preserve">Реализуйте классы </w:t>
      </w:r>
      <w:r>
        <w:t>User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Group</w:t>
      </w:r>
      <w:r>
        <w:rPr>
          <w:lang w:val="ru-RU"/>
        </w:rPr>
        <w:t xml:space="preserve">. </w:t>
      </w:r>
      <w:r w:rsidRPr="00D95257">
        <w:rPr>
          <w:lang w:val="ru-RU"/>
        </w:rPr>
        <w:t>Класс</w:t>
      </w:r>
      <w:r>
        <w:rPr>
          <w:lang w:val="ru-RU"/>
        </w:rPr>
        <w:t xml:space="preserve"> </w:t>
      </w:r>
      <w:r>
        <w:t>User</w:t>
      </w:r>
      <w:r w:rsidRPr="00D95257">
        <w:rPr>
          <w:lang w:val="ru-RU"/>
        </w:rPr>
        <w:t xml:space="preserve"> должен содержать информацию, такую как имя пользователя, уникальный идентификатор и другие релевантные данные</w:t>
      </w:r>
      <w:r>
        <w:rPr>
          <w:lang w:val="ru-RU"/>
        </w:rPr>
        <w:t xml:space="preserve"> (на ваше усмотрение), а также содержать ссылку на группу, в которой состоит пользователь (пользователь может и не состоять в группе)</w:t>
      </w:r>
      <w:r w:rsidRPr="00D95257">
        <w:rPr>
          <w:lang w:val="ru-RU"/>
        </w:rPr>
        <w:t>.</w:t>
      </w:r>
      <w:r>
        <w:rPr>
          <w:lang w:val="ru-RU"/>
        </w:rPr>
        <w:t xml:space="preserve"> Класс </w:t>
      </w:r>
      <w:r>
        <w:t>Group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должен содержать идентификатор группы и список всех пользователей, которые в ней состоят. </w:t>
      </w:r>
      <w:r w:rsidRPr="00D95257">
        <w:rPr>
          <w:b/>
          <w:bCs/>
          <w:lang w:val="ru-RU"/>
        </w:rPr>
        <w:t xml:space="preserve">Между классами </w:t>
      </w:r>
      <w:r w:rsidRPr="00D95257">
        <w:rPr>
          <w:b/>
          <w:bCs/>
        </w:rPr>
        <w:t>User</w:t>
      </w:r>
      <w:r w:rsidRPr="00D95257">
        <w:rPr>
          <w:b/>
          <w:bCs/>
          <w:lang w:val="ru-RU"/>
        </w:rPr>
        <w:t xml:space="preserve"> и </w:t>
      </w:r>
      <w:r w:rsidRPr="00D95257">
        <w:rPr>
          <w:b/>
          <w:bCs/>
        </w:rPr>
        <w:t>Group</w:t>
      </w:r>
      <w:r w:rsidRPr="00D95257">
        <w:rPr>
          <w:b/>
          <w:bCs/>
          <w:lang w:val="ru-RU"/>
        </w:rPr>
        <w:t xml:space="preserve"> не должно быть циклических зависимостей!</w:t>
      </w:r>
    </w:p>
    <w:p w14:paraId="4BA9CDCC" w14:textId="27BCA5C6" w:rsidR="00D95257" w:rsidRDefault="00D95257" w:rsidP="00D95257">
      <w:pPr>
        <w:pStyle w:val="a3"/>
        <w:ind w:left="0"/>
        <w:rPr>
          <w:lang w:val="ru-RU"/>
        </w:rPr>
      </w:pPr>
      <w:r>
        <w:rPr>
          <w:lang w:val="ru-RU"/>
        </w:rPr>
        <w:t>Создайте консольную утилиту для управления пользователями и группами пользователей, которая должна поддерживать следующие команды:</w:t>
      </w:r>
    </w:p>
    <w:p w14:paraId="5AFECF9F" w14:textId="62E15769" w:rsidR="00D95257" w:rsidRDefault="00D95257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createUser</w:t>
      </w:r>
      <w:r w:rsidRPr="00E91351">
        <w:rPr>
          <w:lang w:val="ru-RU"/>
        </w:rPr>
        <w:t xml:space="preserve"> </w:t>
      </w:r>
      <w:r w:rsidR="00E91351" w:rsidRPr="00E91351">
        <w:rPr>
          <w:lang w:val="ru-RU"/>
        </w:rPr>
        <w:t>{</w:t>
      </w:r>
      <w:r w:rsidR="00E91351">
        <w:t>userId</w:t>
      </w:r>
      <w:r w:rsidR="00E91351" w:rsidRPr="00E91351">
        <w:rPr>
          <w:lang w:val="ru-RU"/>
        </w:rPr>
        <w:t xml:space="preserve">} </w:t>
      </w:r>
      <w:r w:rsidRPr="00E91351">
        <w:rPr>
          <w:lang w:val="ru-RU"/>
        </w:rPr>
        <w:t>{</w:t>
      </w:r>
      <w:r>
        <w:t>username</w:t>
      </w:r>
      <w:r w:rsidRPr="00E91351">
        <w:rPr>
          <w:lang w:val="ru-RU"/>
        </w:rPr>
        <w:t>} {</w:t>
      </w:r>
      <w:r w:rsidR="00E91351">
        <w:rPr>
          <w:lang w:val="ru-RU"/>
        </w:rPr>
        <w:t>…дополнительная информация</w:t>
      </w:r>
      <w:r w:rsidR="00E91351" w:rsidRPr="00E91351">
        <w:rPr>
          <w:lang w:val="ru-RU"/>
        </w:rPr>
        <w:t xml:space="preserve">…} </w:t>
      </w:r>
      <w:r w:rsidR="00E91351">
        <w:rPr>
          <w:lang w:val="ru-RU"/>
        </w:rPr>
        <w:t>–</w:t>
      </w:r>
      <w:r w:rsidR="00E91351" w:rsidRPr="00E91351">
        <w:rPr>
          <w:lang w:val="ru-RU"/>
        </w:rPr>
        <w:t xml:space="preserve"> </w:t>
      </w:r>
      <w:r w:rsidR="00E91351">
        <w:rPr>
          <w:lang w:val="ru-RU"/>
        </w:rPr>
        <w:t>создание нового пользователя;</w:t>
      </w:r>
    </w:p>
    <w:p w14:paraId="79464143" w14:textId="4B1000EE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deleteUser</w:t>
      </w:r>
      <w:r w:rsidRPr="00E91351">
        <w:rPr>
          <w:lang w:val="ru-RU"/>
        </w:rPr>
        <w:t xml:space="preserve"> {</w:t>
      </w:r>
      <w:r>
        <w:t>userId</w:t>
      </w:r>
      <w:r w:rsidRPr="00E91351">
        <w:rPr>
          <w:lang w:val="ru-RU"/>
        </w:rPr>
        <w:t xml:space="preserve">} </w:t>
      </w:r>
      <w:r>
        <w:rPr>
          <w:lang w:val="ru-RU"/>
        </w:rPr>
        <w:t>– удаление пользователя;</w:t>
      </w:r>
    </w:p>
    <w:p w14:paraId="681E7EE6" w14:textId="2997E054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allUsers</w:t>
      </w:r>
      <w:r w:rsidRPr="00E91351">
        <w:rPr>
          <w:lang w:val="ru-RU"/>
        </w:rPr>
        <w:t xml:space="preserve"> </w:t>
      </w:r>
      <w:r>
        <w:rPr>
          <w:lang w:val="ru-RU"/>
        </w:rPr>
        <w:t>– вывод информации по всем пользователям;</w:t>
      </w:r>
    </w:p>
    <w:p w14:paraId="6A42EAF3" w14:textId="05BF160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getUser</w:t>
      </w:r>
      <w:r w:rsidRPr="00E91351">
        <w:rPr>
          <w:lang w:val="ru-RU"/>
        </w:rPr>
        <w:t xml:space="preserve"> {</w:t>
      </w:r>
      <w:r>
        <w:t>userId</w:t>
      </w:r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одному пользователю;</w:t>
      </w:r>
    </w:p>
    <w:p w14:paraId="6BD7D87F" w14:textId="0CCCDBA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createGroup</w:t>
      </w:r>
      <w:r w:rsidRPr="00E91351">
        <w:rPr>
          <w:lang w:val="ru-RU"/>
        </w:rPr>
        <w:t xml:space="preserve"> {</w:t>
      </w:r>
      <w:r>
        <w:t>groupId</w:t>
      </w:r>
      <w:r w:rsidRPr="00E91351">
        <w:rPr>
          <w:lang w:val="ru-RU"/>
        </w:rPr>
        <w:t xml:space="preserve">} – </w:t>
      </w:r>
      <w:r>
        <w:rPr>
          <w:lang w:val="ru-RU"/>
        </w:rPr>
        <w:t>создать новую группу;</w:t>
      </w:r>
    </w:p>
    <w:p w14:paraId="34259528" w14:textId="60C39CCA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 xml:space="preserve">deleteGroup {groupId} </w:t>
      </w:r>
      <w:r>
        <w:rPr>
          <w:lang w:val="ru-RU"/>
        </w:rPr>
        <w:t>– удалить группу;</w:t>
      </w:r>
    </w:p>
    <w:p w14:paraId="27D33E9D" w14:textId="1A1C2578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rPr>
          <w:lang w:val="ru-RU"/>
        </w:rPr>
        <w:t>allGroups – вывеси информацию по всем группам, включая всех пользователей, которые в них состоят;</w:t>
      </w:r>
    </w:p>
    <w:p w14:paraId="20508277" w14:textId="777EC534" w:rsidR="00D95257" w:rsidRPr="00E91351" w:rsidRDefault="00E91351" w:rsidP="00E91351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r>
        <w:t>getGroup</w:t>
      </w:r>
      <w:r w:rsidRPr="00E91351">
        <w:rPr>
          <w:lang w:val="ru-RU"/>
        </w:rPr>
        <w:t xml:space="preserve"> {</w:t>
      </w:r>
      <w:r>
        <w:t>groupId</w:t>
      </w:r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одной группе, включая всех пользователей, которые в ней состоят.</w:t>
      </w:r>
    </w:p>
    <w:p w14:paraId="13AFAACD" w14:textId="67B25318" w:rsidR="00D95257" w:rsidRPr="00D95257" w:rsidRDefault="00D95257" w:rsidP="00D9525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0E8E162" w14:textId="1CFBA1F0" w:rsidR="00D81F8D" w:rsidRPr="00965386" w:rsidRDefault="0096538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list</w:t>
      </w:r>
    </w:p>
    <w:p w14:paraId="759F4901" w14:textId="4171C515" w:rsidR="00965386" w:rsidRDefault="00965386" w:rsidP="00B97ADA">
      <w:pPr>
        <w:rPr>
          <w:lang w:val="ru-RU"/>
        </w:rPr>
      </w:pPr>
      <w:r>
        <w:rPr>
          <w:lang w:val="ru-RU"/>
        </w:rPr>
        <w:t xml:space="preserve">Реализуйте класс или структуры с именем </w:t>
      </w:r>
      <w:r>
        <w:t>TypeList</w:t>
      </w:r>
      <w:r>
        <w:rPr>
          <w:lang w:val="ru-RU"/>
        </w:rPr>
        <w:t xml:space="preserve">, представляющую собой упорядоченную коллекцию типов. Реализуйте следующие методы работы с </w:t>
      </w:r>
      <w:r>
        <w:t>TypeList</w:t>
      </w:r>
      <w:r w:rsidRPr="008F119D">
        <w:rPr>
          <w:lang w:val="ru-RU"/>
        </w:rPr>
        <w:t xml:space="preserve"> </w:t>
      </w:r>
      <w:r>
        <w:rPr>
          <w:lang w:val="ru-RU"/>
        </w:rPr>
        <w:t xml:space="preserve">(в виде </w:t>
      </w:r>
      <w:r w:rsidR="008F119D">
        <w:rPr>
          <w:lang w:val="ru-RU"/>
        </w:rPr>
        <w:t xml:space="preserve">шаблонизированных структур или </w:t>
      </w:r>
      <w:r w:rsidR="008F119D">
        <w:t>constexpr</w:t>
      </w:r>
      <w:r w:rsidR="008F119D" w:rsidRPr="008F119D">
        <w:rPr>
          <w:lang w:val="ru-RU"/>
        </w:rPr>
        <w:t xml:space="preserve"> </w:t>
      </w:r>
      <w:r w:rsidR="008F119D">
        <w:rPr>
          <w:lang w:val="ru-RU"/>
        </w:rPr>
        <w:t>функций):</w:t>
      </w:r>
    </w:p>
    <w:p w14:paraId="2DFFC113" w14:textId="4B99F267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элемента списка по его индексу (попытка обращения к элементу, которого не существует, должна приводить к ошибке компиляции);</w:t>
      </w:r>
    </w:p>
    <w:p w14:paraId="39B035A5" w14:textId="481CC121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размера списка;</w:t>
      </w:r>
    </w:p>
    <w:p w14:paraId="6A3DDC8F" w14:textId="28582639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Проверка наличия типа в списке </w:t>
      </w:r>
      <w:r w:rsidRPr="008F119D">
        <w:rPr>
          <w:lang w:val="ru-RU"/>
        </w:rPr>
        <w:t>(</w:t>
      </w:r>
      <w:r>
        <w:t>constexpr</w:t>
      </w:r>
      <w:r w:rsidRPr="008F119D">
        <w:rPr>
          <w:lang w:val="ru-RU"/>
        </w:rPr>
        <w:t xml:space="preserve"> </w:t>
      </w:r>
      <w:r>
        <w:t>bool</w:t>
      </w:r>
      <w:r w:rsidRPr="008F119D">
        <w:rPr>
          <w:lang w:val="ru-RU"/>
        </w:rPr>
        <w:t>)</w:t>
      </w:r>
      <w:r>
        <w:rPr>
          <w:lang w:val="ru-RU"/>
        </w:rPr>
        <w:t>;</w:t>
      </w:r>
    </w:p>
    <w:p w14:paraId="355CEC13" w14:textId="2734C84B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индекса типа в списке;</w:t>
      </w:r>
    </w:p>
    <w:p w14:paraId="7E3C81B2" w14:textId="7F4B0E16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конец списка;</w:t>
      </w:r>
    </w:p>
    <w:p w14:paraId="29CAFBA2" w14:textId="6F78498E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начало списка.</w:t>
      </w:r>
    </w:p>
    <w:p w14:paraId="5842AA56" w14:textId="50A59AAA" w:rsidR="008F119D" w:rsidRDefault="008F119D" w:rsidP="00B97ADA">
      <w:pPr>
        <w:rPr>
          <w:lang w:val="ru-RU"/>
        </w:rPr>
      </w:pPr>
      <w:r>
        <w:rPr>
          <w:lang w:val="ru-RU"/>
        </w:rPr>
        <w:t xml:space="preserve">Все детали реализации следует скрыть в отдельном пространстве имен. При написании следует использовать </w:t>
      </w:r>
      <w:r>
        <w:t>variadic</w:t>
      </w:r>
      <w:r w:rsidRPr="0088335F">
        <w:rPr>
          <w:lang w:val="ru-RU"/>
        </w:rPr>
        <w:t xml:space="preserve"> </w:t>
      </w:r>
      <w:r>
        <w:t>templates</w:t>
      </w:r>
      <w:r>
        <w:rPr>
          <w:lang w:val="ru-RU"/>
        </w:rPr>
        <w:t>.</w:t>
      </w:r>
    </w:p>
    <w:p w14:paraId="230B70E7" w14:textId="13EB2C30" w:rsidR="008F119D" w:rsidRDefault="008F119D" w:rsidP="00B97ADA">
      <w:pPr>
        <w:rPr>
          <w:lang w:val="ru-RU"/>
        </w:rPr>
      </w:pPr>
      <w:r>
        <w:rPr>
          <w:lang w:val="ru-RU"/>
        </w:rPr>
        <w:t xml:space="preserve">Для проверки работоспособности реализованных методов напишите тестовый код, в которым результаты применения методов будут проверятся при помощи </w:t>
      </w:r>
      <w:r>
        <w:t>stati</w:t>
      </w:r>
      <w:r>
        <w:rPr>
          <w:lang w:val="ru-RU"/>
        </w:rPr>
        <w:t xml:space="preserve">c_assert и </w:t>
      </w:r>
      <w:r>
        <w:t>std</w:t>
      </w:r>
      <w:r w:rsidRPr="008F119D">
        <w:rPr>
          <w:lang w:val="ru-RU"/>
        </w:rPr>
        <w:t>:</w:t>
      </w:r>
      <w:r>
        <w:rPr>
          <w:lang w:val="ru-RU"/>
        </w:rPr>
        <w:t>:is_same.</w:t>
      </w:r>
    </w:p>
    <w:p w14:paraId="400AEE7A" w14:textId="77777777" w:rsidR="008F119D" w:rsidRDefault="008F119D" w:rsidP="00B97ADA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3CD9CC36" w14:textId="54E06739" w:rsidR="00992636" w:rsidRPr="00992636" w:rsidRDefault="0099263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map</w:t>
      </w:r>
    </w:p>
    <w:p w14:paraId="7EA7021B" w14:textId="572D8499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 xml:space="preserve">Разработайте шаблонный контейнер TypeMap с использованием </w:t>
      </w:r>
      <w:r>
        <w:rPr>
          <w:lang w:val="ru-RU"/>
        </w:rPr>
        <w:t xml:space="preserve">ранее реализованного </w:t>
      </w:r>
      <w:r w:rsidRPr="00992636">
        <w:rPr>
          <w:lang w:val="ru-RU"/>
        </w:rPr>
        <w:t>TypeList. TypeMap должен представлять собой ассоциативный контейнер, где ключами являются типы, а значениями - соответствующие объекты.</w:t>
      </w:r>
    </w:p>
    <w:p w14:paraId="3502C301" w14:textId="5BCF8536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>Класс TypeMap должен обеспечивать следующие операции:</w:t>
      </w:r>
    </w:p>
    <w:p w14:paraId="45FFDC86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Добавление элемента в контейнер с указанием типа в качестве ключа.</w:t>
      </w:r>
    </w:p>
    <w:p w14:paraId="03BBCE62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Получение значения по заданному типу ключа.</w:t>
      </w:r>
    </w:p>
    <w:p w14:paraId="56E946F0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Проверка наличия элемента по типу ключа.</w:t>
      </w:r>
    </w:p>
    <w:p w14:paraId="4B8D1668" w14:textId="4E534E03" w:rsid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Удаление элемента по типу ключа.</w:t>
      </w:r>
    </w:p>
    <w:p w14:paraId="18C9AFAD" w14:textId="77DDEFCE" w:rsidR="00992636" w:rsidRDefault="00992636" w:rsidP="00992636">
      <w:pPr>
        <w:pStyle w:val="a3"/>
        <w:ind w:left="0"/>
        <w:rPr>
          <w:lang w:val="ru-RU"/>
        </w:rPr>
      </w:pPr>
      <w:r>
        <w:rPr>
          <w:lang w:val="ru-RU"/>
        </w:rPr>
        <w:t>Ниже приведен пример использования: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92636" w14:paraId="7ADA14EA" w14:textId="77777777" w:rsidTr="00992636">
        <w:tc>
          <w:tcPr>
            <w:tcW w:w="9679" w:type="dxa"/>
          </w:tcPr>
          <w:p w14:paraId="0C8F5A7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struct DataA {</w:t>
            </w:r>
          </w:p>
          <w:p w14:paraId="728F160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std::string value;</w:t>
            </w:r>
          </w:p>
          <w:p w14:paraId="75F7FC08" w14:textId="2361993F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458CAA94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struct DataB {</w:t>
            </w:r>
          </w:p>
          <w:p w14:paraId="4078CA5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int value;</w:t>
            </w:r>
          </w:p>
          <w:p w14:paraId="61E7697A" w14:textId="4D567E5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05C665BC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int main() {</w:t>
            </w:r>
          </w:p>
          <w:p w14:paraId="65DB7474" w14:textId="6500A5F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TypeMap&lt;int, DataA, double, DataB&gt; myTypeMap;</w:t>
            </w:r>
          </w:p>
          <w:p w14:paraId="2F0F7A22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// Добавление элементов в контейнер</w:t>
            </w:r>
          </w:p>
          <w:p w14:paraId="7FCD24B8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myTypeMap.AddValue&lt;int&gt;(42);</w:t>
            </w:r>
          </w:p>
          <w:p w14:paraId="7C0693C9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</w:t>
            </w:r>
            <w:r w:rsidRPr="00992636">
              <w:rPr>
                <w:rFonts w:asciiTheme="majorHAnsi" w:hAnsiTheme="majorHAnsi" w:cstheme="majorHAnsi"/>
              </w:rPr>
              <w:t>myTypeMap.AddValue&lt;double&gt;(3.14);</w:t>
            </w:r>
          </w:p>
          <w:p w14:paraId="23608A6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myTypeMap.AddValue&lt;DataA&gt;({"Hello, TypeMap!"});</w:t>
            </w:r>
          </w:p>
          <w:p w14:paraId="40A70E60" w14:textId="405587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myTypeMap.AddValue&lt;DataB&gt;({10});</w:t>
            </w:r>
          </w:p>
          <w:p w14:paraId="63DF57F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// Получение и вывод значений по типам ключей</w:t>
            </w:r>
          </w:p>
          <w:p w14:paraId="0A3E3F1A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lastRenderedPageBreak/>
              <w:t xml:space="preserve">    </w:t>
            </w:r>
            <w:r w:rsidRPr="00992636">
              <w:rPr>
                <w:rFonts w:asciiTheme="majorHAnsi" w:hAnsiTheme="majorHAnsi" w:cstheme="majorHAnsi"/>
              </w:rPr>
              <w:t xml:space="preserve">std::cout &lt;&lt; "Value for int: " &lt;&lt; myTypeMap.GetValue&lt;int&gt;()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42</w:t>
            </w:r>
          </w:p>
          <w:p w14:paraId="11078DE8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std::cout &lt;&lt; "Value for double: " &lt;&lt; myTypeMap.GetValue&lt;double&gt;()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3.14</w:t>
            </w:r>
          </w:p>
          <w:p w14:paraId="69DBBF5E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std::cout &lt;&lt; "Value for DataA: " &lt;&lt; myTypeMap.GetValue&lt;DataA&gt;().value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Hello, TypeMap!</w:t>
            </w:r>
          </w:p>
          <w:p w14:paraId="4F3237DF" w14:textId="37A9B1E9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std::cout &lt;&lt; "Value for DataB: " &lt;&lt; myTypeMap.GetValue&lt;DataB&gt;().value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10</w:t>
            </w:r>
          </w:p>
          <w:p w14:paraId="549656E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Проверка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наличия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3F4E075D" w14:textId="213DCAA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std::cout &lt;&lt; "Contains int? " &lt;&lt; (myTypeMap.Contains&lt;int&gt;() ? "Yes" : "No")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Yes</w:t>
            </w:r>
          </w:p>
          <w:p w14:paraId="2F7D4950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Удаление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5E8DA902" w14:textId="6E8A44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myTypeMap.RemoveValue&lt;double&gt;();</w:t>
            </w:r>
          </w:p>
          <w:p w14:paraId="7B999441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Попытка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получения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удаленного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2B842A31" w14:textId="747D26E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std::cout &lt;&lt; "Value for double after removal: " &lt;&lt; myTypeMap.GetValue&lt;double&gt;() &lt;&lt; std::endl;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(</w:t>
            </w:r>
            <w:r w:rsidRPr="00992636">
              <w:rPr>
                <w:rFonts w:asciiTheme="majorHAnsi" w:hAnsiTheme="majorHAnsi" w:cstheme="majorHAnsi"/>
                <w:lang w:val="ru-RU"/>
              </w:rPr>
              <w:t>некорректное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значение</w:t>
            </w:r>
            <w:r w:rsidRPr="00992636">
              <w:rPr>
                <w:rFonts w:asciiTheme="majorHAnsi" w:hAnsiTheme="majorHAnsi" w:cstheme="majorHAnsi"/>
              </w:rPr>
              <w:t>)</w:t>
            </w:r>
          </w:p>
          <w:p w14:paraId="085354B3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return 0;</w:t>
            </w:r>
          </w:p>
          <w:p w14:paraId="3E63199B" w14:textId="7FE501A8" w:rsidR="00992636" w:rsidRDefault="00992636" w:rsidP="00992636">
            <w:pPr>
              <w:pStyle w:val="a3"/>
              <w:ind w:left="0" w:firstLine="0"/>
              <w:rPr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>}</w:t>
            </w:r>
          </w:p>
        </w:tc>
      </w:tr>
    </w:tbl>
    <w:p w14:paraId="42E3515D" w14:textId="0AF3C13F" w:rsidR="00992636" w:rsidRDefault="00992636" w:rsidP="00992636">
      <w:pPr>
        <w:pStyle w:val="a3"/>
        <w:ind w:left="0"/>
        <w:rPr>
          <w:lang w:val="ru-RU"/>
        </w:rPr>
      </w:pPr>
    </w:p>
    <w:p w14:paraId="66FCCA8F" w14:textId="7B1BA46B" w:rsidR="00992636" w:rsidRPr="00992636" w:rsidRDefault="00992636" w:rsidP="0099263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2995F1B" w14:textId="058EAAD1" w:rsidR="0088335F" w:rsidRDefault="00221C4E" w:rsidP="00C370CE">
      <w:pPr>
        <w:pStyle w:val="1"/>
        <w:ind w:left="0" w:firstLine="709"/>
      </w:pPr>
      <w:r>
        <w:rPr>
          <w:lang w:val="ru-RU"/>
        </w:rPr>
        <w:lastRenderedPageBreak/>
        <w:t xml:space="preserve">Операторные </w:t>
      </w:r>
      <w:r>
        <w:t>MixIn</w:t>
      </w:r>
    </w:p>
    <w:p w14:paraId="0852381F" w14:textId="275A55C8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 w:rsidRPr="00221C4E">
        <w:rPr>
          <w:lang w:val="ru-RU"/>
        </w:rPr>
        <w:t xml:space="preserve">Реализуете </w:t>
      </w:r>
      <w:r>
        <w:t>MixIn</w:t>
      </w:r>
      <w:r w:rsidRPr="00221C4E">
        <w:rPr>
          <w:lang w:val="ru-RU"/>
        </w:rPr>
        <w:t xml:space="preserve"> класс </w:t>
      </w:r>
      <w:r>
        <w:t>less</w:t>
      </w:r>
      <w:r w:rsidRPr="00221C4E">
        <w:rPr>
          <w:lang w:val="ru-RU"/>
        </w:rPr>
        <w:t>_</w:t>
      </w:r>
      <w:r>
        <w:t>then</w:t>
      </w:r>
      <w:r w:rsidRPr="00221C4E">
        <w:rPr>
          <w:lang w:val="ru-RU"/>
        </w:rPr>
        <w:t>_</w:t>
      </w:r>
      <w:r>
        <w:t>comparable</w:t>
      </w:r>
      <w:r w:rsidRPr="00221C4E">
        <w:rPr>
          <w:lang w:val="ru-RU"/>
        </w:rPr>
        <w:t xml:space="preserve">, </w:t>
      </w:r>
      <w:r>
        <w:rPr>
          <w:lang w:val="ru-RU"/>
        </w:rPr>
        <w:t>который</w:t>
      </w:r>
      <w:r w:rsidRPr="00221C4E">
        <w:rPr>
          <w:lang w:val="ru-RU"/>
        </w:rPr>
        <w:t xml:space="preserve"> </w:t>
      </w:r>
      <w:r>
        <w:rPr>
          <w:lang w:val="ru-RU"/>
        </w:rPr>
        <w:t>при</w:t>
      </w:r>
      <w:r w:rsidRPr="00221C4E">
        <w:rPr>
          <w:lang w:val="ru-RU"/>
        </w:rPr>
        <w:t xml:space="preserve"> </w:t>
      </w:r>
      <w:r>
        <w:rPr>
          <w:lang w:val="ru-RU"/>
        </w:rPr>
        <w:t>помощи</w:t>
      </w:r>
      <w:r w:rsidRPr="00221C4E">
        <w:rPr>
          <w:lang w:val="ru-RU"/>
        </w:rPr>
        <w:t xml:space="preserve"> </w:t>
      </w:r>
      <w:r>
        <w:t>CRTP</w:t>
      </w:r>
      <w:r w:rsidRPr="00221C4E">
        <w:rPr>
          <w:lang w:val="ru-RU"/>
        </w:rPr>
        <w:t xml:space="preserve"> «</w:t>
      </w:r>
      <w:r>
        <w:rPr>
          <w:lang w:val="ru-RU"/>
        </w:rPr>
        <w:t>подмешивает</w:t>
      </w:r>
      <w:r w:rsidRPr="00221C4E">
        <w:rPr>
          <w:lang w:val="ru-RU"/>
        </w:rPr>
        <w:t xml:space="preserve">» </w:t>
      </w:r>
      <w:r>
        <w:rPr>
          <w:lang w:val="ru-RU"/>
        </w:rPr>
        <w:t>в целевой класс операторы сравнения (</w:t>
      </w:r>
      <w:r w:rsidRPr="00221C4E">
        <w:rPr>
          <w:lang w:val="ru-RU"/>
        </w:rPr>
        <w:t>&gt;</w:t>
      </w:r>
      <w:r>
        <w:rPr>
          <w:lang w:val="ru-RU"/>
        </w:rPr>
        <w:t>, &lt;=, &gt;=, ==, !=).</w:t>
      </w:r>
    </w:p>
    <w:p w14:paraId="55E1284F" w14:textId="48CD1E7E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Реализуйте </w:t>
      </w:r>
      <w:r>
        <w:t>MixIn</w:t>
      </w:r>
      <w:r w:rsidRPr="00221C4E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counter</w:t>
      </w:r>
      <w:r>
        <w:rPr>
          <w:lang w:val="ru-RU"/>
        </w:rPr>
        <w:t>, который обеспечивает возможность подсчета созданных экземпляров целевого класса.</w:t>
      </w:r>
    </w:p>
    <w:p w14:paraId="26E1C739" w14:textId="3D931595" w:rsidR="00221C4E" w:rsidRDefault="00852B4C" w:rsidP="00221C4E">
      <w:pPr>
        <w:pStyle w:val="a3"/>
        <w:ind w:left="709" w:firstLine="0"/>
        <w:rPr>
          <w:lang w:val="ru-RU"/>
        </w:rPr>
      </w:pPr>
      <w:r>
        <w:rPr>
          <w:lang w:val="ru-RU"/>
        </w:rPr>
        <w:t xml:space="preserve">Далее приведен пример использования созданных </w:t>
      </w:r>
      <w:r>
        <w:t>MixIn</w:t>
      </w:r>
      <w:r>
        <w:rPr>
          <w:lang w:val="ru-RU"/>
        </w:rPr>
        <w:t>: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8970"/>
      </w:tblGrid>
      <w:tr w:rsidR="00852B4C" w:rsidRPr="00852B4C" w14:paraId="4F428658" w14:textId="77777777" w:rsidTr="00C50D25">
        <w:tc>
          <w:tcPr>
            <w:tcW w:w="8970" w:type="dxa"/>
          </w:tcPr>
          <w:p w14:paraId="3D867F01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class Number: public less_than_comparable&lt;Number&gt;, public counter&lt;Number&gt; {</w:t>
            </w:r>
          </w:p>
          <w:p w14:paraId="6BC326B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public:</w:t>
            </w:r>
          </w:p>
          <w:p w14:paraId="38B16D7C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Number(int value): m_value{value} {}</w:t>
            </w:r>
          </w:p>
          <w:p w14:paraId="09C205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5F250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value() const { return m_value; }</w:t>
            </w:r>
          </w:p>
          <w:p w14:paraId="241BEC6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E485506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bool operator&lt;(Number const&amp; other) const {</w:t>
            </w:r>
          </w:p>
          <w:p w14:paraId="17F2B6D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    return m_value &lt; other.m_value;</w:t>
            </w:r>
          </w:p>
          <w:p w14:paraId="555C88DA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}</w:t>
            </w:r>
          </w:p>
          <w:p w14:paraId="59FB08F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0E9473B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private:</w:t>
            </w:r>
          </w:p>
          <w:p w14:paraId="7027972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m_value;</w:t>
            </w:r>
          </w:p>
          <w:p w14:paraId="39DEC06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};</w:t>
            </w:r>
          </w:p>
          <w:p w14:paraId="31883EC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2DC5E4F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3A8EA267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4B1B400C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457D79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22DC9CF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6B1AE1A0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lastRenderedPageBreak/>
              <w:t>int main()</w:t>
            </w:r>
          </w:p>
          <w:p w14:paraId="014EAAA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{</w:t>
            </w:r>
          </w:p>
          <w:p w14:paraId="41F6193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one{1};</w:t>
            </w:r>
          </w:p>
          <w:p w14:paraId="19315A0D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two{2};</w:t>
            </w:r>
          </w:p>
          <w:p w14:paraId="15585D3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three{3};</w:t>
            </w:r>
          </w:p>
          <w:p w14:paraId="79FD058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four{4};</w:t>
            </w:r>
          </w:p>
          <w:p w14:paraId="7ACA2A97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assert(one &gt;= one);</w:t>
            </w:r>
          </w:p>
          <w:p w14:paraId="38D0CA2F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assert(three &lt;= four);</w:t>
            </w:r>
          </w:p>
          <w:p w14:paraId="3CE9332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assert(two == two);</w:t>
            </w:r>
          </w:p>
          <w:p w14:paraId="595B72D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assert(three &gt; two);</w:t>
            </w:r>
          </w:p>
          <w:p w14:paraId="2450C978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assert(one &lt; two);</w:t>
            </w:r>
          </w:p>
          <w:p w14:paraId="3BDBB053" w14:textId="095A3403" w:rsidR="00C50D25" w:rsidRPr="00852B4C" w:rsidRDefault="00C50D25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C50D25">
              <w:rPr>
                <w:rFonts w:asciiTheme="majorHAnsi" w:hAnsiTheme="majorHAnsi" w:cstheme="majorHAnsi"/>
              </w:rPr>
              <w:t>std::cout &lt;&lt; "Count: " &lt;&lt; counter&lt;Number&gt;::count() &lt;&lt; std::endl;</w:t>
            </w:r>
          </w:p>
          <w:p w14:paraId="4A4DB8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return 0;</w:t>
            </w:r>
          </w:p>
          <w:p w14:paraId="379AF8AB" w14:textId="22B14053" w:rsidR="00852B4C" w:rsidRPr="00852B4C" w:rsidRDefault="00852B4C" w:rsidP="00852B4C">
            <w:pPr>
              <w:pStyle w:val="a3"/>
              <w:ind w:left="33" w:firstLine="0"/>
            </w:pPr>
            <w:r w:rsidRPr="00852B4C">
              <w:rPr>
                <w:rFonts w:asciiTheme="majorHAnsi" w:hAnsiTheme="majorHAnsi" w:cstheme="majorHAnsi"/>
              </w:rPr>
              <w:t>}</w:t>
            </w:r>
          </w:p>
        </w:tc>
      </w:tr>
    </w:tbl>
    <w:p w14:paraId="48D4DB14" w14:textId="77777777" w:rsidR="00852B4C" w:rsidRPr="00852B4C" w:rsidRDefault="00852B4C" w:rsidP="00221C4E">
      <w:pPr>
        <w:pStyle w:val="a3"/>
        <w:ind w:left="709" w:firstLine="0"/>
      </w:pPr>
    </w:p>
    <w:p w14:paraId="7FAD5382" w14:textId="090C6B7C" w:rsidR="008F119D" w:rsidRPr="00852B4C" w:rsidRDefault="0088335F" w:rsidP="00B97ADA">
      <w:pPr>
        <w:spacing w:after="160" w:line="259" w:lineRule="auto"/>
        <w:ind w:firstLine="0"/>
      </w:pPr>
      <w:r w:rsidRPr="00852B4C">
        <w:br w:type="page"/>
      </w:r>
    </w:p>
    <w:p w14:paraId="53ED11B4" w14:textId="58FF2386" w:rsidR="0088335F" w:rsidRDefault="0088335F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 w:rsidR="00B97ADA">
        <w:t>Singleton</w:t>
      </w:r>
    </w:p>
    <w:p w14:paraId="3C0C1D04" w14:textId="77777777" w:rsidR="0088335F" w:rsidRDefault="0088335F" w:rsidP="00B97ADA">
      <w:pPr>
        <w:rPr>
          <w:lang w:val="ru-RU"/>
        </w:rPr>
      </w:pPr>
      <w:r w:rsidRPr="0088335F">
        <w:rPr>
          <w:lang w:val="ru-RU"/>
        </w:rPr>
        <w:t xml:space="preserve">Используя паттерн </w:t>
      </w:r>
      <w:r>
        <w:t>Singleton</w:t>
      </w:r>
      <w:r w:rsidRPr="0088335F">
        <w:rPr>
          <w:lang w:val="ru-RU"/>
        </w:rPr>
        <w:t xml:space="preserve">, разработайте систему протоколирования событий в системе. Система должна: - поддерживать 3 уровня важности событий (нормальный, замечание, ошибка); - обеспечить фиксацию события (с событием фиксируются время, важность, текстовое сообщение); - выводить на печать 10 последних событий. </w:t>
      </w:r>
    </w:p>
    <w:p w14:paraId="24B4208E" w14:textId="77777777" w:rsidR="0088335F" w:rsidRDefault="0088335F" w:rsidP="00B97ADA">
      <w:r>
        <w:t xml:space="preserve">Пример использования: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8335F" w14:paraId="73A1C2CF" w14:textId="77777777" w:rsidTr="0088335F">
        <w:tc>
          <w:tcPr>
            <w:tcW w:w="9679" w:type="dxa"/>
          </w:tcPr>
          <w:p w14:paraId="15A2D644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 xml:space="preserve">#include “log.h” </w:t>
            </w:r>
          </w:p>
          <w:p w14:paraId="360C27C8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</w:p>
          <w:p w14:paraId="57A40219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 xml:space="preserve">void main(void) { </w:t>
            </w:r>
          </w:p>
          <w:p w14:paraId="256D8372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Log *log = Log::Instance(); </w:t>
            </w:r>
          </w:p>
          <w:p w14:paraId="39F95265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>log-&gt;message(LOG_NORMAL, “program loaded”);</w:t>
            </w:r>
          </w:p>
          <w:p w14:paraId="5E6133B3" w14:textId="050700A0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… </w:t>
            </w:r>
          </w:p>
          <w:p w14:paraId="24D403F0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log-&gt;message(LOG_ERROR, “error happens! help me!”); log-&gt;print(); </w:t>
            </w:r>
          </w:p>
          <w:p w14:paraId="50704F36" w14:textId="0AE596BA" w:rsidR="0088335F" w:rsidRP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>}</w:t>
            </w:r>
          </w:p>
          <w:p w14:paraId="66B973F1" w14:textId="77777777" w:rsidR="0088335F" w:rsidRDefault="0088335F" w:rsidP="00B97ADA">
            <w:pPr>
              <w:ind w:firstLine="0"/>
            </w:pPr>
          </w:p>
        </w:tc>
      </w:tr>
    </w:tbl>
    <w:p w14:paraId="28726BDC" w14:textId="4DF18B93" w:rsidR="00B97ADA" w:rsidRDefault="00B97ADA" w:rsidP="00B97ADA"/>
    <w:p w14:paraId="46845B99" w14:textId="77777777" w:rsidR="00B97ADA" w:rsidRDefault="00B97ADA" w:rsidP="00B97ADA">
      <w:pPr>
        <w:spacing w:after="160" w:line="259" w:lineRule="auto"/>
        <w:ind w:firstLine="0"/>
      </w:pPr>
      <w:r>
        <w:br w:type="page"/>
      </w:r>
    </w:p>
    <w:p w14:paraId="413CA0CC" w14:textId="75ECAC28" w:rsidR="00597FD7" w:rsidRPr="00B97ADA" w:rsidRDefault="00B97ADA" w:rsidP="00C370CE">
      <w:pPr>
        <w:pStyle w:val="1"/>
        <w:ind w:left="0" w:firstLine="709"/>
      </w:pPr>
      <w:r>
        <w:rPr>
          <w:lang w:val="ru-RU"/>
        </w:rPr>
        <w:lastRenderedPageBreak/>
        <w:t>Порождающие паттерны</w:t>
      </w:r>
    </w:p>
    <w:p w14:paraId="7A83DA39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Трасса трофи-рейда представляется в виде последовательности контрольных пунктов КП. Бывают два вида КП: обязательного и необязательного взятия. Про каждое КП хранится следующая информация: </w:t>
      </w:r>
    </w:p>
    <w:p w14:paraId="53B20B7F" w14:textId="26BE611F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>имя кп (строка);</w:t>
      </w:r>
    </w:p>
    <w:p w14:paraId="61CF6757" w14:textId="12A97418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>координаты: широта (число с плавающей точкой в диапазоне -90.0°…+90°) и долгота (число с плавающей точкой в диапазоне -180°…+180°).</w:t>
      </w:r>
    </w:p>
    <w:p w14:paraId="4E2DEFDB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Для КП с необязательным взятием также хранится значение штрафа за пропуск этого кп (число с плавающей точкой, представляющее время в часах). Используя подход, применяемый в паттерне </w:t>
      </w:r>
      <w:r>
        <w:t>Builder</w:t>
      </w:r>
      <w:r w:rsidRPr="00B97ADA">
        <w:rPr>
          <w:lang w:val="ru-RU"/>
        </w:rPr>
        <w:t xml:space="preserve">, разработайте фрагмент системы, обеспечивающий обработку списка КП. Реализуйте </w:t>
      </w:r>
      <w:r>
        <w:t>ConcreteBuilder</w:t>
      </w:r>
      <w:r w:rsidRPr="00B97ADA">
        <w:rPr>
          <w:lang w:val="ru-RU"/>
        </w:rPr>
        <w:t xml:space="preserve"> для:</w:t>
      </w:r>
    </w:p>
    <w:p w14:paraId="0B1A8A34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Вывода списка КП в текстовом виде. Для каждого КП должны выводится: порядковый номер; имя; координаты; время штрафа или строка «незачёт СУ» для обязательных КП.</w:t>
      </w:r>
    </w:p>
    <w:p w14:paraId="27B9FCB1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Подсчёта суммарного штрафа по всем необязательным КП.</w:t>
      </w:r>
    </w:p>
    <w:p w14:paraId="66F182DE" w14:textId="7C4615A9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 xml:space="preserve">Вывода списка КП в виджете с таблицей (например, </w:t>
      </w:r>
      <w:r>
        <w:t>QTableView</w:t>
      </w:r>
      <w:r w:rsidRPr="00B97ADA">
        <w:rPr>
          <w:lang w:val="ru-RU"/>
        </w:rPr>
        <w:t xml:space="preserve"> или аналогичном).</w:t>
      </w:r>
    </w:p>
    <w:p w14:paraId="366BCE5E" w14:textId="60D8B13B" w:rsidR="00731138" w:rsidRDefault="0073113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4141067" w14:textId="5B355247" w:rsidR="00731138" w:rsidRPr="00731138" w:rsidRDefault="00731138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>
        <w:t>Bridge</w:t>
      </w:r>
    </w:p>
    <w:p w14:paraId="26E89F23" w14:textId="77777777" w:rsidR="00731138" w:rsidRPr="00731138" w:rsidRDefault="00731138" w:rsidP="00731138">
      <w:pPr>
        <w:pStyle w:val="a3"/>
        <w:ind w:left="0"/>
        <w:rPr>
          <w:lang w:val="ru-RU"/>
        </w:rPr>
      </w:pPr>
      <w:r w:rsidRPr="00731138">
        <w:rPr>
          <w:lang w:val="ru-RU"/>
        </w:rPr>
        <w:t xml:space="preserve">Используя паттерн </w:t>
      </w:r>
      <w:r>
        <w:t>Bridge</w:t>
      </w:r>
      <w:r w:rsidRPr="00731138">
        <w:rPr>
          <w:lang w:val="ru-RU"/>
        </w:rPr>
        <w:t xml:space="preserve"> реализуйте объект «множество», которое представляется различными структурами данных в зависимости от числа элементов. Ваша реализация должна включать:</w:t>
      </w:r>
    </w:p>
    <w:p w14:paraId="7AF55F6F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«абстракцию» - класс Множество, имеющий основные операции для работы с множеством (добавить элемент, удалить элемент, проверить наличие элемента, объединение и пересечение множеств);</w:t>
      </w:r>
    </w:p>
    <w:p w14:paraId="5164B4E3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«абстрактную реализацию» - интерфейс объектов, обеспечивающих хранение множеств. В нём может быть объявлены функции для доступа к данным, отличающиеся от объявленных в классе Множество;</w:t>
      </w:r>
    </w:p>
    <w:p w14:paraId="311BAF5B" w14:textId="77777777" w:rsidR="00035AB1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как минимум две конкретных реализации, обеспечивающих хранение множеств в разных структурах данных. Например, простым массивом для небольшого числа элементов и деревом/хэш-таблицей для большого.</w:t>
      </w:r>
    </w:p>
    <w:p w14:paraId="7DEC9A5C" w14:textId="6BA2C054" w:rsidR="00565C9A" w:rsidRPr="00CF67DF" w:rsidRDefault="00731138" w:rsidP="00CF67DF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Множество должно менять используемую реализацию в зависимости от числа хранимых элементов.</w:t>
      </w:r>
      <w:r w:rsidR="00CF67DF" w:rsidRPr="00CF67DF">
        <w:rPr>
          <w:lang w:val="ru-RU"/>
        </w:rPr>
        <w:t xml:space="preserve">  </w:t>
      </w:r>
      <w:r w:rsidR="00CF67DF">
        <w:t>Virtual</w:t>
      </w:r>
      <w:r w:rsidR="00CF67DF" w:rsidRPr="00CF67DF">
        <w:rPr>
          <w:lang w:val="ru-RU"/>
        </w:rPr>
        <w:t xml:space="preserve"> </w:t>
      </w:r>
      <w:r w:rsidR="00CF67DF">
        <w:rPr>
          <w:lang w:val="ru-RU"/>
        </w:rPr>
        <w:t xml:space="preserve"> функции  можно использовать (типизацию  чота) вместо  </w:t>
      </w:r>
      <w:r w:rsidR="00CF67DF">
        <w:t>dynamic</w:t>
      </w:r>
      <w:r w:rsidR="00CF67DF" w:rsidRPr="00CF67DF">
        <w:rPr>
          <w:lang w:val="ru-RU"/>
        </w:rPr>
        <w:t xml:space="preserve"> _</w:t>
      </w:r>
      <w:r w:rsidR="00CF67DF">
        <w:t>cast</w:t>
      </w:r>
      <w:r w:rsidR="00565C9A" w:rsidRPr="00CF67DF">
        <w:rPr>
          <w:lang w:val="ru-RU"/>
        </w:rPr>
        <w:br w:type="page"/>
      </w:r>
      <w:r w:rsidR="00CF67DF">
        <w:lastRenderedPageBreak/>
        <w:t>f</w:t>
      </w:r>
    </w:p>
    <w:p w14:paraId="61C2088F" w14:textId="61213007" w:rsidR="00565C9A" w:rsidRDefault="00565C9A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t>Компоновщик и Приспособленец</w:t>
      </w:r>
    </w:p>
    <w:p w14:paraId="14024D6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Используя подход, предлагаемый паттернами компоновщик и приспособленец, реализуйте фрагмент системы классов для представления арифметических выражений.</w:t>
      </w:r>
    </w:p>
    <w:p w14:paraId="2C4AE2CE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Система должна включать классы для нескольких арифметических операторов, переменных (хранит имя переменной) и констант (хранит значение). Эти классы должны обеспечить представление выражения в виде дерева из операторов с переменными или константами в листьях.</w:t>
      </w:r>
    </w:p>
    <w:p w14:paraId="75BC7C25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В классах операторов, констант и переменных должны быть реализованы функции для:</w:t>
      </w:r>
    </w:p>
    <w:p w14:paraId="69E51430" w14:textId="77777777" w:rsidR="00565C9A" w:rsidRP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>печати выражения;</w:t>
      </w:r>
    </w:p>
    <w:p w14:paraId="7AD17A61" w14:textId="77777777" w:rsid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 xml:space="preserve">вычисления значения выражения. Этой функции в качестве параметра передаётся </w:t>
      </w:r>
      <w:r>
        <w:t>std</w:t>
      </w:r>
      <w:r w:rsidRPr="00565C9A">
        <w:rPr>
          <w:lang w:val="ru-RU"/>
        </w:rPr>
        <w:t>::</w:t>
      </w:r>
      <w:r>
        <w:t>map</w:t>
      </w:r>
      <w:r w:rsidRPr="00565C9A">
        <w:rPr>
          <w:lang w:val="ru-RU"/>
        </w:rPr>
        <w:t xml:space="preserve"> в которой хранятся значения для всех переменных из выражения.</w:t>
      </w:r>
    </w:p>
    <w:p w14:paraId="6226828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Переменные и константы должны быть реализованы в виде приспособленцев – если в выражении несколько раз встречается одинаковая переменная или константа, все её вхождения должны быть реализованы в виде одного объекта. Следует разработать фабрику, которая должна иметь методы для создания и удаления объектов переменных и констант. В фабрике должны быть заранее созданы (и никогда не удаляться) объекты для констант от -5 до 256 (так сделано в языке </w:t>
      </w:r>
      <w:r>
        <w:t>Python</w:t>
      </w:r>
      <w:r w:rsidRPr="00565C9A">
        <w:rPr>
          <w:lang w:val="ru-RU"/>
        </w:rPr>
        <w:t>). Остальные объекты создаются по требованию и удаляются когда перестают использоваться. Для удаления объектов в фабрике должны быть предусмотрены соответствующие функции.</w:t>
      </w:r>
    </w:p>
    <w:p w14:paraId="44E2D399" w14:textId="271EC2DE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Ниже представлен пример, показывающий использование такой системы классов для вычисления значения выражения 2 +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при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= 3.</w:t>
      </w:r>
    </w:p>
    <w:p w14:paraId="1399DAD6" w14:textId="77777777" w:rsidR="00D33B1C" w:rsidRDefault="00D33B1C" w:rsidP="00565C9A">
      <w:pPr>
        <w:pStyle w:val="a3"/>
        <w:ind w:left="0"/>
        <w:rPr>
          <w:lang w:val="ru-RU"/>
        </w:rPr>
      </w:pPr>
    </w:p>
    <w:p w14:paraId="435722D9" w14:textId="77777777" w:rsidR="00D33B1C" w:rsidRDefault="00D33B1C" w:rsidP="00565C9A">
      <w:pPr>
        <w:pStyle w:val="a3"/>
        <w:ind w:left="0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65C9A" w:rsidRPr="00565C9A" w14:paraId="3F0D5AFB" w14:textId="77777777" w:rsidTr="00565C9A">
        <w:tc>
          <w:tcPr>
            <w:tcW w:w="9679" w:type="dxa"/>
          </w:tcPr>
          <w:p w14:paraId="0497A2BA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lastRenderedPageBreak/>
              <w:t>ExperssionFactory factory;</w:t>
            </w:r>
          </w:p>
          <w:p w14:paraId="6AF86F03" w14:textId="57C7AC84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Constant *c = factory.createConstant(2);</w:t>
            </w:r>
          </w:p>
          <w:p w14:paraId="138A5735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Variable *v = factory.createVariable("x");</w:t>
            </w:r>
          </w:p>
          <w:p w14:paraId="2B33CD3C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Addition *expression = new Addition(c, v);</w:t>
            </w:r>
          </w:p>
          <w:p w14:paraId="4A481489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map context; context["x"] = 3;</w:t>
            </w:r>
          </w:p>
          <w:p w14:paraId="52E6462F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cout &lt;&lt; expression-&gt;calculate(context) &lt;&lt; endl;</w:t>
            </w:r>
          </w:p>
          <w:p w14:paraId="4248B0B4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  <w:lang w:val="ru-RU"/>
              </w:rPr>
            </w:pPr>
            <w:r w:rsidRPr="00565C9A">
              <w:rPr>
                <w:rFonts w:asciiTheme="majorHAnsi" w:hAnsiTheme="majorHAnsi" w:cstheme="majorHAnsi"/>
              </w:rPr>
              <w:t>delete</w:t>
            </w:r>
            <w:r w:rsidRPr="00565C9A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Pr="00565C9A">
              <w:rPr>
                <w:rFonts w:asciiTheme="majorHAnsi" w:hAnsiTheme="majorHAnsi" w:cstheme="majorHAnsi"/>
              </w:rPr>
              <w:t>expression</w:t>
            </w:r>
            <w:r w:rsidRPr="00565C9A">
              <w:rPr>
                <w:rFonts w:asciiTheme="majorHAnsi" w:hAnsiTheme="majorHAnsi" w:cstheme="majorHAnsi"/>
                <w:lang w:val="ru-RU"/>
              </w:rPr>
              <w:t>; // Все "нижележащие" объекты должны</w:t>
            </w:r>
          </w:p>
          <w:p w14:paraId="70566FD6" w14:textId="1FF1E19E" w:rsidR="00565C9A" w:rsidRPr="00565C9A" w:rsidRDefault="00565C9A" w:rsidP="00565C9A">
            <w:pPr>
              <w:pStyle w:val="a3"/>
              <w:ind w:left="0" w:firstLine="0"/>
              <w:rPr>
                <w:lang w:val="ru-RU"/>
              </w:rPr>
            </w:pPr>
            <w:r w:rsidRPr="00565C9A">
              <w:rPr>
                <w:rFonts w:asciiTheme="majorHAnsi" w:hAnsiTheme="majorHAnsi" w:cstheme="majorHAnsi"/>
                <w:lang w:val="ru-RU"/>
              </w:rPr>
              <w:t xml:space="preserve">                             </w:t>
            </w:r>
            <w:r w:rsidR="005D4FAA">
              <w:rPr>
                <w:rFonts w:asciiTheme="majorHAnsi" w:hAnsiTheme="majorHAnsi" w:cstheme="majorHAnsi"/>
                <w:lang w:val="ru-RU"/>
              </w:rPr>
              <w:t xml:space="preserve">    </w:t>
            </w:r>
            <w:r w:rsidRPr="00565C9A">
              <w:rPr>
                <w:rFonts w:asciiTheme="majorHAnsi" w:hAnsiTheme="majorHAnsi" w:cstheme="majorHAnsi"/>
                <w:lang w:val="ru-RU"/>
              </w:rPr>
              <w:t>// быть освобождены деструктором.</w:t>
            </w:r>
          </w:p>
        </w:tc>
      </w:tr>
    </w:tbl>
    <w:p w14:paraId="64625E0D" w14:textId="79EFC974" w:rsidR="00565C9A" w:rsidRPr="00CF67DF" w:rsidRDefault="00CF67DF" w:rsidP="00565C9A">
      <w:pPr>
        <w:pStyle w:val="a3"/>
        <w:ind w:left="0"/>
      </w:pPr>
      <w:r>
        <w:t>Shared_ptr</w:t>
      </w:r>
    </w:p>
    <w:sectPr w:rsidR="00565C9A" w:rsidRPr="00CF67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75AF"/>
    <w:multiLevelType w:val="hybridMultilevel"/>
    <w:tmpl w:val="31E0CF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47486E"/>
    <w:multiLevelType w:val="hybridMultilevel"/>
    <w:tmpl w:val="F1F4AE76"/>
    <w:lvl w:ilvl="0" w:tplc="66A64C7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31C5"/>
    <w:multiLevelType w:val="hybridMultilevel"/>
    <w:tmpl w:val="272292F6"/>
    <w:lvl w:ilvl="0" w:tplc="AAD2AEB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41CCF"/>
    <w:multiLevelType w:val="hybridMultilevel"/>
    <w:tmpl w:val="CEC614BA"/>
    <w:lvl w:ilvl="0" w:tplc="011AB59A">
      <w:start w:val="1"/>
      <w:numFmt w:val="decimal"/>
      <w:pStyle w:val="1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F379C2"/>
    <w:multiLevelType w:val="hybridMultilevel"/>
    <w:tmpl w:val="A8EE3D98"/>
    <w:lvl w:ilvl="0" w:tplc="4420032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638B0"/>
    <w:multiLevelType w:val="hybridMultilevel"/>
    <w:tmpl w:val="E30E30AE"/>
    <w:lvl w:ilvl="0" w:tplc="51000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A816D6"/>
    <w:multiLevelType w:val="hybridMultilevel"/>
    <w:tmpl w:val="7DD4ADFA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49234A"/>
    <w:multiLevelType w:val="hybridMultilevel"/>
    <w:tmpl w:val="105E598C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70D3E"/>
    <w:multiLevelType w:val="hybridMultilevel"/>
    <w:tmpl w:val="8EC2374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445947D7"/>
    <w:multiLevelType w:val="hybridMultilevel"/>
    <w:tmpl w:val="2A06778A"/>
    <w:lvl w:ilvl="0" w:tplc="522CC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7A47B4"/>
    <w:multiLevelType w:val="hybridMultilevel"/>
    <w:tmpl w:val="12244560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C7004"/>
    <w:multiLevelType w:val="hybridMultilevel"/>
    <w:tmpl w:val="2A1CCBD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FE121A"/>
    <w:multiLevelType w:val="hybridMultilevel"/>
    <w:tmpl w:val="3D16C6B2"/>
    <w:lvl w:ilvl="0" w:tplc="291C682E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3291"/>
    <w:multiLevelType w:val="hybridMultilevel"/>
    <w:tmpl w:val="526EC9D4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A964F6"/>
    <w:multiLevelType w:val="hybridMultilevel"/>
    <w:tmpl w:val="084E1822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0222C"/>
    <w:multiLevelType w:val="hybridMultilevel"/>
    <w:tmpl w:val="F24C11DC"/>
    <w:lvl w:ilvl="0" w:tplc="BF940E0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BB2947"/>
    <w:multiLevelType w:val="hybridMultilevel"/>
    <w:tmpl w:val="6ED67D26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689328">
    <w:abstractNumId w:val="9"/>
  </w:num>
  <w:num w:numId="2" w16cid:durableId="103577372">
    <w:abstractNumId w:val="6"/>
  </w:num>
  <w:num w:numId="3" w16cid:durableId="1647582896">
    <w:abstractNumId w:val="1"/>
  </w:num>
  <w:num w:numId="4" w16cid:durableId="607587602">
    <w:abstractNumId w:val="2"/>
  </w:num>
  <w:num w:numId="5" w16cid:durableId="337275893">
    <w:abstractNumId w:val="15"/>
  </w:num>
  <w:num w:numId="6" w16cid:durableId="1748455607">
    <w:abstractNumId w:val="13"/>
  </w:num>
  <w:num w:numId="7" w16cid:durableId="1646423719">
    <w:abstractNumId w:val="11"/>
  </w:num>
  <w:num w:numId="8" w16cid:durableId="1696810428">
    <w:abstractNumId w:val="0"/>
  </w:num>
  <w:num w:numId="9" w16cid:durableId="247421102">
    <w:abstractNumId w:val="12"/>
  </w:num>
  <w:num w:numId="10" w16cid:durableId="1359937657">
    <w:abstractNumId w:val="10"/>
  </w:num>
  <w:num w:numId="11" w16cid:durableId="956374479">
    <w:abstractNumId w:val="8"/>
  </w:num>
  <w:num w:numId="12" w16cid:durableId="201407891">
    <w:abstractNumId w:val="16"/>
  </w:num>
  <w:num w:numId="13" w16cid:durableId="1984431619">
    <w:abstractNumId w:val="7"/>
  </w:num>
  <w:num w:numId="14" w16cid:durableId="27028721">
    <w:abstractNumId w:val="4"/>
  </w:num>
  <w:num w:numId="15" w16cid:durableId="978149291">
    <w:abstractNumId w:val="14"/>
  </w:num>
  <w:num w:numId="16" w16cid:durableId="1087844732">
    <w:abstractNumId w:val="3"/>
  </w:num>
  <w:num w:numId="17" w16cid:durableId="1378310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86"/>
    <w:rsid w:val="00035AB1"/>
    <w:rsid w:val="001A22DD"/>
    <w:rsid w:val="00221C4E"/>
    <w:rsid w:val="00565C9A"/>
    <w:rsid w:val="00597FD7"/>
    <w:rsid w:val="005D4FAA"/>
    <w:rsid w:val="006A0DCB"/>
    <w:rsid w:val="00731138"/>
    <w:rsid w:val="00767EFD"/>
    <w:rsid w:val="00852B4C"/>
    <w:rsid w:val="00872134"/>
    <w:rsid w:val="0088335F"/>
    <w:rsid w:val="008F119D"/>
    <w:rsid w:val="00943D6E"/>
    <w:rsid w:val="00965386"/>
    <w:rsid w:val="00992636"/>
    <w:rsid w:val="009932DE"/>
    <w:rsid w:val="009A4A36"/>
    <w:rsid w:val="00A148E8"/>
    <w:rsid w:val="00A17F18"/>
    <w:rsid w:val="00B948FD"/>
    <w:rsid w:val="00B97ADA"/>
    <w:rsid w:val="00C370CE"/>
    <w:rsid w:val="00C4718D"/>
    <w:rsid w:val="00C50D25"/>
    <w:rsid w:val="00CF67DF"/>
    <w:rsid w:val="00D33B1C"/>
    <w:rsid w:val="00D81F8D"/>
    <w:rsid w:val="00D95257"/>
    <w:rsid w:val="00E06ED5"/>
    <w:rsid w:val="00E91351"/>
    <w:rsid w:val="00ED66B3"/>
    <w:rsid w:val="00F268FE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8F79"/>
  <w15:chartTrackingRefBased/>
  <w15:docId w15:val="{480FC8C2-85D0-4D0E-B64E-50C930DC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3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0CE"/>
    <w:pPr>
      <w:keepNext/>
      <w:keepLines/>
      <w:numPr>
        <w:numId w:val="16"/>
      </w:numPr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38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7FD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97FD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97FD7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97FD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97FD7"/>
    <w:rPr>
      <w:rFonts w:ascii="Times New Roman" w:hAnsi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88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70CE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Шиловский</dc:creator>
  <cp:keywords/>
  <dc:description/>
  <cp:lastModifiedBy>Никита Васильев</cp:lastModifiedBy>
  <cp:revision>18</cp:revision>
  <dcterms:created xsi:type="dcterms:W3CDTF">2024-01-15T11:08:00Z</dcterms:created>
  <dcterms:modified xsi:type="dcterms:W3CDTF">2024-04-26T09:26:00Z</dcterms:modified>
</cp:coreProperties>
</file>