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07DF" w14:textId="6600E7FF" w:rsidR="0068455B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1 – How to access to Google </w:t>
      </w:r>
      <w:r w:rsidR="00B155CC">
        <w:rPr>
          <w:sz w:val="36"/>
          <w:szCs w:val="52"/>
        </w:rPr>
        <w:t>Form</w:t>
      </w:r>
    </w:p>
    <w:p w14:paraId="518A5C8E" w14:textId="52C4A794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2 - Why </w:t>
      </w:r>
      <w:r w:rsidR="00A82FA1">
        <w:rPr>
          <w:sz w:val="36"/>
          <w:szCs w:val="52"/>
        </w:rPr>
        <w:t xml:space="preserve">Google </w:t>
      </w:r>
      <w:r w:rsidR="00B155CC">
        <w:rPr>
          <w:sz w:val="36"/>
          <w:szCs w:val="52"/>
        </w:rPr>
        <w:t>Form</w:t>
      </w:r>
      <w:r w:rsidRPr="00173BCB">
        <w:rPr>
          <w:sz w:val="36"/>
          <w:szCs w:val="52"/>
        </w:rPr>
        <w:t>?</w:t>
      </w:r>
    </w:p>
    <w:p w14:paraId="192EE5F0" w14:textId="7F5B045F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3 – </w:t>
      </w:r>
      <w:r w:rsidR="00B155CC">
        <w:rPr>
          <w:sz w:val="36"/>
          <w:szCs w:val="52"/>
        </w:rPr>
        <w:t>What are the difference between your personal Gmail and PN Gmail in Google Form</w:t>
      </w:r>
      <w:r w:rsidRPr="00173BCB">
        <w:rPr>
          <w:sz w:val="36"/>
          <w:szCs w:val="52"/>
        </w:rPr>
        <w:t>?</w:t>
      </w:r>
    </w:p>
    <w:p w14:paraId="415DC225" w14:textId="2AEA4FB5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4 - How to </w:t>
      </w:r>
      <w:r w:rsidR="00B155CC">
        <w:rPr>
          <w:sz w:val="36"/>
          <w:szCs w:val="52"/>
        </w:rPr>
        <w:t>create quiz in Google form</w:t>
      </w:r>
      <w:r w:rsidR="00A82FA1">
        <w:rPr>
          <w:sz w:val="36"/>
          <w:szCs w:val="52"/>
        </w:rPr>
        <w:t>?</w:t>
      </w:r>
    </w:p>
    <w:p w14:paraId="43E8D439" w14:textId="1C1822C1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5 – How </w:t>
      </w:r>
      <w:r w:rsidR="00A82FA1">
        <w:rPr>
          <w:sz w:val="36"/>
          <w:szCs w:val="52"/>
        </w:rPr>
        <w:t xml:space="preserve">to </w:t>
      </w:r>
      <w:r w:rsidR="00B155CC">
        <w:rPr>
          <w:sz w:val="36"/>
          <w:szCs w:val="52"/>
        </w:rPr>
        <w:t>give shuffle quiz and option in Google form</w:t>
      </w:r>
      <w:r w:rsidR="00A82FA1">
        <w:rPr>
          <w:sz w:val="36"/>
          <w:szCs w:val="52"/>
        </w:rPr>
        <w:t>?</w:t>
      </w:r>
    </w:p>
    <w:p w14:paraId="75C6CCA0" w14:textId="36F841EC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6 – How to </w:t>
      </w:r>
      <w:r w:rsidR="00B155CC">
        <w:rPr>
          <w:sz w:val="36"/>
          <w:szCs w:val="52"/>
        </w:rPr>
        <w:t>change color background of google form</w:t>
      </w:r>
      <w:r w:rsidR="00A82FA1">
        <w:rPr>
          <w:sz w:val="36"/>
          <w:szCs w:val="52"/>
        </w:rPr>
        <w:t>?</w:t>
      </w:r>
    </w:p>
    <w:p w14:paraId="5F88FDF3" w14:textId="60EA9908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7 – How to </w:t>
      </w:r>
      <w:r w:rsidR="00B155CC">
        <w:rPr>
          <w:sz w:val="36"/>
          <w:szCs w:val="52"/>
        </w:rPr>
        <w:t>add header in google form</w:t>
      </w:r>
      <w:r w:rsidR="00A82FA1">
        <w:rPr>
          <w:sz w:val="36"/>
          <w:szCs w:val="52"/>
        </w:rPr>
        <w:t>?</w:t>
      </w:r>
    </w:p>
    <w:p w14:paraId="36056016" w14:textId="0609CFE4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8 – </w:t>
      </w:r>
      <w:r w:rsidR="00B155CC">
        <w:rPr>
          <w:sz w:val="36"/>
          <w:szCs w:val="52"/>
        </w:rPr>
        <w:t>How to export score to google sheet?</w:t>
      </w:r>
    </w:p>
    <w:p w14:paraId="6C9AD44C" w14:textId="4B243D55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9 – How </w:t>
      </w:r>
      <w:r w:rsidR="00A82FA1">
        <w:rPr>
          <w:sz w:val="36"/>
          <w:szCs w:val="52"/>
        </w:rPr>
        <w:t xml:space="preserve">to </w:t>
      </w:r>
      <w:r w:rsidR="00B155CC">
        <w:rPr>
          <w:sz w:val="36"/>
          <w:szCs w:val="52"/>
        </w:rPr>
        <w:t>preview the quiz?</w:t>
      </w:r>
    </w:p>
    <w:p w14:paraId="1BCFC083" w14:textId="77777777" w:rsidR="00B155CC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10 – </w:t>
      </w:r>
      <w:r w:rsidR="00A82FA1">
        <w:rPr>
          <w:sz w:val="36"/>
          <w:szCs w:val="52"/>
        </w:rPr>
        <w:t xml:space="preserve">How to </w:t>
      </w:r>
      <w:r w:rsidR="00B155CC">
        <w:rPr>
          <w:sz w:val="36"/>
          <w:szCs w:val="52"/>
        </w:rPr>
        <w:t>share to other students</w:t>
      </w:r>
    </w:p>
    <w:p w14:paraId="533D7174" w14:textId="77777777" w:rsidR="00B155CC" w:rsidRDefault="00B155CC">
      <w:pPr>
        <w:rPr>
          <w:sz w:val="36"/>
          <w:szCs w:val="52"/>
        </w:rPr>
      </w:pPr>
      <w:r>
        <w:rPr>
          <w:sz w:val="36"/>
          <w:szCs w:val="52"/>
        </w:rPr>
        <w:t>11 – How limit response from students</w:t>
      </w:r>
    </w:p>
    <w:p w14:paraId="7E7C0A29" w14:textId="7DD5AD36" w:rsidR="008947B0" w:rsidRPr="00173BCB" w:rsidRDefault="00B155CC">
      <w:pPr>
        <w:rPr>
          <w:sz w:val="36"/>
          <w:szCs w:val="52"/>
        </w:rPr>
      </w:pPr>
      <w:r>
        <w:rPr>
          <w:sz w:val="36"/>
          <w:szCs w:val="52"/>
        </w:rPr>
        <w:t>12 – How to disable the score view after submit?</w:t>
      </w:r>
      <w:bookmarkStart w:id="0" w:name="_GoBack"/>
      <w:bookmarkEnd w:id="0"/>
      <w:r w:rsidR="00A82FA1">
        <w:rPr>
          <w:sz w:val="36"/>
          <w:szCs w:val="52"/>
        </w:rPr>
        <w:t xml:space="preserve"> </w:t>
      </w:r>
    </w:p>
    <w:p w14:paraId="3734C68C" w14:textId="45BF2EDA" w:rsidR="008947B0" w:rsidRPr="00173BCB" w:rsidRDefault="008947B0">
      <w:pPr>
        <w:rPr>
          <w:sz w:val="36"/>
          <w:szCs w:val="52"/>
        </w:rPr>
      </w:pPr>
    </w:p>
    <w:sectPr w:rsidR="008947B0" w:rsidRPr="00173BCB" w:rsidSect="00894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81"/>
    <w:rsid w:val="000E20DF"/>
    <w:rsid w:val="00173BCB"/>
    <w:rsid w:val="0068455B"/>
    <w:rsid w:val="008947B0"/>
    <w:rsid w:val="00A11981"/>
    <w:rsid w:val="00A82FA1"/>
    <w:rsid w:val="00B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0D8F"/>
  <w15:chartTrackingRefBased/>
  <w15:docId w15:val="{45191BA5-CD48-40FB-91E6-89B16BA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14</cp:revision>
  <dcterms:created xsi:type="dcterms:W3CDTF">2023-02-27T08:21:00Z</dcterms:created>
  <dcterms:modified xsi:type="dcterms:W3CDTF">2023-02-27T09:23:00Z</dcterms:modified>
</cp:coreProperties>
</file>