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B1131" w14:textId="77777777" w:rsidR="008107A1" w:rsidRPr="005A245E" w:rsidRDefault="7C6BDD86" w:rsidP="005A245E">
      <w:pPr>
        <w:jc w:val="center"/>
        <w:rPr>
          <w:rFonts w:ascii="Times New Roman" w:hAnsi="Times New Roman" w:cs="Times New Roman"/>
          <w:sz w:val="30"/>
          <w:szCs w:val="30"/>
          <w:lang w:val="en-US"/>
        </w:rPr>
      </w:pPr>
      <w:r w:rsidRPr="005A245E">
        <w:rPr>
          <w:rFonts w:ascii="Times New Roman" w:hAnsi="Times New Roman" w:cs="Times New Roman"/>
          <w:sz w:val="30"/>
          <w:szCs w:val="30"/>
          <w:lang w:val="en-US"/>
        </w:rPr>
        <w:t>Lab Evaluation -1</w:t>
      </w:r>
    </w:p>
    <w:p w14:paraId="05AA9EA7" w14:textId="5C09C19A" w:rsidR="00784DBE" w:rsidRPr="005A245E" w:rsidRDefault="005A245E" w:rsidP="7C6BDD86">
      <w:pPr>
        <w:rPr>
          <w:rFonts w:ascii="Times New Roman" w:hAnsi="Times New Roman" w:cs="Times New Roman"/>
          <w:sz w:val="30"/>
          <w:szCs w:val="30"/>
        </w:rPr>
      </w:pPr>
      <w:r w:rsidRPr="005A245E">
        <w:rPr>
          <w:rFonts w:ascii="Times New Roman" w:hAnsi="Times New Roman" w:cs="Times New Roman"/>
          <w:sz w:val="30"/>
          <w:szCs w:val="30"/>
        </w:rPr>
        <w:t>Roll No:</w:t>
      </w:r>
      <w:r w:rsidR="7C6BDD86" w:rsidRPr="005A245E">
        <w:rPr>
          <w:rFonts w:ascii="Times New Roman" w:hAnsi="Times New Roman" w:cs="Times New Roman"/>
          <w:sz w:val="30"/>
          <w:szCs w:val="30"/>
        </w:rPr>
        <w:t xml:space="preserve">  </w:t>
      </w:r>
      <w:r>
        <w:rPr>
          <w:rFonts w:ascii="Times New Roman" w:hAnsi="Times New Roman" w:cs="Times New Roman"/>
          <w:sz w:val="30"/>
          <w:szCs w:val="30"/>
        </w:rPr>
        <w:t>CB.</w:t>
      </w:r>
      <w:proofErr w:type="gramStart"/>
      <w:r>
        <w:rPr>
          <w:rFonts w:ascii="Times New Roman" w:hAnsi="Times New Roman" w:cs="Times New Roman"/>
          <w:sz w:val="30"/>
          <w:szCs w:val="30"/>
        </w:rPr>
        <w:t>EN.U</w:t>
      </w:r>
      <w:proofErr w:type="gramEnd"/>
      <w:r>
        <w:rPr>
          <w:rFonts w:ascii="Times New Roman" w:hAnsi="Times New Roman" w:cs="Times New Roman"/>
          <w:sz w:val="30"/>
          <w:szCs w:val="30"/>
        </w:rPr>
        <w:t>4CCE23042</w:t>
      </w:r>
    </w:p>
    <w:p w14:paraId="5ED90B35" w14:textId="50E3D9DD" w:rsidR="00784DBE" w:rsidRDefault="64ABF58C" w:rsidP="7C6BDD86">
      <w:pPr>
        <w:rPr>
          <w:rFonts w:ascii="Times New Roman" w:hAnsi="Times New Roman" w:cs="Times New Roman"/>
          <w:sz w:val="30"/>
          <w:szCs w:val="30"/>
        </w:rPr>
      </w:pPr>
      <w:r w:rsidRPr="005A245E">
        <w:rPr>
          <w:rFonts w:ascii="Times New Roman" w:hAnsi="Times New Roman" w:cs="Times New Roman"/>
          <w:sz w:val="30"/>
          <w:szCs w:val="30"/>
        </w:rPr>
        <w:t>Name</w:t>
      </w:r>
      <w:r w:rsidR="7C6BDD86" w:rsidRPr="005A245E">
        <w:rPr>
          <w:rFonts w:ascii="Times New Roman" w:hAnsi="Times New Roman" w:cs="Times New Roman"/>
        </w:rPr>
        <w:tab/>
      </w:r>
      <w:r w:rsidRPr="005A245E">
        <w:rPr>
          <w:rFonts w:ascii="Times New Roman" w:hAnsi="Times New Roman" w:cs="Times New Roman"/>
          <w:sz w:val="30"/>
          <w:szCs w:val="30"/>
        </w:rPr>
        <w:t xml:space="preserve">:  </w:t>
      </w:r>
      <w:r w:rsidR="005A245E">
        <w:rPr>
          <w:rFonts w:ascii="Times New Roman" w:hAnsi="Times New Roman" w:cs="Times New Roman"/>
          <w:sz w:val="30"/>
          <w:szCs w:val="30"/>
        </w:rPr>
        <w:t xml:space="preserve">S M </w:t>
      </w:r>
      <w:proofErr w:type="spellStart"/>
      <w:r w:rsidR="005A245E">
        <w:rPr>
          <w:rFonts w:ascii="Times New Roman" w:hAnsi="Times New Roman" w:cs="Times New Roman"/>
          <w:sz w:val="30"/>
          <w:szCs w:val="30"/>
        </w:rPr>
        <w:t>Veankata</w:t>
      </w:r>
      <w:proofErr w:type="spellEnd"/>
      <w:r w:rsidR="005A245E">
        <w:rPr>
          <w:rFonts w:ascii="Times New Roman" w:hAnsi="Times New Roman" w:cs="Times New Roman"/>
          <w:sz w:val="30"/>
          <w:szCs w:val="30"/>
        </w:rPr>
        <w:t xml:space="preserve"> Krishnan</w:t>
      </w:r>
    </w:p>
    <w:p w14:paraId="7CCCCA50" w14:textId="77777777" w:rsidR="005A245E" w:rsidRPr="005A245E" w:rsidRDefault="005A245E" w:rsidP="7C6BDD86">
      <w:pPr>
        <w:rPr>
          <w:rFonts w:ascii="Times New Roman" w:hAnsi="Times New Roman" w:cs="Times New Roman"/>
          <w:sz w:val="30"/>
          <w:szCs w:val="30"/>
        </w:rPr>
      </w:pPr>
    </w:p>
    <w:p w14:paraId="4F69A945" w14:textId="62140595" w:rsidR="005A245E" w:rsidRDefault="7C6BDD86" w:rsidP="005A24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5A245E">
        <w:rPr>
          <w:rFonts w:ascii="Times New Roman" w:hAnsi="Times New Roman" w:cs="Times New Roman"/>
          <w:b/>
          <w:bCs/>
          <w:sz w:val="30"/>
          <w:szCs w:val="30"/>
          <w:lang w:val="en-US"/>
        </w:rPr>
        <w:t>About the use case:</w:t>
      </w:r>
    </w:p>
    <w:p w14:paraId="6AF3A0B2" w14:textId="77777777" w:rsidR="005A245E" w:rsidRPr="005A245E" w:rsidRDefault="005A245E" w:rsidP="005A245E">
      <w:pPr>
        <w:rPr>
          <w:rFonts w:ascii="Times New Roman" w:hAnsi="Times New Roman" w:cs="Times New Roman"/>
          <w:sz w:val="26"/>
          <w:szCs w:val="26"/>
        </w:rPr>
      </w:pPr>
      <w:r w:rsidRPr="005A245E">
        <w:rPr>
          <w:rFonts w:ascii="Times New Roman" w:hAnsi="Times New Roman" w:cs="Times New Roman"/>
          <w:sz w:val="26"/>
          <w:szCs w:val="26"/>
        </w:rPr>
        <w:t>Activity Prepared for Autism Kids: The application focuses on the theme of "Festivals" (Diwali, Christmas, Pongal, etc.) to teach cultural association and pattern recognition. The core activities include:</w:t>
      </w:r>
    </w:p>
    <w:p w14:paraId="1F68CF31" w14:textId="77777777" w:rsidR="005A245E" w:rsidRPr="005A245E" w:rsidRDefault="005A245E" w:rsidP="005A245E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5A245E">
        <w:rPr>
          <w:rFonts w:ascii="Times New Roman" w:hAnsi="Times New Roman" w:cs="Times New Roman"/>
          <w:sz w:val="26"/>
          <w:szCs w:val="26"/>
        </w:rPr>
        <w:t xml:space="preserve">Shadow Matching: Children match </w:t>
      </w:r>
      <w:proofErr w:type="spellStart"/>
      <w:r w:rsidRPr="005A245E">
        <w:rPr>
          <w:rFonts w:ascii="Times New Roman" w:hAnsi="Times New Roman" w:cs="Times New Roman"/>
          <w:sz w:val="26"/>
          <w:szCs w:val="26"/>
        </w:rPr>
        <w:t>colorful</w:t>
      </w:r>
      <w:proofErr w:type="spellEnd"/>
      <w:r w:rsidRPr="005A245E">
        <w:rPr>
          <w:rFonts w:ascii="Times New Roman" w:hAnsi="Times New Roman" w:cs="Times New Roman"/>
          <w:sz w:val="26"/>
          <w:szCs w:val="26"/>
        </w:rPr>
        <w:t xml:space="preserve"> festival objects (like a Christmas Tree or Diya) to their silhouettes. This builds visual discrimination skills.</w:t>
      </w:r>
    </w:p>
    <w:p w14:paraId="12E14E77" w14:textId="77777777" w:rsidR="005A245E" w:rsidRPr="005A245E" w:rsidRDefault="005A245E" w:rsidP="005A245E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5A245E">
        <w:rPr>
          <w:rFonts w:ascii="Times New Roman" w:hAnsi="Times New Roman" w:cs="Times New Roman"/>
          <w:sz w:val="26"/>
          <w:szCs w:val="26"/>
        </w:rPr>
        <w:t>Decoration (Free Play): A "Drag and Drop" canvas where children can place items freely to create a scene. This encourages creativity without the pressure of "winning" or "losing."</w:t>
      </w:r>
    </w:p>
    <w:p w14:paraId="688BDF87" w14:textId="77777777" w:rsidR="005A245E" w:rsidRPr="005A245E" w:rsidRDefault="005A245E" w:rsidP="005A245E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5A245E">
        <w:rPr>
          <w:rFonts w:ascii="Times New Roman" w:hAnsi="Times New Roman" w:cs="Times New Roman"/>
          <w:sz w:val="26"/>
          <w:szCs w:val="26"/>
        </w:rPr>
        <w:t>Visual Quiz: Simple questions with "Hint" support to reinforce learning in a non-punitive environment.</w:t>
      </w:r>
    </w:p>
    <w:p w14:paraId="35551327" w14:textId="77777777" w:rsidR="005A245E" w:rsidRPr="005A245E" w:rsidRDefault="005A245E" w:rsidP="005A245E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4FB3E2D4" w14:textId="77777777" w:rsidR="00784DBE" w:rsidRPr="005A245E" w:rsidRDefault="00784DBE" w:rsidP="00784D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0"/>
          <w:lang w:val="en-US"/>
        </w:rPr>
      </w:pPr>
      <w:r w:rsidRPr="005A245E">
        <w:rPr>
          <w:rFonts w:ascii="Times New Roman" w:hAnsi="Times New Roman" w:cs="Times New Roman"/>
          <w:b/>
          <w:sz w:val="30"/>
          <w:lang w:val="en-US"/>
        </w:rPr>
        <w:t>Purpose:</w:t>
      </w:r>
    </w:p>
    <w:p w14:paraId="64E6EE3E" w14:textId="77777777" w:rsidR="005A245E" w:rsidRPr="005A245E" w:rsidRDefault="005A245E" w:rsidP="005A245E">
      <w:pPr>
        <w:rPr>
          <w:rFonts w:ascii="Times New Roman" w:hAnsi="Times New Roman" w:cs="Times New Roman"/>
          <w:sz w:val="26"/>
          <w:szCs w:val="26"/>
        </w:rPr>
      </w:pPr>
      <w:r w:rsidRPr="005A245E">
        <w:rPr>
          <w:rFonts w:ascii="Times New Roman" w:hAnsi="Times New Roman" w:cs="Times New Roman"/>
          <w:sz w:val="26"/>
          <w:szCs w:val="26"/>
        </w:rPr>
        <w:t>How this application provides comfort:</w:t>
      </w:r>
    </w:p>
    <w:p w14:paraId="0A4EABC0" w14:textId="77777777" w:rsidR="005A245E" w:rsidRPr="005A245E" w:rsidRDefault="005A245E" w:rsidP="005A245E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5A245E">
        <w:rPr>
          <w:rFonts w:ascii="Times New Roman" w:hAnsi="Times New Roman" w:cs="Times New Roman"/>
          <w:sz w:val="26"/>
          <w:szCs w:val="26"/>
        </w:rPr>
        <w:t>Predictability: The game follows a strict, linear flow with no sudden surprises or "Game Over" states, reducing anxiety.</w:t>
      </w:r>
    </w:p>
    <w:p w14:paraId="071F9575" w14:textId="77777777" w:rsidR="005A245E" w:rsidRPr="005A245E" w:rsidRDefault="005A245E" w:rsidP="005A245E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5A245E">
        <w:rPr>
          <w:rFonts w:ascii="Times New Roman" w:hAnsi="Times New Roman" w:cs="Times New Roman"/>
          <w:sz w:val="26"/>
          <w:szCs w:val="26"/>
        </w:rPr>
        <w:t xml:space="preserve">Sensory-Friendly Design: Uses a calm, pastel </w:t>
      </w:r>
      <w:proofErr w:type="spellStart"/>
      <w:r w:rsidRPr="005A245E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5A245E">
        <w:rPr>
          <w:rFonts w:ascii="Times New Roman" w:hAnsi="Times New Roman" w:cs="Times New Roman"/>
          <w:sz w:val="26"/>
          <w:szCs w:val="26"/>
        </w:rPr>
        <w:t xml:space="preserve"> palette (Warm Creams, Soft Teals) and avoids flashing lights or jarring sounds.</w:t>
      </w:r>
    </w:p>
    <w:p w14:paraId="61B55F87" w14:textId="77777777" w:rsidR="005A245E" w:rsidRPr="005A245E" w:rsidRDefault="005A245E" w:rsidP="005A245E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5A245E">
        <w:rPr>
          <w:rFonts w:ascii="Times New Roman" w:hAnsi="Times New Roman" w:cs="Times New Roman"/>
          <w:sz w:val="26"/>
          <w:szCs w:val="26"/>
        </w:rPr>
        <w:t>Positive Reinforcement: Every success is met with immediate visual feedback (gentle animations, green ticks), building confidence and agency.</w:t>
      </w:r>
    </w:p>
    <w:p w14:paraId="061E9676" w14:textId="77777777" w:rsidR="005A245E" w:rsidRPr="005A245E" w:rsidRDefault="005A245E" w:rsidP="005A245E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5A245E">
        <w:rPr>
          <w:rFonts w:ascii="Times New Roman" w:hAnsi="Times New Roman" w:cs="Times New Roman"/>
          <w:sz w:val="26"/>
          <w:szCs w:val="26"/>
        </w:rPr>
        <w:t>Fine Motor Skills: The drag-and-drop mechanics are designed with large touch targets to help practice hand-eye coordination.</w:t>
      </w:r>
    </w:p>
    <w:p w14:paraId="44249A69" w14:textId="77777777" w:rsidR="005A245E" w:rsidRDefault="005A245E" w:rsidP="005A245E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65E0510C" w14:textId="77777777" w:rsidR="005A245E" w:rsidRDefault="005A245E" w:rsidP="005A245E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2938A0AD" w14:textId="77777777" w:rsidR="005A245E" w:rsidRDefault="005A245E" w:rsidP="005A245E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4393127E" w14:textId="77777777" w:rsidR="005A245E" w:rsidRDefault="005A245E" w:rsidP="005A245E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3A4D7F6F" w14:textId="77777777" w:rsidR="005A245E" w:rsidRPr="005A245E" w:rsidRDefault="005A245E" w:rsidP="005A245E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785671C0" w14:textId="58F18267" w:rsidR="00784DBE" w:rsidRPr="005A245E" w:rsidRDefault="7C6BDD86" w:rsidP="7C6BDD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5A245E">
        <w:rPr>
          <w:rFonts w:ascii="Times New Roman" w:hAnsi="Times New Roman" w:cs="Times New Roman"/>
          <w:b/>
          <w:bCs/>
          <w:sz w:val="30"/>
          <w:szCs w:val="30"/>
          <w:lang w:val="en-US"/>
        </w:rPr>
        <w:lastRenderedPageBreak/>
        <w:t>List of similar applications</w:t>
      </w:r>
    </w:p>
    <w:p w14:paraId="146E526B" w14:textId="77777777" w:rsidR="005A245E" w:rsidRPr="005A245E" w:rsidRDefault="005A245E" w:rsidP="005A245E">
      <w:pPr>
        <w:rPr>
          <w:rFonts w:ascii="Times New Roman" w:hAnsi="Times New Roman" w:cs="Times New Roman"/>
          <w:sz w:val="30"/>
        </w:rPr>
      </w:pPr>
      <w:proofErr w:type="spellStart"/>
      <w:r w:rsidRPr="005A245E">
        <w:rPr>
          <w:rFonts w:ascii="Times New Roman" w:hAnsi="Times New Roman" w:cs="Times New Roman"/>
          <w:b/>
          <w:bCs/>
          <w:sz w:val="30"/>
        </w:rPr>
        <w:t>Otsimo</w:t>
      </w:r>
      <w:proofErr w:type="spellEnd"/>
    </w:p>
    <w:p w14:paraId="675C818D" w14:textId="77777777" w:rsidR="005A245E" w:rsidRPr="005A245E" w:rsidRDefault="005A245E" w:rsidP="005A245E">
      <w:pPr>
        <w:numPr>
          <w:ilvl w:val="0"/>
          <w:numId w:val="5"/>
        </w:numPr>
        <w:rPr>
          <w:rFonts w:ascii="Times New Roman" w:hAnsi="Times New Roman" w:cs="Times New Roman"/>
          <w:sz w:val="30"/>
        </w:rPr>
      </w:pPr>
      <w:r w:rsidRPr="005A245E">
        <w:rPr>
          <w:rFonts w:ascii="Times New Roman" w:hAnsi="Times New Roman" w:cs="Times New Roman"/>
          <w:i/>
          <w:iCs/>
          <w:sz w:val="30"/>
        </w:rPr>
        <w:t>Features</w:t>
      </w:r>
      <w:r w:rsidRPr="005A245E">
        <w:rPr>
          <w:rFonts w:ascii="Times New Roman" w:hAnsi="Times New Roman" w:cs="Times New Roman"/>
          <w:sz w:val="30"/>
        </w:rPr>
        <w:t xml:space="preserve">: extensive library of AAC (Augmentative and Alternative Communication) games. Our app borrows the concept of "clean interfaces" from </w:t>
      </w:r>
      <w:proofErr w:type="spellStart"/>
      <w:r w:rsidRPr="005A245E">
        <w:rPr>
          <w:rFonts w:ascii="Times New Roman" w:hAnsi="Times New Roman" w:cs="Times New Roman"/>
          <w:sz w:val="30"/>
        </w:rPr>
        <w:t>Otsimo</w:t>
      </w:r>
      <w:proofErr w:type="spellEnd"/>
      <w:r w:rsidRPr="005A245E">
        <w:rPr>
          <w:rFonts w:ascii="Times New Roman" w:hAnsi="Times New Roman" w:cs="Times New Roman"/>
          <w:sz w:val="30"/>
        </w:rPr>
        <w:t>. </w:t>
      </w:r>
      <w:r w:rsidRPr="005A245E">
        <w:rPr>
          <w:rFonts w:ascii="Times New Roman" w:hAnsi="Times New Roman" w:cs="Times New Roman"/>
          <w:b/>
          <w:bCs/>
          <w:sz w:val="30"/>
        </w:rPr>
        <w:t>2. Endless Reader</w:t>
      </w:r>
    </w:p>
    <w:p w14:paraId="62E2DE47" w14:textId="77777777" w:rsidR="005A245E" w:rsidRPr="005A245E" w:rsidRDefault="005A245E" w:rsidP="005A245E">
      <w:pPr>
        <w:numPr>
          <w:ilvl w:val="0"/>
          <w:numId w:val="5"/>
        </w:numPr>
        <w:rPr>
          <w:rFonts w:ascii="Times New Roman" w:hAnsi="Times New Roman" w:cs="Times New Roman"/>
          <w:sz w:val="30"/>
        </w:rPr>
      </w:pPr>
      <w:r w:rsidRPr="005A245E">
        <w:rPr>
          <w:rFonts w:ascii="Times New Roman" w:hAnsi="Times New Roman" w:cs="Times New Roman"/>
          <w:i/>
          <w:iCs/>
          <w:sz w:val="30"/>
        </w:rPr>
        <w:t>Features</w:t>
      </w:r>
      <w:r w:rsidRPr="005A245E">
        <w:rPr>
          <w:rFonts w:ascii="Times New Roman" w:hAnsi="Times New Roman" w:cs="Times New Roman"/>
          <w:sz w:val="30"/>
        </w:rPr>
        <w:t>: Uses animated characters to teach letters. We utilize similar "springy" animations (via Framer Motion) to make static objects feel alive and engaging. </w:t>
      </w:r>
      <w:r w:rsidRPr="005A245E">
        <w:rPr>
          <w:rFonts w:ascii="Times New Roman" w:hAnsi="Times New Roman" w:cs="Times New Roman"/>
          <w:b/>
          <w:bCs/>
          <w:sz w:val="30"/>
        </w:rPr>
        <w:t xml:space="preserve">3. </w:t>
      </w:r>
      <w:proofErr w:type="spellStart"/>
      <w:r w:rsidRPr="005A245E">
        <w:rPr>
          <w:rFonts w:ascii="Times New Roman" w:hAnsi="Times New Roman" w:cs="Times New Roman"/>
          <w:b/>
          <w:bCs/>
          <w:sz w:val="30"/>
        </w:rPr>
        <w:t>Choiceworks</w:t>
      </w:r>
      <w:proofErr w:type="spellEnd"/>
    </w:p>
    <w:p w14:paraId="347644C0" w14:textId="77777777" w:rsidR="005A245E" w:rsidRPr="005A245E" w:rsidRDefault="005A245E" w:rsidP="005A245E">
      <w:pPr>
        <w:numPr>
          <w:ilvl w:val="0"/>
          <w:numId w:val="5"/>
        </w:numPr>
        <w:rPr>
          <w:rFonts w:ascii="Times New Roman" w:hAnsi="Times New Roman" w:cs="Times New Roman"/>
          <w:sz w:val="30"/>
        </w:rPr>
      </w:pPr>
      <w:r w:rsidRPr="005A245E">
        <w:rPr>
          <w:rFonts w:ascii="Times New Roman" w:hAnsi="Times New Roman" w:cs="Times New Roman"/>
          <w:i/>
          <w:iCs/>
          <w:sz w:val="30"/>
        </w:rPr>
        <w:t>Features</w:t>
      </w:r>
      <w:r w:rsidRPr="005A245E">
        <w:rPr>
          <w:rFonts w:ascii="Times New Roman" w:hAnsi="Times New Roman" w:cs="Times New Roman"/>
          <w:sz w:val="30"/>
        </w:rPr>
        <w:t>: Focuses on daily routines. We apply similar "completion tracking" concepts to help children understand when a task is finished.</w:t>
      </w:r>
    </w:p>
    <w:p w14:paraId="7CE2BFB6" w14:textId="5337CCAA" w:rsidR="00784DBE" w:rsidRPr="005A245E" w:rsidRDefault="00784DBE">
      <w:pPr>
        <w:rPr>
          <w:rFonts w:ascii="Times New Roman" w:hAnsi="Times New Roman" w:cs="Times New Roman"/>
          <w:sz w:val="30"/>
          <w:lang w:val="en-US"/>
        </w:rPr>
      </w:pPr>
    </w:p>
    <w:p w14:paraId="3CF0C44F" w14:textId="77777777" w:rsidR="00784DBE" w:rsidRDefault="00784DBE" w:rsidP="00784D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0"/>
          <w:lang w:val="en-US"/>
        </w:rPr>
      </w:pPr>
      <w:r w:rsidRPr="005A245E">
        <w:rPr>
          <w:rFonts w:ascii="Times New Roman" w:hAnsi="Times New Roman" w:cs="Times New Roman"/>
          <w:b/>
          <w:sz w:val="30"/>
          <w:lang w:val="en-US"/>
        </w:rPr>
        <w:t>Technology stack:</w:t>
      </w:r>
    </w:p>
    <w:p w14:paraId="5FE586A1" w14:textId="77777777" w:rsidR="005A245E" w:rsidRPr="005A245E" w:rsidRDefault="005A245E" w:rsidP="005A245E">
      <w:pPr>
        <w:rPr>
          <w:rFonts w:ascii="Times New Roman" w:hAnsi="Times New Roman" w:cs="Times New Roman"/>
          <w:bCs/>
          <w:sz w:val="26"/>
          <w:szCs w:val="26"/>
          <w:lang w:val="en-US"/>
        </w:rPr>
      </w:pPr>
      <w:r w:rsidRPr="005A245E">
        <w:rPr>
          <w:rFonts w:ascii="Times New Roman" w:hAnsi="Times New Roman" w:cs="Times New Roman"/>
          <w:bCs/>
          <w:sz w:val="26"/>
          <w:szCs w:val="26"/>
          <w:lang w:val="en-US"/>
        </w:rPr>
        <w:t>Frontend: React.js (v19)</w:t>
      </w:r>
    </w:p>
    <w:p w14:paraId="036AC1F5" w14:textId="77777777" w:rsidR="005A245E" w:rsidRPr="005A245E" w:rsidRDefault="005A245E" w:rsidP="005A245E">
      <w:pPr>
        <w:rPr>
          <w:rFonts w:ascii="Times New Roman" w:hAnsi="Times New Roman" w:cs="Times New Roman"/>
          <w:bCs/>
          <w:sz w:val="26"/>
          <w:szCs w:val="26"/>
          <w:lang w:val="en-US"/>
        </w:rPr>
      </w:pPr>
      <w:r w:rsidRPr="005A245E">
        <w:rPr>
          <w:rFonts w:ascii="Times New Roman" w:hAnsi="Times New Roman" w:cs="Times New Roman"/>
          <w:bCs/>
          <w:sz w:val="26"/>
          <w:szCs w:val="26"/>
          <w:lang w:val="en-US"/>
        </w:rPr>
        <w:t>Build Tool: Vite (for fast performance)</w:t>
      </w:r>
    </w:p>
    <w:p w14:paraId="319F83F6" w14:textId="77777777" w:rsidR="005A245E" w:rsidRPr="005A245E" w:rsidRDefault="005A245E" w:rsidP="005A245E">
      <w:pPr>
        <w:rPr>
          <w:rFonts w:ascii="Times New Roman" w:hAnsi="Times New Roman" w:cs="Times New Roman"/>
          <w:bCs/>
          <w:sz w:val="26"/>
          <w:szCs w:val="26"/>
          <w:lang w:val="en-US"/>
        </w:rPr>
      </w:pPr>
      <w:r w:rsidRPr="005A245E">
        <w:rPr>
          <w:rFonts w:ascii="Times New Roman" w:hAnsi="Times New Roman" w:cs="Times New Roman"/>
          <w:bCs/>
          <w:sz w:val="26"/>
          <w:szCs w:val="26"/>
          <w:lang w:val="en-US"/>
        </w:rPr>
        <w:t>Language: JavaScript (ES6+)</w:t>
      </w:r>
    </w:p>
    <w:p w14:paraId="4F96316F" w14:textId="77777777" w:rsidR="005A245E" w:rsidRPr="005A245E" w:rsidRDefault="005A245E" w:rsidP="005A245E">
      <w:pPr>
        <w:rPr>
          <w:rFonts w:ascii="Times New Roman" w:hAnsi="Times New Roman" w:cs="Times New Roman"/>
          <w:bCs/>
          <w:sz w:val="26"/>
          <w:szCs w:val="26"/>
          <w:lang w:val="en-US"/>
        </w:rPr>
      </w:pPr>
      <w:r w:rsidRPr="005A245E">
        <w:rPr>
          <w:rFonts w:ascii="Times New Roman" w:hAnsi="Times New Roman" w:cs="Times New Roman"/>
          <w:bCs/>
          <w:sz w:val="26"/>
          <w:szCs w:val="26"/>
          <w:lang w:val="en-US"/>
        </w:rPr>
        <w:t>Styling: Vanilla CSS with CSS Variables (Theming system)</w:t>
      </w:r>
    </w:p>
    <w:p w14:paraId="4FF34A96" w14:textId="77777777" w:rsidR="005A245E" w:rsidRPr="005A245E" w:rsidRDefault="005A245E" w:rsidP="005A245E">
      <w:pPr>
        <w:rPr>
          <w:rFonts w:ascii="Times New Roman" w:hAnsi="Times New Roman" w:cs="Times New Roman"/>
          <w:bCs/>
          <w:sz w:val="26"/>
          <w:szCs w:val="26"/>
          <w:lang w:val="en-US"/>
        </w:rPr>
      </w:pPr>
      <w:r w:rsidRPr="005A245E">
        <w:rPr>
          <w:rFonts w:ascii="Times New Roman" w:hAnsi="Times New Roman" w:cs="Times New Roman"/>
          <w:bCs/>
          <w:sz w:val="26"/>
          <w:szCs w:val="26"/>
          <w:lang w:val="en-US"/>
        </w:rPr>
        <w:t>Animation: Framer Motion (Physics-based animations)</w:t>
      </w:r>
    </w:p>
    <w:p w14:paraId="43813F79" w14:textId="77777777" w:rsidR="005A245E" w:rsidRPr="005A245E" w:rsidRDefault="005A245E" w:rsidP="005A245E">
      <w:pPr>
        <w:rPr>
          <w:rFonts w:ascii="Times New Roman" w:hAnsi="Times New Roman" w:cs="Times New Roman"/>
          <w:bCs/>
          <w:sz w:val="26"/>
          <w:szCs w:val="26"/>
          <w:lang w:val="en-US"/>
        </w:rPr>
      </w:pPr>
      <w:r w:rsidRPr="005A245E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Icons: </w:t>
      </w:r>
      <w:proofErr w:type="spellStart"/>
      <w:r w:rsidRPr="005A245E">
        <w:rPr>
          <w:rFonts w:ascii="Times New Roman" w:hAnsi="Times New Roman" w:cs="Times New Roman"/>
          <w:bCs/>
          <w:sz w:val="26"/>
          <w:szCs w:val="26"/>
          <w:lang w:val="en-US"/>
        </w:rPr>
        <w:t>Lucide</w:t>
      </w:r>
      <w:proofErr w:type="spellEnd"/>
      <w:r w:rsidRPr="005A245E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React</w:t>
      </w:r>
    </w:p>
    <w:p w14:paraId="506CDCC6" w14:textId="77777777" w:rsidR="005A245E" w:rsidRPr="005A245E" w:rsidRDefault="005A245E" w:rsidP="005A245E">
      <w:pPr>
        <w:rPr>
          <w:rFonts w:ascii="Times New Roman" w:hAnsi="Times New Roman" w:cs="Times New Roman"/>
          <w:bCs/>
          <w:sz w:val="26"/>
          <w:szCs w:val="26"/>
          <w:lang w:val="en-US"/>
        </w:rPr>
      </w:pPr>
      <w:r w:rsidRPr="005A245E">
        <w:rPr>
          <w:rFonts w:ascii="Times New Roman" w:hAnsi="Times New Roman" w:cs="Times New Roman"/>
          <w:bCs/>
          <w:sz w:val="26"/>
          <w:szCs w:val="26"/>
          <w:lang w:val="en-US"/>
        </w:rPr>
        <w:t>Routing: React Router DOM (v7)</w:t>
      </w:r>
    </w:p>
    <w:p w14:paraId="42907DD1" w14:textId="7B5E6D45" w:rsidR="005A245E" w:rsidRPr="005A245E" w:rsidRDefault="005A245E" w:rsidP="005A245E">
      <w:pPr>
        <w:rPr>
          <w:rFonts w:ascii="Times New Roman" w:hAnsi="Times New Roman" w:cs="Times New Roman"/>
          <w:bCs/>
          <w:sz w:val="26"/>
          <w:szCs w:val="26"/>
          <w:lang w:val="en-US"/>
        </w:rPr>
      </w:pPr>
      <w:r w:rsidRPr="005A245E">
        <w:rPr>
          <w:rFonts w:ascii="Times New Roman" w:hAnsi="Times New Roman" w:cs="Times New Roman"/>
          <w:bCs/>
          <w:sz w:val="26"/>
          <w:szCs w:val="26"/>
          <w:lang w:val="en-US"/>
        </w:rPr>
        <w:t>Deployment: GitHub Pages</w:t>
      </w:r>
    </w:p>
    <w:p w14:paraId="4F748042" w14:textId="77777777" w:rsidR="005A245E" w:rsidRPr="005A245E" w:rsidRDefault="005A245E" w:rsidP="005A245E">
      <w:pPr>
        <w:rPr>
          <w:rFonts w:ascii="Times New Roman" w:hAnsi="Times New Roman" w:cs="Times New Roman"/>
          <w:b/>
          <w:sz w:val="30"/>
          <w:lang w:val="en-US"/>
        </w:rPr>
      </w:pPr>
    </w:p>
    <w:p w14:paraId="5DAB6C7B" w14:textId="21985978" w:rsidR="00784DBE" w:rsidRDefault="00784DBE" w:rsidP="005A24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0"/>
          <w:lang w:val="en-US"/>
        </w:rPr>
      </w:pPr>
      <w:r w:rsidRPr="005A245E">
        <w:rPr>
          <w:rFonts w:ascii="Times New Roman" w:hAnsi="Times New Roman" w:cs="Times New Roman"/>
          <w:b/>
          <w:sz w:val="30"/>
          <w:lang w:val="en-US"/>
        </w:rPr>
        <w:t>Responsiveness of the application:</w:t>
      </w:r>
    </w:p>
    <w:p w14:paraId="75E31BA6" w14:textId="77777777" w:rsidR="005A245E" w:rsidRPr="005A245E" w:rsidRDefault="005A245E" w:rsidP="005A245E">
      <w:pPr>
        <w:rPr>
          <w:rFonts w:ascii="Times New Roman" w:hAnsi="Times New Roman" w:cs="Times New Roman"/>
          <w:sz w:val="26"/>
          <w:szCs w:val="26"/>
        </w:rPr>
      </w:pPr>
      <w:r w:rsidRPr="005A245E">
        <w:rPr>
          <w:rFonts w:ascii="Times New Roman" w:hAnsi="Times New Roman" w:cs="Times New Roman"/>
          <w:sz w:val="26"/>
          <w:szCs w:val="26"/>
        </w:rPr>
        <w:t>Type of Responsiveness: The application utilizes a Fluid Responsive Design:</w:t>
      </w:r>
    </w:p>
    <w:p w14:paraId="24A8A638" w14:textId="77777777" w:rsidR="005A245E" w:rsidRPr="005A245E" w:rsidRDefault="005A245E" w:rsidP="005A245E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5A245E">
        <w:rPr>
          <w:rFonts w:ascii="Times New Roman" w:hAnsi="Times New Roman" w:cs="Times New Roman"/>
          <w:sz w:val="26"/>
          <w:szCs w:val="26"/>
        </w:rPr>
        <w:t>Flexible Grids: The Festival Selection menu uses CSS Grid (</w:t>
      </w:r>
      <w:proofErr w:type="gramStart"/>
      <w:r w:rsidRPr="005A245E">
        <w:rPr>
          <w:rFonts w:ascii="Times New Roman" w:hAnsi="Times New Roman" w:cs="Times New Roman"/>
          <w:sz w:val="26"/>
          <w:szCs w:val="26"/>
        </w:rPr>
        <w:t>repeat(</w:t>
      </w:r>
      <w:proofErr w:type="gramEnd"/>
      <w:r w:rsidRPr="005A245E">
        <w:rPr>
          <w:rFonts w:ascii="Times New Roman" w:hAnsi="Times New Roman" w:cs="Times New Roman"/>
          <w:sz w:val="26"/>
          <w:szCs w:val="26"/>
        </w:rPr>
        <w:t>auto-fit, minmax(...))) to automatically adjust from single-column on phones to 3-column layouts on desktops.</w:t>
      </w:r>
    </w:p>
    <w:p w14:paraId="74FD7002" w14:textId="77777777" w:rsidR="005A245E" w:rsidRPr="005A245E" w:rsidRDefault="005A245E" w:rsidP="005A245E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5A245E">
        <w:rPr>
          <w:rFonts w:ascii="Times New Roman" w:hAnsi="Times New Roman" w:cs="Times New Roman"/>
          <w:sz w:val="26"/>
          <w:szCs w:val="26"/>
        </w:rPr>
        <w:t>Touch Optimization: Interactive elements are sized specifically for touch devices (min 48px targets).</w:t>
      </w:r>
    </w:p>
    <w:p w14:paraId="39BEE960" w14:textId="77777777" w:rsidR="005A245E" w:rsidRPr="005A245E" w:rsidRDefault="005A245E" w:rsidP="005A245E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5A245E">
        <w:rPr>
          <w:rFonts w:ascii="Times New Roman" w:hAnsi="Times New Roman" w:cs="Times New Roman"/>
          <w:sz w:val="26"/>
          <w:szCs w:val="26"/>
        </w:rPr>
        <w:lastRenderedPageBreak/>
        <w:t xml:space="preserve">Container Queries: The main game canvas allows for scrolling on smaller screens while locking to a </w:t>
      </w:r>
      <w:proofErr w:type="spellStart"/>
      <w:r w:rsidRPr="005A245E">
        <w:rPr>
          <w:rFonts w:ascii="Times New Roman" w:hAnsi="Times New Roman" w:cs="Times New Roman"/>
          <w:sz w:val="26"/>
          <w:szCs w:val="26"/>
        </w:rPr>
        <w:t>centered</w:t>
      </w:r>
      <w:proofErr w:type="spellEnd"/>
      <w:r w:rsidRPr="005A245E">
        <w:rPr>
          <w:rFonts w:ascii="Times New Roman" w:hAnsi="Times New Roman" w:cs="Times New Roman"/>
          <w:sz w:val="26"/>
          <w:szCs w:val="26"/>
        </w:rPr>
        <w:t xml:space="preserve"> "Table" view on larger screens, ensuring the game is playable on iPads and Laptops alike.</w:t>
      </w:r>
    </w:p>
    <w:p w14:paraId="461A25D9" w14:textId="77777777" w:rsidR="005A245E" w:rsidRPr="005A245E" w:rsidRDefault="005A245E" w:rsidP="005A245E">
      <w:pPr>
        <w:rPr>
          <w:rFonts w:ascii="Times New Roman" w:hAnsi="Times New Roman" w:cs="Times New Roman"/>
          <w:b/>
          <w:sz w:val="30"/>
          <w:lang w:val="en-US"/>
        </w:rPr>
      </w:pPr>
    </w:p>
    <w:p w14:paraId="22F7F6F4" w14:textId="4552D27F" w:rsidR="005A245E" w:rsidRDefault="7C6BDD86" w:rsidP="7C6BDD86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5A245E">
        <w:rPr>
          <w:rFonts w:ascii="Times New Roman" w:hAnsi="Times New Roman" w:cs="Times New Roman"/>
          <w:sz w:val="30"/>
          <w:szCs w:val="30"/>
          <w:lang w:val="en-US"/>
        </w:rPr>
        <w:t xml:space="preserve">     6.</w:t>
      </w:r>
      <w:r w:rsidRPr="005A245E">
        <w:rPr>
          <w:rFonts w:ascii="Times New Roman" w:hAnsi="Times New Roman" w:cs="Times New Roman"/>
          <w:b/>
          <w:bCs/>
          <w:sz w:val="30"/>
          <w:szCs w:val="30"/>
          <w:lang w:val="en-US"/>
        </w:rPr>
        <w:t>Workflow of the application</w:t>
      </w:r>
      <w:r w:rsidR="005A245E">
        <w:rPr>
          <w:rFonts w:ascii="Times New Roman" w:hAnsi="Times New Roman" w:cs="Times New Roman"/>
          <w:b/>
          <w:bCs/>
          <w:sz w:val="30"/>
          <w:szCs w:val="30"/>
          <w:lang w:val="en-US"/>
        </w:rPr>
        <w:t>:</w:t>
      </w:r>
    </w:p>
    <w:p w14:paraId="73F5B3B4" w14:textId="77777777" w:rsidR="005A245E" w:rsidRPr="005A245E" w:rsidRDefault="005A245E" w:rsidP="7C6BDD86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798DF677" w14:textId="77777777" w:rsidR="005A245E" w:rsidRPr="005A245E" w:rsidRDefault="005A245E" w:rsidP="005A245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5A245E">
        <w:rPr>
          <w:rFonts w:ascii="Times New Roman" w:hAnsi="Times New Roman" w:cs="Times New Roman"/>
          <w:sz w:val="26"/>
          <w:szCs w:val="26"/>
        </w:rPr>
        <w:t xml:space="preserve">Landing Page: The user (child/parent) lands on the </w:t>
      </w:r>
      <w:proofErr w:type="gramStart"/>
      <w:r w:rsidRPr="005A245E">
        <w:rPr>
          <w:rFonts w:ascii="Times New Roman" w:hAnsi="Times New Roman" w:cs="Times New Roman"/>
          <w:sz w:val="26"/>
          <w:szCs w:val="26"/>
        </w:rPr>
        <w:t>Home</w:t>
      </w:r>
      <w:proofErr w:type="gramEnd"/>
      <w:r w:rsidRPr="005A245E">
        <w:rPr>
          <w:rFonts w:ascii="Times New Roman" w:hAnsi="Times New Roman" w:cs="Times New Roman"/>
          <w:sz w:val="26"/>
          <w:szCs w:val="26"/>
        </w:rPr>
        <w:t xml:space="preserve"> screen and sees a grid of bright, distinct cards representing different festivals (Diwali, Holi, Pongal, etc.).</w:t>
      </w:r>
    </w:p>
    <w:p w14:paraId="56353F0C" w14:textId="77777777" w:rsidR="005A245E" w:rsidRPr="005A245E" w:rsidRDefault="005A245E" w:rsidP="005A245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5A245E">
        <w:rPr>
          <w:rFonts w:ascii="Times New Roman" w:hAnsi="Times New Roman" w:cs="Times New Roman"/>
          <w:sz w:val="26"/>
          <w:szCs w:val="26"/>
        </w:rPr>
        <w:t>Festival Dashboard: Clicking a festival opens a specific menu with three choices: "Decorate", "Match Shadows", or "Quiz".</w:t>
      </w:r>
    </w:p>
    <w:p w14:paraId="53C08719" w14:textId="77777777" w:rsidR="005A245E" w:rsidRPr="005A245E" w:rsidRDefault="005A245E" w:rsidP="005A245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5A245E">
        <w:rPr>
          <w:rFonts w:ascii="Times New Roman" w:hAnsi="Times New Roman" w:cs="Times New Roman"/>
          <w:sz w:val="26"/>
          <w:szCs w:val="26"/>
        </w:rPr>
        <w:t>Game Action:</w:t>
      </w:r>
    </w:p>
    <w:p w14:paraId="1C0BBED3" w14:textId="77777777" w:rsidR="005A245E" w:rsidRPr="005A245E" w:rsidRDefault="005A245E" w:rsidP="005A245E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5A245E">
        <w:rPr>
          <w:rFonts w:ascii="Times New Roman" w:hAnsi="Times New Roman" w:cs="Times New Roman"/>
          <w:i/>
          <w:iCs/>
          <w:sz w:val="26"/>
          <w:szCs w:val="26"/>
        </w:rPr>
        <w:t>If Matching</w:t>
      </w:r>
      <w:r w:rsidRPr="005A245E">
        <w:rPr>
          <w:rFonts w:ascii="Times New Roman" w:hAnsi="Times New Roman" w:cs="Times New Roman"/>
          <w:sz w:val="26"/>
          <w:szCs w:val="26"/>
        </w:rPr>
        <w:t>: The user drags items from a bottom tray to target shadows. Success triggers a "Celebration".</w:t>
      </w:r>
    </w:p>
    <w:p w14:paraId="09A457FB" w14:textId="77777777" w:rsidR="005A245E" w:rsidRPr="005A245E" w:rsidRDefault="005A245E" w:rsidP="005A245E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5A245E">
        <w:rPr>
          <w:rFonts w:ascii="Times New Roman" w:hAnsi="Times New Roman" w:cs="Times New Roman"/>
          <w:i/>
          <w:iCs/>
          <w:sz w:val="26"/>
          <w:szCs w:val="26"/>
        </w:rPr>
        <w:t>If Decorating</w:t>
      </w:r>
      <w:r w:rsidRPr="005A245E">
        <w:rPr>
          <w:rFonts w:ascii="Times New Roman" w:hAnsi="Times New Roman" w:cs="Times New Roman"/>
          <w:sz w:val="26"/>
          <w:szCs w:val="26"/>
        </w:rPr>
        <w:t>: The user freely places items on a scene.</w:t>
      </w:r>
    </w:p>
    <w:p w14:paraId="00CFFBEC" w14:textId="77777777" w:rsidR="005A245E" w:rsidRPr="005A245E" w:rsidRDefault="005A245E" w:rsidP="005A245E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5A245E">
        <w:rPr>
          <w:rFonts w:ascii="Times New Roman" w:hAnsi="Times New Roman" w:cs="Times New Roman"/>
          <w:i/>
          <w:iCs/>
          <w:sz w:val="26"/>
          <w:szCs w:val="26"/>
        </w:rPr>
        <w:t>If Quiz</w:t>
      </w:r>
      <w:r w:rsidRPr="005A245E">
        <w:rPr>
          <w:rFonts w:ascii="Times New Roman" w:hAnsi="Times New Roman" w:cs="Times New Roman"/>
          <w:sz w:val="26"/>
          <w:szCs w:val="26"/>
        </w:rPr>
        <w:t>: The user answers 2-3 questions with safe "Try Again" feedback for wrong answers.</w:t>
      </w:r>
    </w:p>
    <w:p w14:paraId="46004801" w14:textId="77777777" w:rsidR="005A245E" w:rsidRPr="005A245E" w:rsidRDefault="005A245E" w:rsidP="005A245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5A245E">
        <w:rPr>
          <w:rFonts w:ascii="Times New Roman" w:hAnsi="Times New Roman" w:cs="Times New Roman"/>
          <w:sz w:val="26"/>
          <w:szCs w:val="26"/>
        </w:rPr>
        <w:t>Completion: A summary screen shows progress (e.g., "Perfect Match!") and allows navigation back to the main menu.</w:t>
      </w:r>
    </w:p>
    <w:p w14:paraId="02EB378F" w14:textId="2621D357" w:rsidR="00784DBE" w:rsidRPr="005A245E" w:rsidRDefault="00784DBE" w:rsidP="7C6BDD86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569B0798" w14:textId="147F33C7" w:rsidR="005A245E" w:rsidRDefault="7C6BDD86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5A245E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7.List of files with its </w:t>
      </w:r>
      <w:r w:rsidR="005A245E" w:rsidRPr="005A245E">
        <w:rPr>
          <w:rFonts w:ascii="Times New Roman" w:hAnsi="Times New Roman" w:cs="Times New Roman"/>
          <w:b/>
          <w:bCs/>
          <w:sz w:val="30"/>
          <w:szCs w:val="30"/>
          <w:lang w:val="en-US"/>
        </w:rPr>
        <w:t>purpose?</w:t>
      </w:r>
    </w:p>
    <w:p w14:paraId="59BAD263" w14:textId="77777777" w:rsidR="005A245E" w:rsidRDefault="005A245E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62F3E21D" w14:textId="77777777" w:rsidR="005A245E" w:rsidRPr="005A245E" w:rsidRDefault="005A245E" w:rsidP="005A245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5A245E">
        <w:rPr>
          <w:rFonts w:ascii="Times New Roman" w:hAnsi="Times New Roman" w:cs="Times New Roman"/>
          <w:b/>
          <w:bCs/>
          <w:sz w:val="26"/>
          <w:szCs w:val="26"/>
          <w:lang w:val="en-US"/>
        </w:rPr>
        <w:t>Root</w:t>
      </w:r>
    </w:p>
    <w:p w14:paraId="41364EEC" w14:textId="77777777" w:rsidR="005A245E" w:rsidRPr="005A245E" w:rsidRDefault="005A245E" w:rsidP="005A245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A245E">
        <w:rPr>
          <w:rFonts w:ascii="Times New Roman" w:hAnsi="Times New Roman" w:cs="Times New Roman"/>
          <w:sz w:val="26"/>
          <w:szCs w:val="26"/>
          <w:lang w:val="en-US"/>
        </w:rPr>
        <w:t>vite.config.js: Configuration for the build tool and GitHub Pages base path.</w:t>
      </w:r>
    </w:p>
    <w:p w14:paraId="5B7E8C26" w14:textId="77777777" w:rsidR="005A245E" w:rsidRDefault="005A245E" w:rsidP="005A245E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proofErr w:type="gramStart"/>
      <w:r w:rsidRPr="005A245E">
        <w:rPr>
          <w:rFonts w:ascii="Times New Roman" w:hAnsi="Times New Roman" w:cs="Times New Roman"/>
          <w:sz w:val="26"/>
          <w:szCs w:val="26"/>
          <w:lang w:val="en-US"/>
        </w:rPr>
        <w:t>package.json</w:t>
      </w:r>
      <w:proofErr w:type="spellEnd"/>
      <w:proofErr w:type="gramEnd"/>
      <w:r w:rsidRPr="005A245E">
        <w:rPr>
          <w:rFonts w:ascii="Times New Roman" w:hAnsi="Times New Roman" w:cs="Times New Roman"/>
          <w:sz w:val="26"/>
          <w:szCs w:val="26"/>
          <w:lang w:val="en-US"/>
        </w:rPr>
        <w:t>: Project dependencies and scripts.</w:t>
      </w:r>
    </w:p>
    <w:p w14:paraId="6F01CC59" w14:textId="77777777" w:rsidR="004932D9" w:rsidRPr="005A245E" w:rsidRDefault="004932D9" w:rsidP="005A245E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0D37489" w14:textId="77777777" w:rsidR="005A245E" w:rsidRPr="005A245E" w:rsidRDefault="005A245E" w:rsidP="005A245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5A245E">
        <w:rPr>
          <w:rFonts w:ascii="Times New Roman" w:hAnsi="Times New Roman" w:cs="Times New Roman"/>
          <w:b/>
          <w:bCs/>
          <w:sz w:val="26"/>
          <w:szCs w:val="26"/>
          <w:lang w:val="en-US"/>
        </w:rPr>
        <w:t>Source (</w:t>
      </w:r>
      <w:proofErr w:type="spellStart"/>
      <w:r w:rsidRPr="005A245E">
        <w:rPr>
          <w:rFonts w:ascii="Times New Roman" w:hAnsi="Times New Roman" w:cs="Times New Roman"/>
          <w:b/>
          <w:bCs/>
          <w:sz w:val="26"/>
          <w:szCs w:val="26"/>
          <w:lang w:val="en-US"/>
        </w:rPr>
        <w:t>src</w:t>
      </w:r>
      <w:proofErr w:type="spellEnd"/>
      <w:r w:rsidRPr="005A245E">
        <w:rPr>
          <w:rFonts w:ascii="Times New Roman" w:hAnsi="Times New Roman" w:cs="Times New Roman"/>
          <w:b/>
          <w:bCs/>
          <w:sz w:val="26"/>
          <w:szCs w:val="26"/>
          <w:lang w:val="en-US"/>
        </w:rPr>
        <w:t>/)</w:t>
      </w:r>
    </w:p>
    <w:p w14:paraId="6B2A605E" w14:textId="77777777" w:rsidR="005A245E" w:rsidRPr="005A245E" w:rsidRDefault="005A245E" w:rsidP="005A245E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5A245E">
        <w:rPr>
          <w:rFonts w:ascii="Times New Roman" w:hAnsi="Times New Roman" w:cs="Times New Roman"/>
          <w:sz w:val="26"/>
          <w:szCs w:val="26"/>
          <w:lang w:val="en-US"/>
        </w:rPr>
        <w:t>main.jsx</w:t>
      </w:r>
      <w:proofErr w:type="spellEnd"/>
      <w:r w:rsidRPr="005A245E">
        <w:rPr>
          <w:rFonts w:ascii="Times New Roman" w:hAnsi="Times New Roman" w:cs="Times New Roman"/>
          <w:sz w:val="26"/>
          <w:szCs w:val="26"/>
          <w:lang w:val="en-US"/>
        </w:rPr>
        <w:t>: The entry point that mounts the React app to the DOM.</w:t>
      </w:r>
    </w:p>
    <w:p w14:paraId="53BFE39E" w14:textId="77777777" w:rsidR="005A245E" w:rsidRPr="005A245E" w:rsidRDefault="005A245E" w:rsidP="005A245E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5A245E">
        <w:rPr>
          <w:rFonts w:ascii="Times New Roman" w:hAnsi="Times New Roman" w:cs="Times New Roman"/>
          <w:sz w:val="26"/>
          <w:szCs w:val="26"/>
          <w:lang w:val="en-US"/>
        </w:rPr>
        <w:t>App.jsx</w:t>
      </w:r>
      <w:proofErr w:type="spellEnd"/>
      <w:r w:rsidRPr="005A245E">
        <w:rPr>
          <w:rFonts w:ascii="Times New Roman" w:hAnsi="Times New Roman" w:cs="Times New Roman"/>
          <w:sz w:val="26"/>
          <w:szCs w:val="26"/>
          <w:lang w:val="en-US"/>
        </w:rPr>
        <w:t>: Handles Routing (Navigation tables) and connects all pages.</w:t>
      </w:r>
    </w:p>
    <w:p w14:paraId="038C0CC7" w14:textId="77777777" w:rsidR="005A245E" w:rsidRDefault="005A245E" w:rsidP="005A245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A245E">
        <w:rPr>
          <w:rFonts w:ascii="Times New Roman" w:hAnsi="Times New Roman" w:cs="Times New Roman"/>
          <w:sz w:val="26"/>
          <w:szCs w:val="26"/>
          <w:lang w:val="en-US"/>
        </w:rPr>
        <w:t>index.css: Global Design System (Color variables, Reset, Typography).</w:t>
      </w:r>
    </w:p>
    <w:p w14:paraId="085FB2DA" w14:textId="77777777" w:rsidR="004932D9" w:rsidRDefault="004932D9" w:rsidP="005A245E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0EE3FF4" w14:textId="77777777" w:rsidR="004932D9" w:rsidRDefault="004932D9" w:rsidP="005A245E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33C2C973" w14:textId="77777777" w:rsidR="004932D9" w:rsidRPr="005A245E" w:rsidRDefault="004932D9" w:rsidP="005A245E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ED2E2BF" w14:textId="77777777" w:rsidR="005A245E" w:rsidRPr="005A245E" w:rsidRDefault="005A245E" w:rsidP="005A245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5A245E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Components (</w:t>
      </w:r>
      <w:proofErr w:type="spellStart"/>
      <w:r w:rsidRPr="005A245E">
        <w:rPr>
          <w:rFonts w:ascii="Times New Roman" w:hAnsi="Times New Roman" w:cs="Times New Roman"/>
          <w:b/>
          <w:bCs/>
          <w:sz w:val="26"/>
          <w:szCs w:val="26"/>
          <w:lang w:val="en-US"/>
        </w:rPr>
        <w:t>src</w:t>
      </w:r>
      <w:proofErr w:type="spellEnd"/>
      <w:r w:rsidRPr="005A245E">
        <w:rPr>
          <w:rFonts w:ascii="Times New Roman" w:hAnsi="Times New Roman" w:cs="Times New Roman"/>
          <w:b/>
          <w:bCs/>
          <w:sz w:val="26"/>
          <w:szCs w:val="26"/>
          <w:lang w:val="en-US"/>
        </w:rPr>
        <w:t>/components/)</w:t>
      </w:r>
    </w:p>
    <w:p w14:paraId="6B51728E" w14:textId="77777777" w:rsidR="005A245E" w:rsidRPr="005A245E" w:rsidRDefault="005A245E" w:rsidP="005A245E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5A245E">
        <w:rPr>
          <w:rFonts w:ascii="Times New Roman" w:hAnsi="Times New Roman" w:cs="Times New Roman"/>
          <w:sz w:val="26"/>
          <w:szCs w:val="26"/>
          <w:lang w:val="en-US"/>
        </w:rPr>
        <w:t>Layout.jsx</w:t>
      </w:r>
      <w:proofErr w:type="spellEnd"/>
      <w:r w:rsidRPr="005A245E">
        <w:rPr>
          <w:rFonts w:ascii="Times New Roman" w:hAnsi="Times New Roman" w:cs="Times New Roman"/>
          <w:sz w:val="26"/>
          <w:szCs w:val="26"/>
          <w:lang w:val="en-US"/>
        </w:rPr>
        <w:t>: Wrapper component ensuring consistent padding and centering across all pages.</w:t>
      </w:r>
    </w:p>
    <w:p w14:paraId="2EA4A221" w14:textId="77777777" w:rsidR="005A245E" w:rsidRPr="005A245E" w:rsidRDefault="005A245E" w:rsidP="005A245E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5A245E">
        <w:rPr>
          <w:rFonts w:ascii="Times New Roman" w:hAnsi="Times New Roman" w:cs="Times New Roman"/>
          <w:sz w:val="26"/>
          <w:szCs w:val="26"/>
          <w:lang w:val="en-US"/>
        </w:rPr>
        <w:t>Card.jsx</w:t>
      </w:r>
      <w:proofErr w:type="spellEnd"/>
      <w:r w:rsidRPr="005A245E">
        <w:rPr>
          <w:rFonts w:ascii="Times New Roman" w:hAnsi="Times New Roman" w:cs="Times New Roman"/>
          <w:sz w:val="26"/>
          <w:szCs w:val="26"/>
          <w:lang w:val="en-US"/>
        </w:rPr>
        <w:t>: Reusable UI component for displaying Festival choices with hover effects.</w:t>
      </w:r>
    </w:p>
    <w:p w14:paraId="7CEC9F3B" w14:textId="77777777" w:rsidR="005A245E" w:rsidRPr="005A245E" w:rsidRDefault="005A245E" w:rsidP="005A245E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5A245E">
        <w:rPr>
          <w:rFonts w:ascii="Times New Roman" w:hAnsi="Times New Roman" w:cs="Times New Roman"/>
          <w:sz w:val="26"/>
          <w:szCs w:val="26"/>
          <w:lang w:val="en-US"/>
        </w:rPr>
        <w:t>MatchingGame.jsx</w:t>
      </w:r>
      <w:proofErr w:type="spellEnd"/>
      <w:r w:rsidRPr="005A245E">
        <w:rPr>
          <w:rFonts w:ascii="Times New Roman" w:hAnsi="Times New Roman" w:cs="Times New Roman"/>
          <w:sz w:val="26"/>
          <w:szCs w:val="26"/>
          <w:lang w:val="en-US"/>
        </w:rPr>
        <w:t>: Core Logic for the Shadow Matching game (Drag mechanics, Collision detection).</w:t>
      </w:r>
    </w:p>
    <w:p w14:paraId="1CA59312" w14:textId="77777777" w:rsidR="005A245E" w:rsidRDefault="005A245E" w:rsidP="005A245E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5A245E">
        <w:rPr>
          <w:rFonts w:ascii="Times New Roman" w:hAnsi="Times New Roman" w:cs="Times New Roman"/>
          <w:sz w:val="26"/>
          <w:szCs w:val="26"/>
          <w:lang w:val="en-US"/>
        </w:rPr>
        <w:t>Quiz.jsx</w:t>
      </w:r>
      <w:proofErr w:type="spellEnd"/>
      <w:r w:rsidRPr="005A245E">
        <w:rPr>
          <w:rFonts w:ascii="Times New Roman" w:hAnsi="Times New Roman" w:cs="Times New Roman"/>
          <w:sz w:val="26"/>
          <w:szCs w:val="26"/>
          <w:lang w:val="en-US"/>
        </w:rPr>
        <w:t>: Logic for the Questionnaire engine, score tracking, and Hints system.</w:t>
      </w:r>
    </w:p>
    <w:p w14:paraId="543A5FF1" w14:textId="77777777" w:rsidR="004932D9" w:rsidRPr="005A245E" w:rsidRDefault="004932D9" w:rsidP="005A245E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1707DE1A" w14:textId="77777777" w:rsidR="005A245E" w:rsidRPr="005A245E" w:rsidRDefault="005A245E" w:rsidP="005A245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5A245E">
        <w:rPr>
          <w:rFonts w:ascii="Times New Roman" w:hAnsi="Times New Roman" w:cs="Times New Roman"/>
          <w:b/>
          <w:bCs/>
          <w:sz w:val="26"/>
          <w:szCs w:val="26"/>
          <w:lang w:val="en-US"/>
        </w:rPr>
        <w:t>Pages (</w:t>
      </w:r>
      <w:proofErr w:type="spellStart"/>
      <w:r w:rsidRPr="005A245E">
        <w:rPr>
          <w:rFonts w:ascii="Times New Roman" w:hAnsi="Times New Roman" w:cs="Times New Roman"/>
          <w:b/>
          <w:bCs/>
          <w:sz w:val="26"/>
          <w:szCs w:val="26"/>
          <w:lang w:val="en-US"/>
        </w:rPr>
        <w:t>src</w:t>
      </w:r>
      <w:proofErr w:type="spellEnd"/>
      <w:r w:rsidRPr="005A245E">
        <w:rPr>
          <w:rFonts w:ascii="Times New Roman" w:hAnsi="Times New Roman" w:cs="Times New Roman"/>
          <w:b/>
          <w:bCs/>
          <w:sz w:val="26"/>
          <w:szCs w:val="26"/>
          <w:lang w:val="en-US"/>
        </w:rPr>
        <w:t>/pages/)</w:t>
      </w:r>
    </w:p>
    <w:p w14:paraId="23E046A4" w14:textId="77777777" w:rsidR="005A245E" w:rsidRPr="005A245E" w:rsidRDefault="005A245E" w:rsidP="005A245E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5A245E">
        <w:rPr>
          <w:rFonts w:ascii="Times New Roman" w:hAnsi="Times New Roman" w:cs="Times New Roman"/>
          <w:sz w:val="26"/>
          <w:szCs w:val="26"/>
          <w:lang w:val="en-US"/>
        </w:rPr>
        <w:t>Home.jsx</w:t>
      </w:r>
      <w:proofErr w:type="spellEnd"/>
      <w:r w:rsidRPr="005A245E">
        <w:rPr>
          <w:rFonts w:ascii="Times New Roman" w:hAnsi="Times New Roman" w:cs="Times New Roman"/>
          <w:sz w:val="26"/>
          <w:szCs w:val="26"/>
          <w:lang w:val="en-US"/>
        </w:rPr>
        <w:t>: The main Landing page displaying the list of festivals.</w:t>
      </w:r>
    </w:p>
    <w:p w14:paraId="6E02C815" w14:textId="77777777" w:rsidR="005A245E" w:rsidRPr="005A245E" w:rsidRDefault="005A245E" w:rsidP="005A245E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5A245E">
        <w:rPr>
          <w:rFonts w:ascii="Times New Roman" w:hAnsi="Times New Roman" w:cs="Times New Roman"/>
          <w:sz w:val="26"/>
          <w:szCs w:val="26"/>
          <w:lang w:val="en-US"/>
        </w:rPr>
        <w:t>FestivalMenu.jsx</w:t>
      </w:r>
      <w:proofErr w:type="spellEnd"/>
      <w:r w:rsidRPr="005A245E">
        <w:rPr>
          <w:rFonts w:ascii="Times New Roman" w:hAnsi="Times New Roman" w:cs="Times New Roman"/>
          <w:sz w:val="26"/>
          <w:szCs w:val="26"/>
          <w:lang w:val="en-US"/>
        </w:rPr>
        <w:t>: The intermediate dashboard for selecting a game mode.</w:t>
      </w:r>
    </w:p>
    <w:p w14:paraId="7BC2CAE8" w14:textId="77777777" w:rsidR="005A245E" w:rsidRDefault="005A245E" w:rsidP="005A245E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5A245E">
        <w:rPr>
          <w:rFonts w:ascii="Times New Roman" w:hAnsi="Times New Roman" w:cs="Times New Roman"/>
          <w:sz w:val="26"/>
          <w:szCs w:val="26"/>
          <w:lang w:val="en-US"/>
        </w:rPr>
        <w:t>Activity.jsx</w:t>
      </w:r>
      <w:proofErr w:type="spellEnd"/>
      <w:r w:rsidRPr="005A245E">
        <w:rPr>
          <w:rFonts w:ascii="Times New Roman" w:hAnsi="Times New Roman" w:cs="Times New Roman"/>
          <w:sz w:val="26"/>
          <w:szCs w:val="26"/>
          <w:lang w:val="en-US"/>
        </w:rPr>
        <w:t>: The "Decoration / Free Play" game mode file.</w:t>
      </w:r>
    </w:p>
    <w:p w14:paraId="5D7E295E" w14:textId="77777777" w:rsidR="004932D9" w:rsidRPr="005A245E" w:rsidRDefault="004932D9" w:rsidP="005A245E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7AEF1B17" w14:textId="77777777" w:rsidR="005A245E" w:rsidRPr="005A245E" w:rsidRDefault="005A245E" w:rsidP="005A245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5A245E">
        <w:rPr>
          <w:rFonts w:ascii="Times New Roman" w:hAnsi="Times New Roman" w:cs="Times New Roman"/>
          <w:b/>
          <w:bCs/>
          <w:sz w:val="26"/>
          <w:szCs w:val="26"/>
          <w:lang w:val="en-US"/>
        </w:rPr>
        <w:t>Data (</w:t>
      </w:r>
      <w:proofErr w:type="spellStart"/>
      <w:r w:rsidRPr="005A245E">
        <w:rPr>
          <w:rFonts w:ascii="Times New Roman" w:hAnsi="Times New Roman" w:cs="Times New Roman"/>
          <w:b/>
          <w:bCs/>
          <w:sz w:val="26"/>
          <w:szCs w:val="26"/>
          <w:lang w:val="en-US"/>
        </w:rPr>
        <w:t>src</w:t>
      </w:r>
      <w:proofErr w:type="spellEnd"/>
      <w:r w:rsidRPr="005A245E">
        <w:rPr>
          <w:rFonts w:ascii="Times New Roman" w:hAnsi="Times New Roman" w:cs="Times New Roman"/>
          <w:b/>
          <w:bCs/>
          <w:sz w:val="26"/>
          <w:szCs w:val="26"/>
          <w:lang w:val="en-US"/>
        </w:rPr>
        <w:t>/data/)</w:t>
      </w:r>
    </w:p>
    <w:p w14:paraId="582D52DE" w14:textId="41EF4874" w:rsidR="005A245E" w:rsidRPr="005A245E" w:rsidRDefault="005A245E" w:rsidP="005A245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A245E">
        <w:rPr>
          <w:rFonts w:ascii="Times New Roman" w:hAnsi="Times New Roman" w:cs="Times New Roman"/>
          <w:sz w:val="26"/>
          <w:szCs w:val="26"/>
          <w:lang w:val="en-US"/>
        </w:rPr>
        <w:t>festivals.js: The Brain. Contains all content: Festival names, colors, item lists, and quiz questions. Updating this file adds new content to the game automatically.</w:t>
      </w:r>
    </w:p>
    <w:p w14:paraId="5D71119A" w14:textId="77777777" w:rsidR="005A245E" w:rsidRPr="005A245E" w:rsidRDefault="005A245E">
      <w:pPr>
        <w:rPr>
          <w:rFonts w:ascii="Times New Roman" w:hAnsi="Times New Roman" w:cs="Times New Roman"/>
          <w:sz w:val="30"/>
          <w:szCs w:val="30"/>
          <w:lang w:val="en-US"/>
        </w:rPr>
      </w:pPr>
    </w:p>
    <w:sectPr w:rsidR="005A245E" w:rsidRPr="005A24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C552E"/>
    <w:multiLevelType w:val="multilevel"/>
    <w:tmpl w:val="0694B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E41BA3"/>
    <w:multiLevelType w:val="hybridMultilevel"/>
    <w:tmpl w:val="42F8835A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EF1FD8"/>
    <w:multiLevelType w:val="hybridMultilevel"/>
    <w:tmpl w:val="FFFFFFFF"/>
    <w:lvl w:ilvl="0" w:tplc="687485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ACE5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0264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1A4C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6854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7E74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4A2A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E000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4EB7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470882"/>
    <w:multiLevelType w:val="hybridMultilevel"/>
    <w:tmpl w:val="255C7DD6"/>
    <w:lvl w:ilvl="0" w:tplc="40090013">
      <w:start w:val="1"/>
      <w:numFmt w:val="upp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12F6A7C"/>
    <w:multiLevelType w:val="hybridMultilevel"/>
    <w:tmpl w:val="AEA458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545115"/>
    <w:multiLevelType w:val="multilevel"/>
    <w:tmpl w:val="B0F41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604E65"/>
    <w:multiLevelType w:val="multilevel"/>
    <w:tmpl w:val="5D2E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CF4E7D"/>
    <w:multiLevelType w:val="multilevel"/>
    <w:tmpl w:val="9C96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330FE0"/>
    <w:multiLevelType w:val="multilevel"/>
    <w:tmpl w:val="6356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48773">
    <w:abstractNumId w:val="4"/>
  </w:num>
  <w:num w:numId="2" w16cid:durableId="1982802156">
    <w:abstractNumId w:val="2"/>
  </w:num>
  <w:num w:numId="3" w16cid:durableId="2118984933">
    <w:abstractNumId w:val="0"/>
  </w:num>
  <w:num w:numId="4" w16cid:durableId="631138458">
    <w:abstractNumId w:val="6"/>
  </w:num>
  <w:num w:numId="5" w16cid:durableId="1907720131">
    <w:abstractNumId w:val="8"/>
  </w:num>
  <w:num w:numId="6" w16cid:durableId="271595743">
    <w:abstractNumId w:val="7"/>
  </w:num>
  <w:num w:numId="7" w16cid:durableId="944463561">
    <w:abstractNumId w:val="5"/>
  </w:num>
  <w:num w:numId="8" w16cid:durableId="836305573">
    <w:abstractNumId w:val="3"/>
  </w:num>
  <w:num w:numId="9" w16cid:durableId="1942519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DBE"/>
    <w:rsid w:val="00006DF4"/>
    <w:rsid w:val="00095999"/>
    <w:rsid w:val="004932D9"/>
    <w:rsid w:val="00567570"/>
    <w:rsid w:val="005A245E"/>
    <w:rsid w:val="00784DBE"/>
    <w:rsid w:val="008107A1"/>
    <w:rsid w:val="008A778D"/>
    <w:rsid w:val="00A40251"/>
    <w:rsid w:val="00B07D26"/>
    <w:rsid w:val="00C122A3"/>
    <w:rsid w:val="00C50744"/>
    <w:rsid w:val="09595364"/>
    <w:rsid w:val="5D3A7B85"/>
    <w:rsid w:val="64ABF58C"/>
    <w:rsid w:val="73BC9CD1"/>
    <w:rsid w:val="7C6BD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B8A94"/>
  <w15:chartTrackingRefBased/>
  <w15:docId w15:val="{E41ECD61-5AEF-4896-8450-8E3C3FC07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4DBE"/>
    <w:pPr>
      <w:ind w:left="720"/>
      <w:contextualSpacing/>
    </w:pPr>
  </w:style>
  <w:style w:type="table" w:styleId="TableGrid">
    <w:name w:val="Table Grid"/>
    <w:basedOn w:val="TableNormal"/>
    <w:uiPriority w:val="39"/>
    <w:rsid w:val="00784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685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</dc:creator>
  <cp:keywords/>
  <dc:description/>
  <cp:lastModifiedBy>S M VEANKATA   KRISHNAN-[CB.EN.U4CCE23042]</cp:lastModifiedBy>
  <cp:revision>4</cp:revision>
  <dcterms:created xsi:type="dcterms:W3CDTF">2026-01-08T10:41:00Z</dcterms:created>
  <dcterms:modified xsi:type="dcterms:W3CDTF">2026-01-13T10:14:00Z</dcterms:modified>
</cp:coreProperties>
</file>