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B90F3" w14:textId="77777777" w:rsidR="00E601BE" w:rsidRPr="00E601BE" w:rsidRDefault="00E601BE" w:rsidP="00E601BE">
      <w:pPr>
        <w:spacing w:before="120" w:after="0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 w:bidi="hi-IN"/>
          <w14:ligatures w14:val="none"/>
        </w:rPr>
      </w:pPr>
      <w:r w:rsidRPr="00E601BE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 w:bidi="hi-IN"/>
          <w14:ligatures w14:val="none"/>
        </w:rPr>
        <w:t>Manual Testing</w:t>
      </w:r>
      <w:r w:rsidRPr="00E601BE">
        <w:rPr>
          <w:rFonts w:ascii="Segoe UI" w:eastAsia="Times New Roman" w:hAnsi="Segoe UI" w:cs="Segoe UI"/>
          <w:kern w:val="0"/>
          <w:sz w:val="28"/>
          <w:szCs w:val="28"/>
          <w:lang w:eastAsia="en-IN" w:bidi="hi-IN"/>
          <w14:ligatures w14:val="none"/>
        </w:rPr>
        <w:t>:</w:t>
      </w:r>
    </w:p>
    <w:p w14:paraId="063E4B4D" w14:textId="77777777" w:rsidR="00E601BE" w:rsidRDefault="00E601BE" w:rsidP="00E601B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hi-IN"/>
          <w14:ligatures w14:val="none"/>
        </w:rPr>
      </w:pPr>
      <w:r w:rsidRPr="00E601B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 w:bidi="hi-IN"/>
          <w14:ligatures w14:val="none"/>
        </w:rPr>
        <w:t>Definition</w:t>
      </w:r>
      <w:r w:rsidRPr="00E601BE">
        <w:rPr>
          <w:rFonts w:ascii="Segoe UI" w:eastAsia="Times New Roman" w:hAnsi="Segoe UI" w:cs="Segoe UI"/>
          <w:kern w:val="0"/>
          <w:sz w:val="21"/>
          <w:szCs w:val="21"/>
          <w:lang w:eastAsia="en-IN" w:bidi="hi-IN"/>
          <w14:ligatures w14:val="none"/>
        </w:rPr>
        <w:t>: Manual testing involves step-by-step testing of an application’s performance </w:t>
      </w:r>
      <w:r w:rsidRPr="00E601B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 w:bidi="hi-IN"/>
          <w14:ligatures w14:val="none"/>
        </w:rPr>
        <w:t>without using any test script</w:t>
      </w:r>
      <w:r w:rsidRPr="00E601BE">
        <w:rPr>
          <w:rFonts w:ascii="Segoe UI" w:eastAsia="Times New Roman" w:hAnsi="Segoe UI" w:cs="Segoe UI"/>
          <w:kern w:val="0"/>
          <w:sz w:val="21"/>
          <w:szCs w:val="21"/>
          <w:lang w:eastAsia="en-IN" w:bidi="hi-IN"/>
          <w14:ligatures w14:val="none"/>
        </w:rPr>
        <w:t>.</w:t>
      </w:r>
    </w:p>
    <w:p w14:paraId="677A5FC0" w14:textId="77777777" w:rsidR="00E601BE" w:rsidRDefault="00E601BE" w:rsidP="00E601B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hi-IN"/>
          <w14:ligatures w14:val="none"/>
        </w:rPr>
      </w:pPr>
      <w:r w:rsidRPr="00E601B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 w:bidi="hi-IN"/>
          <w14:ligatures w14:val="none"/>
        </w:rPr>
        <w:t>Process</w:t>
      </w:r>
      <w:r w:rsidRPr="00E601BE">
        <w:rPr>
          <w:rFonts w:ascii="Segoe UI" w:eastAsia="Times New Roman" w:hAnsi="Segoe UI" w:cs="Segoe UI"/>
          <w:kern w:val="0"/>
          <w:sz w:val="21"/>
          <w:szCs w:val="21"/>
          <w:lang w:eastAsia="en-IN" w:bidi="hi-IN"/>
          <w14:ligatures w14:val="none"/>
        </w:rPr>
        <w:t>:</w:t>
      </w:r>
    </w:p>
    <w:p w14:paraId="39A3775D" w14:textId="77777777" w:rsidR="00E601BE" w:rsidRDefault="00E601BE" w:rsidP="00E601BE">
      <w:pPr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kern w:val="0"/>
          <w:sz w:val="21"/>
          <w:szCs w:val="21"/>
          <w:lang w:eastAsia="en-IN" w:bidi="hi-IN"/>
          <w14:ligatures w14:val="none"/>
        </w:rPr>
      </w:pPr>
      <w:r w:rsidRPr="00E601B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 w:bidi="hi-IN"/>
          <w14:ligatures w14:val="none"/>
        </w:rPr>
        <w:t>Human Involvement</w:t>
      </w:r>
      <w:r w:rsidRPr="00E601BE">
        <w:rPr>
          <w:rFonts w:ascii="Segoe UI" w:eastAsia="Times New Roman" w:hAnsi="Segoe UI" w:cs="Segoe UI"/>
          <w:kern w:val="0"/>
          <w:sz w:val="21"/>
          <w:szCs w:val="21"/>
          <w:lang w:eastAsia="en-IN" w:bidi="hi-IN"/>
          <w14:ligatures w14:val="none"/>
        </w:rPr>
        <w:t>: QA analysts execute test cases manually by interacting directly with the application.</w:t>
      </w:r>
    </w:p>
    <w:p w14:paraId="637768B7" w14:textId="77777777" w:rsidR="00E601BE" w:rsidRDefault="00E601BE" w:rsidP="00E601BE">
      <w:pPr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kern w:val="0"/>
          <w:sz w:val="21"/>
          <w:szCs w:val="21"/>
          <w:lang w:eastAsia="en-IN" w:bidi="hi-IN"/>
          <w14:ligatures w14:val="none"/>
        </w:rPr>
      </w:pPr>
      <w:r w:rsidRPr="00E601B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 w:bidi="hi-IN"/>
          <w14:ligatures w14:val="none"/>
        </w:rPr>
        <w:t>Exploration</w:t>
      </w:r>
      <w:r w:rsidRPr="00E601BE">
        <w:rPr>
          <w:rFonts w:ascii="Segoe UI" w:eastAsia="Times New Roman" w:hAnsi="Segoe UI" w:cs="Segoe UI"/>
          <w:kern w:val="0"/>
          <w:sz w:val="21"/>
          <w:szCs w:val="21"/>
          <w:lang w:eastAsia="en-IN" w:bidi="hi-IN"/>
          <w14:ligatures w14:val="none"/>
        </w:rPr>
        <w:t>: Testers explore features, functionalities, and user interfaces.</w:t>
      </w:r>
    </w:p>
    <w:p w14:paraId="14C8A746" w14:textId="1F0375F3" w:rsidR="00E601BE" w:rsidRDefault="00E601BE" w:rsidP="00E601BE">
      <w:pPr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kern w:val="0"/>
          <w:sz w:val="21"/>
          <w:szCs w:val="21"/>
          <w:lang w:eastAsia="en-IN" w:bidi="hi-IN"/>
          <w14:ligatures w14:val="none"/>
        </w:rPr>
      </w:pPr>
      <w:r w:rsidRPr="00E601B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 w:bidi="hi-IN"/>
          <w14:ligatures w14:val="none"/>
        </w:rPr>
        <w:t>Validation</w:t>
      </w:r>
      <w:r w:rsidRPr="00E601BE">
        <w:rPr>
          <w:rFonts w:ascii="Segoe UI" w:eastAsia="Times New Roman" w:hAnsi="Segoe UI" w:cs="Segoe UI"/>
          <w:kern w:val="0"/>
          <w:sz w:val="21"/>
          <w:szCs w:val="21"/>
          <w:lang w:eastAsia="en-IN" w:bidi="hi-IN"/>
          <w14:ligatures w14:val="none"/>
        </w:rPr>
        <w:t>: They validate whether the application behaves as expected, identifies bugs, and ensures quality.</w:t>
      </w:r>
    </w:p>
    <w:p w14:paraId="08C18AD9" w14:textId="77777777" w:rsidR="00E601BE" w:rsidRPr="00E601BE" w:rsidRDefault="00E601BE" w:rsidP="00E601BE">
      <w:pPr>
        <w:spacing w:before="120" w:after="0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 w:bidi="hi-IN"/>
          <w14:ligatures w14:val="none"/>
        </w:rPr>
      </w:pPr>
      <w:r w:rsidRPr="00E601BE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 w:bidi="hi-IN"/>
          <w14:ligatures w14:val="none"/>
        </w:rPr>
        <w:t>Automation Testing</w:t>
      </w:r>
      <w:r w:rsidRPr="00E601BE">
        <w:rPr>
          <w:rFonts w:ascii="Segoe UI" w:eastAsia="Times New Roman" w:hAnsi="Segoe UI" w:cs="Segoe UI"/>
          <w:kern w:val="0"/>
          <w:sz w:val="28"/>
          <w:szCs w:val="28"/>
          <w:lang w:eastAsia="en-IN" w:bidi="hi-IN"/>
          <w14:ligatures w14:val="none"/>
        </w:rPr>
        <w:t>:</w:t>
      </w:r>
    </w:p>
    <w:p w14:paraId="03F85D9C" w14:textId="77777777" w:rsidR="00E601BE" w:rsidRDefault="00E601BE" w:rsidP="00E601B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hi-IN"/>
          <w14:ligatures w14:val="none"/>
        </w:rPr>
      </w:pPr>
      <w:r w:rsidRPr="00E601B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 w:bidi="hi-IN"/>
          <w14:ligatures w14:val="none"/>
        </w:rPr>
        <w:t>Definition</w:t>
      </w:r>
      <w:r w:rsidRPr="00E601BE">
        <w:rPr>
          <w:rFonts w:ascii="Segoe UI" w:eastAsia="Times New Roman" w:hAnsi="Segoe UI" w:cs="Segoe UI"/>
          <w:kern w:val="0"/>
          <w:sz w:val="21"/>
          <w:szCs w:val="21"/>
          <w:lang w:eastAsia="en-IN" w:bidi="hi-IN"/>
          <w14:ligatures w14:val="none"/>
        </w:rPr>
        <w:t>: Testers write </w:t>
      </w:r>
      <w:r w:rsidRPr="00E601B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 w:bidi="hi-IN"/>
          <w14:ligatures w14:val="none"/>
        </w:rPr>
        <w:t>code/test scripts</w:t>
      </w:r>
      <w:r w:rsidRPr="00E601BE">
        <w:rPr>
          <w:rFonts w:ascii="Segoe UI" w:eastAsia="Times New Roman" w:hAnsi="Segoe UI" w:cs="Segoe UI"/>
          <w:kern w:val="0"/>
          <w:sz w:val="21"/>
          <w:szCs w:val="21"/>
          <w:lang w:eastAsia="en-IN" w:bidi="hi-IN"/>
          <w14:ligatures w14:val="none"/>
        </w:rPr>
        <w:t> to automate test execution.</w:t>
      </w:r>
    </w:p>
    <w:p w14:paraId="19B0DC6A" w14:textId="5D672877" w:rsidR="00E601BE" w:rsidRDefault="00E601BE" w:rsidP="00E601B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 w:bidi="hi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 w:bidi="hi-IN"/>
          <w14:ligatures w14:val="none"/>
        </w:rPr>
        <w:t>Why Automation over manual:</w:t>
      </w:r>
    </w:p>
    <w:p w14:paraId="03D6D29D" w14:textId="6CE109D3" w:rsidR="00E601BE" w:rsidRPr="00261590" w:rsidRDefault="00E601BE" w:rsidP="0026159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IN" w:bidi="hi-IN"/>
          <w14:ligatures w14:val="none"/>
        </w:rPr>
      </w:pPr>
      <w:r w:rsidRPr="0026159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 w:bidi="hi-IN"/>
          <w14:ligatures w14:val="none"/>
        </w:rPr>
        <w:t>Efficiency</w:t>
      </w:r>
      <w:r w:rsidRPr="00261590">
        <w:rPr>
          <w:rFonts w:ascii="Segoe UI" w:eastAsia="Times New Roman" w:hAnsi="Segoe UI" w:cs="Segoe UI"/>
          <w:kern w:val="0"/>
          <w:sz w:val="21"/>
          <w:szCs w:val="21"/>
          <w:lang w:eastAsia="en-IN" w:bidi="hi-IN"/>
          <w14:ligatures w14:val="none"/>
        </w:rPr>
        <w:t>: Executes repetitive tasks and regression tests without manual intervention.</w:t>
      </w:r>
    </w:p>
    <w:p w14:paraId="635A8795" w14:textId="77777777" w:rsidR="00E601BE" w:rsidRPr="00E601BE" w:rsidRDefault="00E601BE" w:rsidP="0026159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IN" w:bidi="hi-IN"/>
          <w14:ligatures w14:val="none"/>
        </w:rPr>
      </w:pPr>
      <w:r w:rsidRPr="00E601B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 w:bidi="hi-IN"/>
          <w14:ligatures w14:val="none"/>
        </w:rPr>
        <w:t>Consistency</w:t>
      </w:r>
      <w:r w:rsidRPr="00E601BE">
        <w:rPr>
          <w:rFonts w:ascii="Segoe UI" w:eastAsia="Times New Roman" w:hAnsi="Segoe UI" w:cs="Segoe UI"/>
          <w:kern w:val="0"/>
          <w:sz w:val="21"/>
          <w:szCs w:val="21"/>
          <w:lang w:eastAsia="en-IN" w:bidi="hi-IN"/>
          <w14:ligatures w14:val="none"/>
        </w:rPr>
        <w:t>: Provides more consistent results.</w:t>
      </w:r>
    </w:p>
    <w:p w14:paraId="5C5EC08F" w14:textId="231041F6" w:rsidR="00E601BE" w:rsidRPr="00E601BE" w:rsidRDefault="00E601BE" w:rsidP="00E601B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 w:bidi="hi-IN"/>
          <w14:ligatures w14:val="none"/>
        </w:rPr>
      </w:pPr>
    </w:p>
    <w:p w14:paraId="72BD1780" w14:textId="77777777" w:rsidR="00E601BE" w:rsidRDefault="00E601BE" w:rsidP="00E601B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hi-IN"/>
          <w14:ligatures w14:val="none"/>
        </w:rPr>
      </w:pPr>
    </w:p>
    <w:p w14:paraId="48A4E2BB" w14:textId="77777777" w:rsidR="00E601BE" w:rsidRPr="00E601BE" w:rsidRDefault="00E601BE" w:rsidP="00E601B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hi-IN"/>
          <w14:ligatures w14:val="none"/>
        </w:rPr>
      </w:pPr>
    </w:p>
    <w:p w14:paraId="07F2151C" w14:textId="77777777" w:rsidR="00C10E50" w:rsidRDefault="00C10E50"/>
    <w:sectPr w:rsidR="00C10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5020"/>
    <w:multiLevelType w:val="multilevel"/>
    <w:tmpl w:val="44AA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91FFD"/>
    <w:multiLevelType w:val="multilevel"/>
    <w:tmpl w:val="E18E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CF7D6D"/>
    <w:multiLevelType w:val="multilevel"/>
    <w:tmpl w:val="473C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543177">
    <w:abstractNumId w:val="1"/>
  </w:num>
  <w:num w:numId="2" w16cid:durableId="2079941826">
    <w:abstractNumId w:val="0"/>
  </w:num>
  <w:num w:numId="3" w16cid:durableId="639118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BE"/>
    <w:rsid w:val="00261590"/>
    <w:rsid w:val="00397C53"/>
    <w:rsid w:val="00C10E50"/>
    <w:rsid w:val="00E6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26E13"/>
  <w15:chartTrackingRefBased/>
  <w15:docId w15:val="{E839477D-FB9D-4574-8C63-5A8C7A8A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E601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Pavithran G</dc:creator>
  <cp:keywords/>
  <dc:description/>
  <cp:lastModifiedBy>Pavithran G</cp:lastModifiedBy>
  <cp:revision>1</cp:revision>
  <dcterms:created xsi:type="dcterms:W3CDTF">2024-04-10T09:25:00Z</dcterms:created>
  <dcterms:modified xsi:type="dcterms:W3CDTF">2024-04-10T09:35:00Z</dcterms:modified>
</cp:coreProperties>
</file>