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83" w:rsidRDefault="0006591B" w:rsidP="0006591B">
      <w:pPr>
        <w:pStyle w:val="a3"/>
        <w:rPr>
          <w:rFonts w:hint="eastAsia"/>
        </w:rPr>
      </w:pPr>
      <w:r>
        <w:t>n</w:t>
      </w:r>
      <w:r>
        <w:rPr>
          <w:rFonts w:hint="eastAsia"/>
        </w:rPr>
        <w:t>load</w:t>
      </w:r>
    </w:p>
    <w:p w:rsidR="0006591B" w:rsidRDefault="0006591B" w:rsidP="000659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描述：服务器实时网络监控工具</w:t>
      </w:r>
    </w:p>
    <w:p w:rsidR="0006591B" w:rsidRDefault="00277FBF" w:rsidP="00D9550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官网：</w:t>
      </w:r>
      <w:hyperlink r:id="rId5" w:history="1">
        <w:r w:rsidR="00D95506" w:rsidRPr="00A831C4">
          <w:rPr>
            <w:rStyle w:val="a5"/>
          </w:rPr>
          <w:t>http://www.roland-riegel.de/nload/index.html</w:t>
        </w:r>
      </w:hyperlink>
    </w:p>
    <w:p w:rsidR="0030334A" w:rsidRDefault="00D95506" w:rsidP="0030334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介绍</w:t>
      </w:r>
      <w:r>
        <w:rPr>
          <w:rFonts w:hint="eastAsia"/>
        </w:rPr>
        <w:t>：</w:t>
      </w:r>
      <w:hyperlink r:id="rId6" w:history="1">
        <w:r w:rsidRPr="00D95506">
          <w:rPr>
            <w:rStyle w:val="a5"/>
          </w:rPr>
          <w:t>http://www.cyberciti.biz/networking/nload-linux-command-to-monitor-network-traffic-bandwidth-usage/</w:t>
        </w:r>
      </w:hyperlink>
      <w:bookmarkStart w:id="0" w:name="_GoBack"/>
      <w:bookmarkEnd w:id="0"/>
    </w:p>
    <w:p w:rsidR="00D95506" w:rsidRDefault="00D95506" w:rsidP="00D95506">
      <w:pPr>
        <w:pStyle w:val="a4"/>
        <w:numPr>
          <w:ilvl w:val="0"/>
          <w:numId w:val="2"/>
        </w:numPr>
        <w:ind w:firstLineChars="0"/>
      </w:pPr>
      <w:r>
        <w:t>截图</w:t>
      </w:r>
      <w:r>
        <w:rPr>
          <w:rFonts w:hint="eastAsia"/>
        </w:rPr>
        <w:t>：</w:t>
      </w:r>
    </w:p>
    <w:p w:rsidR="00D95506" w:rsidRDefault="00D95506" w:rsidP="00D95506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16D47D4" wp14:editId="445C148F">
            <wp:extent cx="5274310" cy="3576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04" w:rsidRDefault="00910D04" w:rsidP="00910D04"/>
    <w:p w:rsidR="00910D04" w:rsidRPr="0006591B" w:rsidRDefault="00910D04" w:rsidP="00910D04">
      <w:pPr>
        <w:rPr>
          <w:rFonts w:hint="eastAsia"/>
        </w:rPr>
      </w:pPr>
    </w:p>
    <w:sectPr w:rsidR="00910D04" w:rsidRPr="00065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82716"/>
    <w:multiLevelType w:val="hybridMultilevel"/>
    <w:tmpl w:val="6B1EF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46A715C"/>
    <w:multiLevelType w:val="hybridMultilevel"/>
    <w:tmpl w:val="33EC6E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65"/>
    <w:rsid w:val="0006591B"/>
    <w:rsid w:val="00277FBF"/>
    <w:rsid w:val="0030334A"/>
    <w:rsid w:val="00910D04"/>
    <w:rsid w:val="00B149FD"/>
    <w:rsid w:val="00CF7D83"/>
    <w:rsid w:val="00D95506"/>
    <w:rsid w:val="00E6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DC1D7-1A9E-430C-B42F-77471316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59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591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659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659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91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95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yberciti.biz/networking/nload-linux-command-to-monitor-network-traffic-bandwidth-usage/" TargetMode="External"/><Relationship Id="rId5" Type="http://schemas.openxmlformats.org/officeDocument/2006/relationships/hyperlink" Target="http://www.roland-riegel.de/nload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veapon</dc:creator>
  <cp:keywords/>
  <dc:description/>
  <cp:lastModifiedBy>veapon</cp:lastModifiedBy>
  <cp:revision>14</cp:revision>
  <dcterms:created xsi:type="dcterms:W3CDTF">2014-08-27T04:12:00Z</dcterms:created>
  <dcterms:modified xsi:type="dcterms:W3CDTF">2014-08-27T04:18:00Z</dcterms:modified>
</cp:coreProperties>
</file>